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E61" w:rsidRPr="00456126" w:rsidRDefault="009241E0" w:rsidP="00FB0E61">
      <w:pPr>
        <w:ind w:left="-1276"/>
        <w:jc w:val="center"/>
        <w:rPr>
          <w:sz w:val="32"/>
          <w:szCs w:val="32"/>
        </w:rPr>
      </w:pPr>
      <w:r w:rsidRPr="009241E0">
        <w:rPr>
          <w:rFonts w:ascii="Times New Roman" w:hAnsi="Times New Roman"/>
          <w:b/>
          <w:noProof/>
          <w:sz w:val="32"/>
          <w:szCs w:val="32"/>
          <w:lang w:eastAsia="ru-RU"/>
        </w:rPr>
        <w:drawing>
          <wp:inline distT="0" distB="0" distL="0" distR="0">
            <wp:extent cx="5940425" cy="8194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94022"/>
                    </a:xfrm>
                    <a:prstGeom prst="rect">
                      <a:avLst/>
                    </a:prstGeom>
                    <a:noFill/>
                    <a:ln>
                      <a:noFill/>
                    </a:ln>
                  </pic:spPr>
                </pic:pic>
              </a:graphicData>
            </a:graphic>
          </wp:inline>
        </w:drawing>
      </w:r>
      <w:r>
        <w:rPr>
          <w:rFonts w:ascii="Times New Roman" w:hAnsi="Times New Roman"/>
          <w:b/>
          <w:sz w:val="32"/>
          <w:szCs w:val="32"/>
        </w:rPr>
        <w:t xml:space="preserve"> </w:t>
      </w:r>
    </w:p>
    <w:p w:rsidR="00FB0E61" w:rsidRDefault="00FB0E61" w:rsidP="008D5EE6">
      <w:pPr>
        <w:pStyle w:val="a9"/>
        <w:shd w:val="clear" w:color="auto" w:fill="FFFFFF"/>
        <w:spacing w:before="240" w:beforeAutospacing="0" w:after="240" w:afterAutospacing="0"/>
        <w:jc w:val="center"/>
        <w:rPr>
          <w:sz w:val="32"/>
          <w:szCs w:val="32"/>
        </w:rPr>
      </w:pPr>
    </w:p>
    <w:p w:rsidR="009241E0" w:rsidRDefault="009241E0" w:rsidP="008D5EE6">
      <w:pPr>
        <w:pStyle w:val="a9"/>
        <w:shd w:val="clear" w:color="auto" w:fill="FFFFFF"/>
        <w:spacing w:before="240" w:beforeAutospacing="0" w:after="240" w:afterAutospacing="0"/>
        <w:jc w:val="center"/>
        <w:rPr>
          <w:sz w:val="32"/>
          <w:szCs w:val="32"/>
        </w:rPr>
      </w:pPr>
    </w:p>
    <w:p w:rsidR="009241E0" w:rsidRDefault="009241E0" w:rsidP="008D5EE6">
      <w:pPr>
        <w:pStyle w:val="a9"/>
        <w:shd w:val="clear" w:color="auto" w:fill="FFFFFF"/>
        <w:spacing w:before="240" w:beforeAutospacing="0" w:after="240" w:afterAutospacing="0"/>
        <w:jc w:val="center"/>
        <w:rPr>
          <w:sz w:val="32"/>
          <w:szCs w:val="32"/>
        </w:rPr>
      </w:pPr>
    </w:p>
    <w:p w:rsidR="008D5EE6" w:rsidRPr="008D5EE6" w:rsidRDefault="00872107" w:rsidP="008D5EE6">
      <w:pPr>
        <w:pStyle w:val="a9"/>
        <w:shd w:val="clear" w:color="auto" w:fill="FFFFFF"/>
        <w:spacing w:before="240" w:beforeAutospacing="0" w:after="240" w:afterAutospacing="0"/>
        <w:jc w:val="center"/>
        <w:rPr>
          <w:sz w:val="32"/>
          <w:szCs w:val="32"/>
        </w:rPr>
      </w:pPr>
      <w:bookmarkStart w:id="0" w:name="_GoBack"/>
      <w:bookmarkEnd w:id="0"/>
      <w:r w:rsidRPr="00422BE9">
        <w:rPr>
          <w:sz w:val="32"/>
          <w:szCs w:val="32"/>
        </w:rPr>
        <w:t>ГОДОВЫЕ ЗАДАЧИ:</w:t>
      </w:r>
    </w:p>
    <w:p w:rsidR="00872107" w:rsidRPr="00422BE9" w:rsidRDefault="008D5EE6" w:rsidP="008D5EE6">
      <w:pPr>
        <w:pStyle w:val="a9"/>
        <w:shd w:val="clear" w:color="auto" w:fill="FFFFFF"/>
        <w:spacing w:before="240" w:beforeAutospacing="0" w:after="240" w:afterAutospacing="0"/>
        <w:ind w:firstLine="567"/>
        <w:jc w:val="both"/>
        <w:rPr>
          <w:sz w:val="28"/>
          <w:szCs w:val="28"/>
        </w:rPr>
      </w:pPr>
      <w:r>
        <w:rPr>
          <w:sz w:val="28"/>
          <w:szCs w:val="28"/>
        </w:rPr>
        <w:t>1. С</w:t>
      </w:r>
      <w:r w:rsidR="00872107" w:rsidRPr="00422BE9">
        <w:rPr>
          <w:sz w:val="28"/>
          <w:szCs w:val="28"/>
        </w:rPr>
        <w:t>оздание благоприятных условий для взаимодействия ДОУ и семьи и полноценного проживания ребенком дошкольного детства в условиях реализации ФГОС ДО.</w:t>
      </w:r>
    </w:p>
    <w:p w:rsidR="00872107" w:rsidRPr="00422BE9" w:rsidRDefault="008D5EE6" w:rsidP="008D5EE6">
      <w:pPr>
        <w:pStyle w:val="a9"/>
        <w:shd w:val="clear" w:color="auto" w:fill="FFFFFF"/>
        <w:spacing w:before="240" w:beforeAutospacing="0" w:after="240" w:afterAutospacing="0"/>
        <w:ind w:firstLine="567"/>
        <w:jc w:val="both"/>
        <w:rPr>
          <w:sz w:val="28"/>
          <w:szCs w:val="28"/>
        </w:rPr>
      </w:pPr>
      <w:r>
        <w:rPr>
          <w:sz w:val="28"/>
          <w:szCs w:val="28"/>
        </w:rPr>
        <w:t>2</w:t>
      </w:r>
      <w:r w:rsidR="00872107" w:rsidRPr="00422BE9">
        <w:rPr>
          <w:sz w:val="28"/>
          <w:szCs w:val="28"/>
        </w:rPr>
        <w:t>. Формировать семейные ценности у дошкольников, сохранять и укреплять здоровье детей, их физическое развитие через совместную деятельность с семьями воспитанников.</w:t>
      </w:r>
    </w:p>
    <w:p w:rsidR="00872107" w:rsidRPr="00422BE9" w:rsidRDefault="008D5EE6" w:rsidP="008D5EE6">
      <w:pPr>
        <w:pStyle w:val="a9"/>
        <w:shd w:val="clear" w:color="auto" w:fill="FFFFFF"/>
        <w:spacing w:before="240" w:beforeAutospacing="0" w:after="0" w:afterAutospacing="0"/>
        <w:ind w:firstLine="567"/>
        <w:jc w:val="both"/>
        <w:rPr>
          <w:sz w:val="28"/>
          <w:szCs w:val="28"/>
        </w:rPr>
      </w:pPr>
      <w:r>
        <w:rPr>
          <w:sz w:val="28"/>
          <w:szCs w:val="28"/>
        </w:rPr>
        <w:t>3</w:t>
      </w:r>
      <w:r w:rsidR="00872107" w:rsidRPr="00422BE9">
        <w:rPr>
          <w:sz w:val="28"/>
          <w:szCs w:val="28"/>
        </w:rPr>
        <w:t>. Продолжать осуществлять переход на новую форму планирования воспитательно-образовательного процесса, соответствующую Федеральному государственному образовательному стандарту с интеграцией образовательных областей и комплексно–тематическим планированием воспитательно-образовательного процесса.</w:t>
      </w:r>
    </w:p>
    <w:p w:rsidR="00872107" w:rsidRPr="00422BE9" w:rsidRDefault="008D5EE6" w:rsidP="008D5EE6">
      <w:pPr>
        <w:pStyle w:val="a9"/>
        <w:shd w:val="clear" w:color="auto" w:fill="FFFFFF"/>
        <w:spacing w:before="240" w:beforeAutospacing="0" w:after="0" w:afterAutospacing="0"/>
        <w:jc w:val="both"/>
        <w:rPr>
          <w:sz w:val="28"/>
          <w:szCs w:val="28"/>
        </w:rPr>
      </w:pPr>
      <w:r>
        <w:rPr>
          <w:sz w:val="28"/>
          <w:szCs w:val="28"/>
        </w:rPr>
        <w:t xml:space="preserve">       4</w:t>
      </w:r>
      <w:r w:rsidR="00872107" w:rsidRPr="00422BE9">
        <w:rPr>
          <w:sz w:val="28"/>
          <w:szCs w:val="28"/>
        </w:rPr>
        <w:t>.</w:t>
      </w:r>
      <w:r>
        <w:rPr>
          <w:sz w:val="28"/>
          <w:szCs w:val="28"/>
        </w:rPr>
        <w:t xml:space="preserve"> </w:t>
      </w:r>
      <w:r w:rsidR="00872107" w:rsidRPr="00422BE9">
        <w:rPr>
          <w:sz w:val="28"/>
          <w:szCs w:val="28"/>
        </w:rPr>
        <w:t>Совершенствовать предметно-развивающую среду в соответствии с приоритетом и реализуемой программой вариативной частью.</w:t>
      </w:r>
    </w:p>
    <w:p w:rsidR="00872107" w:rsidRPr="00422BE9" w:rsidRDefault="00872107" w:rsidP="00872107">
      <w:pPr>
        <w:pStyle w:val="a9"/>
        <w:shd w:val="clear" w:color="auto" w:fill="FFFFFF"/>
        <w:spacing w:before="0" w:beforeAutospacing="0" w:after="0" w:afterAutospacing="0"/>
        <w:ind w:firstLine="567"/>
        <w:jc w:val="both"/>
        <w:rPr>
          <w:sz w:val="33"/>
          <w:szCs w:val="33"/>
        </w:rPr>
      </w:pPr>
      <w:r w:rsidRPr="00422BE9">
        <w:rPr>
          <w:sz w:val="28"/>
          <w:szCs w:val="28"/>
        </w:rPr>
        <w:t> </w:t>
      </w: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D5EE6" w:rsidRDefault="008D5EE6" w:rsidP="003B19B9">
      <w:pPr>
        <w:jc w:val="center"/>
        <w:rPr>
          <w:rFonts w:ascii="Times New Roman" w:eastAsia="Times New Roman" w:hAnsi="Times New Roman"/>
          <w:b/>
          <w:bCs/>
          <w:sz w:val="40"/>
          <w:szCs w:val="24"/>
          <w:lang w:eastAsia="ru-RU"/>
        </w:rPr>
      </w:pPr>
    </w:p>
    <w:p w:rsidR="008D5EE6" w:rsidRDefault="008D5EE6" w:rsidP="003B19B9">
      <w:pPr>
        <w:jc w:val="center"/>
        <w:rPr>
          <w:rFonts w:ascii="Times New Roman" w:eastAsia="Times New Roman" w:hAnsi="Times New Roman"/>
          <w:b/>
          <w:bCs/>
          <w:sz w:val="40"/>
          <w:szCs w:val="24"/>
          <w:lang w:eastAsia="ru-RU"/>
        </w:rPr>
      </w:pPr>
    </w:p>
    <w:p w:rsidR="008D5EE6" w:rsidRDefault="008D5EE6" w:rsidP="003B19B9">
      <w:pPr>
        <w:jc w:val="center"/>
        <w:rPr>
          <w:rFonts w:ascii="Times New Roman" w:eastAsia="Times New Roman" w:hAnsi="Times New Roman"/>
          <w:b/>
          <w:bCs/>
          <w:sz w:val="40"/>
          <w:szCs w:val="24"/>
          <w:lang w:eastAsia="ru-RU"/>
        </w:rPr>
      </w:pPr>
    </w:p>
    <w:p w:rsidR="008D5EE6" w:rsidRDefault="008D5EE6" w:rsidP="003B19B9">
      <w:pPr>
        <w:jc w:val="center"/>
        <w:rPr>
          <w:rFonts w:ascii="Times New Roman" w:eastAsia="Times New Roman" w:hAnsi="Times New Roman"/>
          <w:b/>
          <w:bCs/>
          <w:sz w:val="40"/>
          <w:szCs w:val="24"/>
          <w:lang w:eastAsia="ru-RU"/>
        </w:rPr>
      </w:pPr>
    </w:p>
    <w:p w:rsidR="008D5EE6" w:rsidRDefault="008D5EE6" w:rsidP="003B19B9">
      <w:pPr>
        <w:jc w:val="center"/>
        <w:rPr>
          <w:rFonts w:ascii="Times New Roman" w:eastAsia="Times New Roman" w:hAnsi="Times New Roman"/>
          <w:b/>
          <w:bCs/>
          <w:sz w:val="40"/>
          <w:szCs w:val="24"/>
          <w:lang w:eastAsia="ru-RU"/>
        </w:rPr>
      </w:pPr>
    </w:p>
    <w:p w:rsidR="008D5EE6" w:rsidRDefault="008D5EE6" w:rsidP="003B19B9">
      <w:pPr>
        <w:jc w:val="center"/>
        <w:rPr>
          <w:rFonts w:ascii="Times New Roman" w:eastAsia="Times New Roman" w:hAnsi="Times New Roman"/>
          <w:b/>
          <w:bCs/>
          <w:sz w:val="40"/>
          <w:szCs w:val="24"/>
          <w:lang w:eastAsia="ru-RU"/>
        </w:rPr>
      </w:pPr>
    </w:p>
    <w:p w:rsidR="008D5EE6" w:rsidRDefault="008D5EE6" w:rsidP="003B19B9">
      <w:pPr>
        <w:jc w:val="center"/>
        <w:rPr>
          <w:rFonts w:ascii="Times New Roman" w:eastAsia="Times New Roman" w:hAnsi="Times New Roman"/>
          <w:b/>
          <w:bCs/>
          <w:sz w:val="40"/>
          <w:szCs w:val="24"/>
          <w:lang w:eastAsia="ru-RU"/>
        </w:rPr>
      </w:pPr>
    </w:p>
    <w:p w:rsidR="008D5EE6" w:rsidRDefault="008D5EE6" w:rsidP="003B19B9">
      <w:pPr>
        <w:jc w:val="center"/>
        <w:rPr>
          <w:rFonts w:ascii="Times New Roman" w:eastAsia="Times New Roman" w:hAnsi="Times New Roman"/>
          <w:b/>
          <w:bCs/>
          <w:sz w:val="40"/>
          <w:szCs w:val="24"/>
          <w:lang w:eastAsia="ru-RU"/>
        </w:rPr>
      </w:pPr>
    </w:p>
    <w:p w:rsidR="00A26A60" w:rsidRDefault="00A26A60" w:rsidP="003B19B9">
      <w:pPr>
        <w:jc w:val="center"/>
        <w:rPr>
          <w:rFonts w:ascii="Times New Roman" w:eastAsia="Times New Roman" w:hAnsi="Times New Roman"/>
          <w:b/>
          <w:bCs/>
          <w:sz w:val="40"/>
          <w:szCs w:val="24"/>
          <w:lang w:eastAsia="ru-RU"/>
        </w:rPr>
      </w:pPr>
    </w:p>
    <w:p w:rsidR="00C1492D" w:rsidRDefault="00C1492D" w:rsidP="003B19B9">
      <w:pPr>
        <w:jc w:val="center"/>
        <w:rPr>
          <w:rFonts w:ascii="Times New Roman" w:eastAsia="Times New Roman" w:hAnsi="Times New Roman"/>
          <w:b/>
          <w:bCs/>
          <w:sz w:val="40"/>
          <w:szCs w:val="24"/>
          <w:lang w:eastAsia="ru-RU"/>
        </w:rPr>
      </w:pPr>
    </w:p>
    <w:p w:rsidR="003167AF" w:rsidRDefault="003167AF" w:rsidP="00872107">
      <w:pPr>
        <w:jc w:val="center"/>
        <w:rPr>
          <w:sz w:val="40"/>
        </w:rPr>
      </w:pPr>
    </w:p>
    <w:p w:rsidR="00872107" w:rsidRDefault="00872107" w:rsidP="00872107">
      <w:pPr>
        <w:jc w:val="center"/>
        <w:rPr>
          <w:sz w:val="40"/>
        </w:rPr>
      </w:pPr>
      <w:r w:rsidRPr="00C17295">
        <w:rPr>
          <w:sz w:val="40"/>
        </w:rPr>
        <w:t>СПИСОК ДЕТЕЙ ГРУППЫ</w:t>
      </w:r>
    </w:p>
    <w:tbl>
      <w:tblPr>
        <w:tblW w:w="0" w:type="auto"/>
        <w:tblLook w:val="04A0" w:firstRow="1" w:lastRow="0" w:firstColumn="1" w:lastColumn="0" w:noHBand="0" w:noVBand="1"/>
      </w:tblPr>
      <w:tblGrid>
        <w:gridCol w:w="817"/>
        <w:gridCol w:w="3968"/>
        <w:gridCol w:w="2393"/>
        <w:gridCol w:w="2393"/>
      </w:tblGrid>
      <w:tr w:rsidR="00872107" w:rsidTr="007C1570">
        <w:tc>
          <w:tcPr>
            <w:tcW w:w="817" w:type="dxa"/>
          </w:tcPr>
          <w:p w:rsidR="00872107" w:rsidRDefault="00872107" w:rsidP="007C1570">
            <w:pPr>
              <w:rPr>
                <w:sz w:val="28"/>
              </w:rPr>
            </w:pPr>
            <w:r>
              <w:rPr>
                <w:sz w:val="28"/>
              </w:rPr>
              <w:t>№</w:t>
            </w:r>
          </w:p>
          <w:p w:rsidR="00872107" w:rsidRDefault="00872107" w:rsidP="007C1570">
            <w:pPr>
              <w:rPr>
                <w:sz w:val="28"/>
              </w:rPr>
            </w:pPr>
            <w:r>
              <w:rPr>
                <w:sz w:val="28"/>
              </w:rPr>
              <w:t>п/п</w:t>
            </w:r>
          </w:p>
        </w:tc>
        <w:tc>
          <w:tcPr>
            <w:tcW w:w="3968" w:type="dxa"/>
          </w:tcPr>
          <w:p w:rsidR="00872107" w:rsidRDefault="00872107" w:rsidP="007C1570">
            <w:pPr>
              <w:rPr>
                <w:sz w:val="28"/>
              </w:rPr>
            </w:pPr>
            <w:r>
              <w:rPr>
                <w:sz w:val="28"/>
              </w:rPr>
              <w:t>Ф.И. ребенка</w:t>
            </w:r>
          </w:p>
        </w:tc>
        <w:tc>
          <w:tcPr>
            <w:tcW w:w="2393" w:type="dxa"/>
          </w:tcPr>
          <w:p w:rsidR="00872107" w:rsidRDefault="00872107" w:rsidP="007C1570">
            <w:pPr>
              <w:rPr>
                <w:sz w:val="28"/>
              </w:rPr>
            </w:pPr>
            <w:r>
              <w:rPr>
                <w:sz w:val="28"/>
              </w:rPr>
              <w:t>Число, месяц, год рождения</w:t>
            </w:r>
          </w:p>
        </w:tc>
        <w:tc>
          <w:tcPr>
            <w:tcW w:w="2393" w:type="dxa"/>
          </w:tcPr>
          <w:p w:rsidR="00872107" w:rsidRDefault="00872107" w:rsidP="007C1570">
            <w:pPr>
              <w:rPr>
                <w:sz w:val="28"/>
              </w:rPr>
            </w:pPr>
            <w:r>
              <w:rPr>
                <w:sz w:val="28"/>
              </w:rPr>
              <w:t>Возраст на 1 сентября</w:t>
            </w:r>
          </w:p>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pPr>
              <w:rPr>
                <w:sz w:val="28"/>
              </w:rPr>
            </w:pPr>
          </w:p>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pPr>
              <w:rPr>
                <w:sz w:val="28"/>
              </w:rPr>
            </w:pPr>
          </w:p>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pPr>
              <w:rPr>
                <w:sz w:val="28"/>
              </w:rPr>
            </w:pPr>
          </w:p>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pPr>
              <w:rPr>
                <w:sz w:val="28"/>
              </w:rPr>
            </w:pPr>
          </w:p>
        </w:tc>
      </w:tr>
      <w:tr w:rsidR="000B5FD3" w:rsidTr="007C1570">
        <w:tc>
          <w:tcPr>
            <w:tcW w:w="817" w:type="dxa"/>
          </w:tcPr>
          <w:p w:rsidR="000B5FD3" w:rsidRDefault="000B5FD3" w:rsidP="00FE11D0">
            <w:pPr>
              <w:rPr>
                <w:sz w:val="28"/>
              </w:rPr>
            </w:pPr>
          </w:p>
        </w:tc>
        <w:tc>
          <w:tcPr>
            <w:tcW w:w="3968" w:type="dxa"/>
          </w:tcPr>
          <w:p w:rsidR="000B5FD3" w:rsidRDefault="000B5FD3" w:rsidP="00FE11D0">
            <w:pPr>
              <w:rPr>
                <w:sz w:val="28"/>
              </w:rPr>
            </w:pPr>
          </w:p>
        </w:tc>
        <w:tc>
          <w:tcPr>
            <w:tcW w:w="2393" w:type="dxa"/>
          </w:tcPr>
          <w:p w:rsidR="000B5FD3" w:rsidRDefault="000B5FD3" w:rsidP="00FE11D0">
            <w:pPr>
              <w:rPr>
                <w:sz w:val="28"/>
              </w:rPr>
            </w:pPr>
          </w:p>
        </w:tc>
        <w:tc>
          <w:tcPr>
            <w:tcW w:w="2393" w:type="dxa"/>
          </w:tcPr>
          <w:p w:rsidR="000B5FD3" w:rsidRDefault="000B5FD3" w:rsidP="00FE11D0">
            <w:pPr>
              <w:rPr>
                <w:sz w:val="28"/>
              </w:rPr>
            </w:pPr>
          </w:p>
        </w:tc>
      </w:tr>
    </w:tbl>
    <w:p w:rsidR="00872107" w:rsidRDefault="00872107" w:rsidP="00872107">
      <w:pPr>
        <w:jc w:val="center"/>
        <w:rPr>
          <w:sz w:val="28"/>
        </w:rPr>
      </w:pPr>
    </w:p>
    <w:p w:rsidR="00872107" w:rsidRPr="00591CD8" w:rsidRDefault="00872107" w:rsidP="00872107">
      <w:pPr>
        <w:rPr>
          <w:sz w:val="36"/>
        </w:rPr>
      </w:pPr>
      <w:r w:rsidRPr="00902F81">
        <w:rPr>
          <w:sz w:val="36"/>
        </w:rPr>
        <w:t>Из них:</w:t>
      </w:r>
      <w:r>
        <w:rPr>
          <w:sz w:val="36"/>
        </w:rPr>
        <w:t xml:space="preserve"> </w:t>
      </w:r>
      <w:r>
        <w:rPr>
          <w:sz w:val="36"/>
          <w:u w:val="single"/>
        </w:rPr>
        <w:t xml:space="preserve"> мальчиков </w:t>
      </w:r>
      <w:r>
        <w:rPr>
          <w:sz w:val="36"/>
          <w:u w:val="single"/>
        </w:rPr>
        <w:softHyphen/>
      </w:r>
      <w:r>
        <w:rPr>
          <w:sz w:val="36"/>
          <w:u w:val="single"/>
        </w:rPr>
        <w:softHyphen/>
      </w:r>
      <w:r>
        <w:rPr>
          <w:sz w:val="36"/>
          <w:u w:val="single"/>
        </w:rPr>
        <w:softHyphen/>
      </w:r>
      <w:r>
        <w:rPr>
          <w:sz w:val="36"/>
          <w:u w:val="single"/>
        </w:rPr>
        <w:softHyphen/>
        <w:t xml:space="preserve"> 13</w:t>
      </w:r>
      <w:r w:rsidRPr="00902F81">
        <w:rPr>
          <w:sz w:val="36"/>
        </w:rPr>
        <w:t xml:space="preserve">, </w:t>
      </w:r>
      <w:r w:rsidR="000B5FD3">
        <w:rPr>
          <w:sz w:val="36"/>
          <w:u w:val="single"/>
        </w:rPr>
        <w:t>девочек 13</w:t>
      </w:r>
      <w:r>
        <w:rPr>
          <w:sz w:val="36"/>
        </w:rPr>
        <w:t>.</w:t>
      </w: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0B5FD3" w:rsidRDefault="000B5FD3" w:rsidP="00872107">
      <w:pPr>
        <w:jc w:val="center"/>
        <w:rPr>
          <w:sz w:val="28"/>
        </w:rPr>
      </w:pPr>
    </w:p>
    <w:p w:rsidR="00872107" w:rsidRDefault="00872107" w:rsidP="00872107">
      <w:pPr>
        <w:jc w:val="center"/>
        <w:rPr>
          <w:sz w:val="28"/>
        </w:rPr>
      </w:pPr>
      <w:r>
        <w:rPr>
          <w:sz w:val="28"/>
        </w:rPr>
        <w:t>РАСПИСАНИЕ</w:t>
      </w:r>
    </w:p>
    <w:p w:rsidR="00872107" w:rsidRDefault="00872107" w:rsidP="00872107">
      <w:pPr>
        <w:jc w:val="center"/>
        <w:rPr>
          <w:sz w:val="28"/>
        </w:rPr>
      </w:pPr>
      <w:r>
        <w:rPr>
          <w:sz w:val="28"/>
        </w:rPr>
        <w:t>НЕПОСРЕДСТВЕННО ОБРАЗОВАТЕЛЬНОЙ ДЕЯТЕЛЬНОСТИ</w:t>
      </w:r>
    </w:p>
    <w:tbl>
      <w:tblPr>
        <w:tblW w:w="0" w:type="auto"/>
        <w:tblLook w:val="04A0" w:firstRow="1" w:lastRow="0" w:firstColumn="1" w:lastColumn="0" w:noHBand="0" w:noVBand="1"/>
      </w:tblPr>
      <w:tblGrid>
        <w:gridCol w:w="1828"/>
        <w:gridCol w:w="1115"/>
        <w:gridCol w:w="6628"/>
      </w:tblGrid>
      <w:tr w:rsidR="00872107" w:rsidTr="007C1570">
        <w:tc>
          <w:tcPr>
            <w:tcW w:w="1828" w:type="dxa"/>
          </w:tcPr>
          <w:p w:rsidR="00872107" w:rsidRDefault="00872107" w:rsidP="007C1570">
            <w:pPr>
              <w:rPr>
                <w:sz w:val="28"/>
              </w:rPr>
            </w:pPr>
            <w:r>
              <w:rPr>
                <w:sz w:val="28"/>
              </w:rPr>
              <w:t>День недели</w:t>
            </w:r>
          </w:p>
        </w:tc>
        <w:tc>
          <w:tcPr>
            <w:tcW w:w="1115" w:type="dxa"/>
          </w:tcPr>
          <w:p w:rsidR="00872107" w:rsidRDefault="00872107" w:rsidP="007C1570">
            <w:pPr>
              <w:rPr>
                <w:sz w:val="28"/>
              </w:rPr>
            </w:pPr>
            <w:r>
              <w:rPr>
                <w:sz w:val="28"/>
              </w:rPr>
              <w:t>Время</w:t>
            </w:r>
          </w:p>
        </w:tc>
        <w:tc>
          <w:tcPr>
            <w:tcW w:w="6628" w:type="dxa"/>
          </w:tcPr>
          <w:p w:rsidR="00872107" w:rsidRDefault="00872107" w:rsidP="007C1570">
            <w:pPr>
              <w:rPr>
                <w:sz w:val="28"/>
              </w:rPr>
            </w:pPr>
            <w:r>
              <w:rPr>
                <w:sz w:val="28"/>
              </w:rPr>
              <w:t>Непосредственная образовательная деятельность</w:t>
            </w:r>
          </w:p>
        </w:tc>
      </w:tr>
      <w:tr w:rsidR="00872107" w:rsidTr="007C1570">
        <w:tc>
          <w:tcPr>
            <w:tcW w:w="1828" w:type="dxa"/>
            <w:vMerge w:val="restart"/>
          </w:tcPr>
          <w:p w:rsidR="00872107" w:rsidRDefault="00872107" w:rsidP="007C1570">
            <w:pPr>
              <w:rPr>
                <w:sz w:val="28"/>
              </w:rPr>
            </w:pPr>
            <w:r>
              <w:rPr>
                <w:sz w:val="28"/>
              </w:rPr>
              <w:t>Понедельник</w:t>
            </w:r>
          </w:p>
        </w:tc>
        <w:tc>
          <w:tcPr>
            <w:tcW w:w="1115" w:type="dxa"/>
          </w:tcPr>
          <w:p w:rsidR="00872107" w:rsidRDefault="00BF55A8" w:rsidP="007C1570">
            <w:pPr>
              <w:rPr>
                <w:sz w:val="28"/>
              </w:rPr>
            </w:pPr>
            <w:r>
              <w:rPr>
                <w:sz w:val="28"/>
              </w:rPr>
              <w:t>9.00</w:t>
            </w:r>
          </w:p>
        </w:tc>
        <w:tc>
          <w:tcPr>
            <w:tcW w:w="6628" w:type="dxa"/>
          </w:tcPr>
          <w:p w:rsidR="00872107" w:rsidRDefault="00BF55A8" w:rsidP="007C1570">
            <w:pPr>
              <w:rPr>
                <w:sz w:val="28"/>
              </w:rPr>
            </w:pPr>
            <w:r>
              <w:rPr>
                <w:sz w:val="28"/>
              </w:rPr>
              <w:t xml:space="preserve"> Развитие речи</w:t>
            </w:r>
          </w:p>
        </w:tc>
      </w:tr>
      <w:tr w:rsidR="00872107" w:rsidTr="007C1570">
        <w:tc>
          <w:tcPr>
            <w:tcW w:w="1828" w:type="dxa"/>
            <w:vMerge/>
          </w:tcPr>
          <w:p w:rsidR="00872107" w:rsidRDefault="00872107" w:rsidP="007C1570">
            <w:pPr>
              <w:rPr>
                <w:sz w:val="28"/>
              </w:rPr>
            </w:pPr>
          </w:p>
        </w:tc>
        <w:tc>
          <w:tcPr>
            <w:tcW w:w="1115" w:type="dxa"/>
          </w:tcPr>
          <w:p w:rsidR="00872107" w:rsidRDefault="00BF55A8" w:rsidP="007C1570">
            <w:pPr>
              <w:rPr>
                <w:sz w:val="28"/>
              </w:rPr>
            </w:pPr>
            <w:r>
              <w:rPr>
                <w:sz w:val="28"/>
              </w:rPr>
              <w:t>9.35</w:t>
            </w:r>
          </w:p>
        </w:tc>
        <w:tc>
          <w:tcPr>
            <w:tcW w:w="6628" w:type="dxa"/>
          </w:tcPr>
          <w:p w:rsidR="00872107" w:rsidRPr="00446CB4" w:rsidRDefault="00BF55A8" w:rsidP="007C1570">
            <w:pPr>
              <w:rPr>
                <w:sz w:val="28"/>
              </w:rPr>
            </w:pPr>
            <w:r>
              <w:rPr>
                <w:sz w:val="28"/>
              </w:rPr>
              <w:t xml:space="preserve"> Музыка </w:t>
            </w:r>
          </w:p>
        </w:tc>
      </w:tr>
      <w:tr w:rsidR="00872107" w:rsidTr="007C1570">
        <w:tc>
          <w:tcPr>
            <w:tcW w:w="1828" w:type="dxa"/>
            <w:vMerge w:val="restart"/>
          </w:tcPr>
          <w:p w:rsidR="00872107" w:rsidRDefault="00872107" w:rsidP="007C1570">
            <w:pPr>
              <w:rPr>
                <w:sz w:val="28"/>
              </w:rPr>
            </w:pPr>
            <w:r>
              <w:rPr>
                <w:sz w:val="28"/>
              </w:rPr>
              <w:t>Вторник</w:t>
            </w:r>
          </w:p>
        </w:tc>
        <w:tc>
          <w:tcPr>
            <w:tcW w:w="1115" w:type="dxa"/>
          </w:tcPr>
          <w:p w:rsidR="00872107" w:rsidRDefault="00BF55A8" w:rsidP="007C1570">
            <w:pPr>
              <w:rPr>
                <w:sz w:val="28"/>
              </w:rPr>
            </w:pPr>
            <w:r>
              <w:rPr>
                <w:sz w:val="28"/>
              </w:rPr>
              <w:t>9.00</w:t>
            </w:r>
          </w:p>
        </w:tc>
        <w:tc>
          <w:tcPr>
            <w:tcW w:w="6628" w:type="dxa"/>
          </w:tcPr>
          <w:p w:rsidR="00872107" w:rsidRDefault="00BF55A8" w:rsidP="007C1570">
            <w:pPr>
              <w:rPr>
                <w:sz w:val="28"/>
              </w:rPr>
            </w:pPr>
            <w:r>
              <w:rPr>
                <w:sz w:val="28"/>
              </w:rPr>
              <w:t xml:space="preserve"> ФЭМП</w:t>
            </w:r>
          </w:p>
        </w:tc>
      </w:tr>
      <w:tr w:rsidR="00872107" w:rsidTr="007C1570">
        <w:tc>
          <w:tcPr>
            <w:tcW w:w="1828" w:type="dxa"/>
            <w:vMerge/>
          </w:tcPr>
          <w:p w:rsidR="00872107" w:rsidRDefault="00872107" w:rsidP="007C1570">
            <w:pPr>
              <w:rPr>
                <w:sz w:val="28"/>
              </w:rPr>
            </w:pPr>
          </w:p>
        </w:tc>
        <w:tc>
          <w:tcPr>
            <w:tcW w:w="1115" w:type="dxa"/>
          </w:tcPr>
          <w:p w:rsidR="00872107" w:rsidRDefault="00BF55A8" w:rsidP="007C1570">
            <w:pPr>
              <w:rPr>
                <w:sz w:val="28"/>
              </w:rPr>
            </w:pPr>
            <w:r>
              <w:rPr>
                <w:sz w:val="28"/>
              </w:rPr>
              <w:t>9.35</w:t>
            </w:r>
          </w:p>
        </w:tc>
        <w:tc>
          <w:tcPr>
            <w:tcW w:w="6628" w:type="dxa"/>
          </w:tcPr>
          <w:p w:rsidR="00872107" w:rsidRPr="00446CB4" w:rsidRDefault="00BF55A8" w:rsidP="007C1570">
            <w:pPr>
              <w:rPr>
                <w:sz w:val="28"/>
              </w:rPr>
            </w:pPr>
            <w:r>
              <w:rPr>
                <w:sz w:val="28"/>
              </w:rPr>
              <w:t xml:space="preserve"> Физкультурное</w:t>
            </w:r>
          </w:p>
        </w:tc>
      </w:tr>
      <w:tr w:rsidR="00BF55A8" w:rsidTr="00BF55A8">
        <w:tc>
          <w:tcPr>
            <w:tcW w:w="1828" w:type="dxa"/>
            <w:vMerge w:val="restart"/>
          </w:tcPr>
          <w:p w:rsidR="00BF55A8" w:rsidRDefault="00BF55A8" w:rsidP="007C1570">
            <w:pPr>
              <w:rPr>
                <w:sz w:val="28"/>
              </w:rPr>
            </w:pPr>
            <w:r>
              <w:rPr>
                <w:sz w:val="28"/>
              </w:rPr>
              <w:t>Среда</w:t>
            </w:r>
          </w:p>
        </w:tc>
        <w:tc>
          <w:tcPr>
            <w:tcW w:w="1115" w:type="dxa"/>
          </w:tcPr>
          <w:p w:rsidR="00BF55A8" w:rsidRDefault="00BF55A8" w:rsidP="007C1570">
            <w:pPr>
              <w:rPr>
                <w:sz w:val="28"/>
              </w:rPr>
            </w:pPr>
            <w:r>
              <w:rPr>
                <w:sz w:val="28"/>
              </w:rPr>
              <w:t>9.00</w:t>
            </w:r>
          </w:p>
        </w:tc>
        <w:tc>
          <w:tcPr>
            <w:tcW w:w="6628" w:type="dxa"/>
          </w:tcPr>
          <w:p w:rsidR="00BF55A8" w:rsidRDefault="00BF55A8" w:rsidP="007C1570">
            <w:pPr>
              <w:rPr>
                <w:sz w:val="28"/>
              </w:rPr>
            </w:pPr>
            <w:r>
              <w:rPr>
                <w:sz w:val="28"/>
              </w:rPr>
              <w:t>ФЭМП</w:t>
            </w:r>
          </w:p>
        </w:tc>
      </w:tr>
      <w:tr w:rsidR="00BF55A8" w:rsidTr="00BF55A8">
        <w:trPr>
          <w:trHeight w:val="337"/>
        </w:trPr>
        <w:tc>
          <w:tcPr>
            <w:tcW w:w="1828" w:type="dxa"/>
            <w:vMerge/>
          </w:tcPr>
          <w:p w:rsidR="00BF55A8" w:rsidRDefault="00BF55A8" w:rsidP="007C1570">
            <w:pPr>
              <w:rPr>
                <w:sz w:val="28"/>
              </w:rPr>
            </w:pPr>
          </w:p>
        </w:tc>
        <w:tc>
          <w:tcPr>
            <w:tcW w:w="1115" w:type="dxa"/>
            <w:tcBorders>
              <w:bottom w:val="single" w:sz="4" w:space="0" w:color="auto"/>
            </w:tcBorders>
          </w:tcPr>
          <w:p w:rsidR="00BF55A8" w:rsidRDefault="00BF55A8" w:rsidP="007C1570">
            <w:pPr>
              <w:rPr>
                <w:sz w:val="28"/>
              </w:rPr>
            </w:pPr>
            <w:r>
              <w:rPr>
                <w:sz w:val="28"/>
              </w:rPr>
              <w:t>9.35</w:t>
            </w:r>
          </w:p>
        </w:tc>
        <w:tc>
          <w:tcPr>
            <w:tcW w:w="6628" w:type="dxa"/>
            <w:tcBorders>
              <w:bottom w:val="single" w:sz="4" w:space="0" w:color="auto"/>
            </w:tcBorders>
          </w:tcPr>
          <w:p w:rsidR="00BF55A8" w:rsidRDefault="00BF55A8" w:rsidP="007C1570">
            <w:pPr>
              <w:rPr>
                <w:sz w:val="28"/>
              </w:rPr>
            </w:pPr>
            <w:r>
              <w:rPr>
                <w:sz w:val="28"/>
              </w:rPr>
              <w:t xml:space="preserve"> Занятие с психологом</w:t>
            </w:r>
          </w:p>
        </w:tc>
      </w:tr>
      <w:tr w:rsidR="00BF55A8" w:rsidTr="00BF55A8">
        <w:trPr>
          <w:trHeight w:val="480"/>
        </w:trPr>
        <w:tc>
          <w:tcPr>
            <w:tcW w:w="1828" w:type="dxa"/>
            <w:vMerge/>
          </w:tcPr>
          <w:p w:rsidR="00BF55A8" w:rsidRDefault="00BF55A8" w:rsidP="007C1570">
            <w:pPr>
              <w:rPr>
                <w:sz w:val="28"/>
              </w:rPr>
            </w:pPr>
          </w:p>
        </w:tc>
        <w:tc>
          <w:tcPr>
            <w:tcW w:w="1115" w:type="dxa"/>
            <w:tcBorders>
              <w:top w:val="single" w:sz="4" w:space="0" w:color="auto"/>
            </w:tcBorders>
          </w:tcPr>
          <w:p w:rsidR="00BF55A8" w:rsidRDefault="00BF55A8" w:rsidP="007C1570">
            <w:pPr>
              <w:rPr>
                <w:sz w:val="28"/>
              </w:rPr>
            </w:pPr>
            <w:r>
              <w:rPr>
                <w:sz w:val="28"/>
              </w:rPr>
              <w:t>15.35</w:t>
            </w:r>
          </w:p>
        </w:tc>
        <w:tc>
          <w:tcPr>
            <w:tcW w:w="6628" w:type="dxa"/>
            <w:tcBorders>
              <w:top w:val="single" w:sz="4" w:space="0" w:color="auto"/>
              <w:bottom w:val="single" w:sz="4" w:space="0" w:color="auto"/>
            </w:tcBorders>
          </w:tcPr>
          <w:p w:rsidR="00BF55A8" w:rsidRDefault="00BF55A8" w:rsidP="007C1570">
            <w:pPr>
              <w:rPr>
                <w:sz w:val="28"/>
              </w:rPr>
            </w:pPr>
            <w:r>
              <w:rPr>
                <w:sz w:val="28"/>
              </w:rPr>
              <w:t>Лепка/Аппликация</w:t>
            </w:r>
          </w:p>
        </w:tc>
      </w:tr>
      <w:tr w:rsidR="00872107" w:rsidTr="00BF55A8">
        <w:tc>
          <w:tcPr>
            <w:tcW w:w="1828" w:type="dxa"/>
            <w:vMerge w:val="restart"/>
          </w:tcPr>
          <w:p w:rsidR="00872107" w:rsidRDefault="00872107" w:rsidP="007C1570">
            <w:pPr>
              <w:rPr>
                <w:sz w:val="28"/>
              </w:rPr>
            </w:pPr>
            <w:r>
              <w:rPr>
                <w:sz w:val="28"/>
              </w:rPr>
              <w:t>Четверг</w:t>
            </w:r>
          </w:p>
        </w:tc>
        <w:tc>
          <w:tcPr>
            <w:tcW w:w="1115" w:type="dxa"/>
          </w:tcPr>
          <w:p w:rsidR="00872107" w:rsidRDefault="00BF55A8" w:rsidP="007C1570">
            <w:pPr>
              <w:rPr>
                <w:sz w:val="28"/>
              </w:rPr>
            </w:pPr>
            <w:r>
              <w:rPr>
                <w:sz w:val="28"/>
              </w:rPr>
              <w:t>9.00</w:t>
            </w:r>
          </w:p>
        </w:tc>
        <w:tc>
          <w:tcPr>
            <w:tcW w:w="6628" w:type="dxa"/>
            <w:tcBorders>
              <w:top w:val="single" w:sz="4" w:space="0" w:color="auto"/>
            </w:tcBorders>
          </w:tcPr>
          <w:p w:rsidR="00872107" w:rsidRDefault="00872107" w:rsidP="007C1570">
            <w:pPr>
              <w:rPr>
                <w:sz w:val="28"/>
              </w:rPr>
            </w:pPr>
            <w:r>
              <w:rPr>
                <w:sz w:val="28"/>
              </w:rPr>
              <w:t>Развитие речи</w:t>
            </w:r>
          </w:p>
        </w:tc>
      </w:tr>
      <w:tr w:rsidR="00872107" w:rsidTr="007C1570">
        <w:tc>
          <w:tcPr>
            <w:tcW w:w="1828" w:type="dxa"/>
            <w:vMerge/>
          </w:tcPr>
          <w:p w:rsidR="00872107" w:rsidRDefault="00872107" w:rsidP="007C1570">
            <w:pPr>
              <w:rPr>
                <w:sz w:val="28"/>
              </w:rPr>
            </w:pPr>
          </w:p>
        </w:tc>
        <w:tc>
          <w:tcPr>
            <w:tcW w:w="1115" w:type="dxa"/>
          </w:tcPr>
          <w:p w:rsidR="00872107" w:rsidRDefault="00BF55A8" w:rsidP="007C1570">
            <w:pPr>
              <w:rPr>
                <w:sz w:val="28"/>
              </w:rPr>
            </w:pPr>
            <w:r>
              <w:rPr>
                <w:sz w:val="28"/>
              </w:rPr>
              <w:t>9.35</w:t>
            </w:r>
          </w:p>
        </w:tc>
        <w:tc>
          <w:tcPr>
            <w:tcW w:w="6628" w:type="dxa"/>
          </w:tcPr>
          <w:p w:rsidR="00872107" w:rsidRDefault="00872107" w:rsidP="007C1570">
            <w:pPr>
              <w:rPr>
                <w:sz w:val="28"/>
              </w:rPr>
            </w:pPr>
            <w:r>
              <w:rPr>
                <w:sz w:val="28"/>
              </w:rPr>
              <w:t xml:space="preserve">Рисование </w:t>
            </w:r>
          </w:p>
        </w:tc>
      </w:tr>
      <w:tr w:rsidR="00872107" w:rsidTr="00AA3944">
        <w:tc>
          <w:tcPr>
            <w:tcW w:w="1828" w:type="dxa"/>
            <w:vMerge/>
            <w:tcBorders>
              <w:bottom w:val="single" w:sz="4" w:space="0" w:color="auto"/>
            </w:tcBorders>
          </w:tcPr>
          <w:p w:rsidR="00872107" w:rsidRDefault="00872107" w:rsidP="007C1570">
            <w:pPr>
              <w:rPr>
                <w:sz w:val="28"/>
              </w:rPr>
            </w:pPr>
          </w:p>
        </w:tc>
        <w:tc>
          <w:tcPr>
            <w:tcW w:w="1115" w:type="dxa"/>
            <w:tcBorders>
              <w:bottom w:val="single" w:sz="4" w:space="0" w:color="auto"/>
            </w:tcBorders>
          </w:tcPr>
          <w:p w:rsidR="00872107" w:rsidRDefault="00BF55A8" w:rsidP="007C1570">
            <w:pPr>
              <w:rPr>
                <w:sz w:val="28"/>
              </w:rPr>
            </w:pPr>
            <w:r>
              <w:rPr>
                <w:sz w:val="28"/>
              </w:rPr>
              <w:t>15.35</w:t>
            </w:r>
          </w:p>
        </w:tc>
        <w:tc>
          <w:tcPr>
            <w:tcW w:w="6628" w:type="dxa"/>
          </w:tcPr>
          <w:p w:rsidR="00872107" w:rsidRDefault="00044113" w:rsidP="00FE11D0">
            <w:pPr>
              <w:rPr>
                <w:sz w:val="28"/>
              </w:rPr>
            </w:pPr>
            <w:r w:rsidRPr="00044113">
              <w:rPr>
                <w:sz w:val="28"/>
              </w:rPr>
              <w:t xml:space="preserve">Физкультурное </w:t>
            </w:r>
          </w:p>
        </w:tc>
      </w:tr>
      <w:tr w:rsidR="00AA3944" w:rsidTr="00AA3944">
        <w:trPr>
          <w:trHeight w:val="405"/>
        </w:trPr>
        <w:tc>
          <w:tcPr>
            <w:tcW w:w="1828" w:type="dxa"/>
            <w:tcBorders>
              <w:top w:val="single" w:sz="4" w:space="0" w:color="auto"/>
              <w:bottom w:val="single" w:sz="4" w:space="0" w:color="auto"/>
            </w:tcBorders>
          </w:tcPr>
          <w:p w:rsidR="00AA3944" w:rsidRDefault="00AA3944" w:rsidP="007C1570">
            <w:pPr>
              <w:rPr>
                <w:sz w:val="28"/>
              </w:rPr>
            </w:pPr>
            <w:r>
              <w:rPr>
                <w:sz w:val="28"/>
              </w:rPr>
              <w:t>Пятница</w:t>
            </w:r>
          </w:p>
        </w:tc>
        <w:tc>
          <w:tcPr>
            <w:tcW w:w="1115" w:type="dxa"/>
            <w:tcBorders>
              <w:top w:val="single" w:sz="4" w:space="0" w:color="auto"/>
              <w:bottom w:val="single" w:sz="4" w:space="0" w:color="auto"/>
            </w:tcBorders>
          </w:tcPr>
          <w:p w:rsidR="00AA3944" w:rsidRDefault="00AA3944" w:rsidP="007C1570">
            <w:pPr>
              <w:rPr>
                <w:sz w:val="28"/>
              </w:rPr>
            </w:pPr>
            <w:r>
              <w:rPr>
                <w:sz w:val="28"/>
              </w:rPr>
              <w:t>9.00</w:t>
            </w:r>
          </w:p>
        </w:tc>
        <w:tc>
          <w:tcPr>
            <w:tcW w:w="6628" w:type="dxa"/>
            <w:tcBorders>
              <w:bottom w:val="single" w:sz="4" w:space="0" w:color="auto"/>
            </w:tcBorders>
          </w:tcPr>
          <w:p w:rsidR="00AA3944" w:rsidRDefault="00AA3944" w:rsidP="007C1570">
            <w:pPr>
              <w:rPr>
                <w:sz w:val="28"/>
              </w:rPr>
            </w:pPr>
            <w:r>
              <w:rPr>
                <w:sz w:val="28"/>
              </w:rPr>
              <w:t xml:space="preserve"> Музыка </w:t>
            </w:r>
          </w:p>
        </w:tc>
      </w:tr>
      <w:tr w:rsidR="00AA3944" w:rsidTr="00AA3944">
        <w:trPr>
          <w:trHeight w:val="285"/>
        </w:trPr>
        <w:tc>
          <w:tcPr>
            <w:tcW w:w="1828" w:type="dxa"/>
            <w:vMerge w:val="restart"/>
            <w:tcBorders>
              <w:top w:val="single" w:sz="4" w:space="0" w:color="auto"/>
            </w:tcBorders>
          </w:tcPr>
          <w:p w:rsidR="00AA3944" w:rsidRDefault="00AA3944" w:rsidP="007C1570">
            <w:pPr>
              <w:rPr>
                <w:sz w:val="28"/>
              </w:rPr>
            </w:pPr>
          </w:p>
        </w:tc>
        <w:tc>
          <w:tcPr>
            <w:tcW w:w="1115" w:type="dxa"/>
            <w:tcBorders>
              <w:top w:val="single" w:sz="4" w:space="0" w:color="auto"/>
            </w:tcBorders>
          </w:tcPr>
          <w:p w:rsidR="00AA3944" w:rsidRDefault="00AA3944" w:rsidP="007C1570">
            <w:pPr>
              <w:rPr>
                <w:sz w:val="28"/>
              </w:rPr>
            </w:pPr>
            <w:r>
              <w:rPr>
                <w:sz w:val="28"/>
              </w:rPr>
              <w:t>9.35</w:t>
            </w:r>
          </w:p>
        </w:tc>
        <w:tc>
          <w:tcPr>
            <w:tcW w:w="6628" w:type="dxa"/>
            <w:tcBorders>
              <w:top w:val="single" w:sz="4" w:space="0" w:color="auto"/>
            </w:tcBorders>
          </w:tcPr>
          <w:p w:rsidR="00AA3944" w:rsidRDefault="00AA3944" w:rsidP="007C1570">
            <w:pPr>
              <w:rPr>
                <w:sz w:val="28"/>
              </w:rPr>
            </w:pPr>
            <w:r>
              <w:rPr>
                <w:sz w:val="28"/>
              </w:rPr>
              <w:t>Развитие речи</w:t>
            </w:r>
          </w:p>
        </w:tc>
      </w:tr>
      <w:tr w:rsidR="00872107" w:rsidTr="00AA3944">
        <w:tc>
          <w:tcPr>
            <w:tcW w:w="1828" w:type="dxa"/>
            <w:vMerge/>
            <w:tcBorders>
              <w:bottom w:val="single" w:sz="4" w:space="0" w:color="auto"/>
            </w:tcBorders>
          </w:tcPr>
          <w:p w:rsidR="00872107" w:rsidRDefault="00872107" w:rsidP="007C1570">
            <w:pPr>
              <w:rPr>
                <w:sz w:val="28"/>
              </w:rPr>
            </w:pPr>
          </w:p>
        </w:tc>
        <w:tc>
          <w:tcPr>
            <w:tcW w:w="1115" w:type="dxa"/>
          </w:tcPr>
          <w:p w:rsidR="00872107" w:rsidRDefault="00872107" w:rsidP="007C1570">
            <w:pPr>
              <w:rPr>
                <w:sz w:val="28"/>
              </w:rPr>
            </w:pPr>
          </w:p>
        </w:tc>
        <w:tc>
          <w:tcPr>
            <w:tcW w:w="6628" w:type="dxa"/>
          </w:tcPr>
          <w:p w:rsidR="00872107" w:rsidRPr="00446CB4" w:rsidRDefault="00BF55A8" w:rsidP="00AA3944">
            <w:pPr>
              <w:rPr>
                <w:sz w:val="28"/>
              </w:rPr>
            </w:pPr>
            <w:r>
              <w:rPr>
                <w:sz w:val="28"/>
              </w:rPr>
              <w:t xml:space="preserve"> </w:t>
            </w:r>
            <w:r w:rsidR="00AA3944">
              <w:rPr>
                <w:sz w:val="28"/>
              </w:rPr>
              <w:t>Ф. на воздухе</w:t>
            </w:r>
          </w:p>
        </w:tc>
      </w:tr>
    </w:tbl>
    <w:p w:rsidR="00872107" w:rsidRPr="00C32447" w:rsidRDefault="00872107" w:rsidP="00872107">
      <w:pPr>
        <w:jc w:val="center"/>
        <w:rPr>
          <w:sz w:val="28"/>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872107" w:rsidRDefault="00872107" w:rsidP="003B19B9">
      <w:pPr>
        <w:jc w:val="center"/>
        <w:rPr>
          <w:rFonts w:ascii="Times New Roman" w:eastAsia="Times New Roman" w:hAnsi="Times New Roman"/>
          <w:b/>
          <w:bCs/>
          <w:sz w:val="40"/>
          <w:szCs w:val="24"/>
          <w:lang w:eastAsia="ru-RU"/>
        </w:rPr>
      </w:pPr>
    </w:p>
    <w:p w:rsidR="00521027" w:rsidRDefault="00521027" w:rsidP="00AB1B10">
      <w:pPr>
        <w:pStyle w:val="ac"/>
        <w:rPr>
          <w:rFonts w:ascii="Times New Roman" w:eastAsia="Times New Roman" w:hAnsi="Times New Roman"/>
          <w:b/>
          <w:bCs/>
          <w:sz w:val="32"/>
          <w:szCs w:val="32"/>
          <w:lang w:eastAsia="ru-RU"/>
        </w:rPr>
      </w:pPr>
    </w:p>
    <w:p w:rsidR="00521027" w:rsidRDefault="00521027" w:rsidP="00872107">
      <w:pPr>
        <w:pStyle w:val="ac"/>
        <w:jc w:val="center"/>
        <w:rPr>
          <w:rFonts w:ascii="Times New Roman" w:eastAsia="Times New Roman" w:hAnsi="Times New Roman"/>
          <w:b/>
          <w:bCs/>
          <w:sz w:val="32"/>
          <w:szCs w:val="32"/>
          <w:lang w:eastAsia="ru-RU"/>
        </w:rPr>
      </w:pPr>
    </w:p>
    <w:p w:rsidR="003167AF" w:rsidRDefault="003167AF" w:rsidP="00872107">
      <w:pPr>
        <w:pStyle w:val="ac"/>
        <w:jc w:val="center"/>
        <w:rPr>
          <w:rFonts w:ascii="Times New Roman" w:eastAsia="Times New Roman" w:hAnsi="Times New Roman"/>
          <w:b/>
          <w:bCs/>
          <w:sz w:val="32"/>
          <w:szCs w:val="32"/>
          <w:lang w:eastAsia="ru-RU"/>
        </w:rPr>
      </w:pPr>
    </w:p>
    <w:p w:rsidR="003167AF" w:rsidRDefault="003167AF" w:rsidP="00872107">
      <w:pPr>
        <w:pStyle w:val="ac"/>
        <w:jc w:val="center"/>
        <w:rPr>
          <w:rFonts w:ascii="Times New Roman" w:eastAsia="Times New Roman" w:hAnsi="Times New Roman"/>
          <w:b/>
          <w:bCs/>
          <w:sz w:val="32"/>
          <w:szCs w:val="32"/>
          <w:lang w:eastAsia="ru-RU"/>
        </w:rPr>
      </w:pPr>
    </w:p>
    <w:p w:rsidR="00872107" w:rsidRPr="00422BE9" w:rsidRDefault="00872107" w:rsidP="00872107">
      <w:pPr>
        <w:pStyle w:val="ac"/>
        <w:jc w:val="center"/>
        <w:rPr>
          <w:rFonts w:ascii="Times New Roman" w:hAnsi="Times New Roman"/>
          <w:sz w:val="32"/>
          <w:szCs w:val="32"/>
        </w:rPr>
      </w:pPr>
      <w:r w:rsidRPr="00422BE9">
        <w:rPr>
          <w:rFonts w:ascii="Times New Roman" w:eastAsia="Times New Roman" w:hAnsi="Times New Roman"/>
          <w:b/>
          <w:bCs/>
          <w:sz w:val="32"/>
          <w:szCs w:val="32"/>
          <w:lang w:eastAsia="ru-RU"/>
        </w:rPr>
        <w:t>Комплексы гимнастики (один на две недели).</w:t>
      </w:r>
      <w:r w:rsidRPr="00422BE9">
        <w:rPr>
          <w:rFonts w:ascii="Times New Roman" w:hAnsi="Times New Roman"/>
          <w:b/>
          <w:bCs/>
          <w:sz w:val="32"/>
          <w:szCs w:val="32"/>
        </w:rPr>
        <w:t xml:space="preserve"> </w:t>
      </w:r>
      <w:r w:rsidR="000B3A90">
        <w:rPr>
          <w:rFonts w:ascii="Times New Roman" w:hAnsi="Times New Roman"/>
          <w:b/>
          <w:bCs/>
          <w:sz w:val="32"/>
          <w:szCs w:val="32"/>
        </w:rPr>
        <w:t xml:space="preserve">Сентябрь </w:t>
      </w:r>
    </w:p>
    <w:p w:rsidR="00872107" w:rsidRPr="00422BE9" w:rsidRDefault="00872107" w:rsidP="00872107">
      <w:pPr>
        <w:pStyle w:val="ac"/>
        <w:rPr>
          <w:rFonts w:ascii="Times New Roman" w:hAnsi="Times New Roman"/>
        </w:rPr>
      </w:pPr>
    </w:p>
    <w:tbl>
      <w:tblPr>
        <w:tblW w:w="8778" w:type="dxa"/>
        <w:tblLayout w:type="fixed"/>
        <w:tblLook w:val="04A0" w:firstRow="1" w:lastRow="0" w:firstColumn="1" w:lastColumn="0" w:noHBand="0" w:noVBand="1"/>
      </w:tblPr>
      <w:tblGrid>
        <w:gridCol w:w="479"/>
        <w:gridCol w:w="148"/>
        <w:gridCol w:w="6178"/>
        <w:gridCol w:w="1973"/>
      </w:tblGrid>
      <w:tr w:rsidR="000B3A90" w:rsidRPr="00182928" w:rsidTr="000B3A90">
        <w:trPr>
          <w:trHeight w:val="458"/>
        </w:trPr>
        <w:tc>
          <w:tcPr>
            <w:tcW w:w="627" w:type="dxa"/>
            <w:gridSpan w:val="2"/>
            <w:vMerge w:val="restart"/>
            <w:tcBorders>
              <w:top w:val="single" w:sz="4" w:space="0" w:color="000000"/>
              <w:left w:val="single" w:sz="4" w:space="0" w:color="000000"/>
              <w:bottom w:val="single" w:sz="4" w:space="0" w:color="000000"/>
              <w:right w:val="nil"/>
            </w:tcBorders>
            <w:hideMark/>
          </w:tcPr>
          <w:p w:rsidR="000B3A90" w:rsidRPr="00182928" w:rsidRDefault="000B3A90" w:rsidP="007C1570">
            <w:pPr>
              <w:suppressAutoHyphens/>
              <w:snapToGrid w:val="0"/>
              <w:rPr>
                <w:rFonts w:ascii="Times New Roman" w:hAnsi="Times New Roman"/>
                <w:b/>
                <w:sz w:val="24"/>
                <w:szCs w:val="24"/>
                <w:lang w:eastAsia="ar-SA"/>
              </w:rPr>
            </w:pPr>
            <w:r w:rsidRPr="00182928">
              <w:rPr>
                <w:rFonts w:ascii="Times New Roman" w:hAnsi="Times New Roman"/>
                <w:sz w:val="24"/>
                <w:szCs w:val="24"/>
              </w:rPr>
              <w:t>№ п/п</w:t>
            </w:r>
          </w:p>
        </w:tc>
        <w:tc>
          <w:tcPr>
            <w:tcW w:w="6178" w:type="dxa"/>
            <w:vMerge w:val="restart"/>
            <w:tcBorders>
              <w:top w:val="single" w:sz="4" w:space="0" w:color="000000"/>
              <w:left w:val="single" w:sz="4" w:space="0" w:color="000000"/>
              <w:bottom w:val="single" w:sz="4" w:space="0" w:color="000000"/>
              <w:right w:val="nil"/>
            </w:tcBorders>
            <w:hideMark/>
          </w:tcPr>
          <w:p w:rsidR="000B3A90" w:rsidRPr="00182928" w:rsidRDefault="000B3A90" w:rsidP="007C1570">
            <w:pPr>
              <w:suppressAutoHyphens/>
              <w:snapToGrid w:val="0"/>
              <w:rPr>
                <w:rFonts w:ascii="Times New Roman" w:hAnsi="Times New Roman"/>
                <w:sz w:val="24"/>
                <w:szCs w:val="24"/>
                <w:lang w:eastAsia="ar-SA"/>
              </w:rPr>
            </w:pPr>
            <w:r w:rsidRPr="00182928">
              <w:rPr>
                <w:rFonts w:ascii="Times New Roman" w:hAnsi="Times New Roman"/>
                <w:b/>
                <w:sz w:val="24"/>
                <w:szCs w:val="24"/>
              </w:rPr>
              <w:t>Комплекс упражнений.</w:t>
            </w:r>
          </w:p>
        </w:tc>
        <w:tc>
          <w:tcPr>
            <w:tcW w:w="1973" w:type="dxa"/>
            <w:tcBorders>
              <w:top w:val="single" w:sz="4" w:space="0" w:color="000000"/>
              <w:left w:val="single" w:sz="4" w:space="0" w:color="000000"/>
              <w:bottom w:val="single" w:sz="4" w:space="0" w:color="000000"/>
              <w:right w:val="single" w:sz="4" w:space="0" w:color="auto"/>
            </w:tcBorders>
            <w:hideMark/>
          </w:tcPr>
          <w:p w:rsidR="000B3A90" w:rsidRPr="00182928" w:rsidRDefault="000B3A90" w:rsidP="00872107">
            <w:pPr>
              <w:suppressAutoHyphens/>
              <w:snapToGrid w:val="0"/>
              <w:rPr>
                <w:rFonts w:ascii="Times New Roman" w:hAnsi="Times New Roman"/>
                <w:sz w:val="24"/>
                <w:szCs w:val="24"/>
                <w:lang w:eastAsia="ar-SA"/>
              </w:rPr>
            </w:pPr>
            <w:r>
              <w:rPr>
                <w:rFonts w:ascii="Times New Roman" w:hAnsi="Times New Roman"/>
                <w:sz w:val="24"/>
                <w:szCs w:val="24"/>
              </w:rPr>
              <w:t>Дозировка</w:t>
            </w:r>
          </w:p>
        </w:tc>
      </w:tr>
      <w:tr w:rsidR="000B3A90" w:rsidRPr="00182928" w:rsidTr="000B3A90">
        <w:trPr>
          <w:trHeight w:val="376"/>
        </w:trPr>
        <w:tc>
          <w:tcPr>
            <w:tcW w:w="627" w:type="dxa"/>
            <w:gridSpan w:val="2"/>
            <w:vMerge/>
            <w:tcBorders>
              <w:top w:val="single" w:sz="4" w:space="0" w:color="000000"/>
              <w:left w:val="single" w:sz="4" w:space="0" w:color="000000"/>
              <w:bottom w:val="single" w:sz="4" w:space="0" w:color="000000"/>
              <w:right w:val="nil"/>
            </w:tcBorders>
            <w:vAlign w:val="center"/>
            <w:hideMark/>
          </w:tcPr>
          <w:p w:rsidR="000B3A90" w:rsidRPr="00182928" w:rsidRDefault="000B3A90" w:rsidP="007C1570">
            <w:pPr>
              <w:rPr>
                <w:rFonts w:ascii="Times New Roman" w:hAnsi="Times New Roman"/>
                <w:b/>
                <w:sz w:val="24"/>
                <w:szCs w:val="24"/>
                <w:lang w:eastAsia="ar-SA"/>
              </w:rPr>
            </w:pPr>
          </w:p>
        </w:tc>
        <w:tc>
          <w:tcPr>
            <w:tcW w:w="6178" w:type="dxa"/>
            <w:vMerge/>
            <w:tcBorders>
              <w:top w:val="single" w:sz="4" w:space="0" w:color="000000"/>
              <w:left w:val="single" w:sz="4" w:space="0" w:color="000000"/>
              <w:bottom w:val="single" w:sz="4" w:space="0" w:color="000000"/>
              <w:right w:val="nil"/>
            </w:tcBorders>
            <w:vAlign w:val="center"/>
            <w:hideMark/>
          </w:tcPr>
          <w:p w:rsidR="000B3A90" w:rsidRPr="00182928" w:rsidRDefault="000B3A90" w:rsidP="007C1570">
            <w:pPr>
              <w:rPr>
                <w:rFonts w:ascii="Times New Roman" w:hAnsi="Times New Roman"/>
                <w:sz w:val="24"/>
                <w:szCs w:val="24"/>
                <w:lang w:eastAsia="ar-SA"/>
              </w:rPr>
            </w:pPr>
          </w:p>
        </w:tc>
        <w:tc>
          <w:tcPr>
            <w:tcW w:w="1973" w:type="dxa"/>
            <w:tcBorders>
              <w:top w:val="single" w:sz="4" w:space="0" w:color="000000"/>
              <w:left w:val="single" w:sz="4" w:space="0" w:color="000000"/>
              <w:bottom w:val="single" w:sz="4" w:space="0" w:color="000000"/>
              <w:right w:val="single" w:sz="4" w:space="0" w:color="auto"/>
            </w:tcBorders>
            <w:hideMark/>
          </w:tcPr>
          <w:p w:rsidR="000B3A90" w:rsidRPr="00182928" w:rsidRDefault="000B3A90" w:rsidP="007C1570">
            <w:pPr>
              <w:suppressAutoHyphens/>
              <w:snapToGrid w:val="0"/>
              <w:rPr>
                <w:rFonts w:ascii="Times New Roman" w:hAnsi="Times New Roman"/>
                <w:sz w:val="24"/>
                <w:szCs w:val="24"/>
                <w:lang w:eastAsia="ar-SA"/>
              </w:rPr>
            </w:pPr>
            <w:r w:rsidRPr="00182928">
              <w:rPr>
                <w:rFonts w:ascii="Times New Roman" w:hAnsi="Times New Roman"/>
                <w:sz w:val="24"/>
                <w:szCs w:val="24"/>
              </w:rPr>
              <w:t>Старшая группа.</w:t>
            </w:r>
          </w:p>
        </w:tc>
      </w:tr>
      <w:tr w:rsidR="000B3A90" w:rsidRPr="00182928" w:rsidTr="000B3A90">
        <w:trPr>
          <w:trHeight w:val="145"/>
        </w:trPr>
        <w:tc>
          <w:tcPr>
            <w:tcW w:w="8778" w:type="dxa"/>
            <w:gridSpan w:val="4"/>
            <w:tcBorders>
              <w:top w:val="single" w:sz="4" w:space="0" w:color="000000"/>
              <w:left w:val="single" w:sz="4" w:space="0" w:color="000000"/>
              <w:bottom w:val="single" w:sz="4" w:space="0" w:color="000000"/>
              <w:right w:val="single" w:sz="4" w:space="0" w:color="auto"/>
            </w:tcBorders>
            <w:hideMark/>
          </w:tcPr>
          <w:p w:rsidR="000B3A90" w:rsidRPr="00182928" w:rsidRDefault="000B3A90" w:rsidP="000B3A90">
            <w:pPr>
              <w:suppressAutoHyphens/>
              <w:snapToGrid w:val="0"/>
              <w:rPr>
                <w:rFonts w:ascii="Times New Roman" w:hAnsi="Times New Roman"/>
                <w:sz w:val="24"/>
                <w:szCs w:val="24"/>
                <w:lang w:eastAsia="ar-SA"/>
              </w:rPr>
            </w:pPr>
            <w:r w:rsidRPr="00182928">
              <w:rPr>
                <w:rFonts w:ascii="Times New Roman" w:hAnsi="Times New Roman"/>
                <w:b/>
                <w:sz w:val="24"/>
                <w:szCs w:val="24"/>
              </w:rPr>
              <w:t xml:space="preserve">1-2 неделя </w:t>
            </w:r>
            <w:r>
              <w:rPr>
                <w:rFonts w:ascii="Times New Roman" w:hAnsi="Times New Roman"/>
                <w:b/>
                <w:sz w:val="24"/>
                <w:szCs w:val="24"/>
              </w:rPr>
              <w:t>без предметов</w:t>
            </w:r>
          </w:p>
        </w:tc>
      </w:tr>
      <w:tr w:rsidR="000B3A90" w:rsidRPr="00182928" w:rsidTr="000B3A90">
        <w:trPr>
          <w:trHeight w:val="145"/>
        </w:trPr>
        <w:tc>
          <w:tcPr>
            <w:tcW w:w="479" w:type="dxa"/>
            <w:tcBorders>
              <w:top w:val="single" w:sz="4" w:space="0" w:color="000000"/>
              <w:left w:val="single" w:sz="4" w:space="0" w:color="000000"/>
              <w:bottom w:val="single" w:sz="4" w:space="0" w:color="000000"/>
              <w:right w:val="nil"/>
            </w:tcBorders>
            <w:hideMark/>
          </w:tcPr>
          <w:p w:rsidR="000B3A90" w:rsidRPr="00422BE9" w:rsidRDefault="000B3A90"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1</w:t>
            </w:r>
          </w:p>
        </w:tc>
        <w:tc>
          <w:tcPr>
            <w:tcW w:w="6326" w:type="dxa"/>
            <w:gridSpan w:val="2"/>
            <w:tcBorders>
              <w:top w:val="single" w:sz="4" w:space="0" w:color="000000"/>
              <w:left w:val="single" w:sz="4" w:space="0" w:color="000000"/>
              <w:bottom w:val="single" w:sz="4" w:space="0" w:color="000000"/>
              <w:right w:val="nil"/>
            </w:tcBorders>
            <w:hideMark/>
          </w:tcPr>
          <w:p w:rsidR="000B3A90" w:rsidRPr="00422BE9" w:rsidRDefault="000B3A90" w:rsidP="007C1570">
            <w:pPr>
              <w:pStyle w:val="11"/>
              <w:spacing w:line="240" w:lineRule="auto"/>
              <w:rPr>
                <w:rFonts w:ascii="Times New Roman" w:hAnsi="Times New Roman"/>
                <w:sz w:val="24"/>
                <w:szCs w:val="24"/>
              </w:rPr>
            </w:pPr>
            <w:r w:rsidRPr="00422BE9">
              <w:rPr>
                <w:rFonts w:ascii="Times New Roman" w:hAnsi="Times New Roman"/>
                <w:sz w:val="24"/>
                <w:szCs w:val="24"/>
              </w:rPr>
              <w:t>Ходьба в колонне по одному; ходьба на носках, руки на поясе; ходьба, высоко поднимая колено. Бег.</w:t>
            </w:r>
          </w:p>
        </w:tc>
        <w:tc>
          <w:tcPr>
            <w:tcW w:w="1973" w:type="dxa"/>
            <w:tcBorders>
              <w:top w:val="single" w:sz="4" w:space="0" w:color="000000"/>
              <w:left w:val="single" w:sz="4" w:space="0" w:color="000000"/>
              <w:bottom w:val="single" w:sz="4" w:space="0" w:color="000000"/>
              <w:right w:val="single" w:sz="4" w:space="0" w:color="auto"/>
            </w:tcBorders>
            <w:hideMark/>
          </w:tcPr>
          <w:p w:rsidR="000B3A90" w:rsidRPr="00422BE9" w:rsidRDefault="000B3A90" w:rsidP="007C1570">
            <w:pPr>
              <w:pStyle w:val="11"/>
              <w:spacing w:line="240" w:lineRule="auto"/>
              <w:ind w:left="-108" w:right="-108"/>
              <w:jc w:val="center"/>
              <w:rPr>
                <w:rFonts w:ascii="Times New Roman" w:hAnsi="Times New Roman"/>
                <w:sz w:val="24"/>
                <w:szCs w:val="24"/>
              </w:rPr>
            </w:pPr>
            <w:r w:rsidRPr="00422BE9">
              <w:rPr>
                <w:rFonts w:ascii="Times New Roman" w:hAnsi="Times New Roman"/>
                <w:sz w:val="24"/>
                <w:szCs w:val="24"/>
              </w:rPr>
              <w:t>2 раза в чередовании</w:t>
            </w:r>
          </w:p>
        </w:tc>
      </w:tr>
      <w:tr w:rsidR="000B3A90" w:rsidRPr="00182928" w:rsidTr="000B3A90">
        <w:trPr>
          <w:trHeight w:val="1354"/>
        </w:trPr>
        <w:tc>
          <w:tcPr>
            <w:tcW w:w="479" w:type="dxa"/>
            <w:tcBorders>
              <w:top w:val="single" w:sz="4" w:space="0" w:color="000000"/>
              <w:left w:val="single" w:sz="4" w:space="0" w:color="000000"/>
              <w:bottom w:val="single" w:sz="4" w:space="0" w:color="000000"/>
              <w:right w:val="nil"/>
            </w:tcBorders>
            <w:hideMark/>
          </w:tcPr>
          <w:p w:rsidR="000B3A90" w:rsidRPr="00422BE9" w:rsidRDefault="000B3A90"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2</w:t>
            </w:r>
          </w:p>
        </w:tc>
        <w:tc>
          <w:tcPr>
            <w:tcW w:w="6326" w:type="dxa"/>
            <w:gridSpan w:val="2"/>
            <w:tcBorders>
              <w:top w:val="single" w:sz="4" w:space="0" w:color="000000"/>
              <w:left w:val="single" w:sz="4" w:space="0" w:color="000000"/>
              <w:bottom w:val="single" w:sz="4" w:space="0" w:color="000000"/>
              <w:right w:val="nil"/>
            </w:tcBorders>
          </w:tcPr>
          <w:p w:rsidR="000B3A90" w:rsidRPr="00422BE9" w:rsidRDefault="000B3A90" w:rsidP="007C1570">
            <w:pPr>
              <w:rPr>
                <w:rFonts w:ascii="Times New Roman" w:hAnsi="Times New Roman"/>
                <w:sz w:val="24"/>
                <w:szCs w:val="24"/>
              </w:rPr>
            </w:pPr>
            <w:r w:rsidRPr="00422BE9">
              <w:rPr>
                <w:rFonts w:ascii="Times New Roman" w:hAnsi="Times New Roman"/>
                <w:sz w:val="24"/>
                <w:szCs w:val="24"/>
              </w:rPr>
              <w:t>И.п. ноги на ширине ступни, руки на поясе.</w:t>
            </w:r>
          </w:p>
          <w:p w:rsidR="000B3A90" w:rsidRPr="00422BE9" w:rsidRDefault="000B3A90" w:rsidP="007C1570">
            <w:pPr>
              <w:rPr>
                <w:rFonts w:ascii="Times New Roman" w:hAnsi="Times New Roman"/>
                <w:sz w:val="24"/>
                <w:szCs w:val="24"/>
              </w:rPr>
            </w:pPr>
            <w:r w:rsidRPr="00422BE9">
              <w:rPr>
                <w:rFonts w:ascii="Times New Roman" w:hAnsi="Times New Roman"/>
                <w:sz w:val="24"/>
                <w:szCs w:val="24"/>
              </w:rPr>
              <w:t>1- руки в стороны,</w:t>
            </w:r>
          </w:p>
          <w:p w:rsidR="000B3A90" w:rsidRPr="00422BE9" w:rsidRDefault="000B3A90" w:rsidP="007C1570">
            <w:pPr>
              <w:rPr>
                <w:rFonts w:ascii="Times New Roman" w:hAnsi="Times New Roman"/>
                <w:sz w:val="24"/>
                <w:szCs w:val="24"/>
              </w:rPr>
            </w:pPr>
            <w:r w:rsidRPr="00422BE9">
              <w:rPr>
                <w:rFonts w:ascii="Times New Roman" w:hAnsi="Times New Roman"/>
                <w:sz w:val="24"/>
                <w:szCs w:val="24"/>
              </w:rPr>
              <w:t>2- руки вверх, подняться на носки,</w:t>
            </w:r>
          </w:p>
          <w:p w:rsidR="000B3A90" w:rsidRPr="00422BE9" w:rsidRDefault="000B3A90" w:rsidP="007C1570">
            <w:pPr>
              <w:rPr>
                <w:rFonts w:ascii="Times New Roman" w:hAnsi="Times New Roman"/>
                <w:sz w:val="24"/>
                <w:szCs w:val="24"/>
              </w:rPr>
            </w:pPr>
            <w:r w:rsidRPr="00422BE9">
              <w:rPr>
                <w:rFonts w:ascii="Times New Roman" w:hAnsi="Times New Roman"/>
                <w:sz w:val="24"/>
                <w:szCs w:val="24"/>
              </w:rPr>
              <w:t>3- руки в стороны,</w:t>
            </w:r>
          </w:p>
          <w:p w:rsidR="000B3A90" w:rsidRPr="00422BE9" w:rsidRDefault="000B3A90" w:rsidP="007C1570">
            <w:pPr>
              <w:pStyle w:val="11"/>
              <w:spacing w:line="240" w:lineRule="auto"/>
              <w:rPr>
                <w:rFonts w:ascii="Times New Roman" w:eastAsia="Times New Roman" w:hAnsi="Times New Roman"/>
                <w:bCs/>
                <w:sz w:val="24"/>
                <w:szCs w:val="24"/>
              </w:rPr>
            </w:pPr>
            <w:r w:rsidRPr="00422BE9">
              <w:rPr>
                <w:rFonts w:ascii="Times New Roman" w:hAnsi="Times New Roman"/>
                <w:sz w:val="24"/>
                <w:szCs w:val="24"/>
              </w:rPr>
              <w:t>4- и.п.</w:t>
            </w:r>
          </w:p>
        </w:tc>
        <w:tc>
          <w:tcPr>
            <w:tcW w:w="1973" w:type="dxa"/>
            <w:tcBorders>
              <w:top w:val="single" w:sz="4" w:space="0" w:color="000000"/>
              <w:left w:val="single" w:sz="4" w:space="0" w:color="000000"/>
              <w:bottom w:val="single" w:sz="4" w:space="0" w:color="000000"/>
              <w:right w:val="single" w:sz="4" w:space="0" w:color="auto"/>
            </w:tcBorders>
            <w:hideMark/>
          </w:tcPr>
          <w:p w:rsidR="000B3A90" w:rsidRPr="00422BE9" w:rsidRDefault="000B3A90" w:rsidP="007C1570">
            <w:pPr>
              <w:pStyle w:val="11"/>
              <w:spacing w:line="240" w:lineRule="auto"/>
              <w:ind w:left="-108" w:right="-108"/>
              <w:jc w:val="center"/>
              <w:rPr>
                <w:rFonts w:ascii="Times New Roman" w:hAnsi="Times New Roman"/>
                <w:sz w:val="24"/>
                <w:szCs w:val="24"/>
              </w:rPr>
            </w:pPr>
            <w:r w:rsidRPr="00422BE9">
              <w:rPr>
                <w:rFonts w:ascii="Times New Roman" w:eastAsia="Times New Roman" w:hAnsi="Times New Roman"/>
                <w:bCs/>
                <w:sz w:val="24"/>
                <w:szCs w:val="24"/>
              </w:rPr>
              <w:t>8 раз</w:t>
            </w:r>
          </w:p>
        </w:tc>
      </w:tr>
      <w:tr w:rsidR="000B3A90" w:rsidRPr="00182928" w:rsidTr="000B3A90">
        <w:trPr>
          <w:trHeight w:val="553"/>
        </w:trPr>
        <w:tc>
          <w:tcPr>
            <w:tcW w:w="479" w:type="dxa"/>
            <w:tcBorders>
              <w:top w:val="single" w:sz="4" w:space="0" w:color="000000"/>
              <w:left w:val="single" w:sz="4" w:space="0" w:color="000000"/>
              <w:bottom w:val="single" w:sz="4" w:space="0" w:color="000000"/>
              <w:right w:val="nil"/>
            </w:tcBorders>
            <w:hideMark/>
          </w:tcPr>
          <w:p w:rsidR="000B3A90" w:rsidRPr="00422BE9" w:rsidRDefault="000B3A90"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3</w:t>
            </w:r>
          </w:p>
        </w:tc>
        <w:tc>
          <w:tcPr>
            <w:tcW w:w="6326" w:type="dxa"/>
            <w:gridSpan w:val="2"/>
            <w:tcBorders>
              <w:top w:val="single" w:sz="4" w:space="0" w:color="000000"/>
              <w:left w:val="single" w:sz="4" w:space="0" w:color="000000"/>
              <w:bottom w:val="single" w:sz="4" w:space="0" w:color="000000"/>
              <w:right w:val="nil"/>
            </w:tcBorders>
          </w:tcPr>
          <w:p w:rsidR="000B3A90" w:rsidRPr="00422BE9" w:rsidRDefault="000B3A90" w:rsidP="007C1570">
            <w:pPr>
              <w:rPr>
                <w:rFonts w:ascii="Times New Roman" w:hAnsi="Times New Roman"/>
                <w:sz w:val="24"/>
                <w:szCs w:val="24"/>
              </w:rPr>
            </w:pPr>
            <w:r w:rsidRPr="00422BE9">
              <w:rPr>
                <w:rFonts w:ascii="Times New Roman" w:hAnsi="Times New Roman"/>
                <w:sz w:val="24"/>
                <w:szCs w:val="24"/>
              </w:rPr>
              <w:t>И.п. ноги на ширине плеч, руки за головой.</w:t>
            </w:r>
          </w:p>
          <w:p w:rsidR="000B3A90" w:rsidRPr="00422BE9" w:rsidRDefault="000B3A90" w:rsidP="007C1570">
            <w:pPr>
              <w:rPr>
                <w:rFonts w:ascii="Times New Roman" w:hAnsi="Times New Roman"/>
                <w:sz w:val="24"/>
                <w:szCs w:val="24"/>
              </w:rPr>
            </w:pPr>
            <w:r w:rsidRPr="00422BE9">
              <w:rPr>
                <w:rFonts w:ascii="Times New Roman" w:hAnsi="Times New Roman"/>
                <w:sz w:val="24"/>
                <w:szCs w:val="24"/>
              </w:rPr>
              <w:t>1- поворот туловища вправо,</w:t>
            </w:r>
          </w:p>
          <w:p w:rsidR="000B3A90" w:rsidRPr="00422BE9" w:rsidRDefault="000B3A90" w:rsidP="007C1570">
            <w:pPr>
              <w:rPr>
                <w:rFonts w:ascii="Times New Roman" w:hAnsi="Times New Roman"/>
                <w:sz w:val="24"/>
                <w:szCs w:val="24"/>
              </w:rPr>
            </w:pPr>
            <w:r w:rsidRPr="00422BE9">
              <w:rPr>
                <w:rFonts w:ascii="Times New Roman" w:hAnsi="Times New Roman"/>
                <w:sz w:val="24"/>
                <w:szCs w:val="24"/>
              </w:rPr>
              <w:t>2- и.п.</w:t>
            </w:r>
          </w:p>
          <w:p w:rsidR="000B3A90" w:rsidRPr="00422BE9" w:rsidRDefault="000B3A90" w:rsidP="007C1570">
            <w:pPr>
              <w:pStyle w:val="11"/>
              <w:spacing w:line="240" w:lineRule="auto"/>
              <w:rPr>
                <w:rFonts w:ascii="Times New Roman" w:eastAsia="Times New Roman" w:hAnsi="Times New Roman"/>
                <w:bCs/>
                <w:sz w:val="24"/>
                <w:szCs w:val="24"/>
              </w:rPr>
            </w:pPr>
            <w:r w:rsidRPr="00422BE9">
              <w:rPr>
                <w:rFonts w:ascii="Times New Roman" w:hAnsi="Times New Roman"/>
                <w:sz w:val="24"/>
                <w:szCs w:val="24"/>
              </w:rPr>
              <w:t>3-4- тоже влево.</w:t>
            </w:r>
          </w:p>
        </w:tc>
        <w:tc>
          <w:tcPr>
            <w:tcW w:w="1973" w:type="dxa"/>
            <w:tcBorders>
              <w:top w:val="single" w:sz="4" w:space="0" w:color="000000"/>
              <w:left w:val="single" w:sz="4" w:space="0" w:color="000000"/>
              <w:bottom w:val="single" w:sz="4" w:space="0" w:color="000000"/>
              <w:right w:val="single" w:sz="4" w:space="0" w:color="auto"/>
            </w:tcBorders>
            <w:hideMark/>
          </w:tcPr>
          <w:p w:rsidR="000B3A90" w:rsidRPr="00422BE9" w:rsidRDefault="000B3A90" w:rsidP="007C1570">
            <w:pPr>
              <w:pStyle w:val="11"/>
              <w:spacing w:line="240" w:lineRule="auto"/>
              <w:ind w:left="-108" w:right="-108"/>
              <w:jc w:val="center"/>
              <w:rPr>
                <w:rFonts w:ascii="Times New Roman" w:hAnsi="Times New Roman"/>
                <w:sz w:val="24"/>
                <w:szCs w:val="24"/>
              </w:rPr>
            </w:pPr>
            <w:r w:rsidRPr="00422BE9">
              <w:rPr>
                <w:rFonts w:ascii="Times New Roman" w:eastAsia="Times New Roman" w:hAnsi="Times New Roman"/>
                <w:bCs/>
                <w:sz w:val="24"/>
                <w:szCs w:val="24"/>
              </w:rPr>
              <w:t>6 раз</w:t>
            </w:r>
          </w:p>
        </w:tc>
      </w:tr>
      <w:tr w:rsidR="000B3A90" w:rsidRPr="00182928" w:rsidTr="000B3A90">
        <w:trPr>
          <w:trHeight w:val="252"/>
        </w:trPr>
        <w:tc>
          <w:tcPr>
            <w:tcW w:w="479" w:type="dxa"/>
            <w:tcBorders>
              <w:top w:val="single" w:sz="4" w:space="0" w:color="000000"/>
              <w:left w:val="single" w:sz="4" w:space="0" w:color="000000"/>
              <w:bottom w:val="single" w:sz="4" w:space="0" w:color="000000"/>
              <w:right w:val="nil"/>
            </w:tcBorders>
            <w:hideMark/>
          </w:tcPr>
          <w:p w:rsidR="000B3A90" w:rsidRPr="00422BE9" w:rsidRDefault="000B3A90"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4</w:t>
            </w:r>
          </w:p>
        </w:tc>
        <w:tc>
          <w:tcPr>
            <w:tcW w:w="6326" w:type="dxa"/>
            <w:gridSpan w:val="2"/>
            <w:tcBorders>
              <w:top w:val="single" w:sz="4" w:space="0" w:color="000000"/>
              <w:left w:val="single" w:sz="4" w:space="0" w:color="000000"/>
              <w:bottom w:val="single" w:sz="4" w:space="0" w:color="000000"/>
              <w:right w:val="nil"/>
            </w:tcBorders>
            <w:hideMark/>
          </w:tcPr>
          <w:p w:rsidR="000B3A90" w:rsidRPr="00422BE9" w:rsidRDefault="000B3A90" w:rsidP="007C1570">
            <w:pPr>
              <w:rPr>
                <w:rFonts w:ascii="Times New Roman" w:hAnsi="Times New Roman"/>
                <w:sz w:val="24"/>
                <w:szCs w:val="24"/>
              </w:rPr>
            </w:pPr>
            <w:r w:rsidRPr="00422BE9">
              <w:rPr>
                <w:rFonts w:ascii="Times New Roman" w:hAnsi="Times New Roman"/>
                <w:sz w:val="24"/>
                <w:szCs w:val="24"/>
              </w:rPr>
              <w:t>И.п. ноги так же, руки на поясе.</w:t>
            </w:r>
          </w:p>
          <w:p w:rsidR="000B3A90" w:rsidRPr="00422BE9" w:rsidRDefault="000B3A90" w:rsidP="007C1570">
            <w:pPr>
              <w:rPr>
                <w:rFonts w:ascii="Times New Roman" w:hAnsi="Times New Roman"/>
                <w:sz w:val="24"/>
                <w:szCs w:val="24"/>
              </w:rPr>
            </w:pPr>
            <w:r w:rsidRPr="00422BE9">
              <w:rPr>
                <w:rFonts w:ascii="Times New Roman" w:hAnsi="Times New Roman"/>
                <w:sz w:val="24"/>
                <w:szCs w:val="24"/>
              </w:rPr>
              <w:t>1- наклон туловища вправо, левую руку вверх,</w:t>
            </w:r>
          </w:p>
          <w:p w:rsidR="000B3A90" w:rsidRPr="00422BE9" w:rsidRDefault="000B3A90" w:rsidP="007C1570">
            <w:pPr>
              <w:rPr>
                <w:rFonts w:ascii="Times New Roman" w:hAnsi="Times New Roman"/>
                <w:sz w:val="24"/>
                <w:szCs w:val="24"/>
              </w:rPr>
            </w:pPr>
            <w:r w:rsidRPr="00422BE9">
              <w:rPr>
                <w:rFonts w:ascii="Times New Roman" w:hAnsi="Times New Roman"/>
                <w:sz w:val="24"/>
                <w:szCs w:val="24"/>
              </w:rPr>
              <w:t>2- и.п.</w:t>
            </w:r>
          </w:p>
          <w:p w:rsidR="000B3A90" w:rsidRPr="00422BE9" w:rsidRDefault="000B3A90" w:rsidP="007C1570">
            <w:pPr>
              <w:pStyle w:val="11"/>
              <w:spacing w:line="240" w:lineRule="auto"/>
              <w:rPr>
                <w:rFonts w:ascii="Times New Roman" w:eastAsia="Times New Roman" w:hAnsi="Times New Roman"/>
                <w:bCs/>
                <w:sz w:val="24"/>
                <w:szCs w:val="24"/>
              </w:rPr>
            </w:pPr>
            <w:r w:rsidRPr="00422BE9">
              <w:rPr>
                <w:rFonts w:ascii="Times New Roman" w:hAnsi="Times New Roman"/>
                <w:sz w:val="24"/>
                <w:szCs w:val="24"/>
              </w:rPr>
              <w:t>3-4- тоже влево.</w:t>
            </w:r>
          </w:p>
        </w:tc>
        <w:tc>
          <w:tcPr>
            <w:tcW w:w="1973" w:type="dxa"/>
            <w:tcBorders>
              <w:top w:val="single" w:sz="4" w:space="0" w:color="000000"/>
              <w:left w:val="single" w:sz="4" w:space="0" w:color="000000"/>
              <w:bottom w:val="single" w:sz="4" w:space="0" w:color="000000"/>
              <w:right w:val="single" w:sz="4" w:space="0" w:color="auto"/>
            </w:tcBorders>
            <w:hideMark/>
          </w:tcPr>
          <w:p w:rsidR="000B3A90" w:rsidRPr="00422BE9" w:rsidRDefault="000B3A90" w:rsidP="007C1570">
            <w:pPr>
              <w:pStyle w:val="11"/>
              <w:spacing w:line="240" w:lineRule="auto"/>
              <w:ind w:left="-108" w:right="-108"/>
              <w:jc w:val="center"/>
              <w:rPr>
                <w:rFonts w:ascii="Times New Roman" w:hAnsi="Times New Roman"/>
                <w:sz w:val="24"/>
                <w:szCs w:val="24"/>
              </w:rPr>
            </w:pPr>
            <w:r w:rsidRPr="00422BE9">
              <w:rPr>
                <w:rFonts w:ascii="Times New Roman" w:eastAsia="Times New Roman" w:hAnsi="Times New Roman"/>
                <w:bCs/>
                <w:sz w:val="24"/>
                <w:szCs w:val="24"/>
              </w:rPr>
              <w:t>6 раз</w:t>
            </w:r>
          </w:p>
        </w:tc>
      </w:tr>
      <w:tr w:rsidR="000B3A90" w:rsidRPr="00182928" w:rsidTr="000B3A90">
        <w:trPr>
          <w:trHeight w:val="145"/>
        </w:trPr>
        <w:tc>
          <w:tcPr>
            <w:tcW w:w="479" w:type="dxa"/>
            <w:tcBorders>
              <w:top w:val="single" w:sz="4" w:space="0" w:color="000000"/>
              <w:left w:val="single" w:sz="4" w:space="0" w:color="000000"/>
              <w:bottom w:val="single" w:sz="4" w:space="0" w:color="000000"/>
              <w:right w:val="nil"/>
            </w:tcBorders>
            <w:hideMark/>
          </w:tcPr>
          <w:p w:rsidR="000B3A90" w:rsidRPr="00422BE9" w:rsidRDefault="000B3A90"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5</w:t>
            </w:r>
          </w:p>
        </w:tc>
        <w:tc>
          <w:tcPr>
            <w:tcW w:w="6326" w:type="dxa"/>
            <w:gridSpan w:val="2"/>
            <w:tcBorders>
              <w:top w:val="single" w:sz="4" w:space="0" w:color="000000"/>
              <w:left w:val="single" w:sz="4" w:space="0" w:color="000000"/>
              <w:bottom w:val="single" w:sz="4" w:space="0" w:color="000000"/>
              <w:right w:val="nil"/>
            </w:tcBorders>
          </w:tcPr>
          <w:p w:rsidR="000B3A90" w:rsidRPr="00422BE9" w:rsidRDefault="000B3A90" w:rsidP="007C1570">
            <w:pPr>
              <w:rPr>
                <w:rFonts w:ascii="Times New Roman" w:hAnsi="Times New Roman"/>
                <w:sz w:val="24"/>
                <w:szCs w:val="24"/>
              </w:rPr>
            </w:pPr>
            <w:r w:rsidRPr="00422BE9">
              <w:rPr>
                <w:rFonts w:ascii="Times New Roman" w:hAnsi="Times New Roman"/>
                <w:sz w:val="24"/>
                <w:szCs w:val="24"/>
              </w:rPr>
              <w:t>И.п.ОС, руки на поясе.</w:t>
            </w:r>
          </w:p>
          <w:p w:rsidR="000B3A90" w:rsidRPr="00422BE9" w:rsidRDefault="000B3A90" w:rsidP="007C1570">
            <w:pPr>
              <w:ind w:right="-250"/>
              <w:rPr>
                <w:rFonts w:ascii="Times New Roman" w:hAnsi="Times New Roman"/>
                <w:sz w:val="24"/>
                <w:szCs w:val="24"/>
              </w:rPr>
            </w:pPr>
            <w:r w:rsidRPr="00422BE9">
              <w:rPr>
                <w:rFonts w:ascii="Times New Roman" w:hAnsi="Times New Roman"/>
                <w:sz w:val="24"/>
                <w:szCs w:val="24"/>
              </w:rPr>
              <w:t>1-хлопок под коленом правой поднятой вверх прямой ноги</w:t>
            </w:r>
          </w:p>
          <w:p w:rsidR="000B3A90" w:rsidRPr="00422BE9" w:rsidRDefault="000B3A90" w:rsidP="007C1570">
            <w:pPr>
              <w:rPr>
                <w:rFonts w:ascii="Times New Roman" w:hAnsi="Times New Roman"/>
                <w:sz w:val="24"/>
                <w:szCs w:val="24"/>
              </w:rPr>
            </w:pPr>
            <w:r w:rsidRPr="00422BE9">
              <w:rPr>
                <w:rFonts w:ascii="Times New Roman" w:hAnsi="Times New Roman"/>
                <w:sz w:val="24"/>
                <w:szCs w:val="24"/>
              </w:rPr>
              <w:t>2- и.п.</w:t>
            </w:r>
          </w:p>
          <w:p w:rsidR="000B3A90" w:rsidRPr="00422BE9" w:rsidRDefault="000B3A90" w:rsidP="007C1570">
            <w:pPr>
              <w:pStyle w:val="11"/>
              <w:spacing w:line="240" w:lineRule="auto"/>
              <w:rPr>
                <w:rFonts w:ascii="Times New Roman" w:eastAsia="Times New Roman" w:hAnsi="Times New Roman"/>
                <w:bCs/>
                <w:sz w:val="24"/>
                <w:szCs w:val="24"/>
              </w:rPr>
            </w:pPr>
            <w:r w:rsidRPr="00422BE9">
              <w:rPr>
                <w:rFonts w:ascii="Times New Roman" w:hAnsi="Times New Roman"/>
                <w:sz w:val="24"/>
                <w:szCs w:val="24"/>
              </w:rPr>
              <w:t>3-4- тоже с левой ногой.</w:t>
            </w:r>
          </w:p>
        </w:tc>
        <w:tc>
          <w:tcPr>
            <w:tcW w:w="1973" w:type="dxa"/>
            <w:tcBorders>
              <w:top w:val="single" w:sz="4" w:space="0" w:color="000000"/>
              <w:left w:val="single" w:sz="4" w:space="0" w:color="000000"/>
              <w:bottom w:val="single" w:sz="4" w:space="0" w:color="000000"/>
              <w:right w:val="single" w:sz="4" w:space="0" w:color="auto"/>
            </w:tcBorders>
            <w:hideMark/>
          </w:tcPr>
          <w:p w:rsidR="000B3A90" w:rsidRPr="00422BE9" w:rsidRDefault="000B3A90" w:rsidP="007C1570">
            <w:pPr>
              <w:pStyle w:val="11"/>
              <w:spacing w:line="240" w:lineRule="auto"/>
              <w:ind w:left="-108" w:right="-108"/>
              <w:jc w:val="center"/>
              <w:rPr>
                <w:rFonts w:ascii="Times New Roman" w:hAnsi="Times New Roman"/>
                <w:sz w:val="24"/>
                <w:szCs w:val="24"/>
              </w:rPr>
            </w:pPr>
            <w:r w:rsidRPr="00422BE9">
              <w:rPr>
                <w:rFonts w:ascii="Times New Roman" w:eastAsia="Times New Roman" w:hAnsi="Times New Roman"/>
                <w:bCs/>
                <w:sz w:val="24"/>
                <w:szCs w:val="24"/>
              </w:rPr>
              <w:t>6 раз</w:t>
            </w:r>
          </w:p>
        </w:tc>
      </w:tr>
      <w:tr w:rsidR="000B3A90" w:rsidRPr="00182928" w:rsidTr="000B3A90">
        <w:trPr>
          <w:trHeight w:val="145"/>
        </w:trPr>
        <w:tc>
          <w:tcPr>
            <w:tcW w:w="479" w:type="dxa"/>
            <w:tcBorders>
              <w:top w:val="single" w:sz="4" w:space="0" w:color="000000"/>
              <w:left w:val="single" w:sz="4" w:space="0" w:color="000000"/>
              <w:bottom w:val="single" w:sz="4" w:space="0" w:color="000000"/>
              <w:right w:val="nil"/>
            </w:tcBorders>
            <w:hideMark/>
          </w:tcPr>
          <w:p w:rsidR="000B3A90" w:rsidRPr="00422BE9" w:rsidRDefault="000B3A90"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6</w:t>
            </w:r>
          </w:p>
        </w:tc>
        <w:tc>
          <w:tcPr>
            <w:tcW w:w="6326" w:type="dxa"/>
            <w:gridSpan w:val="2"/>
            <w:tcBorders>
              <w:top w:val="single" w:sz="4" w:space="0" w:color="000000"/>
              <w:left w:val="single" w:sz="4" w:space="0" w:color="000000"/>
              <w:bottom w:val="single" w:sz="4" w:space="0" w:color="000000"/>
              <w:right w:val="nil"/>
            </w:tcBorders>
            <w:hideMark/>
          </w:tcPr>
          <w:p w:rsidR="000B3A90" w:rsidRPr="00422BE9" w:rsidRDefault="000B3A90" w:rsidP="007C1570">
            <w:pPr>
              <w:rPr>
                <w:rFonts w:ascii="Times New Roman" w:hAnsi="Times New Roman"/>
                <w:sz w:val="24"/>
                <w:szCs w:val="24"/>
              </w:rPr>
            </w:pPr>
            <w:r w:rsidRPr="00422BE9">
              <w:rPr>
                <w:rFonts w:ascii="Times New Roman" w:hAnsi="Times New Roman"/>
                <w:sz w:val="24"/>
                <w:szCs w:val="24"/>
              </w:rPr>
              <w:t>И.п. ноги на ширине плеч, руки на поясе.</w:t>
            </w:r>
          </w:p>
          <w:p w:rsidR="000B3A90" w:rsidRPr="00422BE9" w:rsidRDefault="000B3A90" w:rsidP="007C1570">
            <w:pPr>
              <w:rPr>
                <w:rFonts w:ascii="Times New Roman" w:hAnsi="Times New Roman"/>
                <w:sz w:val="24"/>
                <w:szCs w:val="24"/>
              </w:rPr>
            </w:pPr>
            <w:r w:rsidRPr="00422BE9">
              <w:rPr>
                <w:rFonts w:ascii="Times New Roman" w:hAnsi="Times New Roman"/>
                <w:sz w:val="24"/>
                <w:szCs w:val="24"/>
              </w:rPr>
              <w:t>1- наклон вперёд, руками коснуться носков ног.</w:t>
            </w:r>
          </w:p>
          <w:p w:rsidR="000B3A90" w:rsidRPr="00422BE9" w:rsidRDefault="000B3A90" w:rsidP="007C1570">
            <w:pPr>
              <w:rPr>
                <w:rFonts w:ascii="Times New Roman" w:hAnsi="Times New Roman"/>
                <w:sz w:val="24"/>
                <w:szCs w:val="24"/>
              </w:rPr>
            </w:pPr>
            <w:r w:rsidRPr="00422BE9">
              <w:rPr>
                <w:rFonts w:ascii="Times New Roman" w:hAnsi="Times New Roman"/>
                <w:sz w:val="24"/>
                <w:szCs w:val="24"/>
              </w:rPr>
              <w:t>2- и.п.</w:t>
            </w:r>
          </w:p>
          <w:p w:rsidR="000B3A90" w:rsidRPr="00422BE9" w:rsidRDefault="000B3A90" w:rsidP="007C1570">
            <w:pPr>
              <w:pStyle w:val="11"/>
              <w:spacing w:line="240" w:lineRule="auto"/>
              <w:rPr>
                <w:rFonts w:ascii="Times New Roman" w:eastAsia="Times New Roman" w:hAnsi="Times New Roman"/>
                <w:bCs/>
                <w:sz w:val="24"/>
                <w:szCs w:val="24"/>
              </w:rPr>
            </w:pPr>
            <w:r w:rsidRPr="00422BE9">
              <w:rPr>
                <w:rFonts w:ascii="Times New Roman" w:hAnsi="Times New Roman"/>
                <w:sz w:val="24"/>
                <w:szCs w:val="24"/>
              </w:rPr>
              <w:t>3-4- тоже.</w:t>
            </w:r>
          </w:p>
        </w:tc>
        <w:tc>
          <w:tcPr>
            <w:tcW w:w="1973" w:type="dxa"/>
            <w:tcBorders>
              <w:top w:val="single" w:sz="4" w:space="0" w:color="000000"/>
              <w:left w:val="single" w:sz="4" w:space="0" w:color="000000"/>
              <w:bottom w:val="single" w:sz="4" w:space="0" w:color="000000"/>
              <w:right w:val="single" w:sz="4" w:space="0" w:color="auto"/>
            </w:tcBorders>
          </w:tcPr>
          <w:p w:rsidR="000B3A90" w:rsidRPr="00422BE9" w:rsidRDefault="000B3A90" w:rsidP="007C1570">
            <w:pPr>
              <w:pStyle w:val="11"/>
              <w:spacing w:line="240" w:lineRule="auto"/>
              <w:ind w:left="-108" w:right="-108"/>
              <w:jc w:val="center"/>
              <w:rPr>
                <w:rFonts w:ascii="Times New Roman" w:hAnsi="Times New Roman"/>
                <w:sz w:val="24"/>
                <w:szCs w:val="24"/>
              </w:rPr>
            </w:pPr>
            <w:r w:rsidRPr="00422BE9">
              <w:rPr>
                <w:rFonts w:ascii="Times New Roman" w:eastAsia="Times New Roman" w:hAnsi="Times New Roman"/>
                <w:bCs/>
                <w:sz w:val="24"/>
                <w:szCs w:val="24"/>
              </w:rPr>
              <w:t>8 раз</w:t>
            </w:r>
          </w:p>
        </w:tc>
      </w:tr>
      <w:tr w:rsidR="000B3A90" w:rsidRPr="00182928" w:rsidTr="000B3A90">
        <w:trPr>
          <w:trHeight w:val="145"/>
        </w:trPr>
        <w:tc>
          <w:tcPr>
            <w:tcW w:w="479" w:type="dxa"/>
            <w:tcBorders>
              <w:top w:val="single" w:sz="4" w:space="0" w:color="000000"/>
              <w:left w:val="single" w:sz="4" w:space="0" w:color="000000"/>
              <w:bottom w:val="single" w:sz="4" w:space="0" w:color="000000"/>
              <w:right w:val="nil"/>
            </w:tcBorders>
            <w:hideMark/>
          </w:tcPr>
          <w:p w:rsidR="000B3A90" w:rsidRPr="00422BE9" w:rsidRDefault="000B3A90"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7</w:t>
            </w:r>
          </w:p>
        </w:tc>
        <w:tc>
          <w:tcPr>
            <w:tcW w:w="6326" w:type="dxa"/>
            <w:gridSpan w:val="2"/>
            <w:tcBorders>
              <w:top w:val="single" w:sz="4" w:space="0" w:color="000000"/>
              <w:left w:val="single" w:sz="4" w:space="0" w:color="000000"/>
              <w:bottom w:val="single" w:sz="4" w:space="0" w:color="000000"/>
              <w:right w:val="nil"/>
            </w:tcBorders>
            <w:hideMark/>
          </w:tcPr>
          <w:p w:rsidR="000B3A90" w:rsidRPr="00422BE9" w:rsidRDefault="000B3A90" w:rsidP="007C1570">
            <w:pPr>
              <w:pStyle w:val="6"/>
              <w:spacing w:before="0" w:line="240" w:lineRule="auto"/>
              <w:rPr>
                <w:rFonts w:ascii="Times New Roman" w:hAnsi="Times New Roman" w:cs="Times New Roman"/>
                <w:i w:val="0"/>
                <w:color w:val="auto"/>
                <w:sz w:val="24"/>
                <w:szCs w:val="24"/>
              </w:rPr>
            </w:pPr>
            <w:r w:rsidRPr="00422BE9">
              <w:rPr>
                <w:rFonts w:ascii="Times New Roman" w:hAnsi="Times New Roman" w:cs="Times New Roman"/>
                <w:i w:val="0"/>
                <w:color w:val="auto"/>
                <w:sz w:val="24"/>
                <w:szCs w:val="24"/>
              </w:rPr>
              <w:t>И.п.ОС, руки на поясе.</w:t>
            </w:r>
          </w:p>
          <w:p w:rsidR="000B3A90" w:rsidRPr="00422BE9" w:rsidRDefault="000B3A90" w:rsidP="007C1570">
            <w:pPr>
              <w:pStyle w:val="6"/>
              <w:spacing w:before="0" w:line="240" w:lineRule="auto"/>
              <w:rPr>
                <w:rFonts w:ascii="Times New Roman" w:hAnsi="Times New Roman" w:cs="Times New Roman"/>
                <w:i w:val="0"/>
                <w:color w:val="auto"/>
                <w:sz w:val="24"/>
                <w:szCs w:val="24"/>
              </w:rPr>
            </w:pPr>
            <w:r w:rsidRPr="00422BE9">
              <w:rPr>
                <w:rFonts w:ascii="Times New Roman" w:hAnsi="Times New Roman" w:cs="Times New Roman"/>
                <w:i w:val="0"/>
                <w:color w:val="auto"/>
                <w:sz w:val="24"/>
                <w:szCs w:val="24"/>
              </w:rPr>
              <w:t>1- присесть, руки вперёд.</w:t>
            </w:r>
          </w:p>
          <w:p w:rsidR="000B3A90" w:rsidRPr="00422BE9" w:rsidRDefault="000B3A90" w:rsidP="007C1570">
            <w:pPr>
              <w:pStyle w:val="6"/>
              <w:spacing w:before="0" w:line="240" w:lineRule="auto"/>
              <w:rPr>
                <w:rFonts w:ascii="Times New Roman" w:hAnsi="Times New Roman" w:cs="Times New Roman"/>
                <w:i w:val="0"/>
                <w:color w:val="auto"/>
                <w:sz w:val="24"/>
                <w:szCs w:val="24"/>
              </w:rPr>
            </w:pPr>
            <w:r w:rsidRPr="00422BE9">
              <w:rPr>
                <w:rFonts w:ascii="Times New Roman" w:hAnsi="Times New Roman" w:cs="Times New Roman"/>
                <w:i w:val="0"/>
                <w:color w:val="auto"/>
                <w:sz w:val="24"/>
                <w:szCs w:val="24"/>
              </w:rPr>
              <w:t>2- и.п.</w:t>
            </w:r>
          </w:p>
          <w:p w:rsidR="000B3A90" w:rsidRPr="00422BE9" w:rsidRDefault="000B3A90" w:rsidP="007C1570">
            <w:pPr>
              <w:pStyle w:val="6"/>
              <w:spacing w:before="0" w:line="240" w:lineRule="auto"/>
              <w:rPr>
                <w:rFonts w:ascii="Times New Roman" w:hAnsi="Times New Roman" w:cs="Times New Roman"/>
                <w:color w:val="auto"/>
                <w:sz w:val="24"/>
                <w:szCs w:val="24"/>
              </w:rPr>
            </w:pPr>
            <w:r w:rsidRPr="00422BE9">
              <w:rPr>
                <w:rFonts w:ascii="Times New Roman" w:hAnsi="Times New Roman" w:cs="Times New Roman"/>
                <w:i w:val="0"/>
                <w:color w:val="auto"/>
                <w:sz w:val="24"/>
                <w:szCs w:val="24"/>
              </w:rPr>
              <w:t>3-4- тоже.</w:t>
            </w:r>
          </w:p>
        </w:tc>
        <w:tc>
          <w:tcPr>
            <w:tcW w:w="1973" w:type="dxa"/>
            <w:tcBorders>
              <w:top w:val="single" w:sz="4" w:space="0" w:color="000000"/>
              <w:left w:val="single" w:sz="4" w:space="0" w:color="000000"/>
              <w:bottom w:val="single" w:sz="4" w:space="0" w:color="000000"/>
              <w:right w:val="single" w:sz="4" w:space="0" w:color="auto"/>
            </w:tcBorders>
            <w:hideMark/>
          </w:tcPr>
          <w:p w:rsidR="000B3A90" w:rsidRPr="00422BE9" w:rsidRDefault="000B3A90" w:rsidP="007C1570">
            <w:pPr>
              <w:pStyle w:val="11"/>
              <w:spacing w:line="240" w:lineRule="auto"/>
              <w:ind w:left="-108" w:right="-108"/>
              <w:jc w:val="center"/>
              <w:rPr>
                <w:rFonts w:ascii="Times New Roman" w:hAnsi="Times New Roman"/>
                <w:sz w:val="24"/>
                <w:szCs w:val="24"/>
              </w:rPr>
            </w:pPr>
            <w:r w:rsidRPr="00422BE9">
              <w:rPr>
                <w:rFonts w:ascii="Times New Roman" w:hAnsi="Times New Roman"/>
                <w:sz w:val="24"/>
                <w:szCs w:val="24"/>
              </w:rPr>
              <w:t>10 раз</w:t>
            </w:r>
          </w:p>
        </w:tc>
      </w:tr>
      <w:tr w:rsidR="000B3A90" w:rsidRPr="00182928" w:rsidTr="000B3A90">
        <w:trPr>
          <w:trHeight w:val="145"/>
        </w:trPr>
        <w:tc>
          <w:tcPr>
            <w:tcW w:w="479" w:type="dxa"/>
            <w:tcBorders>
              <w:top w:val="single" w:sz="4" w:space="0" w:color="000000"/>
              <w:left w:val="single" w:sz="4" w:space="0" w:color="000000"/>
              <w:bottom w:val="single" w:sz="4" w:space="0" w:color="000000"/>
              <w:right w:val="nil"/>
            </w:tcBorders>
            <w:hideMark/>
          </w:tcPr>
          <w:p w:rsidR="000B3A90" w:rsidRPr="00422BE9" w:rsidRDefault="000B3A90"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8</w:t>
            </w:r>
          </w:p>
        </w:tc>
        <w:tc>
          <w:tcPr>
            <w:tcW w:w="6326" w:type="dxa"/>
            <w:gridSpan w:val="2"/>
            <w:tcBorders>
              <w:top w:val="single" w:sz="4" w:space="0" w:color="000000"/>
              <w:left w:val="single" w:sz="4" w:space="0" w:color="000000"/>
              <w:bottom w:val="single" w:sz="4" w:space="0" w:color="000000"/>
              <w:right w:val="nil"/>
            </w:tcBorders>
            <w:hideMark/>
          </w:tcPr>
          <w:p w:rsidR="000B3A90" w:rsidRPr="00422BE9" w:rsidRDefault="000B3A90" w:rsidP="007C1570">
            <w:pPr>
              <w:rPr>
                <w:rFonts w:ascii="Times New Roman" w:hAnsi="Times New Roman"/>
                <w:sz w:val="24"/>
                <w:szCs w:val="24"/>
              </w:rPr>
            </w:pPr>
            <w:r w:rsidRPr="00422BE9">
              <w:rPr>
                <w:rFonts w:ascii="Times New Roman" w:hAnsi="Times New Roman"/>
                <w:sz w:val="24"/>
                <w:szCs w:val="24"/>
              </w:rPr>
              <w:t>Прыжки на месте на двух ногах.</w:t>
            </w:r>
          </w:p>
          <w:p w:rsidR="000B3A90" w:rsidRPr="00422BE9" w:rsidRDefault="000B3A90" w:rsidP="007C1570">
            <w:pPr>
              <w:pStyle w:val="11"/>
              <w:spacing w:line="240" w:lineRule="auto"/>
              <w:rPr>
                <w:rFonts w:ascii="Times New Roman" w:hAnsi="Times New Roman"/>
                <w:sz w:val="24"/>
                <w:szCs w:val="24"/>
              </w:rPr>
            </w:pPr>
            <w:r w:rsidRPr="00422BE9">
              <w:rPr>
                <w:rFonts w:ascii="Times New Roman" w:hAnsi="Times New Roman"/>
                <w:sz w:val="24"/>
                <w:szCs w:val="24"/>
              </w:rPr>
              <w:t>Ходьба.</w:t>
            </w:r>
          </w:p>
        </w:tc>
        <w:tc>
          <w:tcPr>
            <w:tcW w:w="1973" w:type="dxa"/>
            <w:tcBorders>
              <w:top w:val="single" w:sz="4" w:space="0" w:color="000000"/>
              <w:left w:val="single" w:sz="4" w:space="0" w:color="000000"/>
              <w:bottom w:val="single" w:sz="4" w:space="0" w:color="000000"/>
              <w:right w:val="single" w:sz="4" w:space="0" w:color="auto"/>
            </w:tcBorders>
            <w:hideMark/>
          </w:tcPr>
          <w:p w:rsidR="000B3A90" w:rsidRPr="00422BE9" w:rsidRDefault="000B3A90" w:rsidP="007C1570">
            <w:pPr>
              <w:pStyle w:val="11"/>
              <w:spacing w:line="240" w:lineRule="auto"/>
              <w:ind w:left="-108" w:right="-108"/>
              <w:jc w:val="center"/>
              <w:rPr>
                <w:rFonts w:ascii="Times New Roman" w:hAnsi="Times New Roman"/>
                <w:sz w:val="24"/>
                <w:szCs w:val="24"/>
              </w:rPr>
            </w:pPr>
            <w:r w:rsidRPr="00422BE9">
              <w:rPr>
                <w:rFonts w:ascii="Times New Roman" w:hAnsi="Times New Roman"/>
                <w:sz w:val="24"/>
                <w:szCs w:val="24"/>
              </w:rPr>
              <w:t>2 раза в чередовании</w:t>
            </w:r>
          </w:p>
        </w:tc>
      </w:tr>
      <w:tr w:rsidR="000B3A90" w:rsidRPr="00182928" w:rsidTr="000B3A90">
        <w:trPr>
          <w:trHeight w:val="145"/>
        </w:trPr>
        <w:tc>
          <w:tcPr>
            <w:tcW w:w="479" w:type="dxa"/>
            <w:tcBorders>
              <w:top w:val="single" w:sz="4" w:space="0" w:color="000000"/>
              <w:left w:val="single" w:sz="4" w:space="0" w:color="000000"/>
              <w:bottom w:val="single" w:sz="4" w:space="0" w:color="000000"/>
              <w:right w:val="nil"/>
            </w:tcBorders>
          </w:tcPr>
          <w:p w:rsidR="000B3A90" w:rsidRPr="00422BE9" w:rsidRDefault="000B3A90" w:rsidP="007C1570">
            <w:pPr>
              <w:pStyle w:val="11"/>
              <w:snapToGrid w:val="0"/>
              <w:spacing w:line="240" w:lineRule="auto"/>
              <w:jc w:val="center"/>
              <w:rPr>
                <w:rFonts w:ascii="Times New Roman" w:eastAsia="Times New Roman" w:hAnsi="Times New Roman"/>
                <w:bCs/>
                <w:sz w:val="24"/>
                <w:szCs w:val="24"/>
              </w:rPr>
            </w:pPr>
          </w:p>
        </w:tc>
        <w:tc>
          <w:tcPr>
            <w:tcW w:w="6326" w:type="dxa"/>
            <w:gridSpan w:val="2"/>
            <w:tcBorders>
              <w:top w:val="single" w:sz="4" w:space="0" w:color="000000"/>
              <w:left w:val="single" w:sz="4" w:space="0" w:color="000000"/>
              <w:bottom w:val="single" w:sz="4" w:space="0" w:color="000000"/>
              <w:right w:val="nil"/>
            </w:tcBorders>
            <w:hideMark/>
          </w:tcPr>
          <w:p w:rsidR="000B3A90" w:rsidRPr="00422BE9" w:rsidRDefault="000B3A90" w:rsidP="007C1570">
            <w:pPr>
              <w:rPr>
                <w:rFonts w:ascii="Times New Roman" w:hAnsi="Times New Roman"/>
                <w:sz w:val="24"/>
                <w:szCs w:val="24"/>
              </w:rPr>
            </w:pPr>
            <w:r w:rsidRPr="00422BE9">
              <w:rPr>
                <w:rFonts w:ascii="Times New Roman" w:hAnsi="Times New Roman"/>
                <w:sz w:val="24"/>
                <w:szCs w:val="24"/>
              </w:rPr>
              <w:t>Новое: И.п. ноги врозь, руки перед грудью.</w:t>
            </w:r>
          </w:p>
          <w:p w:rsidR="000B3A90" w:rsidRPr="00422BE9" w:rsidRDefault="000B3A90" w:rsidP="007C1570">
            <w:pPr>
              <w:rPr>
                <w:rFonts w:ascii="Times New Roman" w:hAnsi="Times New Roman"/>
                <w:sz w:val="24"/>
                <w:szCs w:val="24"/>
              </w:rPr>
            </w:pPr>
            <w:r w:rsidRPr="00422BE9">
              <w:rPr>
                <w:rFonts w:ascii="Times New Roman" w:hAnsi="Times New Roman"/>
                <w:sz w:val="24"/>
                <w:szCs w:val="24"/>
              </w:rPr>
              <w:t xml:space="preserve">             1-3- рывковые движения локтями назад.</w:t>
            </w:r>
          </w:p>
          <w:p w:rsidR="000B3A90" w:rsidRPr="00422BE9" w:rsidRDefault="000B3A90" w:rsidP="007C1570">
            <w:pPr>
              <w:pStyle w:val="11"/>
              <w:spacing w:line="240" w:lineRule="auto"/>
              <w:rPr>
                <w:rFonts w:ascii="Times New Roman" w:eastAsia="Times New Roman" w:hAnsi="Times New Roman"/>
                <w:bCs/>
                <w:sz w:val="24"/>
                <w:szCs w:val="24"/>
              </w:rPr>
            </w:pPr>
            <w:r w:rsidRPr="00422BE9">
              <w:rPr>
                <w:rFonts w:ascii="Times New Roman" w:hAnsi="Times New Roman"/>
                <w:sz w:val="24"/>
                <w:szCs w:val="24"/>
              </w:rPr>
              <w:t xml:space="preserve">             4- и.п.</w:t>
            </w:r>
          </w:p>
        </w:tc>
        <w:tc>
          <w:tcPr>
            <w:tcW w:w="1973" w:type="dxa"/>
            <w:tcBorders>
              <w:top w:val="single" w:sz="4" w:space="0" w:color="000000"/>
              <w:left w:val="single" w:sz="4" w:space="0" w:color="000000"/>
              <w:bottom w:val="single" w:sz="4" w:space="0" w:color="000000"/>
              <w:right w:val="single" w:sz="4" w:space="0" w:color="auto"/>
            </w:tcBorders>
            <w:hideMark/>
          </w:tcPr>
          <w:p w:rsidR="000B3A90" w:rsidRPr="00422BE9" w:rsidRDefault="000B3A90" w:rsidP="007C1570">
            <w:pPr>
              <w:pStyle w:val="11"/>
              <w:spacing w:line="240" w:lineRule="auto"/>
              <w:ind w:left="-108" w:right="-108"/>
              <w:jc w:val="center"/>
              <w:rPr>
                <w:rFonts w:ascii="Times New Roman" w:hAnsi="Times New Roman"/>
                <w:sz w:val="24"/>
                <w:szCs w:val="24"/>
              </w:rPr>
            </w:pPr>
            <w:r w:rsidRPr="00422BE9">
              <w:rPr>
                <w:rFonts w:ascii="Times New Roman" w:eastAsia="Times New Roman" w:hAnsi="Times New Roman"/>
                <w:bCs/>
                <w:sz w:val="24"/>
                <w:szCs w:val="24"/>
              </w:rPr>
              <w:t>8 раз</w:t>
            </w:r>
          </w:p>
        </w:tc>
      </w:tr>
      <w:tr w:rsidR="000B3A90" w:rsidRPr="00182928" w:rsidTr="000B3A90">
        <w:trPr>
          <w:trHeight w:val="273"/>
        </w:trPr>
        <w:tc>
          <w:tcPr>
            <w:tcW w:w="8778" w:type="dxa"/>
            <w:gridSpan w:val="4"/>
            <w:tcBorders>
              <w:top w:val="single" w:sz="4" w:space="0" w:color="auto"/>
              <w:left w:val="single" w:sz="4" w:space="0" w:color="000000"/>
              <w:bottom w:val="single" w:sz="4" w:space="0" w:color="000000"/>
              <w:right w:val="single" w:sz="4" w:space="0" w:color="auto"/>
            </w:tcBorders>
            <w:hideMark/>
          </w:tcPr>
          <w:p w:rsidR="000B3A90" w:rsidRPr="00182928" w:rsidRDefault="000B3A90" w:rsidP="00962A21">
            <w:pPr>
              <w:pStyle w:val="ac"/>
              <w:snapToGrid w:val="0"/>
              <w:jc w:val="center"/>
              <w:rPr>
                <w:rFonts w:ascii="Times New Roman" w:hAnsi="Times New Roman"/>
                <w:sz w:val="24"/>
                <w:szCs w:val="24"/>
                <w:lang w:eastAsia="ar-SA"/>
              </w:rPr>
            </w:pPr>
            <w:r w:rsidRPr="00182928">
              <w:rPr>
                <w:rFonts w:ascii="Times New Roman" w:hAnsi="Times New Roman"/>
                <w:b/>
                <w:sz w:val="24"/>
                <w:szCs w:val="24"/>
              </w:rPr>
              <w:t>3 -4 неделя на скамейках.</w:t>
            </w:r>
          </w:p>
        </w:tc>
      </w:tr>
      <w:tr w:rsidR="00962A21" w:rsidRPr="00182928" w:rsidTr="000B3A90">
        <w:trPr>
          <w:trHeight w:val="833"/>
        </w:trPr>
        <w:tc>
          <w:tcPr>
            <w:tcW w:w="479" w:type="dxa"/>
            <w:tcBorders>
              <w:top w:val="single" w:sz="4" w:space="0" w:color="000000"/>
              <w:left w:val="single" w:sz="4" w:space="0" w:color="000000"/>
              <w:bottom w:val="single" w:sz="4" w:space="0" w:color="000000"/>
              <w:right w:val="nil"/>
            </w:tcBorders>
            <w:hideMark/>
          </w:tcPr>
          <w:p w:rsidR="00962A21" w:rsidRPr="00422BE9" w:rsidRDefault="00962A21"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1</w:t>
            </w:r>
          </w:p>
        </w:tc>
        <w:tc>
          <w:tcPr>
            <w:tcW w:w="6326" w:type="dxa"/>
            <w:gridSpan w:val="2"/>
            <w:tcBorders>
              <w:top w:val="single" w:sz="4" w:space="0" w:color="000000"/>
              <w:left w:val="single" w:sz="4" w:space="0" w:color="000000"/>
              <w:bottom w:val="single" w:sz="4" w:space="0" w:color="000000"/>
              <w:right w:val="nil"/>
            </w:tcBorders>
            <w:hideMark/>
          </w:tcPr>
          <w:p w:rsidR="00962A21" w:rsidRPr="00422BE9" w:rsidRDefault="00962A21" w:rsidP="007C1570">
            <w:pPr>
              <w:pStyle w:val="11"/>
              <w:spacing w:line="240" w:lineRule="auto"/>
              <w:ind w:right="-108"/>
              <w:rPr>
                <w:rFonts w:ascii="Times New Roman" w:hAnsi="Times New Roman"/>
                <w:sz w:val="24"/>
                <w:szCs w:val="24"/>
              </w:rPr>
            </w:pPr>
            <w:r w:rsidRPr="00422BE9">
              <w:rPr>
                <w:rFonts w:ascii="Times New Roman" w:hAnsi="Times New Roman"/>
                <w:sz w:val="24"/>
                <w:szCs w:val="24"/>
              </w:rPr>
              <w:t>Ходьба в колонне по одному, ходьба на пятках, руки вперёд; ходьба, высоко поднимая колено. Бег в среднем темпе.</w:t>
            </w:r>
          </w:p>
        </w:tc>
        <w:tc>
          <w:tcPr>
            <w:tcW w:w="1973" w:type="dxa"/>
            <w:tcBorders>
              <w:top w:val="single" w:sz="4" w:space="0" w:color="000000"/>
              <w:left w:val="single" w:sz="4" w:space="0" w:color="000000"/>
              <w:bottom w:val="single" w:sz="4" w:space="0" w:color="000000"/>
              <w:right w:val="single" w:sz="4" w:space="0" w:color="auto"/>
            </w:tcBorders>
            <w:hideMark/>
          </w:tcPr>
          <w:p w:rsidR="00962A21" w:rsidRPr="00422BE9" w:rsidRDefault="00962A21" w:rsidP="007C1570">
            <w:pPr>
              <w:pStyle w:val="11"/>
              <w:spacing w:line="240" w:lineRule="auto"/>
              <w:ind w:left="-108" w:right="-108"/>
              <w:jc w:val="center"/>
              <w:rPr>
                <w:rFonts w:ascii="Times New Roman" w:hAnsi="Times New Roman"/>
                <w:sz w:val="24"/>
                <w:szCs w:val="24"/>
              </w:rPr>
            </w:pPr>
            <w:r w:rsidRPr="00422BE9">
              <w:rPr>
                <w:rFonts w:ascii="Times New Roman" w:hAnsi="Times New Roman"/>
                <w:sz w:val="24"/>
                <w:szCs w:val="24"/>
              </w:rPr>
              <w:t>2 раза в чередовании</w:t>
            </w:r>
          </w:p>
        </w:tc>
      </w:tr>
      <w:tr w:rsidR="00962A21" w:rsidRPr="00182928" w:rsidTr="000B3A90">
        <w:trPr>
          <w:trHeight w:val="1378"/>
        </w:trPr>
        <w:tc>
          <w:tcPr>
            <w:tcW w:w="479" w:type="dxa"/>
            <w:tcBorders>
              <w:top w:val="single" w:sz="4" w:space="0" w:color="000000"/>
              <w:left w:val="single" w:sz="4" w:space="0" w:color="000000"/>
              <w:bottom w:val="single" w:sz="4" w:space="0" w:color="000000"/>
              <w:right w:val="nil"/>
            </w:tcBorders>
            <w:hideMark/>
          </w:tcPr>
          <w:p w:rsidR="00962A21" w:rsidRPr="00422BE9" w:rsidRDefault="00962A21"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2</w:t>
            </w:r>
          </w:p>
        </w:tc>
        <w:tc>
          <w:tcPr>
            <w:tcW w:w="6326" w:type="dxa"/>
            <w:gridSpan w:val="2"/>
            <w:tcBorders>
              <w:top w:val="single" w:sz="4" w:space="0" w:color="000000"/>
              <w:left w:val="single" w:sz="4" w:space="0" w:color="000000"/>
              <w:bottom w:val="single" w:sz="4" w:space="0" w:color="000000"/>
              <w:right w:val="nil"/>
            </w:tcBorders>
            <w:hideMark/>
          </w:tcPr>
          <w:p w:rsidR="00962A21" w:rsidRPr="00422BE9" w:rsidRDefault="00962A21" w:rsidP="007C1570">
            <w:pPr>
              <w:rPr>
                <w:rFonts w:ascii="Times New Roman" w:hAnsi="Times New Roman"/>
                <w:sz w:val="24"/>
                <w:szCs w:val="24"/>
              </w:rPr>
            </w:pPr>
            <w:r w:rsidRPr="00422BE9">
              <w:rPr>
                <w:rFonts w:ascii="Times New Roman" w:hAnsi="Times New Roman"/>
                <w:sz w:val="24"/>
                <w:szCs w:val="24"/>
              </w:rPr>
              <w:t>И.п.ОС.</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1 – руки вперёд,</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2 – руки вверх,</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3 – руки в стороны,</w:t>
            </w:r>
          </w:p>
          <w:p w:rsidR="00962A21" w:rsidRPr="00422BE9" w:rsidRDefault="00962A21" w:rsidP="007C1570">
            <w:pPr>
              <w:rPr>
                <w:rFonts w:ascii="Times New Roman" w:eastAsia="Times New Roman" w:hAnsi="Times New Roman"/>
                <w:bCs/>
                <w:sz w:val="24"/>
                <w:szCs w:val="24"/>
              </w:rPr>
            </w:pPr>
            <w:r w:rsidRPr="00422BE9">
              <w:rPr>
                <w:rFonts w:ascii="Times New Roman" w:hAnsi="Times New Roman"/>
                <w:sz w:val="24"/>
                <w:szCs w:val="24"/>
              </w:rPr>
              <w:t>4 – и.п.</w:t>
            </w:r>
          </w:p>
        </w:tc>
        <w:tc>
          <w:tcPr>
            <w:tcW w:w="1973" w:type="dxa"/>
            <w:tcBorders>
              <w:top w:val="single" w:sz="4" w:space="0" w:color="000000"/>
              <w:left w:val="single" w:sz="4" w:space="0" w:color="000000"/>
              <w:bottom w:val="single" w:sz="4" w:space="0" w:color="000000"/>
              <w:right w:val="single" w:sz="4" w:space="0" w:color="auto"/>
            </w:tcBorders>
            <w:hideMark/>
          </w:tcPr>
          <w:p w:rsidR="00962A21" w:rsidRPr="00422BE9" w:rsidRDefault="00962A21" w:rsidP="007C1570">
            <w:pPr>
              <w:pStyle w:val="11"/>
              <w:spacing w:line="240" w:lineRule="auto"/>
              <w:ind w:left="-108" w:right="-108"/>
              <w:jc w:val="center"/>
              <w:rPr>
                <w:rFonts w:ascii="Times New Roman" w:hAnsi="Times New Roman"/>
                <w:sz w:val="24"/>
                <w:szCs w:val="24"/>
              </w:rPr>
            </w:pPr>
            <w:r w:rsidRPr="00422BE9">
              <w:rPr>
                <w:rFonts w:ascii="Times New Roman" w:hAnsi="Times New Roman"/>
                <w:sz w:val="24"/>
                <w:szCs w:val="24"/>
              </w:rPr>
              <w:t>10 раз</w:t>
            </w:r>
          </w:p>
        </w:tc>
      </w:tr>
      <w:tr w:rsidR="00962A21" w:rsidRPr="00182928" w:rsidTr="000B3A90">
        <w:trPr>
          <w:trHeight w:val="1393"/>
        </w:trPr>
        <w:tc>
          <w:tcPr>
            <w:tcW w:w="479" w:type="dxa"/>
            <w:tcBorders>
              <w:top w:val="single" w:sz="4" w:space="0" w:color="000000"/>
              <w:left w:val="single" w:sz="4" w:space="0" w:color="000000"/>
              <w:bottom w:val="single" w:sz="4" w:space="0" w:color="000000"/>
              <w:right w:val="nil"/>
            </w:tcBorders>
            <w:hideMark/>
          </w:tcPr>
          <w:p w:rsidR="00962A21" w:rsidRPr="00422BE9" w:rsidRDefault="00962A21"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lastRenderedPageBreak/>
              <w:t>3</w:t>
            </w:r>
          </w:p>
        </w:tc>
        <w:tc>
          <w:tcPr>
            <w:tcW w:w="6326" w:type="dxa"/>
            <w:gridSpan w:val="2"/>
            <w:tcBorders>
              <w:top w:val="single" w:sz="4" w:space="0" w:color="000000"/>
              <w:left w:val="single" w:sz="4" w:space="0" w:color="000000"/>
              <w:bottom w:val="single" w:sz="4" w:space="0" w:color="000000"/>
              <w:right w:val="nil"/>
            </w:tcBorders>
            <w:hideMark/>
          </w:tcPr>
          <w:p w:rsidR="00962A21" w:rsidRPr="00422BE9" w:rsidRDefault="00962A21" w:rsidP="007C1570">
            <w:pPr>
              <w:rPr>
                <w:rFonts w:ascii="Times New Roman" w:hAnsi="Times New Roman"/>
                <w:sz w:val="24"/>
                <w:szCs w:val="24"/>
              </w:rPr>
            </w:pPr>
            <w:r w:rsidRPr="00422BE9">
              <w:rPr>
                <w:rFonts w:ascii="Times New Roman" w:hAnsi="Times New Roman"/>
                <w:sz w:val="24"/>
                <w:szCs w:val="24"/>
              </w:rPr>
              <w:t>И.п. ноги врозь, руки перед грудью.</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1 -3 – рывковые движения локтями назад,</w:t>
            </w:r>
          </w:p>
          <w:p w:rsidR="00962A21" w:rsidRPr="00422BE9" w:rsidRDefault="00962A21" w:rsidP="007C1570">
            <w:pPr>
              <w:pStyle w:val="11"/>
              <w:spacing w:line="240" w:lineRule="auto"/>
              <w:rPr>
                <w:rFonts w:ascii="Times New Roman" w:eastAsia="Times New Roman" w:hAnsi="Times New Roman"/>
                <w:bCs/>
                <w:sz w:val="24"/>
                <w:szCs w:val="24"/>
              </w:rPr>
            </w:pPr>
            <w:r w:rsidRPr="00422BE9">
              <w:rPr>
                <w:rFonts w:ascii="Times New Roman" w:hAnsi="Times New Roman"/>
                <w:sz w:val="24"/>
                <w:szCs w:val="24"/>
              </w:rPr>
              <w:t>4 – развести руки в стороны.</w:t>
            </w:r>
          </w:p>
        </w:tc>
        <w:tc>
          <w:tcPr>
            <w:tcW w:w="1973" w:type="dxa"/>
            <w:tcBorders>
              <w:top w:val="single" w:sz="4" w:space="0" w:color="000000"/>
              <w:left w:val="single" w:sz="4" w:space="0" w:color="000000"/>
              <w:bottom w:val="single" w:sz="4" w:space="0" w:color="000000"/>
              <w:right w:val="single" w:sz="4" w:space="0" w:color="auto"/>
            </w:tcBorders>
            <w:hideMark/>
          </w:tcPr>
          <w:p w:rsidR="00962A21" w:rsidRPr="00422BE9" w:rsidRDefault="00962A21" w:rsidP="007C1570">
            <w:pPr>
              <w:pStyle w:val="11"/>
              <w:spacing w:line="240" w:lineRule="auto"/>
              <w:ind w:left="-108" w:right="-108"/>
              <w:jc w:val="center"/>
              <w:rPr>
                <w:rFonts w:ascii="Times New Roman" w:hAnsi="Times New Roman"/>
                <w:sz w:val="24"/>
                <w:szCs w:val="24"/>
              </w:rPr>
            </w:pPr>
            <w:r w:rsidRPr="00422BE9">
              <w:rPr>
                <w:rFonts w:ascii="Times New Roman" w:eastAsia="Times New Roman" w:hAnsi="Times New Roman"/>
                <w:bCs/>
                <w:sz w:val="24"/>
                <w:szCs w:val="24"/>
              </w:rPr>
              <w:t>6 раз</w:t>
            </w:r>
          </w:p>
        </w:tc>
      </w:tr>
      <w:tr w:rsidR="00962A21" w:rsidRPr="00182928" w:rsidTr="000B3A90">
        <w:trPr>
          <w:trHeight w:val="1071"/>
        </w:trPr>
        <w:tc>
          <w:tcPr>
            <w:tcW w:w="479" w:type="dxa"/>
            <w:tcBorders>
              <w:top w:val="single" w:sz="4" w:space="0" w:color="000000"/>
              <w:left w:val="single" w:sz="4" w:space="0" w:color="000000"/>
              <w:bottom w:val="single" w:sz="4" w:space="0" w:color="000000"/>
              <w:right w:val="nil"/>
            </w:tcBorders>
            <w:hideMark/>
          </w:tcPr>
          <w:p w:rsidR="00962A21" w:rsidRPr="00422BE9" w:rsidRDefault="00962A21"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4</w:t>
            </w:r>
          </w:p>
        </w:tc>
        <w:tc>
          <w:tcPr>
            <w:tcW w:w="6326" w:type="dxa"/>
            <w:gridSpan w:val="2"/>
            <w:tcBorders>
              <w:top w:val="single" w:sz="4" w:space="0" w:color="000000"/>
              <w:left w:val="single" w:sz="4" w:space="0" w:color="000000"/>
              <w:bottom w:val="single" w:sz="4" w:space="0" w:color="000000"/>
              <w:right w:val="nil"/>
            </w:tcBorders>
            <w:hideMark/>
          </w:tcPr>
          <w:p w:rsidR="00962A21" w:rsidRPr="00422BE9" w:rsidRDefault="00962A21" w:rsidP="007C1570">
            <w:pPr>
              <w:rPr>
                <w:rFonts w:ascii="Times New Roman" w:hAnsi="Times New Roman"/>
                <w:sz w:val="24"/>
                <w:szCs w:val="24"/>
              </w:rPr>
            </w:pPr>
            <w:r w:rsidRPr="00422BE9">
              <w:rPr>
                <w:rFonts w:ascii="Times New Roman" w:hAnsi="Times New Roman"/>
                <w:sz w:val="24"/>
                <w:szCs w:val="24"/>
              </w:rPr>
              <w:t>И.п. ноги на ширине плеч, руки к плечам.</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1- 4 – круговые вращения локтями вперёд.</w:t>
            </w:r>
          </w:p>
          <w:p w:rsidR="00962A21" w:rsidRPr="00422BE9" w:rsidRDefault="00962A21" w:rsidP="007C1570">
            <w:pPr>
              <w:pStyle w:val="11"/>
              <w:spacing w:line="240" w:lineRule="auto"/>
              <w:rPr>
                <w:rFonts w:ascii="Times New Roman" w:eastAsia="Times New Roman" w:hAnsi="Times New Roman"/>
                <w:bCs/>
                <w:sz w:val="24"/>
                <w:szCs w:val="24"/>
              </w:rPr>
            </w:pPr>
            <w:r w:rsidRPr="00422BE9">
              <w:rPr>
                <w:rFonts w:ascii="Times New Roman" w:hAnsi="Times New Roman"/>
                <w:sz w:val="24"/>
                <w:szCs w:val="24"/>
              </w:rPr>
              <w:t>5 -8 – тоже назад.</w:t>
            </w:r>
          </w:p>
        </w:tc>
        <w:tc>
          <w:tcPr>
            <w:tcW w:w="1973" w:type="dxa"/>
            <w:tcBorders>
              <w:top w:val="single" w:sz="4" w:space="0" w:color="000000"/>
              <w:left w:val="single" w:sz="4" w:space="0" w:color="000000"/>
              <w:bottom w:val="single" w:sz="4" w:space="0" w:color="000000"/>
              <w:right w:val="single" w:sz="4" w:space="0" w:color="auto"/>
            </w:tcBorders>
          </w:tcPr>
          <w:p w:rsidR="00962A21" w:rsidRPr="00422BE9" w:rsidRDefault="00962A21" w:rsidP="007C1570">
            <w:pPr>
              <w:pStyle w:val="11"/>
              <w:spacing w:line="240" w:lineRule="auto"/>
              <w:ind w:left="-108" w:right="-108"/>
              <w:jc w:val="center"/>
              <w:rPr>
                <w:rFonts w:ascii="Times New Roman" w:hAnsi="Times New Roman"/>
                <w:sz w:val="24"/>
                <w:szCs w:val="24"/>
              </w:rPr>
            </w:pPr>
            <w:r w:rsidRPr="00422BE9">
              <w:rPr>
                <w:rFonts w:ascii="Times New Roman" w:eastAsia="Times New Roman" w:hAnsi="Times New Roman"/>
                <w:bCs/>
                <w:sz w:val="24"/>
                <w:szCs w:val="24"/>
              </w:rPr>
              <w:t>6 раз</w:t>
            </w:r>
          </w:p>
        </w:tc>
      </w:tr>
      <w:tr w:rsidR="00962A21" w:rsidRPr="00182928" w:rsidTr="000B3A90">
        <w:trPr>
          <w:trHeight w:val="1393"/>
        </w:trPr>
        <w:tc>
          <w:tcPr>
            <w:tcW w:w="479" w:type="dxa"/>
            <w:tcBorders>
              <w:top w:val="single" w:sz="4" w:space="0" w:color="000000"/>
              <w:left w:val="single" w:sz="4" w:space="0" w:color="000000"/>
              <w:bottom w:val="single" w:sz="4" w:space="0" w:color="000000"/>
              <w:right w:val="nil"/>
            </w:tcBorders>
            <w:hideMark/>
          </w:tcPr>
          <w:p w:rsidR="00962A21" w:rsidRPr="00422BE9" w:rsidRDefault="00962A21"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5</w:t>
            </w:r>
          </w:p>
        </w:tc>
        <w:tc>
          <w:tcPr>
            <w:tcW w:w="6326" w:type="dxa"/>
            <w:gridSpan w:val="2"/>
            <w:tcBorders>
              <w:top w:val="single" w:sz="4" w:space="0" w:color="000000"/>
              <w:left w:val="single" w:sz="4" w:space="0" w:color="000000"/>
              <w:bottom w:val="single" w:sz="4" w:space="0" w:color="000000"/>
              <w:right w:val="nil"/>
            </w:tcBorders>
            <w:hideMark/>
          </w:tcPr>
          <w:p w:rsidR="00962A21" w:rsidRPr="00422BE9" w:rsidRDefault="00962A21" w:rsidP="007C1570">
            <w:pPr>
              <w:rPr>
                <w:rFonts w:ascii="Times New Roman" w:hAnsi="Times New Roman"/>
                <w:sz w:val="24"/>
                <w:szCs w:val="24"/>
              </w:rPr>
            </w:pPr>
            <w:r w:rsidRPr="00422BE9">
              <w:rPr>
                <w:rFonts w:ascii="Times New Roman" w:hAnsi="Times New Roman"/>
                <w:sz w:val="24"/>
                <w:szCs w:val="24"/>
              </w:rPr>
              <w:t>И.п. ноги на ширине плеч, руки вдоль туловища.</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1- наклон вправо, руки вверх,</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2 – и.п.</w:t>
            </w:r>
          </w:p>
          <w:p w:rsidR="00962A21" w:rsidRPr="00422BE9" w:rsidRDefault="00962A21" w:rsidP="007C1570">
            <w:pPr>
              <w:pStyle w:val="11"/>
              <w:spacing w:line="240" w:lineRule="auto"/>
              <w:rPr>
                <w:rFonts w:ascii="Times New Roman" w:eastAsia="Times New Roman" w:hAnsi="Times New Roman"/>
                <w:bCs/>
                <w:sz w:val="24"/>
                <w:szCs w:val="24"/>
              </w:rPr>
            </w:pPr>
            <w:r w:rsidRPr="00422BE9">
              <w:rPr>
                <w:rFonts w:ascii="Times New Roman" w:hAnsi="Times New Roman"/>
                <w:sz w:val="24"/>
                <w:szCs w:val="24"/>
              </w:rPr>
              <w:t>3 -4 – тоже влево.</w:t>
            </w:r>
          </w:p>
        </w:tc>
        <w:tc>
          <w:tcPr>
            <w:tcW w:w="1973" w:type="dxa"/>
            <w:tcBorders>
              <w:top w:val="single" w:sz="4" w:space="0" w:color="000000"/>
              <w:left w:val="single" w:sz="4" w:space="0" w:color="000000"/>
              <w:bottom w:val="single" w:sz="4" w:space="0" w:color="000000"/>
              <w:right w:val="single" w:sz="4" w:space="0" w:color="auto"/>
            </w:tcBorders>
            <w:hideMark/>
          </w:tcPr>
          <w:p w:rsidR="00962A21" w:rsidRPr="00422BE9" w:rsidRDefault="00962A21" w:rsidP="007C1570">
            <w:pPr>
              <w:pStyle w:val="11"/>
              <w:spacing w:line="240" w:lineRule="auto"/>
              <w:ind w:left="-108" w:right="-108"/>
              <w:jc w:val="center"/>
              <w:rPr>
                <w:rFonts w:ascii="Times New Roman" w:hAnsi="Times New Roman"/>
                <w:sz w:val="24"/>
                <w:szCs w:val="24"/>
              </w:rPr>
            </w:pPr>
            <w:r w:rsidRPr="00422BE9">
              <w:rPr>
                <w:rFonts w:ascii="Times New Roman" w:eastAsia="Times New Roman" w:hAnsi="Times New Roman"/>
                <w:bCs/>
                <w:sz w:val="24"/>
                <w:szCs w:val="24"/>
              </w:rPr>
              <w:t>8 раз</w:t>
            </w:r>
          </w:p>
        </w:tc>
      </w:tr>
      <w:tr w:rsidR="00962A21" w:rsidRPr="00182928" w:rsidTr="000B3A90">
        <w:trPr>
          <w:trHeight w:val="1393"/>
        </w:trPr>
        <w:tc>
          <w:tcPr>
            <w:tcW w:w="479" w:type="dxa"/>
            <w:tcBorders>
              <w:top w:val="single" w:sz="4" w:space="0" w:color="000000"/>
              <w:left w:val="single" w:sz="4" w:space="0" w:color="000000"/>
              <w:bottom w:val="single" w:sz="4" w:space="0" w:color="000000"/>
              <w:right w:val="nil"/>
            </w:tcBorders>
            <w:hideMark/>
          </w:tcPr>
          <w:p w:rsidR="00962A21" w:rsidRPr="00422BE9" w:rsidRDefault="00962A21"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6</w:t>
            </w:r>
          </w:p>
        </w:tc>
        <w:tc>
          <w:tcPr>
            <w:tcW w:w="6326" w:type="dxa"/>
            <w:gridSpan w:val="2"/>
            <w:tcBorders>
              <w:top w:val="single" w:sz="4" w:space="0" w:color="000000"/>
              <w:left w:val="single" w:sz="4" w:space="0" w:color="000000"/>
              <w:bottom w:val="single" w:sz="4" w:space="0" w:color="000000"/>
              <w:right w:val="nil"/>
            </w:tcBorders>
            <w:hideMark/>
          </w:tcPr>
          <w:p w:rsidR="00962A21" w:rsidRPr="00422BE9" w:rsidRDefault="00962A21" w:rsidP="007C1570">
            <w:pPr>
              <w:rPr>
                <w:rFonts w:ascii="Times New Roman" w:hAnsi="Times New Roman"/>
                <w:sz w:val="24"/>
                <w:szCs w:val="24"/>
              </w:rPr>
            </w:pPr>
            <w:r w:rsidRPr="00422BE9">
              <w:rPr>
                <w:rFonts w:ascii="Times New Roman" w:hAnsi="Times New Roman"/>
                <w:sz w:val="24"/>
                <w:szCs w:val="24"/>
              </w:rPr>
              <w:t>И.п.ОС.</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1 – выпад правой ногой вправо, руки вперёд.</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2 – и.п.</w:t>
            </w:r>
          </w:p>
          <w:p w:rsidR="00962A21" w:rsidRPr="00422BE9" w:rsidRDefault="00962A21" w:rsidP="007C1570">
            <w:pPr>
              <w:pStyle w:val="11"/>
              <w:spacing w:line="240" w:lineRule="auto"/>
              <w:rPr>
                <w:rFonts w:ascii="Times New Roman" w:eastAsia="Times New Roman" w:hAnsi="Times New Roman"/>
                <w:bCs/>
                <w:sz w:val="24"/>
                <w:szCs w:val="24"/>
              </w:rPr>
            </w:pPr>
            <w:r w:rsidRPr="00422BE9">
              <w:rPr>
                <w:rFonts w:ascii="Times New Roman" w:hAnsi="Times New Roman"/>
                <w:sz w:val="24"/>
                <w:szCs w:val="24"/>
              </w:rPr>
              <w:t>3 -4 – тоже влево.</w:t>
            </w:r>
          </w:p>
        </w:tc>
        <w:tc>
          <w:tcPr>
            <w:tcW w:w="1973" w:type="dxa"/>
            <w:tcBorders>
              <w:top w:val="single" w:sz="4" w:space="0" w:color="000000"/>
              <w:left w:val="single" w:sz="4" w:space="0" w:color="000000"/>
              <w:bottom w:val="single" w:sz="4" w:space="0" w:color="000000"/>
              <w:right w:val="single" w:sz="4" w:space="0" w:color="auto"/>
            </w:tcBorders>
            <w:hideMark/>
          </w:tcPr>
          <w:p w:rsidR="00962A21" w:rsidRPr="00422BE9" w:rsidRDefault="00962A21" w:rsidP="007C1570">
            <w:pPr>
              <w:pStyle w:val="11"/>
              <w:spacing w:line="240" w:lineRule="auto"/>
              <w:ind w:left="-108" w:right="-108"/>
              <w:jc w:val="center"/>
              <w:rPr>
                <w:rFonts w:ascii="Times New Roman" w:hAnsi="Times New Roman"/>
                <w:sz w:val="24"/>
                <w:szCs w:val="24"/>
              </w:rPr>
            </w:pPr>
            <w:r w:rsidRPr="00422BE9">
              <w:rPr>
                <w:rFonts w:ascii="Times New Roman" w:eastAsia="Times New Roman" w:hAnsi="Times New Roman"/>
                <w:bCs/>
                <w:sz w:val="24"/>
                <w:szCs w:val="24"/>
              </w:rPr>
              <w:t>8 раз</w:t>
            </w:r>
          </w:p>
        </w:tc>
      </w:tr>
      <w:tr w:rsidR="00962A21" w:rsidRPr="00182928" w:rsidTr="000B3A90">
        <w:trPr>
          <w:trHeight w:val="1105"/>
        </w:trPr>
        <w:tc>
          <w:tcPr>
            <w:tcW w:w="479" w:type="dxa"/>
            <w:tcBorders>
              <w:top w:val="single" w:sz="4" w:space="0" w:color="000000"/>
              <w:left w:val="single" w:sz="4" w:space="0" w:color="000000"/>
              <w:bottom w:val="single" w:sz="4" w:space="0" w:color="000000"/>
              <w:right w:val="nil"/>
            </w:tcBorders>
            <w:hideMark/>
          </w:tcPr>
          <w:p w:rsidR="00962A21" w:rsidRPr="00422BE9" w:rsidRDefault="00962A21"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7</w:t>
            </w:r>
          </w:p>
        </w:tc>
        <w:tc>
          <w:tcPr>
            <w:tcW w:w="6326" w:type="dxa"/>
            <w:gridSpan w:val="2"/>
            <w:tcBorders>
              <w:top w:val="single" w:sz="4" w:space="0" w:color="000000"/>
              <w:left w:val="single" w:sz="4" w:space="0" w:color="000000"/>
              <w:bottom w:val="single" w:sz="4" w:space="0" w:color="000000"/>
              <w:right w:val="nil"/>
            </w:tcBorders>
            <w:hideMark/>
          </w:tcPr>
          <w:p w:rsidR="00962A21" w:rsidRPr="00422BE9" w:rsidRDefault="00962A21" w:rsidP="007C1570">
            <w:pPr>
              <w:rPr>
                <w:rFonts w:ascii="Times New Roman" w:hAnsi="Times New Roman"/>
                <w:sz w:val="24"/>
                <w:szCs w:val="24"/>
              </w:rPr>
            </w:pPr>
            <w:r w:rsidRPr="00422BE9">
              <w:rPr>
                <w:rFonts w:ascii="Times New Roman" w:hAnsi="Times New Roman"/>
                <w:sz w:val="24"/>
                <w:szCs w:val="24"/>
              </w:rPr>
              <w:t>И.п.ОС.</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1 – присесть, руки в стороны,</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2 – и.п.</w:t>
            </w:r>
          </w:p>
          <w:p w:rsidR="00962A21" w:rsidRPr="00422BE9" w:rsidRDefault="00962A21" w:rsidP="007C1570">
            <w:pPr>
              <w:pStyle w:val="11"/>
              <w:spacing w:line="240" w:lineRule="auto"/>
              <w:rPr>
                <w:rFonts w:ascii="Times New Roman" w:eastAsia="Times New Roman" w:hAnsi="Times New Roman"/>
                <w:bCs/>
                <w:sz w:val="24"/>
                <w:szCs w:val="24"/>
              </w:rPr>
            </w:pPr>
            <w:r w:rsidRPr="00422BE9">
              <w:rPr>
                <w:rFonts w:ascii="Times New Roman" w:hAnsi="Times New Roman"/>
                <w:sz w:val="24"/>
                <w:szCs w:val="24"/>
              </w:rPr>
              <w:t>3 -4 –тоже.</w:t>
            </w:r>
          </w:p>
        </w:tc>
        <w:tc>
          <w:tcPr>
            <w:tcW w:w="1973" w:type="dxa"/>
            <w:tcBorders>
              <w:top w:val="single" w:sz="4" w:space="0" w:color="000000"/>
              <w:left w:val="single" w:sz="4" w:space="0" w:color="000000"/>
              <w:bottom w:val="single" w:sz="4" w:space="0" w:color="000000"/>
              <w:right w:val="single" w:sz="4" w:space="0" w:color="auto"/>
            </w:tcBorders>
            <w:hideMark/>
          </w:tcPr>
          <w:p w:rsidR="00962A21" w:rsidRPr="00422BE9" w:rsidRDefault="00962A21" w:rsidP="007C1570">
            <w:pPr>
              <w:pStyle w:val="11"/>
              <w:spacing w:line="240" w:lineRule="auto"/>
              <w:ind w:left="-108" w:right="-108"/>
              <w:jc w:val="center"/>
              <w:rPr>
                <w:rFonts w:ascii="Times New Roman" w:hAnsi="Times New Roman"/>
                <w:sz w:val="24"/>
                <w:szCs w:val="24"/>
              </w:rPr>
            </w:pPr>
            <w:r w:rsidRPr="00422BE9">
              <w:rPr>
                <w:rFonts w:ascii="Times New Roman" w:eastAsia="Times New Roman" w:hAnsi="Times New Roman"/>
                <w:bCs/>
                <w:sz w:val="24"/>
                <w:szCs w:val="24"/>
              </w:rPr>
              <w:t>10 раз</w:t>
            </w:r>
          </w:p>
        </w:tc>
      </w:tr>
      <w:tr w:rsidR="00962A21" w:rsidRPr="00182928" w:rsidTr="000B3A90">
        <w:trPr>
          <w:trHeight w:val="545"/>
        </w:trPr>
        <w:tc>
          <w:tcPr>
            <w:tcW w:w="479" w:type="dxa"/>
            <w:tcBorders>
              <w:top w:val="single" w:sz="4" w:space="0" w:color="000000"/>
              <w:left w:val="single" w:sz="4" w:space="0" w:color="000000"/>
              <w:bottom w:val="single" w:sz="4" w:space="0" w:color="000000"/>
              <w:right w:val="nil"/>
            </w:tcBorders>
            <w:hideMark/>
          </w:tcPr>
          <w:p w:rsidR="00962A21" w:rsidRPr="00422BE9" w:rsidRDefault="00962A21" w:rsidP="007C1570">
            <w:pPr>
              <w:pStyle w:val="11"/>
              <w:spacing w:line="240" w:lineRule="auto"/>
              <w:jc w:val="center"/>
              <w:rPr>
                <w:rFonts w:ascii="Times New Roman" w:hAnsi="Times New Roman"/>
                <w:sz w:val="24"/>
                <w:szCs w:val="24"/>
              </w:rPr>
            </w:pPr>
            <w:r w:rsidRPr="00422BE9">
              <w:rPr>
                <w:rFonts w:ascii="Times New Roman" w:eastAsia="Times New Roman" w:hAnsi="Times New Roman"/>
                <w:bCs/>
                <w:sz w:val="24"/>
                <w:szCs w:val="24"/>
              </w:rPr>
              <w:t>8</w:t>
            </w:r>
          </w:p>
        </w:tc>
        <w:tc>
          <w:tcPr>
            <w:tcW w:w="6326" w:type="dxa"/>
            <w:gridSpan w:val="2"/>
            <w:tcBorders>
              <w:top w:val="single" w:sz="4" w:space="0" w:color="000000"/>
              <w:left w:val="single" w:sz="4" w:space="0" w:color="000000"/>
              <w:bottom w:val="single" w:sz="4" w:space="0" w:color="000000"/>
              <w:right w:val="nil"/>
            </w:tcBorders>
            <w:hideMark/>
          </w:tcPr>
          <w:p w:rsidR="00962A21" w:rsidRPr="00422BE9" w:rsidRDefault="00962A21" w:rsidP="007C1570">
            <w:pPr>
              <w:rPr>
                <w:rFonts w:ascii="Times New Roman" w:hAnsi="Times New Roman"/>
                <w:sz w:val="24"/>
                <w:szCs w:val="24"/>
              </w:rPr>
            </w:pPr>
            <w:r w:rsidRPr="00422BE9">
              <w:rPr>
                <w:rFonts w:ascii="Times New Roman" w:hAnsi="Times New Roman"/>
                <w:sz w:val="24"/>
                <w:szCs w:val="24"/>
              </w:rPr>
              <w:t>И.п.ОС.</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1- 4 – прыгать на правой ноге,</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1 -4 – прыгать на левой ноге,</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1 -4 – прыгать на обеих ногах.</w:t>
            </w:r>
          </w:p>
          <w:p w:rsidR="00962A21" w:rsidRPr="00422BE9" w:rsidRDefault="00962A21" w:rsidP="007C1570">
            <w:pPr>
              <w:pStyle w:val="11"/>
              <w:spacing w:line="240" w:lineRule="auto"/>
              <w:rPr>
                <w:rFonts w:ascii="Times New Roman" w:hAnsi="Times New Roman"/>
                <w:sz w:val="24"/>
                <w:szCs w:val="24"/>
              </w:rPr>
            </w:pPr>
            <w:r w:rsidRPr="00422BE9">
              <w:rPr>
                <w:rFonts w:ascii="Times New Roman" w:hAnsi="Times New Roman"/>
                <w:sz w:val="24"/>
                <w:szCs w:val="24"/>
              </w:rPr>
              <w:t>Ходьба на месте.</w:t>
            </w:r>
          </w:p>
        </w:tc>
        <w:tc>
          <w:tcPr>
            <w:tcW w:w="1973" w:type="dxa"/>
            <w:tcBorders>
              <w:top w:val="single" w:sz="4" w:space="0" w:color="000000"/>
              <w:left w:val="single" w:sz="4" w:space="0" w:color="000000"/>
              <w:bottom w:val="single" w:sz="4" w:space="0" w:color="000000"/>
              <w:right w:val="single" w:sz="4" w:space="0" w:color="auto"/>
            </w:tcBorders>
            <w:hideMark/>
          </w:tcPr>
          <w:p w:rsidR="00962A21" w:rsidRPr="00422BE9" w:rsidRDefault="00962A21" w:rsidP="007C1570">
            <w:pPr>
              <w:pStyle w:val="11"/>
              <w:spacing w:line="240" w:lineRule="auto"/>
              <w:ind w:left="-108" w:right="-108"/>
              <w:jc w:val="center"/>
              <w:rPr>
                <w:rFonts w:ascii="Times New Roman" w:hAnsi="Times New Roman"/>
                <w:sz w:val="24"/>
                <w:szCs w:val="24"/>
              </w:rPr>
            </w:pPr>
            <w:r w:rsidRPr="00422BE9">
              <w:rPr>
                <w:rFonts w:ascii="Times New Roman" w:hAnsi="Times New Roman"/>
                <w:sz w:val="24"/>
                <w:szCs w:val="24"/>
              </w:rPr>
              <w:t>2 раза в чередовании</w:t>
            </w:r>
          </w:p>
        </w:tc>
      </w:tr>
      <w:tr w:rsidR="00962A21" w:rsidRPr="00182928" w:rsidTr="000B3A90">
        <w:trPr>
          <w:trHeight w:val="1681"/>
        </w:trPr>
        <w:tc>
          <w:tcPr>
            <w:tcW w:w="479" w:type="dxa"/>
            <w:tcBorders>
              <w:top w:val="single" w:sz="4" w:space="0" w:color="000000"/>
              <w:left w:val="single" w:sz="4" w:space="0" w:color="000000"/>
              <w:bottom w:val="single" w:sz="4" w:space="0" w:color="000000"/>
              <w:right w:val="nil"/>
            </w:tcBorders>
          </w:tcPr>
          <w:p w:rsidR="00962A21" w:rsidRPr="00422BE9" w:rsidRDefault="00962A21" w:rsidP="007C1570">
            <w:pPr>
              <w:pStyle w:val="11"/>
              <w:snapToGrid w:val="0"/>
              <w:spacing w:line="240" w:lineRule="auto"/>
              <w:jc w:val="center"/>
              <w:rPr>
                <w:rFonts w:ascii="Times New Roman" w:eastAsia="Times New Roman" w:hAnsi="Times New Roman"/>
                <w:bCs/>
                <w:sz w:val="24"/>
                <w:szCs w:val="24"/>
              </w:rPr>
            </w:pPr>
          </w:p>
        </w:tc>
        <w:tc>
          <w:tcPr>
            <w:tcW w:w="6326" w:type="dxa"/>
            <w:gridSpan w:val="2"/>
            <w:tcBorders>
              <w:top w:val="single" w:sz="4" w:space="0" w:color="000000"/>
              <w:left w:val="single" w:sz="4" w:space="0" w:color="000000"/>
              <w:bottom w:val="single" w:sz="4" w:space="0" w:color="000000"/>
              <w:right w:val="nil"/>
            </w:tcBorders>
            <w:hideMark/>
          </w:tcPr>
          <w:p w:rsidR="00962A21" w:rsidRPr="00422BE9" w:rsidRDefault="00962A21" w:rsidP="007C1570">
            <w:pPr>
              <w:rPr>
                <w:rFonts w:ascii="Times New Roman" w:hAnsi="Times New Roman"/>
                <w:sz w:val="24"/>
                <w:szCs w:val="24"/>
              </w:rPr>
            </w:pPr>
            <w:r w:rsidRPr="00422BE9">
              <w:rPr>
                <w:rFonts w:ascii="Times New Roman" w:hAnsi="Times New Roman"/>
                <w:sz w:val="24"/>
                <w:szCs w:val="24"/>
              </w:rPr>
              <w:t>Новое: И.п. ноги на ширине плеч, руки в стороны.</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1 – поворот туловища вправо, хлопнуть в ладоши.</w:t>
            </w:r>
          </w:p>
          <w:p w:rsidR="00962A21" w:rsidRPr="00422BE9" w:rsidRDefault="00962A21" w:rsidP="007C1570">
            <w:pPr>
              <w:rPr>
                <w:rFonts w:ascii="Times New Roman" w:hAnsi="Times New Roman"/>
                <w:sz w:val="24"/>
                <w:szCs w:val="24"/>
              </w:rPr>
            </w:pPr>
            <w:r w:rsidRPr="00422BE9">
              <w:rPr>
                <w:rFonts w:ascii="Times New Roman" w:hAnsi="Times New Roman"/>
                <w:sz w:val="24"/>
                <w:szCs w:val="24"/>
              </w:rPr>
              <w:t xml:space="preserve"> 2 – и.п.</w:t>
            </w:r>
          </w:p>
          <w:p w:rsidR="00962A21" w:rsidRPr="00422BE9" w:rsidRDefault="00962A21" w:rsidP="007C1570">
            <w:pPr>
              <w:pStyle w:val="11"/>
              <w:spacing w:line="240" w:lineRule="auto"/>
              <w:rPr>
                <w:rFonts w:ascii="Times New Roman" w:hAnsi="Times New Roman"/>
                <w:sz w:val="24"/>
                <w:szCs w:val="24"/>
              </w:rPr>
            </w:pPr>
            <w:r w:rsidRPr="00422BE9">
              <w:rPr>
                <w:rFonts w:ascii="Times New Roman" w:hAnsi="Times New Roman"/>
                <w:sz w:val="24"/>
                <w:szCs w:val="24"/>
              </w:rPr>
              <w:t xml:space="preserve"> 3 -4 – тоже влево.</w:t>
            </w:r>
          </w:p>
        </w:tc>
        <w:tc>
          <w:tcPr>
            <w:tcW w:w="1973" w:type="dxa"/>
            <w:tcBorders>
              <w:top w:val="single" w:sz="4" w:space="0" w:color="000000"/>
              <w:left w:val="single" w:sz="4" w:space="0" w:color="000000"/>
              <w:bottom w:val="single" w:sz="4" w:space="0" w:color="000000"/>
              <w:right w:val="single" w:sz="4" w:space="0" w:color="auto"/>
            </w:tcBorders>
            <w:hideMark/>
          </w:tcPr>
          <w:p w:rsidR="00962A21" w:rsidRPr="00422BE9" w:rsidRDefault="00962A21" w:rsidP="007C1570">
            <w:pPr>
              <w:pStyle w:val="11"/>
              <w:spacing w:line="240" w:lineRule="auto"/>
              <w:ind w:left="-108" w:right="-108"/>
              <w:jc w:val="center"/>
              <w:rPr>
                <w:rFonts w:ascii="Times New Roman" w:hAnsi="Times New Roman"/>
                <w:sz w:val="24"/>
                <w:szCs w:val="24"/>
              </w:rPr>
            </w:pPr>
            <w:r w:rsidRPr="00422BE9">
              <w:rPr>
                <w:rFonts w:ascii="Times New Roman" w:hAnsi="Times New Roman"/>
                <w:sz w:val="24"/>
                <w:szCs w:val="24"/>
              </w:rPr>
              <w:t>8 раз.</w:t>
            </w:r>
          </w:p>
        </w:tc>
      </w:tr>
    </w:tbl>
    <w:p w:rsidR="00872107" w:rsidRDefault="00872107" w:rsidP="003B19B9">
      <w:pPr>
        <w:jc w:val="center"/>
        <w:rPr>
          <w:rFonts w:ascii="Times New Roman" w:eastAsia="Times New Roman" w:hAnsi="Times New Roman"/>
          <w:b/>
          <w:bCs/>
          <w:sz w:val="40"/>
          <w:szCs w:val="24"/>
          <w:lang w:eastAsia="ru-RU"/>
        </w:rPr>
      </w:pPr>
    </w:p>
    <w:p w:rsidR="00521027" w:rsidRDefault="00521027" w:rsidP="003B19B9">
      <w:pPr>
        <w:jc w:val="center"/>
        <w:rPr>
          <w:rFonts w:ascii="Times New Roman" w:eastAsia="Times New Roman" w:hAnsi="Times New Roman"/>
          <w:b/>
          <w:bCs/>
          <w:sz w:val="40"/>
          <w:szCs w:val="24"/>
          <w:lang w:eastAsia="ru-RU"/>
        </w:rPr>
      </w:pPr>
    </w:p>
    <w:p w:rsidR="00521027" w:rsidRDefault="00521027" w:rsidP="003B19B9">
      <w:pPr>
        <w:jc w:val="center"/>
        <w:rPr>
          <w:rFonts w:ascii="Times New Roman" w:eastAsia="Times New Roman" w:hAnsi="Times New Roman"/>
          <w:b/>
          <w:bCs/>
          <w:sz w:val="40"/>
          <w:szCs w:val="24"/>
          <w:lang w:eastAsia="ru-RU"/>
        </w:rPr>
      </w:pPr>
    </w:p>
    <w:p w:rsidR="00521027" w:rsidRDefault="00521027" w:rsidP="003B19B9">
      <w:pPr>
        <w:jc w:val="center"/>
        <w:rPr>
          <w:rFonts w:ascii="Times New Roman" w:eastAsia="Times New Roman" w:hAnsi="Times New Roman"/>
          <w:b/>
          <w:bCs/>
          <w:sz w:val="40"/>
          <w:szCs w:val="24"/>
          <w:lang w:eastAsia="ru-RU"/>
        </w:rPr>
      </w:pPr>
    </w:p>
    <w:p w:rsidR="00AB1B10" w:rsidRDefault="00AB1B10" w:rsidP="003B19B9">
      <w:pPr>
        <w:jc w:val="center"/>
        <w:rPr>
          <w:rFonts w:ascii="Times New Roman" w:eastAsia="Times New Roman" w:hAnsi="Times New Roman"/>
          <w:b/>
          <w:bCs/>
          <w:sz w:val="40"/>
          <w:szCs w:val="24"/>
          <w:lang w:eastAsia="ru-RU"/>
        </w:rPr>
      </w:pPr>
    </w:p>
    <w:p w:rsidR="00AB1B10" w:rsidRDefault="00AB1B10" w:rsidP="003B19B9">
      <w:pPr>
        <w:jc w:val="center"/>
        <w:rPr>
          <w:rFonts w:ascii="Times New Roman" w:eastAsia="Times New Roman" w:hAnsi="Times New Roman"/>
          <w:b/>
          <w:bCs/>
          <w:sz w:val="40"/>
          <w:szCs w:val="24"/>
          <w:lang w:eastAsia="ru-RU"/>
        </w:rPr>
      </w:pPr>
    </w:p>
    <w:p w:rsidR="00AB1B10" w:rsidRDefault="00AB1B10" w:rsidP="003B19B9">
      <w:pPr>
        <w:jc w:val="center"/>
        <w:rPr>
          <w:rFonts w:ascii="Times New Roman" w:eastAsia="Times New Roman" w:hAnsi="Times New Roman"/>
          <w:b/>
          <w:bCs/>
          <w:sz w:val="40"/>
          <w:szCs w:val="24"/>
          <w:lang w:eastAsia="ru-RU"/>
        </w:rPr>
      </w:pPr>
    </w:p>
    <w:p w:rsidR="00AB1B10" w:rsidRDefault="00AB1B10" w:rsidP="003B19B9">
      <w:pPr>
        <w:jc w:val="center"/>
        <w:rPr>
          <w:rFonts w:ascii="Times New Roman" w:eastAsia="Times New Roman" w:hAnsi="Times New Roman"/>
          <w:b/>
          <w:bCs/>
          <w:sz w:val="40"/>
          <w:szCs w:val="24"/>
          <w:lang w:eastAsia="ru-RU"/>
        </w:rPr>
      </w:pPr>
    </w:p>
    <w:p w:rsidR="00AB1B10" w:rsidRDefault="00AB1B10" w:rsidP="003B19B9">
      <w:pPr>
        <w:jc w:val="center"/>
        <w:rPr>
          <w:rFonts w:ascii="Times New Roman" w:eastAsia="Times New Roman" w:hAnsi="Times New Roman"/>
          <w:b/>
          <w:bCs/>
          <w:sz w:val="40"/>
          <w:szCs w:val="24"/>
          <w:lang w:eastAsia="ru-RU"/>
        </w:rPr>
      </w:pPr>
    </w:p>
    <w:p w:rsidR="003167AF" w:rsidRDefault="00521027" w:rsidP="00521027">
      <w:pPr>
        <w:rPr>
          <w:rFonts w:ascii="Times New Roman" w:hAnsi="Times New Roman"/>
          <w:b/>
          <w:sz w:val="32"/>
          <w:szCs w:val="32"/>
        </w:rPr>
      </w:pPr>
      <w:r>
        <w:rPr>
          <w:rFonts w:ascii="Times New Roman" w:hAnsi="Times New Roman"/>
          <w:b/>
          <w:sz w:val="32"/>
          <w:szCs w:val="32"/>
        </w:rPr>
        <w:t xml:space="preserve">                             </w:t>
      </w:r>
    </w:p>
    <w:p w:rsidR="00521027" w:rsidRPr="00422BE9" w:rsidRDefault="00521027" w:rsidP="00521027">
      <w:pPr>
        <w:rPr>
          <w:rFonts w:ascii="Times New Roman" w:hAnsi="Times New Roman"/>
          <w:b/>
          <w:sz w:val="32"/>
          <w:szCs w:val="32"/>
        </w:rPr>
      </w:pPr>
      <w:r>
        <w:rPr>
          <w:rFonts w:ascii="Times New Roman" w:hAnsi="Times New Roman"/>
          <w:b/>
          <w:sz w:val="32"/>
          <w:szCs w:val="32"/>
        </w:rPr>
        <w:lastRenderedPageBreak/>
        <w:t xml:space="preserve">    </w:t>
      </w:r>
      <w:r w:rsidRPr="00422BE9">
        <w:rPr>
          <w:rFonts w:ascii="Times New Roman" w:hAnsi="Times New Roman"/>
          <w:b/>
          <w:sz w:val="32"/>
          <w:szCs w:val="32"/>
        </w:rPr>
        <w:t>Сентябрь. Физ –ра.</w:t>
      </w:r>
    </w:p>
    <w:p w:rsidR="00521027" w:rsidRPr="00422BE9" w:rsidRDefault="00521027" w:rsidP="00521027">
      <w:pPr>
        <w:pStyle w:val="ac"/>
        <w:ind w:firstLine="567"/>
        <w:jc w:val="both"/>
        <w:rPr>
          <w:rFonts w:ascii="Times New Roman" w:hAnsi="Times New Roman"/>
          <w:sz w:val="24"/>
          <w:szCs w:val="24"/>
        </w:rPr>
      </w:pPr>
      <w:r w:rsidRPr="00422BE9">
        <w:rPr>
          <w:rFonts w:ascii="Times New Roman" w:hAnsi="Times New Roman"/>
          <w:b/>
          <w:sz w:val="24"/>
          <w:szCs w:val="24"/>
        </w:rPr>
        <w:t>Социально-коммуникативное:</w:t>
      </w:r>
      <w:r w:rsidRPr="00422BE9">
        <w:rPr>
          <w:rFonts w:ascii="Times New Roman" w:hAnsi="Times New Roman"/>
          <w:sz w:val="24"/>
          <w:szCs w:val="24"/>
        </w:rPr>
        <w:t xml:space="preserve"> Побуждать детей к самооценке и оценке действий и поведения сверстников во время проведения игр; поощрять проявление смелости, находчивости, взаимовыручки во время проведения физических упражнений; создавать педагогическую ситуацию, при которой дети могут проявить свои нравственные качества (доброту, отзывчивость, терпение, дружелюбие).</w:t>
      </w:r>
    </w:p>
    <w:p w:rsidR="00521027" w:rsidRPr="00422BE9" w:rsidRDefault="00521027" w:rsidP="00521027">
      <w:pPr>
        <w:pStyle w:val="ac"/>
        <w:ind w:firstLine="567"/>
        <w:jc w:val="both"/>
        <w:rPr>
          <w:rFonts w:ascii="Times New Roman" w:hAnsi="Times New Roman"/>
          <w:sz w:val="24"/>
          <w:szCs w:val="24"/>
        </w:rPr>
      </w:pPr>
      <w:r w:rsidRPr="00422BE9">
        <w:rPr>
          <w:rFonts w:ascii="Times New Roman" w:hAnsi="Times New Roman"/>
          <w:sz w:val="24"/>
          <w:szCs w:val="24"/>
        </w:rPr>
        <w:t>Поощрять проговаривание действий и название упражнений в процессе двигательной деятельности; обсуждать влияние прогулок на свежем воздухе на здоровье человека.</w:t>
      </w:r>
    </w:p>
    <w:p w:rsidR="00521027" w:rsidRPr="00422BE9" w:rsidRDefault="00521027" w:rsidP="00521027">
      <w:pPr>
        <w:pStyle w:val="ac"/>
        <w:ind w:firstLine="567"/>
        <w:jc w:val="both"/>
        <w:rPr>
          <w:rFonts w:ascii="Times New Roman" w:hAnsi="Times New Roman"/>
          <w:sz w:val="24"/>
          <w:szCs w:val="24"/>
        </w:rPr>
      </w:pPr>
      <w:r w:rsidRPr="00422BE9">
        <w:rPr>
          <w:rFonts w:ascii="Times New Roman" w:hAnsi="Times New Roman"/>
          <w:sz w:val="24"/>
          <w:szCs w:val="24"/>
        </w:rPr>
        <w:t>Формировать навыки безопасного поведения в спортивном зале и во время проведения прыжков с продвижением вперёд, перебрасывании мячей, подвижной игры; во время ползания по гимнастической скамейке на ладонях и коленях; учить правилам использования спортивного инвентаря (кегли, мешочки, мячи).</w:t>
      </w:r>
    </w:p>
    <w:p w:rsidR="00521027" w:rsidRPr="00422BE9" w:rsidRDefault="00521027" w:rsidP="00521027">
      <w:pPr>
        <w:pStyle w:val="ac"/>
        <w:ind w:firstLine="567"/>
        <w:jc w:val="both"/>
        <w:rPr>
          <w:rFonts w:ascii="Times New Roman" w:hAnsi="Times New Roman"/>
          <w:sz w:val="24"/>
          <w:szCs w:val="24"/>
        </w:rPr>
      </w:pPr>
      <w:r w:rsidRPr="00422BE9">
        <w:rPr>
          <w:rFonts w:ascii="Times New Roman" w:hAnsi="Times New Roman"/>
          <w:sz w:val="24"/>
          <w:szCs w:val="24"/>
        </w:rPr>
        <w:t>Убирать спортивный инвентарь и оборудование при проведении физических упражнений; учить детей постоянно и своевременно поддерживать порядок в физкультурном зале.</w:t>
      </w:r>
    </w:p>
    <w:p w:rsidR="00521027" w:rsidRPr="00422BE9" w:rsidRDefault="00521027" w:rsidP="00521027">
      <w:pPr>
        <w:pStyle w:val="ac"/>
        <w:ind w:firstLine="567"/>
        <w:jc w:val="both"/>
        <w:rPr>
          <w:rFonts w:ascii="Times New Roman" w:hAnsi="Times New Roman"/>
          <w:sz w:val="24"/>
          <w:szCs w:val="24"/>
        </w:rPr>
      </w:pPr>
      <w:r w:rsidRPr="00422BE9">
        <w:rPr>
          <w:rFonts w:ascii="Times New Roman" w:hAnsi="Times New Roman"/>
          <w:b/>
          <w:sz w:val="24"/>
          <w:szCs w:val="24"/>
        </w:rPr>
        <w:t xml:space="preserve">Познавательное развитие: </w:t>
      </w:r>
      <w:r w:rsidRPr="00422BE9">
        <w:rPr>
          <w:rFonts w:ascii="Times New Roman" w:hAnsi="Times New Roman"/>
          <w:sz w:val="24"/>
          <w:szCs w:val="24"/>
        </w:rPr>
        <w:t>Развивать восприятие предметов по форме, цвету, величине; расположению в пространстве во время ходьбы с перешагиванием через кубики, через мячи; во время подпрыгивания на двух ногах; считать до трёх при перестроении в три колонны.</w:t>
      </w:r>
    </w:p>
    <w:p w:rsidR="00521027" w:rsidRPr="00422BE9" w:rsidRDefault="00521027" w:rsidP="00521027">
      <w:pPr>
        <w:pStyle w:val="ac"/>
        <w:ind w:firstLine="567"/>
        <w:jc w:val="both"/>
        <w:rPr>
          <w:rFonts w:ascii="Times New Roman" w:hAnsi="Times New Roman"/>
          <w:sz w:val="24"/>
          <w:szCs w:val="24"/>
        </w:rPr>
      </w:pPr>
      <w:r w:rsidRPr="00422BE9">
        <w:rPr>
          <w:rFonts w:ascii="Times New Roman" w:hAnsi="Times New Roman"/>
          <w:b/>
          <w:sz w:val="24"/>
          <w:szCs w:val="24"/>
        </w:rPr>
        <w:t>Музыкально-эстетическое развитие:</w:t>
      </w:r>
      <w:r w:rsidRPr="00422BE9">
        <w:rPr>
          <w:rFonts w:ascii="Times New Roman" w:hAnsi="Times New Roman"/>
          <w:sz w:val="24"/>
          <w:szCs w:val="24"/>
        </w:rPr>
        <w:t xml:space="preserve"> Вводить элементы ритмической гимнастики; проводить игры и упражнения под музыку.</w:t>
      </w:r>
    </w:p>
    <w:tbl>
      <w:tblPr>
        <w:tblpPr w:leftFromText="180" w:rightFromText="180" w:vertAnchor="text" w:horzAnchor="margin" w:tblpY="168"/>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5846"/>
        <w:gridCol w:w="425"/>
        <w:gridCol w:w="425"/>
        <w:gridCol w:w="425"/>
        <w:gridCol w:w="392"/>
        <w:gridCol w:w="459"/>
        <w:gridCol w:w="425"/>
        <w:gridCol w:w="417"/>
        <w:gridCol w:w="399"/>
      </w:tblGrid>
      <w:tr w:rsidR="00521027" w:rsidRPr="00422BE9" w:rsidTr="007C1570">
        <w:trPr>
          <w:trHeight w:val="291"/>
        </w:trPr>
        <w:tc>
          <w:tcPr>
            <w:tcW w:w="959" w:type="dxa"/>
            <w:vMerge w:val="restart"/>
            <w:tcBorders>
              <w:top w:val="single" w:sz="4" w:space="0" w:color="000000"/>
              <w:left w:val="single" w:sz="4" w:space="0" w:color="000000"/>
              <w:bottom w:val="single" w:sz="4" w:space="0" w:color="000000"/>
              <w:right w:val="single" w:sz="4" w:space="0" w:color="000000"/>
            </w:tcBorders>
            <w:hideMark/>
          </w:tcPr>
          <w:p w:rsidR="00521027" w:rsidRPr="00422BE9" w:rsidRDefault="00521027" w:rsidP="007C1570">
            <w:pPr>
              <w:pStyle w:val="ac"/>
              <w:ind w:left="-142" w:right="-108"/>
              <w:jc w:val="center"/>
              <w:rPr>
                <w:rFonts w:ascii="Times New Roman" w:hAnsi="Times New Roman"/>
                <w:sz w:val="24"/>
                <w:szCs w:val="24"/>
              </w:rPr>
            </w:pPr>
            <w:r w:rsidRPr="00422BE9">
              <w:rPr>
                <w:rFonts w:ascii="Times New Roman" w:hAnsi="Times New Roman"/>
                <w:sz w:val="24"/>
                <w:szCs w:val="24"/>
              </w:rPr>
              <w:t>Части занятия</w:t>
            </w:r>
          </w:p>
        </w:tc>
        <w:tc>
          <w:tcPr>
            <w:tcW w:w="5846" w:type="dxa"/>
            <w:vMerge w:val="restart"/>
            <w:tcBorders>
              <w:top w:val="single" w:sz="4" w:space="0" w:color="000000"/>
              <w:left w:val="single" w:sz="4" w:space="0" w:color="000000"/>
              <w:bottom w:val="single" w:sz="4" w:space="0" w:color="000000"/>
              <w:right w:val="single" w:sz="4" w:space="0" w:color="auto"/>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Содержание занятия.</w:t>
            </w:r>
          </w:p>
        </w:tc>
        <w:tc>
          <w:tcPr>
            <w:tcW w:w="3367" w:type="dxa"/>
            <w:gridSpan w:val="8"/>
            <w:tcBorders>
              <w:top w:val="single" w:sz="4" w:space="0" w:color="000000"/>
              <w:left w:val="single" w:sz="4" w:space="0" w:color="auto"/>
              <w:bottom w:val="single" w:sz="4" w:space="0" w:color="auto"/>
              <w:right w:val="single" w:sz="4" w:space="0" w:color="000000"/>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Недели месяца.</w:t>
            </w:r>
          </w:p>
        </w:tc>
      </w:tr>
      <w:tr w:rsidR="00521027" w:rsidRPr="00422BE9" w:rsidTr="007C1570">
        <w:trPr>
          <w:trHeight w:val="291"/>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521027" w:rsidRPr="00422BE9" w:rsidRDefault="00521027" w:rsidP="007C1570">
            <w:pPr>
              <w:rPr>
                <w:rFonts w:ascii="Times New Roman" w:hAnsi="Times New Roman"/>
                <w:sz w:val="24"/>
                <w:szCs w:val="24"/>
              </w:rPr>
            </w:pPr>
          </w:p>
        </w:tc>
        <w:tc>
          <w:tcPr>
            <w:tcW w:w="5846" w:type="dxa"/>
            <w:vMerge/>
            <w:tcBorders>
              <w:top w:val="single" w:sz="4" w:space="0" w:color="000000"/>
              <w:left w:val="single" w:sz="4" w:space="0" w:color="000000"/>
              <w:bottom w:val="single" w:sz="4" w:space="0" w:color="000000"/>
              <w:right w:val="single" w:sz="4" w:space="0" w:color="auto"/>
            </w:tcBorders>
            <w:vAlign w:val="center"/>
            <w:hideMark/>
          </w:tcPr>
          <w:p w:rsidR="00521027" w:rsidRPr="00422BE9" w:rsidRDefault="00521027" w:rsidP="007C1570">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000000"/>
              <w:right w:val="single" w:sz="4" w:space="0" w:color="auto"/>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1.</w:t>
            </w:r>
          </w:p>
        </w:tc>
        <w:tc>
          <w:tcPr>
            <w:tcW w:w="817" w:type="dxa"/>
            <w:gridSpan w:val="2"/>
            <w:tcBorders>
              <w:top w:val="single" w:sz="4" w:space="0" w:color="auto"/>
              <w:left w:val="single" w:sz="4" w:space="0" w:color="auto"/>
              <w:bottom w:val="single" w:sz="4" w:space="0" w:color="000000"/>
              <w:right w:val="single" w:sz="4" w:space="0" w:color="auto"/>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2.</w:t>
            </w:r>
          </w:p>
        </w:tc>
        <w:tc>
          <w:tcPr>
            <w:tcW w:w="884" w:type="dxa"/>
            <w:gridSpan w:val="2"/>
            <w:tcBorders>
              <w:top w:val="single" w:sz="4" w:space="0" w:color="auto"/>
              <w:left w:val="single" w:sz="4" w:space="0" w:color="auto"/>
              <w:bottom w:val="single" w:sz="4" w:space="0" w:color="000000"/>
              <w:right w:val="single" w:sz="4" w:space="0" w:color="auto"/>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3.</w:t>
            </w:r>
          </w:p>
        </w:tc>
        <w:tc>
          <w:tcPr>
            <w:tcW w:w="816" w:type="dxa"/>
            <w:gridSpan w:val="2"/>
            <w:tcBorders>
              <w:top w:val="single" w:sz="4" w:space="0" w:color="auto"/>
              <w:left w:val="single" w:sz="4" w:space="0" w:color="auto"/>
              <w:bottom w:val="single" w:sz="4" w:space="0" w:color="000000"/>
              <w:right w:val="single" w:sz="4" w:space="0" w:color="000000"/>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4.</w:t>
            </w:r>
          </w:p>
        </w:tc>
      </w:tr>
      <w:tr w:rsidR="00521027" w:rsidRPr="00422BE9" w:rsidTr="007C1570">
        <w:tc>
          <w:tcPr>
            <w:tcW w:w="959" w:type="dxa"/>
            <w:tcBorders>
              <w:top w:val="single" w:sz="4" w:space="0" w:color="000000"/>
              <w:left w:val="single" w:sz="4" w:space="0" w:color="000000"/>
              <w:bottom w:val="single" w:sz="4" w:space="0" w:color="000000"/>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w:t>
            </w:r>
          </w:p>
        </w:tc>
        <w:tc>
          <w:tcPr>
            <w:tcW w:w="5846" w:type="dxa"/>
            <w:tcBorders>
              <w:top w:val="single" w:sz="4" w:space="0" w:color="000000"/>
              <w:left w:val="single" w:sz="4" w:space="0" w:color="000000"/>
              <w:bottom w:val="single" w:sz="4" w:space="0" w:color="000000"/>
              <w:right w:val="single" w:sz="4" w:space="0" w:color="auto"/>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b/>
                <w:sz w:val="24"/>
                <w:szCs w:val="24"/>
              </w:rPr>
              <w:t>Задачи:</w:t>
            </w:r>
            <w:r w:rsidRPr="00422BE9">
              <w:rPr>
                <w:rFonts w:ascii="Times New Roman" w:hAnsi="Times New Roman"/>
                <w:sz w:val="24"/>
                <w:szCs w:val="24"/>
              </w:rPr>
              <w:t xml:space="preserve"> Упражнять детей в ходьбе и беге колонной по одному, в беге врассыпную; в сохранении устойчивого равновесия; в прыжках с продвижением вперёд и перебрасывании мяча. Повторить ходьбу и бег между предметами; упражнять в ходьбе на носках; развивать координацию движений в прыжках и ловкость в бросках мяча вверх. Упражнять в ползании по гимнастической скамейке с опорой на ладони и колени. Разучить ходьбу и бег с изменением темпа движения по сигналу; разучить пролезание в обруч боком, не задевая его за край. </w:t>
            </w:r>
          </w:p>
        </w:tc>
        <w:tc>
          <w:tcPr>
            <w:tcW w:w="850" w:type="dxa"/>
            <w:gridSpan w:val="2"/>
            <w:tcBorders>
              <w:top w:val="single" w:sz="4" w:space="0" w:color="000000"/>
              <w:left w:val="single" w:sz="4" w:space="0" w:color="auto"/>
              <w:bottom w:val="single" w:sz="4" w:space="0" w:color="000000"/>
              <w:right w:val="single" w:sz="4" w:space="0" w:color="auto"/>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w:t>
            </w:r>
          </w:p>
        </w:tc>
        <w:tc>
          <w:tcPr>
            <w:tcW w:w="817" w:type="dxa"/>
            <w:gridSpan w:val="2"/>
            <w:tcBorders>
              <w:top w:val="single" w:sz="4" w:space="0" w:color="000000"/>
              <w:left w:val="single" w:sz="4" w:space="0" w:color="auto"/>
              <w:bottom w:val="single" w:sz="4" w:space="0" w:color="000000"/>
              <w:right w:val="single" w:sz="4" w:space="0" w:color="auto"/>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w:t>
            </w:r>
          </w:p>
        </w:tc>
        <w:tc>
          <w:tcPr>
            <w:tcW w:w="884" w:type="dxa"/>
            <w:gridSpan w:val="2"/>
            <w:tcBorders>
              <w:top w:val="single" w:sz="4" w:space="0" w:color="000000"/>
              <w:left w:val="single" w:sz="4" w:space="0" w:color="auto"/>
              <w:bottom w:val="single" w:sz="4" w:space="0" w:color="000000"/>
              <w:right w:val="single" w:sz="4" w:space="0" w:color="auto"/>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w:t>
            </w:r>
          </w:p>
        </w:tc>
        <w:tc>
          <w:tcPr>
            <w:tcW w:w="816" w:type="dxa"/>
            <w:gridSpan w:val="2"/>
            <w:tcBorders>
              <w:top w:val="single" w:sz="4" w:space="0" w:color="000000"/>
              <w:left w:val="single" w:sz="4" w:space="0" w:color="auto"/>
              <w:bottom w:val="single" w:sz="4" w:space="0" w:color="000000"/>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w:t>
            </w:r>
          </w:p>
        </w:tc>
      </w:tr>
      <w:tr w:rsidR="00521027" w:rsidRPr="00422BE9" w:rsidTr="007C1570">
        <w:tc>
          <w:tcPr>
            <w:tcW w:w="959" w:type="dxa"/>
            <w:tcBorders>
              <w:top w:val="single" w:sz="4" w:space="0" w:color="000000"/>
              <w:left w:val="single" w:sz="4" w:space="0" w:color="000000"/>
              <w:bottom w:val="single" w:sz="4" w:space="0" w:color="000000"/>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1.</w:t>
            </w:r>
          </w:p>
        </w:tc>
        <w:tc>
          <w:tcPr>
            <w:tcW w:w="5846" w:type="dxa"/>
            <w:tcBorders>
              <w:top w:val="single" w:sz="4" w:space="0" w:color="000000"/>
              <w:left w:val="single" w:sz="4" w:space="0" w:color="000000"/>
              <w:bottom w:val="single" w:sz="4" w:space="0" w:color="000000"/>
              <w:right w:val="single" w:sz="4" w:space="0" w:color="auto"/>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Вводная часть.</w:t>
            </w:r>
          </w:p>
        </w:tc>
        <w:tc>
          <w:tcPr>
            <w:tcW w:w="850" w:type="dxa"/>
            <w:gridSpan w:val="2"/>
            <w:tcBorders>
              <w:top w:val="single" w:sz="4" w:space="0" w:color="000000"/>
              <w:left w:val="single" w:sz="4" w:space="0" w:color="auto"/>
              <w:bottom w:val="single" w:sz="4" w:space="0" w:color="000000"/>
              <w:right w:val="single" w:sz="4" w:space="0" w:color="000000"/>
            </w:tcBorders>
          </w:tcPr>
          <w:p w:rsidR="00521027" w:rsidRPr="00422BE9" w:rsidRDefault="00521027" w:rsidP="007C1570">
            <w:pPr>
              <w:pStyle w:val="ac"/>
              <w:rPr>
                <w:rFonts w:ascii="Times New Roman" w:hAnsi="Times New Roman"/>
                <w:b/>
                <w:sz w:val="24"/>
                <w:szCs w:val="24"/>
              </w:rPr>
            </w:pPr>
          </w:p>
        </w:tc>
        <w:tc>
          <w:tcPr>
            <w:tcW w:w="817"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hAnsi="Times New Roman"/>
                <w:b/>
                <w:sz w:val="24"/>
                <w:szCs w:val="24"/>
              </w:rPr>
            </w:pPr>
          </w:p>
        </w:tc>
        <w:tc>
          <w:tcPr>
            <w:tcW w:w="884"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hAnsi="Times New Roman"/>
                <w:b/>
                <w:sz w:val="24"/>
                <w:szCs w:val="24"/>
              </w:rPr>
            </w:pPr>
          </w:p>
        </w:tc>
        <w:tc>
          <w:tcPr>
            <w:tcW w:w="816"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hAnsi="Times New Roman"/>
                <w:b/>
                <w:sz w:val="24"/>
                <w:szCs w:val="24"/>
              </w:rPr>
            </w:pPr>
          </w:p>
        </w:tc>
      </w:tr>
      <w:tr w:rsidR="00521027" w:rsidRPr="00422BE9" w:rsidTr="007C1570">
        <w:tc>
          <w:tcPr>
            <w:tcW w:w="959" w:type="dxa"/>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hAnsi="Times New Roman"/>
                <w:b/>
                <w:sz w:val="24"/>
                <w:szCs w:val="24"/>
              </w:rPr>
            </w:pPr>
          </w:p>
        </w:tc>
        <w:tc>
          <w:tcPr>
            <w:tcW w:w="5846" w:type="dxa"/>
            <w:tcBorders>
              <w:top w:val="single" w:sz="4" w:space="0" w:color="000000"/>
              <w:left w:val="single" w:sz="4" w:space="0" w:color="000000"/>
              <w:bottom w:val="single" w:sz="4" w:space="0" w:color="000000"/>
              <w:right w:val="single" w:sz="4" w:space="0" w:color="auto"/>
            </w:tcBorders>
            <w:hideMark/>
          </w:tcPr>
          <w:p w:rsidR="00521027" w:rsidRPr="00422BE9" w:rsidRDefault="00521027" w:rsidP="007C1570">
            <w:pPr>
              <w:pStyle w:val="ac"/>
              <w:rPr>
                <w:rFonts w:ascii="Times New Roman" w:eastAsia="Times New Roman" w:hAnsi="Times New Roman"/>
                <w:sz w:val="24"/>
                <w:szCs w:val="24"/>
              </w:rPr>
            </w:pPr>
            <w:r w:rsidRPr="00422BE9">
              <w:rPr>
                <w:rFonts w:ascii="Times New Roman" w:hAnsi="Times New Roman"/>
                <w:sz w:val="24"/>
                <w:szCs w:val="24"/>
              </w:rPr>
              <w:t>1. Ходьба в колонне по одному на носках, руки на поясе; бег в колонне по одному; ходьба врассыпную; бег врассыпную.</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2. Ходьба и бег между предметами.</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3. Ходьба с высоким подниманием колен, руки на поясе. Бег колонной по одному до 1 минуты.</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4. Ходьба и бег со сменой темпа движения.</w:t>
            </w:r>
          </w:p>
        </w:tc>
        <w:tc>
          <w:tcPr>
            <w:tcW w:w="850" w:type="dxa"/>
            <w:gridSpan w:val="2"/>
            <w:tcBorders>
              <w:top w:val="single" w:sz="4" w:space="0" w:color="000000"/>
              <w:left w:val="single" w:sz="4" w:space="0" w:color="auto"/>
              <w:bottom w:val="single" w:sz="4" w:space="0" w:color="000000"/>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c>
          <w:tcPr>
            <w:tcW w:w="817"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eastAsia="Times New Roman" w:hAnsi="Times New Roman"/>
                <w:sz w:val="24"/>
                <w:szCs w:val="24"/>
              </w:rPr>
            </w:pP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c>
          <w:tcPr>
            <w:tcW w:w="884"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eastAsia="Times New Roman" w:hAnsi="Times New Roman"/>
                <w:sz w:val="24"/>
                <w:szCs w:val="24"/>
              </w:rPr>
            </w:pP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c>
          <w:tcPr>
            <w:tcW w:w="816"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r>
      <w:tr w:rsidR="00521027" w:rsidRPr="00422BE9" w:rsidTr="007C1570">
        <w:trPr>
          <w:trHeight w:val="319"/>
        </w:trPr>
        <w:tc>
          <w:tcPr>
            <w:tcW w:w="959" w:type="dxa"/>
            <w:vMerge w:val="restart"/>
            <w:tcBorders>
              <w:top w:val="single" w:sz="4" w:space="0" w:color="000000"/>
              <w:left w:val="single" w:sz="4" w:space="0" w:color="000000"/>
              <w:bottom w:val="single" w:sz="4" w:space="0" w:color="000000"/>
              <w:right w:val="single" w:sz="4" w:space="0" w:color="000000"/>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2.</w:t>
            </w:r>
          </w:p>
        </w:tc>
        <w:tc>
          <w:tcPr>
            <w:tcW w:w="5846" w:type="dxa"/>
            <w:vMerge w:val="restart"/>
            <w:tcBorders>
              <w:top w:val="single" w:sz="4" w:space="0" w:color="000000"/>
              <w:left w:val="single" w:sz="4" w:space="0" w:color="000000"/>
              <w:bottom w:val="single" w:sz="4" w:space="0" w:color="000000"/>
              <w:right w:val="single" w:sz="4" w:space="0" w:color="auto"/>
            </w:tcBorders>
            <w:hideMark/>
          </w:tcPr>
          <w:p w:rsidR="00521027" w:rsidRPr="00422BE9" w:rsidRDefault="00521027" w:rsidP="007C1570">
            <w:pPr>
              <w:pStyle w:val="ac"/>
              <w:rPr>
                <w:rFonts w:ascii="Times New Roman" w:eastAsia="Times New Roman" w:hAnsi="Times New Roman"/>
                <w:sz w:val="24"/>
                <w:szCs w:val="24"/>
              </w:rPr>
            </w:pPr>
            <w:r w:rsidRPr="00422BE9">
              <w:rPr>
                <w:rFonts w:ascii="Times New Roman" w:hAnsi="Times New Roman"/>
                <w:sz w:val="24"/>
                <w:szCs w:val="24"/>
              </w:rPr>
              <w:t>ОРУ: см. Л.И. Пензулаева стр. 15 – 27.</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Основные виды движений: </w:t>
            </w:r>
          </w:p>
        </w:tc>
        <w:tc>
          <w:tcPr>
            <w:tcW w:w="850" w:type="dxa"/>
            <w:gridSpan w:val="2"/>
            <w:tcBorders>
              <w:top w:val="single" w:sz="4" w:space="0" w:color="000000"/>
              <w:left w:val="single" w:sz="4" w:space="0" w:color="auto"/>
              <w:bottom w:val="single" w:sz="4" w:space="0" w:color="auto"/>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b/>
                <w:sz w:val="24"/>
                <w:szCs w:val="24"/>
              </w:rPr>
              <w:t xml:space="preserve">     </w:t>
            </w:r>
            <w:r w:rsidRPr="00422BE9">
              <w:rPr>
                <w:rFonts w:ascii="Times New Roman" w:hAnsi="Times New Roman"/>
                <w:sz w:val="24"/>
                <w:szCs w:val="24"/>
              </w:rPr>
              <w:t>1.</w:t>
            </w:r>
          </w:p>
        </w:tc>
        <w:tc>
          <w:tcPr>
            <w:tcW w:w="817" w:type="dxa"/>
            <w:gridSpan w:val="2"/>
            <w:tcBorders>
              <w:top w:val="single" w:sz="4" w:space="0" w:color="000000"/>
              <w:left w:val="single" w:sz="4" w:space="0" w:color="000000"/>
              <w:bottom w:val="single" w:sz="4" w:space="0" w:color="auto"/>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b/>
                <w:sz w:val="24"/>
                <w:szCs w:val="24"/>
              </w:rPr>
              <w:t xml:space="preserve">    </w:t>
            </w:r>
            <w:r w:rsidRPr="00422BE9">
              <w:rPr>
                <w:rFonts w:ascii="Times New Roman" w:hAnsi="Times New Roman"/>
                <w:sz w:val="24"/>
                <w:szCs w:val="24"/>
              </w:rPr>
              <w:t>2.</w:t>
            </w:r>
          </w:p>
        </w:tc>
        <w:tc>
          <w:tcPr>
            <w:tcW w:w="884" w:type="dxa"/>
            <w:gridSpan w:val="2"/>
            <w:tcBorders>
              <w:top w:val="single" w:sz="4" w:space="0" w:color="000000"/>
              <w:left w:val="single" w:sz="4" w:space="0" w:color="000000"/>
              <w:bottom w:val="single" w:sz="4" w:space="0" w:color="auto"/>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3.</w:t>
            </w:r>
          </w:p>
        </w:tc>
        <w:tc>
          <w:tcPr>
            <w:tcW w:w="816" w:type="dxa"/>
            <w:gridSpan w:val="2"/>
            <w:tcBorders>
              <w:top w:val="single" w:sz="4" w:space="0" w:color="000000"/>
              <w:left w:val="single" w:sz="4" w:space="0" w:color="000000"/>
              <w:bottom w:val="single" w:sz="4" w:space="0" w:color="auto"/>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b/>
                <w:sz w:val="24"/>
                <w:szCs w:val="24"/>
              </w:rPr>
              <w:t xml:space="preserve">    </w:t>
            </w:r>
            <w:r w:rsidRPr="00422BE9">
              <w:rPr>
                <w:rFonts w:ascii="Times New Roman" w:hAnsi="Times New Roman"/>
                <w:sz w:val="24"/>
                <w:szCs w:val="24"/>
              </w:rPr>
              <w:t>4.</w:t>
            </w:r>
          </w:p>
        </w:tc>
      </w:tr>
      <w:tr w:rsidR="00521027" w:rsidRPr="00422BE9" w:rsidTr="007C1570">
        <w:trPr>
          <w:trHeight w:val="263"/>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521027" w:rsidRPr="00422BE9" w:rsidRDefault="00521027" w:rsidP="007C1570">
            <w:pPr>
              <w:rPr>
                <w:rFonts w:ascii="Times New Roman" w:hAnsi="Times New Roman"/>
                <w:sz w:val="24"/>
                <w:szCs w:val="24"/>
              </w:rPr>
            </w:pPr>
          </w:p>
        </w:tc>
        <w:tc>
          <w:tcPr>
            <w:tcW w:w="5846" w:type="dxa"/>
            <w:vMerge/>
            <w:tcBorders>
              <w:top w:val="single" w:sz="4" w:space="0" w:color="000000"/>
              <w:left w:val="single" w:sz="4" w:space="0" w:color="000000"/>
              <w:bottom w:val="single" w:sz="4" w:space="0" w:color="000000"/>
              <w:right w:val="single" w:sz="4" w:space="0" w:color="auto"/>
            </w:tcBorders>
            <w:vAlign w:val="center"/>
            <w:hideMark/>
          </w:tcPr>
          <w:p w:rsidR="00521027" w:rsidRPr="00422BE9" w:rsidRDefault="00521027" w:rsidP="007C1570">
            <w:pPr>
              <w:rPr>
                <w:rFonts w:ascii="Times New Roman" w:hAnsi="Times New Roman"/>
                <w:sz w:val="24"/>
                <w:szCs w:val="24"/>
              </w:rPr>
            </w:pPr>
          </w:p>
        </w:tc>
        <w:tc>
          <w:tcPr>
            <w:tcW w:w="425" w:type="dxa"/>
            <w:tcBorders>
              <w:top w:val="single" w:sz="4" w:space="0" w:color="auto"/>
              <w:left w:val="single" w:sz="4" w:space="0" w:color="auto"/>
              <w:bottom w:val="single" w:sz="4" w:space="0" w:color="000000"/>
              <w:right w:val="single" w:sz="4" w:space="0" w:color="auto"/>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w:t>
            </w:r>
          </w:p>
        </w:tc>
        <w:tc>
          <w:tcPr>
            <w:tcW w:w="425" w:type="dxa"/>
            <w:tcBorders>
              <w:top w:val="single" w:sz="4" w:space="0" w:color="auto"/>
              <w:left w:val="single" w:sz="4" w:space="0" w:color="auto"/>
              <w:bottom w:val="single" w:sz="4" w:space="0" w:color="000000"/>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2.</w:t>
            </w:r>
          </w:p>
        </w:tc>
        <w:tc>
          <w:tcPr>
            <w:tcW w:w="425" w:type="dxa"/>
            <w:tcBorders>
              <w:top w:val="single" w:sz="4" w:space="0" w:color="auto"/>
              <w:left w:val="single" w:sz="4" w:space="0" w:color="000000"/>
              <w:bottom w:val="single" w:sz="4" w:space="0" w:color="000000"/>
              <w:right w:val="single" w:sz="4" w:space="0" w:color="auto"/>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w:t>
            </w:r>
          </w:p>
        </w:tc>
        <w:tc>
          <w:tcPr>
            <w:tcW w:w="392" w:type="dxa"/>
            <w:tcBorders>
              <w:top w:val="single" w:sz="4" w:space="0" w:color="auto"/>
              <w:left w:val="single" w:sz="4" w:space="0" w:color="auto"/>
              <w:bottom w:val="single" w:sz="4" w:space="0" w:color="000000"/>
              <w:right w:val="single" w:sz="4" w:space="0" w:color="000000"/>
            </w:tcBorders>
            <w:hideMark/>
          </w:tcPr>
          <w:p w:rsidR="00521027" w:rsidRPr="00422BE9" w:rsidRDefault="00521027" w:rsidP="007C1570">
            <w:pPr>
              <w:pStyle w:val="ac"/>
              <w:ind w:right="-108"/>
              <w:rPr>
                <w:rFonts w:ascii="Times New Roman" w:hAnsi="Times New Roman"/>
                <w:sz w:val="24"/>
                <w:szCs w:val="24"/>
              </w:rPr>
            </w:pPr>
            <w:r w:rsidRPr="00422BE9">
              <w:rPr>
                <w:rFonts w:ascii="Times New Roman" w:hAnsi="Times New Roman"/>
                <w:sz w:val="24"/>
                <w:szCs w:val="24"/>
              </w:rPr>
              <w:t>2.</w:t>
            </w:r>
          </w:p>
        </w:tc>
        <w:tc>
          <w:tcPr>
            <w:tcW w:w="459" w:type="dxa"/>
            <w:tcBorders>
              <w:top w:val="single" w:sz="4" w:space="0" w:color="auto"/>
              <w:left w:val="single" w:sz="4" w:space="0" w:color="000000"/>
              <w:bottom w:val="single" w:sz="4" w:space="0" w:color="000000"/>
              <w:right w:val="single" w:sz="4" w:space="0" w:color="auto"/>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w:t>
            </w:r>
          </w:p>
        </w:tc>
        <w:tc>
          <w:tcPr>
            <w:tcW w:w="425" w:type="dxa"/>
            <w:tcBorders>
              <w:top w:val="single" w:sz="4" w:space="0" w:color="auto"/>
              <w:left w:val="single" w:sz="4" w:space="0" w:color="auto"/>
              <w:bottom w:val="single" w:sz="4" w:space="0" w:color="000000"/>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2.</w:t>
            </w:r>
          </w:p>
        </w:tc>
        <w:tc>
          <w:tcPr>
            <w:tcW w:w="417" w:type="dxa"/>
            <w:tcBorders>
              <w:top w:val="single" w:sz="4" w:space="0" w:color="auto"/>
              <w:left w:val="single" w:sz="4" w:space="0" w:color="000000"/>
              <w:bottom w:val="single" w:sz="4" w:space="0" w:color="000000"/>
              <w:right w:val="single" w:sz="4" w:space="0" w:color="auto"/>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w:t>
            </w:r>
          </w:p>
        </w:tc>
        <w:tc>
          <w:tcPr>
            <w:tcW w:w="399" w:type="dxa"/>
            <w:tcBorders>
              <w:top w:val="single" w:sz="4" w:space="0" w:color="auto"/>
              <w:left w:val="single" w:sz="4" w:space="0" w:color="auto"/>
              <w:bottom w:val="single" w:sz="4" w:space="0" w:color="000000"/>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2.</w:t>
            </w:r>
          </w:p>
        </w:tc>
      </w:tr>
      <w:tr w:rsidR="00521027" w:rsidRPr="00422BE9" w:rsidTr="007C1570">
        <w:tc>
          <w:tcPr>
            <w:tcW w:w="959" w:type="dxa"/>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hAnsi="Times New Roman"/>
                <w:b/>
                <w:sz w:val="24"/>
                <w:szCs w:val="24"/>
              </w:rPr>
            </w:pPr>
          </w:p>
        </w:tc>
        <w:tc>
          <w:tcPr>
            <w:tcW w:w="5846" w:type="dxa"/>
            <w:tcBorders>
              <w:top w:val="single" w:sz="4" w:space="0" w:color="000000"/>
              <w:left w:val="single" w:sz="4" w:space="0" w:color="000000"/>
              <w:bottom w:val="single" w:sz="4" w:space="0" w:color="000000"/>
              <w:right w:val="single" w:sz="4" w:space="0" w:color="auto"/>
            </w:tcBorders>
            <w:hideMark/>
          </w:tcPr>
          <w:p w:rsidR="00521027" w:rsidRPr="00422BE9" w:rsidRDefault="00521027" w:rsidP="007C1570">
            <w:pPr>
              <w:pStyle w:val="ac"/>
              <w:rPr>
                <w:rFonts w:ascii="Times New Roman" w:eastAsia="Times New Roman" w:hAnsi="Times New Roman"/>
                <w:sz w:val="24"/>
                <w:szCs w:val="24"/>
              </w:rPr>
            </w:pPr>
            <w:r w:rsidRPr="00422BE9">
              <w:rPr>
                <w:rFonts w:ascii="Times New Roman" w:hAnsi="Times New Roman"/>
                <w:sz w:val="24"/>
                <w:szCs w:val="24"/>
              </w:rPr>
              <w:t>1.Ходьба по гимнастической скамейке, перешагивая через кубики.</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2.Прыжки на двух ногах с продвижением вперёд.</w:t>
            </w:r>
          </w:p>
          <w:p w:rsidR="00521027" w:rsidRPr="00422BE9" w:rsidRDefault="00521027" w:rsidP="007C1570">
            <w:pPr>
              <w:pStyle w:val="ac"/>
              <w:ind w:right="-215"/>
              <w:rPr>
                <w:rFonts w:ascii="Times New Roman" w:hAnsi="Times New Roman"/>
                <w:sz w:val="24"/>
                <w:szCs w:val="24"/>
              </w:rPr>
            </w:pPr>
            <w:r w:rsidRPr="00422BE9">
              <w:rPr>
                <w:rFonts w:ascii="Times New Roman" w:hAnsi="Times New Roman"/>
                <w:sz w:val="24"/>
                <w:szCs w:val="24"/>
              </w:rPr>
              <w:t xml:space="preserve">3.Перебрасывание мячей друг другу двумя руками </w:t>
            </w:r>
            <w:r w:rsidRPr="00422BE9">
              <w:rPr>
                <w:rFonts w:ascii="Times New Roman" w:hAnsi="Times New Roman"/>
                <w:sz w:val="24"/>
                <w:szCs w:val="24"/>
              </w:rPr>
              <w:lastRenderedPageBreak/>
              <w:t>снизу.</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4.Ходьба по гимнастической скамейке, перешагивая через набивные мячи, руки за головой.</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5.Броски мяча о пол одной рукой и ловля его двумя руками после отскока о пол.</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6.Упражнение «Достань до предмета».</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7.Броски малого мяча вверх двумя руками.</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8.Бег в среднем темпе до 1,5 минуты.</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9.Броски мяча вверх и ловля его двумя руками после хлопка в ладоши.</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10.Ползание на четвереньках между предметами.</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11.Ползание по гимнастической скамейке с опорой на ладони и колени.</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12.Ходьба по канату боком приставным шагом, руки на пояс.</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13.Перебрасывание мячей друг другу двумя руками из-за головы.</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14. Ползание по гимнастической скамейке с опорой на предплечья и колени.</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14. Ходьба по канату боком приставным шагом с мешочком на голове.</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15.Пролезание в обруч боком в группировке.</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16.Ходьба с перешагиванием через бруски.</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17.Прыжки на двух ногах с мешочком, зажатым между колен.</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18. Пролезание в обруч прямо и боком в группировке.</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19. Ходьба с перешагиванием через бруски с мешочком на голове.</w:t>
            </w:r>
          </w:p>
        </w:tc>
        <w:tc>
          <w:tcPr>
            <w:tcW w:w="425" w:type="dxa"/>
            <w:tcBorders>
              <w:top w:val="single" w:sz="4" w:space="0" w:color="000000"/>
              <w:left w:val="single" w:sz="4" w:space="0" w:color="auto"/>
              <w:bottom w:val="single" w:sz="4" w:space="0" w:color="000000"/>
              <w:right w:val="single" w:sz="4" w:space="0" w:color="auto"/>
            </w:tcBorders>
          </w:tcPr>
          <w:p w:rsidR="00521027" w:rsidRPr="00422BE9" w:rsidRDefault="00521027" w:rsidP="007C1570">
            <w:pPr>
              <w:pStyle w:val="ac"/>
              <w:rPr>
                <w:rFonts w:ascii="Times New Roman" w:eastAsia="Times New Roman" w:hAnsi="Times New Roman"/>
                <w:sz w:val="24"/>
                <w:szCs w:val="24"/>
              </w:rPr>
            </w:pPr>
            <w:r w:rsidRPr="00422BE9">
              <w:rPr>
                <w:rFonts w:ascii="Times New Roman" w:hAnsi="Times New Roman"/>
                <w:sz w:val="24"/>
                <w:szCs w:val="24"/>
              </w:rPr>
              <w:lastRenderedPageBreak/>
              <w:t>+</w:t>
            </w: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521027" w:rsidRPr="00422BE9" w:rsidRDefault="00521027" w:rsidP="007C1570">
            <w:pPr>
              <w:pStyle w:val="ac"/>
              <w:rPr>
                <w:rFonts w:ascii="Times New Roman" w:eastAsia="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c>
          <w:tcPr>
            <w:tcW w:w="425" w:type="dxa"/>
            <w:tcBorders>
              <w:top w:val="single" w:sz="4" w:space="0" w:color="000000"/>
              <w:left w:val="single" w:sz="4" w:space="0" w:color="000000"/>
              <w:bottom w:val="single" w:sz="4" w:space="0" w:color="000000"/>
              <w:right w:val="single" w:sz="4" w:space="0" w:color="auto"/>
            </w:tcBorders>
          </w:tcPr>
          <w:p w:rsidR="00521027" w:rsidRPr="00422BE9" w:rsidRDefault="00521027" w:rsidP="007C1570">
            <w:pPr>
              <w:pStyle w:val="ac"/>
              <w:rPr>
                <w:rFonts w:ascii="Times New Roman" w:eastAsia="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c>
          <w:tcPr>
            <w:tcW w:w="392" w:type="dxa"/>
            <w:tcBorders>
              <w:top w:val="single" w:sz="4" w:space="0" w:color="000000"/>
              <w:left w:val="single" w:sz="4" w:space="0" w:color="auto"/>
              <w:bottom w:val="single" w:sz="4" w:space="0" w:color="000000"/>
              <w:right w:val="single" w:sz="4" w:space="0" w:color="000000"/>
            </w:tcBorders>
          </w:tcPr>
          <w:p w:rsidR="00521027" w:rsidRPr="00422BE9" w:rsidRDefault="00521027" w:rsidP="007C1570">
            <w:pPr>
              <w:pStyle w:val="ac"/>
              <w:rPr>
                <w:rFonts w:ascii="Times New Roman" w:eastAsia="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c>
          <w:tcPr>
            <w:tcW w:w="459" w:type="dxa"/>
            <w:tcBorders>
              <w:top w:val="single" w:sz="4" w:space="0" w:color="000000"/>
              <w:left w:val="single" w:sz="4" w:space="0" w:color="000000"/>
              <w:bottom w:val="single" w:sz="4" w:space="0" w:color="000000"/>
              <w:right w:val="single" w:sz="4" w:space="0" w:color="auto"/>
            </w:tcBorders>
          </w:tcPr>
          <w:p w:rsidR="00521027" w:rsidRPr="00422BE9" w:rsidRDefault="00521027" w:rsidP="007C1570">
            <w:pPr>
              <w:pStyle w:val="ac"/>
              <w:rPr>
                <w:rFonts w:ascii="Times New Roman" w:eastAsia="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c>
          <w:tcPr>
            <w:tcW w:w="425" w:type="dxa"/>
            <w:tcBorders>
              <w:top w:val="single" w:sz="4" w:space="0" w:color="000000"/>
              <w:left w:val="single" w:sz="4" w:space="0" w:color="auto"/>
              <w:bottom w:val="single" w:sz="4" w:space="0" w:color="000000"/>
              <w:right w:val="single" w:sz="4" w:space="0" w:color="000000"/>
            </w:tcBorders>
          </w:tcPr>
          <w:p w:rsidR="00521027" w:rsidRPr="00422BE9" w:rsidRDefault="00521027" w:rsidP="007C1570">
            <w:pPr>
              <w:pStyle w:val="ac"/>
              <w:rPr>
                <w:rFonts w:ascii="Times New Roman" w:eastAsia="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w:t>
            </w:r>
          </w:p>
        </w:tc>
        <w:tc>
          <w:tcPr>
            <w:tcW w:w="417" w:type="dxa"/>
            <w:tcBorders>
              <w:top w:val="single" w:sz="4" w:space="0" w:color="000000"/>
              <w:left w:val="single" w:sz="4" w:space="0" w:color="000000"/>
              <w:bottom w:val="single" w:sz="4" w:space="0" w:color="000000"/>
              <w:right w:val="single" w:sz="4" w:space="0" w:color="auto"/>
            </w:tcBorders>
          </w:tcPr>
          <w:p w:rsidR="00521027" w:rsidRPr="00422BE9" w:rsidRDefault="00521027" w:rsidP="007C1570">
            <w:pPr>
              <w:pStyle w:val="ac"/>
              <w:rPr>
                <w:rFonts w:ascii="Times New Roman" w:eastAsia="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b/>
                <w:sz w:val="24"/>
                <w:szCs w:val="24"/>
              </w:rPr>
            </w:pPr>
          </w:p>
        </w:tc>
        <w:tc>
          <w:tcPr>
            <w:tcW w:w="399" w:type="dxa"/>
            <w:tcBorders>
              <w:top w:val="single" w:sz="4" w:space="0" w:color="000000"/>
              <w:left w:val="single" w:sz="4" w:space="0" w:color="auto"/>
              <w:bottom w:val="single" w:sz="4" w:space="0" w:color="000000"/>
              <w:right w:val="single" w:sz="4" w:space="0" w:color="000000"/>
            </w:tcBorders>
          </w:tcPr>
          <w:p w:rsidR="00521027" w:rsidRPr="00422BE9" w:rsidRDefault="00521027" w:rsidP="007C1570">
            <w:pPr>
              <w:pStyle w:val="ac"/>
              <w:rPr>
                <w:rFonts w:ascii="Times New Roman" w:eastAsia="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b/>
                <w:sz w:val="24"/>
                <w:szCs w:val="24"/>
              </w:rPr>
            </w:pPr>
            <w:r w:rsidRPr="00422BE9">
              <w:rPr>
                <w:rFonts w:ascii="Times New Roman" w:hAnsi="Times New Roman"/>
                <w:sz w:val="24"/>
                <w:szCs w:val="24"/>
              </w:rPr>
              <w:t>+</w:t>
            </w:r>
          </w:p>
        </w:tc>
      </w:tr>
      <w:tr w:rsidR="00521027" w:rsidRPr="00422BE9" w:rsidTr="007C1570">
        <w:tc>
          <w:tcPr>
            <w:tcW w:w="6805" w:type="dxa"/>
            <w:gridSpan w:val="2"/>
            <w:tcBorders>
              <w:top w:val="single" w:sz="4" w:space="0" w:color="000000"/>
              <w:left w:val="single" w:sz="4" w:space="0" w:color="000000"/>
              <w:bottom w:val="single" w:sz="4" w:space="0" w:color="000000"/>
              <w:right w:val="single" w:sz="4" w:space="0" w:color="auto"/>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lastRenderedPageBreak/>
              <w:t>Подвижные игры.</w:t>
            </w:r>
          </w:p>
        </w:tc>
        <w:tc>
          <w:tcPr>
            <w:tcW w:w="850" w:type="dxa"/>
            <w:gridSpan w:val="2"/>
            <w:tcBorders>
              <w:top w:val="single" w:sz="4" w:space="0" w:color="000000"/>
              <w:left w:val="single" w:sz="4" w:space="0" w:color="auto"/>
              <w:bottom w:val="single" w:sz="4" w:space="0" w:color="auto"/>
              <w:right w:val="single" w:sz="4" w:space="0" w:color="000000"/>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1.</w:t>
            </w:r>
          </w:p>
        </w:tc>
        <w:tc>
          <w:tcPr>
            <w:tcW w:w="817" w:type="dxa"/>
            <w:gridSpan w:val="2"/>
            <w:tcBorders>
              <w:top w:val="single" w:sz="4" w:space="0" w:color="000000"/>
              <w:left w:val="single" w:sz="4" w:space="0" w:color="000000"/>
              <w:bottom w:val="single" w:sz="4" w:space="0" w:color="000000"/>
              <w:right w:val="single" w:sz="4" w:space="0" w:color="000000"/>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2.</w:t>
            </w:r>
          </w:p>
        </w:tc>
        <w:tc>
          <w:tcPr>
            <w:tcW w:w="884" w:type="dxa"/>
            <w:gridSpan w:val="2"/>
            <w:tcBorders>
              <w:top w:val="single" w:sz="4" w:space="0" w:color="000000"/>
              <w:left w:val="single" w:sz="4" w:space="0" w:color="000000"/>
              <w:bottom w:val="single" w:sz="4" w:space="0" w:color="000000"/>
              <w:right w:val="single" w:sz="4" w:space="0" w:color="000000"/>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3.</w:t>
            </w:r>
          </w:p>
        </w:tc>
        <w:tc>
          <w:tcPr>
            <w:tcW w:w="816" w:type="dxa"/>
            <w:gridSpan w:val="2"/>
            <w:tcBorders>
              <w:top w:val="single" w:sz="4" w:space="0" w:color="000000"/>
              <w:left w:val="single" w:sz="4" w:space="0" w:color="000000"/>
              <w:bottom w:val="single" w:sz="4" w:space="0" w:color="000000"/>
              <w:right w:val="single" w:sz="4" w:space="0" w:color="000000"/>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4.</w:t>
            </w:r>
          </w:p>
        </w:tc>
      </w:tr>
      <w:tr w:rsidR="00521027" w:rsidRPr="00422BE9" w:rsidTr="007C1570">
        <w:tc>
          <w:tcPr>
            <w:tcW w:w="959" w:type="dxa"/>
            <w:tcBorders>
              <w:top w:val="single" w:sz="4" w:space="0" w:color="000000"/>
              <w:left w:val="single" w:sz="4" w:space="0" w:color="000000"/>
              <w:bottom w:val="single" w:sz="4" w:space="0" w:color="000000"/>
              <w:right w:val="single" w:sz="4" w:space="0" w:color="auto"/>
            </w:tcBorders>
          </w:tcPr>
          <w:p w:rsidR="00521027" w:rsidRPr="00422BE9" w:rsidRDefault="00521027" w:rsidP="007C1570">
            <w:pPr>
              <w:pStyle w:val="ac"/>
              <w:rPr>
                <w:rFonts w:ascii="Times New Roman" w:hAnsi="Times New Roman"/>
                <w:b/>
                <w:sz w:val="24"/>
                <w:szCs w:val="24"/>
              </w:rPr>
            </w:pPr>
          </w:p>
        </w:tc>
        <w:tc>
          <w:tcPr>
            <w:tcW w:w="5846" w:type="dxa"/>
            <w:tcBorders>
              <w:top w:val="single" w:sz="4" w:space="0" w:color="000000"/>
              <w:left w:val="single" w:sz="4" w:space="0" w:color="auto"/>
              <w:bottom w:val="single" w:sz="4" w:space="0" w:color="000000"/>
              <w:right w:val="single" w:sz="4" w:space="0" w:color="auto"/>
            </w:tcBorders>
            <w:hideMark/>
          </w:tcPr>
          <w:p w:rsidR="00521027" w:rsidRPr="00422BE9" w:rsidRDefault="00521027" w:rsidP="007C1570">
            <w:pPr>
              <w:pStyle w:val="ac"/>
              <w:rPr>
                <w:rFonts w:ascii="Times New Roman" w:eastAsia="Times New Roman" w:hAnsi="Times New Roman"/>
                <w:sz w:val="24"/>
                <w:szCs w:val="24"/>
              </w:rPr>
            </w:pPr>
            <w:r w:rsidRPr="00422BE9">
              <w:rPr>
                <w:rFonts w:ascii="Times New Roman" w:hAnsi="Times New Roman"/>
                <w:sz w:val="24"/>
                <w:szCs w:val="24"/>
              </w:rPr>
              <w:t>1. «Мышеловка».</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2. «Фигуры».</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3. «Удочка».</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4. «Мы весёлые ребята».</w:t>
            </w:r>
          </w:p>
        </w:tc>
        <w:tc>
          <w:tcPr>
            <w:tcW w:w="425" w:type="dxa"/>
            <w:tcBorders>
              <w:top w:val="single" w:sz="4" w:space="0" w:color="000000"/>
              <w:left w:val="single" w:sz="4" w:space="0" w:color="auto"/>
              <w:bottom w:val="single" w:sz="4" w:space="0" w:color="000000"/>
              <w:right w:val="nil"/>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w:t>
            </w:r>
          </w:p>
        </w:tc>
        <w:tc>
          <w:tcPr>
            <w:tcW w:w="425" w:type="dxa"/>
            <w:tcBorders>
              <w:top w:val="single" w:sz="4" w:space="0" w:color="000000"/>
              <w:left w:val="nil"/>
              <w:bottom w:val="single" w:sz="4" w:space="0" w:color="auto"/>
              <w:right w:val="single" w:sz="4" w:space="0" w:color="000000"/>
            </w:tcBorders>
          </w:tcPr>
          <w:p w:rsidR="00521027" w:rsidRPr="00422BE9" w:rsidRDefault="00521027" w:rsidP="007C1570">
            <w:pPr>
              <w:pStyle w:val="ac"/>
              <w:jc w:val="center"/>
              <w:rPr>
                <w:rFonts w:ascii="Times New Roman" w:hAnsi="Times New Roman"/>
                <w:b/>
                <w:sz w:val="24"/>
                <w:szCs w:val="24"/>
              </w:rPr>
            </w:pPr>
          </w:p>
        </w:tc>
        <w:tc>
          <w:tcPr>
            <w:tcW w:w="817"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jc w:val="center"/>
              <w:rPr>
                <w:rFonts w:ascii="Times New Roman" w:eastAsia="Times New Roman" w:hAnsi="Times New Roman"/>
                <w:b/>
                <w:sz w:val="24"/>
                <w:szCs w:val="24"/>
              </w:rPr>
            </w:pPr>
          </w:p>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w:t>
            </w:r>
          </w:p>
        </w:tc>
        <w:tc>
          <w:tcPr>
            <w:tcW w:w="884"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jc w:val="center"/>
              <w:rPr>
                <w:rFonts w:ascii="Times New Roman" w:eastAsia="Times New Roman" w:hAnsi="Times New Roman"/>
                <w:b/>
                <w:sz w:val="24"/>
                <w:szCs w:val="24"/>
              </w:rPr>
            </w:pPr>
          </w:p>
          <w:p w:rsidR="00521027" w:rsidRPr="00422BE9" w:rsidRDefault="00521027" w:rsidP="007C1570">
            <w:pPr>
              <w:pStyle w:val="ac"/>
              <w:jc w:val="center"/>
              <w:rPr>
                <w:rFonts w:ascii="Times New Roman" w:hAnsi="Times New Roman"/>
                <w:b/>
                <w:sz w:val="24"/>
                <w:szCs w:val="24"/>
              </w:rPr>
            </w:pPr>
          </w:p>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w:t>
            </w:r>
          </w:p>
        </w:tc>
        <w:tc>
          <w:tcPr>
            <w:tcW w:w="816"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jc w:val="center"/>
              <w:rPr>
                <w:rFonts w:ascii="Times New Roman" w:eastAsia="Times New Roman" w:hAnsi="Times New Roman"/>
                <w:b/>
                <w:sz w:val="24"/>
                <w:szCs w:val="24"/>
              </w:rPr>
            </w:pPr>
          </w:p>
          <w:p w:rsidR="00521027" w:rsidRPr="00422BE9" w:rsidRDefault="00521027" w:rsidP="007C1570">
            <w:pPr>
              <w:pStyle w:val="ac"/>
              <w:jc w:val="center"/>
              <w:rPr>
                <w:rFonts w:ascii="Times New Roman" w:hAnsi="Times New Roman"/>
                <w:b/>
                <w:sz w:val="24"/>
                <w:szCs w:val="24"/>
              </w:rPr>
            </w:pPr>
          </w:p>
          <w:p w:rsidR="00521027" w:rsidRPr="00422BE9" w:rsidRDefault="00521027" w:rsidP="007C1570">
            <w:pPr>
              <w:pStyle w:val="ac"/>
              <w:jc w:val="center"/>
              <w:rPr>
                <w:rFonts w:ascii="Times New Roman" w:hAnsi="Times New Roman"/>
                <w:b/>
                <w:sz w:val="24"/>
                <w:szCs w:val="24"/>
              </w:rPr>
            </w:pPr>
          </w:p>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w:t>
            </w:r>
          </w:p>
        </w:tc>
      </w:tr>
      <w:tr w:rsidR="00521027" w:rsidRPr="00422BE9" w:rsidTr="007C1570">
        <w:tc>
          <w:tcPr>
            <w:tcW w:w="959" w:type="dxa"/>
            <w:tcBorders>
              <w:top w:val="single" w:sz="4" w:space="0" w:color="000000"/>
              <w:left w:val="single" w:sz="4" w:space="0" w:color="000000"/>
              <w:bottom w:val="single" w:sz="4" w:space="0" w:color="000000"/>
              <w:right w:val="single" w:sz="4" w:space="0" w:color="auto"/>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3.</w:t>
            </w:r>
          </w:p>
        </w:tc>
        <w:tc>
          <w:tcPr>
            <w:tcW w:w="5846" w:type="dxa"/>
            <w:tcBorders>
              <w:top w:val="single" w:sz="4" w:space="0" w:color="000000"/>
              <w:left w:val="single" w:sz="4" w:space="0" w:color="000000"/>
              <w:bottom w:val="single" w:sz="4" w:space="0" w:color="000000"/>
              <w:right w:val="single" w:sz="4" w:space="0" w:color="auto"/>
            </w:tcBorders>
            <w:hideMark/>
          </w:tcPr>
          <w:p w:rsidR="00521027" w:rsidRPr="00422BE9" w:rsidRDefault="00521027" w:rsidP="007C1570">
            <w:pPr>
              <w:pStyle w:val="ac"/>
              <w:jc w:val="center"/>
              <w:rPr>
                <w:rFonts w:ascii="Times New Roman" w:hAnsi="Times New Roman"/>
                <w:sz w:val="24"/>
                <w:szCs w:val="24"/>
              </w:rPr>
            </w:pPr>
            <w:r w:rsidRPr="00422BE9">
              <w:rPr>
                <w:rFonts w:ascii="Times New Roman" w:hAnsi="Times New Roman"/>
                <w:sz w:val="24"/>
                <w:szCs w:val="24"/>
              </w:rPr>
              <w:t>Заключительная часть.</w:t>
            </w:r>
          </w:p>
        </w:tc>
        <w:tc>
          <w:tcPr>
            <w:tcW w:w="425" w:type="dxa"/>
            <w:tcBorders>
              <w:top w:val="single" w:sz="4" w:space="0" w:color="000000"/>
              <w:left w:val="single" w:sz="4" w:space="0" w:color="auto"/>
              <w:bottom w:val="single" w:sz="4" w:space="0" w:color="auto"/>
              <w:right w:val="nil"/>
            </w:tcBorders>
          </w:tcPr>
          <w:p w:rsidR="00521027" w:rsidRPr="00422BE9" w:rsidRDefault="00521027" w:rsidP="007C1570">
            <w:pPr>
              <w:pStyle w:val="ac"/>
              <w:rPr>
                <w:rFonts w:ascii="Times New Roman" w:hAnsi="Times New Roman"/>
                <w:b/>
                <w:sz w:val="24"/>
                <w:szCs w:val="24"/>
              </w:rPr>
            </w:pPr>
          </w:p>
        </w:tc>
        <w:tc>
          <w:tcPr>
            <w:tcW w:w="425" w:type="dxa"/>
            <w:tcBorders>
              <w:top w:val="single" w:sz="4" w:space="0" w:color="auto"/>
              <w:left w:val="nil"/>
              <w:bottom w:val="single" w:sz="4" w:space="0" w:color="auto"/>
              <w:right w:val="single" w:sz="4" w:space="0" w:color="000000"/>
            </w:tcBorders>
          </w:tcPr>
          <w:p w:rsidR="00521027" w:rsidRPr="00422BE9" w:rsidRDefault="00521027" w:rsidP="007C1570">
            <w:pPr>
              <w:pStyle w:val="ac"/>
              <w:rPr>
                <w:rFonts w:ascii="Times New Roman" w:hAnsi="Times New Roman"/>
                <w:b/>
                <w:sz w:val="24"/>
                <w:szCs w:val="24"/>
              </w:rPr>
            </w:pPr>
          </w:p>
        </w:tc>
        <w:tc>
          <w:tcPr>
            <w:tcW w:w="817"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hAnsi="Times New Roman"/>
                <w:b/>
                <w:sz w:val="24"/>
                <w:szCs w:val="24"/>
              </w:rPr>
            </w:pPr>
          </w:p>
        </w:tc>
        <w:tc>
          <w:tcPr>
            <w:tcW w:w="884"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hAnsi="Times New Roman"/>
                <w:b/>
                <w:sz w:val="24"/>
                <w:szCs w:val="24"/>
              </w:rPr>
            </w:pPr>
          </w:p>
        </w:tc>
        <w:tc>
          <w:tcPr>
            <w:tcW w:w="816"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hAnsi="Times New Roman"/>
                <w:b/>
                <w:sz w:val="24"/>
                <w:szCs w:val="24"/>
              </w:rPr>
            </w:pPr>
          </w:p>
        </w:tc>
      </w:tr>
      <w:tr w:rsidR="00521027" w:rsidRPr="00422BE9" w:rsidTr="007C1570">
        <w:tc>
          <w:tcPr>
            <w:tcW w:w="959" w:type="dxa"/>
            <w:tcBorders>
              <w:top w:val="single" w:sz="4" w:space="0" w:color="000000"/>
              <w:left w:val="single" w:sz="4" w:space="0" w:color="000000"/>
              <w:bottom w:val="single" w:sz="4" w:space="0" w:color="000000"/>
              <w:right w:val="single" w:sz="4" w:space="0" w:color="auto"/>
            </w:tcBorders>
            <w:hideMark/>
          </w:tcPr>
          <w:p w:rsidR="00521027" w:rsidRPr="00422BE9" w:rsidRDefault="00521027" w:rsidP="007C1570">
            <w:pPr>
              <w:pStyle w:val="ac"/>
              <w:rPr>
                <w:rFonts w:ascii="Times New Roman" w:hAnsi="Times New Roman"/>
                <w:b/>
                <w:sz w:val="24"/>
                <w:szCs w:val="24"/>
              </w:rPr>
            </w:pPr>
            <w:r w:rsidRPr="00422BE9">
              <w:rPr>
                <w:rFonts w:ascii="Times New Roman" w:hAnsi="Times New Roman"/>
                <w:b/>
                <w:sz w:val="24"/>
                <w:szCs w:val="24"/>
              </w:rPr>
              <w:t xml:space="preserve"> </w:t>
            </w:r>
          </w:p>
        </w:tc>
        <w:tc>
          <w:tcPr>
            <w:tcW w:w="5846" w:type="dxa"/>
            <w:tcBorders>
              <w:top w:val="single" w:sz="4" w:space="0" w:color="000000"/>
              <w:left w:val="single" w:sz="4" w:space="0" w:color="auto"/>
              <w:bottom w:val="single" w:sz="4" w:space="0" w:color="000000"/>
              <w:right w:val="single" w:sz="4" w:space="0" w:color="auto"/>
            </w:tcBorders>
          </w:tcPr>
          <w:p w:rsidR="00521027" w:rsidRPr="00422BE9" w:rsidRDefault="00521027" w:rsidP="007C1570">
            <w:pPr>
              <w:pStyle w:val="ac"/>
              <w:rPr>
                <w:rFonts w:ascii="Times New Roman" w:eastAsia="Times New Roman" w:hAnsi="Times New Roman"/>
                <w:sz w:val="24"/>
                <w:szCs w:val="24"/>
              </w:rPr>
            </w:pPr>
            <w:r w:rsidRPr="00422BE9">
              <w:rPr>
                <w:rFonts w:ascii="Times New Roman" w:hAnsi="Times New Roman"/>
                <w:sz w:val="24"/>
                <w:szCs w:val="24"/>
              </w:rPr>
              <w:t>1.Игра м\п «У кого мяч».</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2. Игра м\п «Найди и промолчи».</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3. Ходьба в колонне по одному.</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4. Ходьба в колонне по одному с выполнением заданий для рук.</w:t>
            </w:r>
          </w:p>
        </w:tc>
        <w:tc>
          <w:tcPr>
            <w:tcW w:w="425" w:type="dxa"/>
            <w:tcBorders>
              <w:top w:val="single" w:sz="4" w:space="0" w:color="auto"/>
              <w:left w:val="single" w:sz="4" w:space="0" w:color="auto"/>
              <w:bottom w:val="single" w:sz="4" w:space="0" w:color="auto"/>
              <w:right w:val="nil"/>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c>
          <w:tcPr>
            <w:tcW w:w="425" w:type="dxa"/>
            <w:tcBorders>
              <w:top w:val="single" w:sz="4" w:space="0" w:color="auto"/>
              <w:left w:val="nil"/>
              <w:bottom w:val="single" w:sz="4" w:space="0" w:color="auto"/>
              <w:right w:val="single" w:sz="4" w:space="0" w:color="000000"/>
            </w:tcBorders>
          </w:tcPr>
          <w:p w:rsidR="00521027" w:rsidRPr="00422BE9" w:rsidRDefault="00521027" w:rsidP="007C1570">
            <w:pPr>
              <w:pStyle w:val="ac"/>
              <w:rPr>
                <w:rFonts w:ascii="Times New Roman" w:hAnsi="Times New Roman"/>
                <w:b/>
                <w:sz w:val="24"/>
                <w:szCs w:val="24"/>
              </w:rPr>
            </w:pPr>
          </w:p>
        </w:tc>
        <w:tc>
          <w:tcPr>
            <w:tcW w:w="817"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eastAsia="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c>
          <w:tcPr>
            <w:tcW w:w="884"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eastAsia="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p w:rsidR="00521027" w:rsidRPr="00422BE9" w:rsidRDefault="00521027" w:rsidP="007C1570">
            <w:pPr>
              <w:pStyle w:val="ac"/>
              <w:rPr>
                <w:rFonts w:ascii="Times New Roman" w:hAnsi="Times New Roman"/>
                <w:b/>
                <w:sz w:val="24"/>
                <w:szCs w:val="24"/>
              </w:rPr>
            </w:pPr>
          </w:p>
        </w:tc>
        <w:tc>
          <w:tcPr>
            <w:tcW w:w="816"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eastAsia="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r>
      <w:tr w:rsidR="00521027" w:rsidRPr="00422BE9" w:rsidTr="007C1570">
        <w:tc>
          <w:tcPr>
            <w:tcW w:w="6805" w:type="dxa"/>
            <w:gridSpan w:val="2"/>
            <w:tcBorders>
              <w:top w:val="single" w:sz="4" w:space="0" w:color="000000"/>
              <w:left w:val="single" w:sz="4" w:space="0" w:color="000000"/>
              <w:bottom w:val="single" w:sz="4" w:space="0" w:color="000000"/>
              <w:right w:val="single" w:sz="4" w:space="0" w:color="auto"/>
            </w:tcBorders>
            <w:hideMark/>
          </w:tcPr>
          <w:p w:rsidR="00521027" w:rsidRPr="00521027" w:rsidRDefault="00521027" w:rsidP="007C1570">
            <w:pPr>
              <w:pStyle w:val="ac"/>
              <w:jc w:val="center"/>
              <w:rPr>
                <w:rFonts w:ascii="Times New Roman" w:hAnsi="Times New Roman"/>
                <w:b/>
                <w:sz w:val="24"/>
                <w:szCs w:val="24"/>
              </w:rPr>
            </w:pPr>
            <w:r w:rsidRPr="00521027">
              <w:rPr>
                <w:rFonts w:ascii="Times New Roman" w:hAnsi="Times New Roman"/>
                <w:b/>
                <w:sz w:val="28"/>
                <w:szCs w:val="24"/>
              </w:rPr>
              <w:t>Физкультурное занятие на воздухе.</w:t>
            </w:r>
          </w:p>
        </w:tc>
        <w:tc>
          <w:tcPr>
            <w:tcW w:w="425" w:type="dxa"/>
            <w:tcBorders>
              <w:top w:val="single" w:sz="4" w:space="0" w:color="auto"/>
              <w:left w:val="single" w:sz="4" w:space="0" w:color="auto"/>
              <w:bottom w:val="single" w:sz="4" w:space="0" w:color="auto"/>
              <w:right w:val="nil"/>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1.</w:t>
            </w:r>
          </w:p>
        </w:tc>
        <w:tc>
          <w:tcPr>
            <w:tcW w:w="425" w:type="dxa"/>
            <w:tcBorders>
              <w:top w:val="single" w:sz="4" w:space="0" w:color="auto"/>
              <w:left w:val="nil"/>
              <w:bottom w:val="single" w:sz="4" w:space="0" w:color="auto"/>
              <w:right w:val="single" w:sz="4" w:space="0" w:color="000000"/>
            </w:tcBorders>
          </w:tcPr>
          <w:p w:rsidR="00521027" w:rsidRPr="00422BE9" w:rsidRDefault="00521027" w:rsidP="007C1570">
            <w:pPr>
              <w:pStyle w:val="ac"/>
              <w:rPr>
                <w:rFonts w:ascii="Times New Roman" w:hAnsi="Times New Roman"/>
                <w:b/>
                <w:sz w:val="24"/>
                <w:szCs w:val="24"/>
              </w:rPr>
            </w:pPr>
          </w:p>
        </w:tc>
        <w:tc>
          <w:tcPr>
            <w:tcW w:w="817" w:type="dxa"/>
            <w:gridSpan w:val="2"/>
            <w:tcBorders>
              <w:top w:val="single" w:sz="4" w:space="0" w:color="000000"/>
              <w:left w:val="single" w:sz="4" w:space="0" w:color="000000"/>
              <w:bottom w:val="single" w:sz="4" w:space="0" w:color="000000"/>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2.</w:t>
            </w:r>
          </w:p>
        </w:tc>
        <w:tc>
          <w:tcPr>
            <w:tcW w:w="884" w:type="dxa"/>
            <w:gridSpan w:val="2"/>
            <w:tcBorders>
              <w:top w:val="single" w:sz="4" w:space="0" w:color="000000"/>
              <w:left w:val="single" w:sz="4" w:space="0" w:color="000000"/>
              <w:bottom w:val="single" w:sz="4" w:space="0" w:color="000000"/>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3.</w:t>
            </w:r>
          </w:p>
        </w:tc>
        <w:tc>
          <w:tcPr>
            <w:tcW w:w="816" w:type="dxa"/>
            <w:gridSpan w:val="2"/>
            <w:tcBorders>
              <w:top w:val="single" w:sz="4" w:space="0" w:color="000000"/>
              <w:left w:val="single" w:sz="4" w:space="0" w:color="000000"/>
              <w:bottom w:val="single" w:sz="4" w:space="0" w:color="000000"/>
              <w:right w:val="single" w:sz="4" w:space="0" w:color="000000"/>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4.</w:t>
            </w:r>
          </w:p>
        </w:tc>
      </w:tr>
      <w:tr w:rsidR="00521027" w:rsidRPr="00422BE9" w:rsidTr="007C1570">
        <w:tc>
          <w:tcPr>
            <w:tcW w:w="959" w:type="dxa"/>
            <w:tcBorders>
              <w:top w:val="single" w:sz="4" w:space="0" w:color="000000"/>
              <w:left w:val="single" w:sz="4" w:space="0" w:color="000000"/>
              <w:bottom w:val="single" w:sz="4" w:space="0" w:color="000000"/>
              <w:right w:val="single" w:sz="4" w:space="0" w:color="auto"/>
            </w:tcBorders>
          </w:tcPr>
          <w:p w:rsidR="00521027" w:rsidRPr="00422BE9" w:rsidRDefault="00521027" w:rsidP="007C1570">
            <w:pPr>
              <w:pStyle w:val="ac"/>
              <w:jc w:val="center"/>
              <w:rPr>
                <w:rFonts w:ascii="Times New Roman" w:hAnsi="Times New Roman"/>
                <w:sz w:val="24"/>
                <w:szCs w:val="24"/>
              </w:rPr>
            </w:pPr>
          </w:p>
        </w:tc>
        <w:tc>
          <w:tcPr>
            <w:tcW w:w="5846" w:type="dxa"/>
            <w:tcBorders>
              <w:top w:val="single" w:sz="4" w:space="0" w:color="000000"/>
              <w:left w:val="single" w:sz="4" w:space="0" w:color="000000"/>
              <w:bottom w:val="single" w:sz="4" w:space="0" w:color="000000"/>
              <w:right w:val="single" w:sz="4" w:space="0" w:color="auto"/>
            </w:tcBorders>
            <w:hideMark/>
          </w:tcPr>
          <w:p w:rsidR="00521027" w:rsidRPr="00422BE9" w:rsidRDefault="00521027" w:rsidP="007C1570">
            <w:pPr>
              <w:pStyle w:val="ac"/>
              <w:rPr>
                <w:rFonts w:ascii="Times New Roman" w:eastAsia="Times New Roman" w:hAnsi="Times New Roman"/>
                <w:sz w:val="24"/>
                <w:szCs w:val="24"/>
              </w:rPr>
            </w:pPr>
            <w:r w:rsidRPr="00422BE9">
              <w:rPr>
                <w:rFonts w:ascii="Times New Roman" w:hAnsi="Times New Roman"/>
                <w:sz w:val="24"/>
                <w:szCs w:val="24"/>
              </w:rPr>
              <w:t>1.Цель: Упражнять детей в построении в колонны; повторить упражнения в равновесии и прыжках.</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Игровые упражнения: 1. «Пингвины».</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2. «Не промахнись».</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3. «По мостику».</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4. п\и «Ловишки».</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2. Цель: Повторить ходьбу и бег между предметами, врассыпную, с остановкой по сигналу, упражнения в прыжках. Развивать ловкость в беге; разучить игровые упражнения с мячом.</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lastRenderedPageBreak/>
              <w:t>Игровые упражнения: 1. «Передай мяч».</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2. «Не задень».</w:t>
            </w:r>
          </w:p>
          <w:p w:rsidR="00521027" w:rsidRPr="00422BE9" w:rsidRDefault="00521027" w:rsidP="007C1570">
            <w:pPr>
              <w:pStyle w:val="ac"/>
              <w:ind w:right="-215"/>
              <w:rPr>
                <w:rFonts w:ascii="Times New Roman" w:hAnsi="Times New Roman"/>
                <w:sz w:val="24"/>
                <w:szCs w:val="24"/>
              </w:rPr>
            </w:pPr>
            <w:r w:rsidRPr="00422BE9">
              <w:rPr>
                <w:rFonts w:ascii="Times New Roman" w:hAnsi="Times New Roman"/>
                <w:sz w:val="24"/>
                <w:szCs w:val="24"/>
              </w:rPr>
              <w:t xml:space="preserve">                                       3. п\и «Мы весёлые ребята».</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3. Цель: Повторить бег, продолжительность до 1 минуты, упражнение в прыжках. Развивать ловкость и глазомер, координацию движений.</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1. «Не попадись».</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2. «Мяч о стенку».</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3. п\и «Быстро возьми».</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4. Цель: Упражнять в беге на длинную дистанцию, повторить задания с мячом, развивая ловкость и глазомер.</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Игровые упражнения: 1. «Поймай мяч».</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2. «Будь ловким».</w:t>
            </w: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 xml:space="preserve">                                         3. «Найди свой цвет».   </w:t>
            </w:r>
          </w:p>
        </w:tc>
        <w:tc>
          <w:tcPr>
            <w:tcW w:w="425" w:type="dxa"/>
            <w:tcBorders>
              <w:top w:val="single" w:sz="4" w:space="0" w:color="auto"/>
              <w:left w:val="single" w:sz="4" w:space="0" w:color="auto"/>
              <w:bottom w:val="single" w:sz="4" w:space="0" w:color="000000"/>
              <w:right w:val="nil"/>
            </w:tcBorders>
            <w:hideMark/>
          </w:tcPr>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lastRenderedPageBreak/>
              <w:t>+</w:t>
            </w:r>
          </w:p>
        </w:tc>
        <w:tc>
          <w:tcPr>
            <w:tcW w:w="425" w:type="dxa"/>
            <w:tcBorders>
              <w:top w:val="single" w:sz="4" w:space="0" w:color="auto"/>
              <w:left w:val="nil"/>
              <w:bottom w:val="single" w:sz="4" w:space="0" w:color="000000"/>
              <w:right w:val="single" w:sz="4" w:space="0" w:color="000000"/>
            </w:tcBorders>
          </w:tcPr>
          <w:p w:rsidR="00521027" w:rsidRPr="00422BE9" w:rsidRDefault="00521027" w:rsidP="007C1570">
            <w:pPr>
              <w:pStyle w:val="ac"/>
              <w:rPr>
                <w:rFonts w:ascii="Times New Roman" w:hAnsi="Times New Roman"/>
                <w:b/>
                <w:sz w:val="24"/>
                <w:szCs w:val="24"/>
              </w:rPr>
            </w:pPr>
          </w:p>
        </w:tc>
        <w:tc>
          <w:tcPr>
            <w:tcW w:w="817"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eastAsia="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c>
          <w:tcPr>
            <w:tcW w:w="884"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eastAsia="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c>
          <w:tcPr>
            <w:tcW w:w="816" w:type="dxa"/>
            <w:gridSpan w:val="2"/>
            <w:tcBorders>
              <w:top w:val="single" w:sz="4" w:space="0" w:color="000000"/>
              <w:left w:val="single" w:sz="4" w:space="0" w:color="000000"/>
              <w:bottom w:val="single" w:sz="4" w:space="0" w:color="000000"/>
              <w:right w:val="single" w:sz="4" w:space="0" w:color="000000"/>
            </w:tcBorders>
          </w:tcPr>
          <w:p w:rsidR="00521027" w:rsidRPr="00422BE9" w:rsidRDefault="00521027" w:rsidP="007C1570">
            <w:pPr>
              <w:pStyle w:val="ac"/>
              <w:rPr>
                <w:rFonts w:ascii="Times New Roman" w:eastAsia="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b/>
                <w:sz w:val="24"/>
                <w:szCs w:val="24"/>
              </w:rPr>
            </w:pPr>
          </w:p>
          <w:p w:rsidR="00521027" w:rsidRPr="00422BE9" w:rsidRDefault="00521027" w:rsidP="007C1570">
            <w:pPr>
              <w:pStyle w:val="ac"/>
              <w:rPr>
                <w:rFonts w:ascii="Times New Roman" w:hAnsi="Times New Roman"/>
                <w:sz w:val="24"/>
                <w:szCs w:val="24"/>
              </w:rPr>
            </w:pPr>
            <w:r w:rsidRPr="00422BE9">
              <w:rPr>
                <w:rFonts w:ascii="Times New Roman" w:hAnsi="Times New Roman"/>
                <w:sz w:val="24"/>
                <w:szCs w:val="24"/>
              </w:rPr>
              <w:t>+</w:t>
            </w:r>
          </w:p>
        </w:tc>
      </w:tr>
    </w:tbl>
    <w:p w:rsidR="00521027" w:rsidRDefault="00521027"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167AF" w:rsidRDefault="003167AF" w:rsidP="003B19B9">
      <w:pPr>
        <w:jc w:val="center"/>
        <w:rPr>
          <w:rFonts w:ascii="Times New Roman" w:eastAsia="Times New Roman" w:hAnsi="Times New Roman"/>
          <w:b/>
          <w:bCs/>
          <w:sz w:val="40"/>
          <w:szCs w:val="24"/>
          <w:lang w:eastAsia="ru-RU"/>
        </w:rPr>
      </w:pPr>
    </w:p>
    <w:p w:rsidR="003167AF" w:rsidRDefault="003167AF" w:rsidP="003B19B9">
      <w:pPr>
        <w:jc w:val="center"/>
        <w:rPr>
          <w:rFonts w:ascii="Times New Roman" w:eastAsia="Times New Roman" w:hAnsi="Times New Roman"/>
          <w:b/>
          <w:bCs/>
          <w:sz w:val="40"/>
          <w:szCs w:val="24"/>
          <w:lang w:eastAsia="ru-RU"/>
        </w:rPr>
      </w:pPr>
    </w:p>
    <w:p w:rsidR="003F6F56" w:rsidRDefault="003F6F56" w:rsidP="003B19B9">
      <w:pPr>
        <w:jc w:val="center"/>
        <w:rPr>
          <w:rFonts w:ascii="Times New Roman" w:eastAsia="Times New Roman" w:hAnsi="Times New Roman"/>
          <w:b/>
          <w:bCs/>
          <w:sz w:val="40"/>
          <w:szCs w:val="24"/>
          <w:lang w:eastAsia="ru-RU"/>
        </w:rPr>
      </w:pPr>
    </w:p>
    <w:p w:rsidR="003F6F56" w:rsidRDefault="003F6F56" w:rsidP="003F6F56">
      <w:pPr>
        <w:rPr>
          <w:b/>
          <w:sz w:val="28"/>
        </w:rPr>
      </w:pPr>
    </w:p>
    <w:tbl>
      <w:tblPr>
        <w:tblW w:w="9618" w:type="dxa"/>
        <w:tblLayout w:type="fixed"/>
        <w:tblLook w:val="04A0" w:firstRow="1" w:lastRow="0" w:firstColumn="1" w:lastColumn="0" w:noHBand="0" w:noVBand="1"/>
      </w:tblPr>
      <w:tblGrid>
        <w:gridCol w:w="963"/>
        <w:gridCol w:w="2528"/>
        <w:gridCol w:w="6127"/>
      </w:tblGrid>
      <w:tr w:rsidR="003F6F56" w:rsidRPr="00FE388E" w:rsidTr="007C1570">
        <w:trPr>
          <w:trHeight w:val="458"/>
        </w:trPr>
        <w:tc>
          <w:tcPr>
            <w:tcW w:w="963"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lastRenderedPageBreak/>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Непосредственно образовательная деятельность</w:t>
            </w:r>
          </w:p>
        </w:tc>
      </w:tr>
      <w:tr w:rsidR="003F6F56" w:rsidRPr="00FE388E" w:rsidTr="007C1570">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06</w:t>
            </w:r>
            <w:r w:rsidR="00AF4FAC">
              <w:rPr>
                <w:b/>
                <w:sz w:val="28"/>
                <w:szCs w:val="28"/>
              </w:rPr>
              <w:t>.09.21</w:t>
            </w:r>
          </w:p>
          <w:p w:rsidR="003F6F56" w:rsidRPr="00FE388E" w:rsidRDefault="003F6F56" w:rsidP="007C1570">
            <w:pPr>
              <w:ind w:left="113" w:right="113"/>
              <w:rPr>
                <w:b/>
                <w:sz w:val="28"/>
                <w:szCs w:val="28"/>
              </w:rPr>
            </w:pPr>
            <w:r w:rsidRPr="00FE388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3F6F56">
            <w:pPr>
              <w:pStyle w:val="ad"/>
              <w:numPr>
                <w:ilvl w:val="0"/>
                <w:numId w:val="1"/>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Ознакомление  с предметным и социальным окружением Н.Е.Вераксы стр.9-12</w:t>
            </w:r>
          </w:p>
        </w:tc>
      </w:tr>
      <w:tr w:rsidR="003F6F56" w:rsidRPr="00FE388E" w:rsidTr="007C1570">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«Наоборот» </w:t>
            </w:r>
          </w:p>
        </w:tc>
      </w:tr>
      <w:tr w:rsidR="003F6F56" w:rsidRPr="00FE388E" w:rsidTr="007C1570">
        <w:trPr>
          <w:trHeight w:val="780"/>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Знакомство со словами наоборот, противоположено и усвоение их значений, развитие умения находить к каждому слову  противоположное слово.</w:t>
            </w:r>
          </w:p>
        </w:tc>
      </w:tr>
      <w:tr w:rsidR="003F6F56" w:rsidRPr="00FE388E" w:rsidTr="007C1570">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FE388E" w:rsidRDefault="003F6F56" w:rsidP="003F6F56">
            <w:pPr>
              <w:pStyle w:val="ad"/>
              <w:numPr>
                <w:ilvl w:val="0"/>
                <w:numId w:val="1"/>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Лепка Т.С. стр.29</w:t>
            </w:r>
          </w:p>
        </w:tc>
      </w:tr>
      <w:tr w:rsidR="003F6F56" w:rsidRPr="00FE388E" w:rsidTr="007C1570">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«Грибы»</w:t>
            </w:r>
          </w:p>
        </w:tc>
      </w:tr>
      <w:tr w:rsidR="003F6F56" w:rsidRPr="00FE388E" w:rsidTr="007C1570">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Развивать восприятие, умение замечать отличия от основной формы. Закреплять умение лепить предметы круглой, овальной, дискообразной формы. Учить передавать характерные признаки.</w:t>
            </w:r>
          </w:p>
        </w:tc>
      </w:tr>
      <w:tr w:rsidR="003F6F56" w:rsidRPr="00FE388E" w:rsidTr="007C1570">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3F6F56">
            <w:pPr>
              <w:pStyle w:val="ad"/>
              <w:numPr>
                <w:ilvl w:val="0"/>
                <w:numId w:val="1"/>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7C1570">
            <w:pPr>
              <w:rPr>
                <w:sz w:val="28"/>
                <w:szCs w:val="28"/>
              </w:rPr>
            </w:pPr>
            <w:r w:rsidRPr="00FE388E">
              <w:rPr>
                <w:sz w:val="28"/>
                <w:szCs w:val="28"/>
              </w:rPr>
              <w:t>Музыкальное</w:t>
            </w:r>
          </w:p>
        </w:tc>
      </w:tr>
      <w:tr w:rsidR="003F6F56" w:rsidRPr="00FE388E" w:rsidTr="007C1570">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07</w:t>
            </w:r>
            <w:r w:rsidR="00AF4FAC">
              <w:rPr>
                <w:b/>
                <w:sz w:val="28"/>
                <w:szCs w:val="28"/>
              </w:rPr>
              <w:t>.09.21</w:t>
            </w:r>
          </w:p>
          <w:p w:rsidR="003F6F56" w:rsidRPr="00FE388E" w:rsidRDefault="003F6F56" w:rsidP="007C1570">
            <w:pPr>
              <w:ind w:left="113" w:right="113"/>
              <w:rPr>
                <w:b/>
                <w:sz w:val="28"/>
                <w:szCs w:val="28"/>
              </w:rPr>
            </w:pPr>
            <w:r w:rsidRPr="00FE388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3F6F56">
            <w:pPr>
              <w:pStyle w:val="ad"/>
              <w:numPr>
                <w:ilvl w:val="0"/>
                <w:numId w:val="2"/>
              </w:numPr>
              <w:spacing w:after="0" w:line="240" w:lineRule="auto"/>
              <w:rPr>
                <w:sz w:val="28"/>
                <w:szCs w:val="28"/>
              </w:rPr>
            </w:pPr>
            <w:r w:rsidRPr="00FE388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Развитие речи (обучение грамоте).</w:t>
            </w:r>
          </w:p>
        </w:tc>
      </w:tr>
      <w:tr w:rsidR="003F6F56" w:rsidRPr="00FE388E" w:rsidTr="007C1570">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Занятие № 1. «Подготовка старших дошкольников к обучению грамоте» Ельцова О.М. стр.70</w:t>
            </w:r>
          </w:p>
        </w:tc>
      </w:tr>
      <w:tr w:rsidR="003F6F56" w:rsidRPr="00FE388E" w:rsidTr="007C1570">
        <w:trPr>
          <w:trHeight w:val="121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Дать детям знание о словесном составе речи. Познакомить с термином «слово».  Дать знание, что слов много. Познакомить детей с линейностью и протяженностью слов. Знакомство с тетрадью в клеточку (обложка, страница, разлиновка, правая, левая сторона страницы, середина, верх, низ)</w:t>
            </w:r>
          </w:p>
        </w:tc>
      </w:tr>
      <w:tr w:rsidR="003F6F56" w:rsidRPr="00FE388E" w:rsidTr="007C1570">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3F6F56">
            <w:pPr>
              <w:pStyle w:val="ad"/>
              <w:numPr>
                <w:ilvl w:val="0"/>
                <w:numId w:val="2"/>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 xml:space="preserve">Рисование </w:t>
            </w:r>
          </w:p>
        </w:tc>
      </w:tr>
      <w:tr w:rsidR="003F6F56" w:rsidRPr="00FE388E" w:rsidTr="007C1570">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«Картинка про лето» Стр.30</w:t>
            </w:r>
          </w:p>
        </w:tc>
      </w:tr>
      <w:tr w:rsidR="003F6F56" w:rsidRPr="00FE388E" w:rsidTr="007C1570">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Продолжать развивать образное восприятие. Учить детей отражать в рисунке впечатления, полученные летом. Закреплять умение располагать изображения внизу листа, по всему листу. Развивать творческую активность.</w:t>
            </w:r>
          </w:p>
        </w:tc>
      </w:tr>
      <w:tr w:rsidR="003F6F56" w:rsidRPr="00FE388E" w:rsidTr="007C1570">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3F6F56">
            <w:pPr>
              <w:pStyle w:val="ad"/>
              <w:numPr>
                <w:ilvl w:val="0"/>
                <w:numId w:val="2"/>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7C1570">
            <w:pPr>
              <w:rPr>
                <w:sz w:val="28"/>
                <w:szCs w:val="28"/>
              </w:rPr>
            </w:pPr>
            <w:r w:rsidRPr="00FE388E">
              <w:rPr>
                <w:sz w:val="28"/>
                <w:szCs w:val="28"/>
              </w:rPr>
              <w:t xml:space="preserve">Физкультурное </w:t>
            </w:r>
          </w:p>
        </w:tc>
      </w:tr>
      <w:tr w:rsidR="003F6F56" w:rsidRPr="00FE388E" w:rsidTr="007C1570">
        <w:trPr>
          <w:trHeight w:val="356"/>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08</w:t>
            </w:r>
            <w:r w:rsidR="003F6F56" w:rsidRPr="00FE388E">
              <w:rPr>
                <w:b/>
                <w:sz w:val="28"/>
                <w:szCs w:val="28"/>
              </w:rPr>
              <w:t>.09.18</w:t>
            </w:r>
          </w:p>
          <w:p w:rsidR="003F6F56" w:rsidRPr="00FE388E" w:rsidRDefault="003F6F56" w:rsidP="007C1570">
            <w:pPr>
              <w:ind w:left="113" w:right="113"/>
              <w:rPr>
                <w:b/>
                <w:sz w:val="28"/>
                <w:szCs w:val="28"/>
              </w:rPr>
            </w:pPr>
            <w:r w:rsidRPr="00FE388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3F6F56">
            <w:pPr>
              <w:pStyle w:val="ad"/>
              <w:numPr>
                <w:ilvl w:val="0"/>
                <w:numId w:val="3"/>
              </w:numPr>
              <w:spacing w:after="0" w:line="240" w:lineRule="auto"/>
              <w:rPr>
                <w:sz w:val="28"/>
                <w:szCs w:val="28"/>
              </w:rPr>
            </w:pPr>
            <w:r w:rsidRPr="00FE388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ФЭМП </w:t>
            </w:r>
          </w:p>
          <w:p w:rsidR="003F6F56" w:rsidRPr="00FE388E" w:rsidRDefault="003F6F56" w:rsidP="007C1570">
            <w:pPr>
              <w:rPr>
                <w:sz w:val="28"/>
                <w:szCs w:val="28"/>
              </w:rPr>
            </w:pPr>
          </w:p>
        </w:tc>
      </w:tr>
      <w:tr w:rsidR="003F6F56" w:rsidRPr="00FE388E" w:rsidTr="007C1570">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Pr>
                <w:sz w:val="28"/>
                <w:szCs w:val="28"/>
              </w:rPr>
              <w:t>Ознакомительное занятие</w:t>
            </w:r>
          </w:p>
        </w:tc>
      </w:tr>
      <w:tr w:rsidR="003F6F56" w:rsidRPr="00FE388E" w:rsidTr="007C1570">
        <w:trPr>
          <w:trHeight w:val="762"/>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Закреплять навыки счета в пределах 5, </w:t>
            </w:r>
            <w:r>
              <w:rPr>
                <w:sz w:val="28"/>
                <w:szCs w:val="28"/>
              </w:rPr>
              <w:t>вспомнить геометрические фигуры.</w:t>
            </w:r>
          </w:p>
        </w:tc>
      </w:tr>
      <w:tr w:rsidR="003F6F56" w:rsidRPr="00FE388E" w:rsidTr="007C1570">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3F6F56">
            <w:pPr>
              <w:pStyle w:val="ad"/>
              <w:numPr>
                <w:ilvl w:val="0"/>
                <w:numId w:val="3"/>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7C1570">
            <w:pPr>
              <w:rPr>
                <w:sz w:val="28"/>
                <w:szCs w:val="28"/>
              </w:rPr>
            </w:pPr>
            <w:r w:rsidRPr="00FE388E">
              <w:rPr>
                <w:sz w:val="28"/>
                <w:szCs w:val="28"/>
              </w:rPr>
              <w:t xml:space="preserve">Музыка </w:t>
            </w:r>
          </w:p>
        </w:tc>
      </w:tr>
      <w:tr w:rsidR="003F6F56" w:rsidRPr="00FE388E" w:rsidTr="007C1570">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09</w:t>
            </w:r>
            <w:r w:rsidR="00AF4FAC">
              <w:rPr>
                <w:b/>
                <w:sz w:val="28"/>
                <w:szCs w:val="28"/>
              </w:rPr>
              <w:t>.09.21</w:t>
            </w:r>
          </w:p>
          <w:p w:rsidR="003F6F56" w:rsidRPr="00FE388E" w:rsidRDefault="003F6F56" w:rsidP="007C1570">
            <w:pPr>
              <w:ind w:left="113" w:right="113"/>
              <w:rPr>
                <w:b/>
                <w:sz w:val="28"/>
                <w:szCs w:val="28"/>
              </w:rPr>
            </w:pPr>
            <w:r w:rsidRPr="00FE388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3F6F56">
            <w:pPr>
              <w:pStyle w:val="ad"/>
              <w:numPr>
                <w:ilvl w:val="0"/>
                <w:numId w:val="4"/>
              </w:numPr>
              <w:spacing w:after="0" w:line="240" w:lineRule="auto"/>
              <w:rPr>
                <w:sz w:val="28"/>
                <w:szCs w:val="28"/>
              </w:rPr>
            </w:pPr>
            <w:r w:rsidRPr="00FE388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Развитие речи В.В.Гербова стр.30</w:t>
            </w:r>
          </w:p>
        </w:tc>
      </w:tr>
      <w:tr w:rsidR="003F6F56" w:rsidRPr="00FE388E" w:rsidTr="007C1570">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 Мы-воспитанники старшей группы</w:t>
            </w:r>
          </w:p>
        </w:tc>
      </w:tr>
      <w:tr w:rsidR="003F6F56" w:rsidRPr="00FE388E" w:rsidTr="007C1570">
        <w:trPr>
          <w:trHeight w:val="517"/>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Дать детям возможность испытать гордость от того, что они теперь старшие дошкольники.</w:t>
            </w:r>
          </w:p>
        </w:tc>
      </w:tr>
      <w:tr w:rsidR="003F6F56" w:rsidRPr="00FE388E" w:rsidTr="007C1570">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FE388E" w:rsidRDefault="003F6F56" w:rsidP="003F6F56">
            <w:pPr>
              <w:pStyle w:val="ad"/>
              <w:numPr>
                <w:ilvl w:val="0"/>
                <w:numId w:val="4"/>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 xml:space="preserve">Рисование </w:t>
            </w:r>
          </w:p>
        </w:tc>
      </w:tr>
      <w:tr w:rsidR="003F6F56" w:rsidRPr="00FE388E" w:rsidTr="007C1570">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«Знакомство с акварелью» Стр.31-32</w:t>
            </w:r>
          </w:p>
        </w:tc>
      </w:tr>
      <w:tr w:rsidR="003F6F56" w:rsidRPr="00FE388E" w:rsidTr="007C1570">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 xml:space="preserve">Познакомить детей с акварельными красками, учить способами работы с акварелью. </w:t>
            </w:r>
          </w:p>
        </w:tc>
      </w:tr>
      <w:tr w:rsidR="003F6F56" w:rsidRPr="00FE388E" w:rsidTr="007C1570">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Физкультурное</w:t>
            </w:r>
            <w:r w:rsidR="00115366" w:rsidRPr="00FE388E">
              <w:rPr>
                <w:sz w:val="28"/>
                <w:szCs w:val="28"/>
              </w:rPr>
              <w:t xml:space="preserve"> на воздухе</w:t>
            </w:r>
          </w:p>
        </w:tc>
      </w:tr>
      <w:tr w:rsidR="003F6F56" w:rsidRPr="00FE388E" w:rsidTr="007C1570">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10</w:t>
            </w:r>
            <w:r w:rsidR="00AF4FAC">
              <w:rPr>
                <w:b/>
                <w:sz w:val="28"/>
                <w:szCs w:val="28"/>
              </w:rPr>
              <w:t>.09.21</w:t>
            </w:r>
          </w:p>
          <w:p w:rsidR="003F6F56" w:rsidRPr="00FE388E" w:rsidRDefault="003F6F56" w:rsidP="007C1570">
            <w:pPr>
              <w:ind w:left="113" w:right="113"/>
              <w:rPr>
                <w:b/>
                <w:sz w:val="28"/>
                <w:szCs w:val="28"/>
              </w:rPr>
            </w:pPr>
            <w:r w:rsidRPr="00FE388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3F6F56">
            <w:pPr>
              <w:pStyle w:val="ad"/>
              <w:numPr>
                <w:ilvl w:val="0"/>
                <w:numId w:val="5"/>
              </w:numPr>
              <w:spacing w:after="0" w:line="240" w:lineRule="auto"/>
              <w:rPr>
                <w:sz w:val="28"/>
                <w:szCs w:val="28"/>
              </w:rPr>
            </w:pPr>
            <w:r w:rsidRPr="00FE388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Ознакомление с природой </w:t>
            </w:r>
          </w:p>
          <w:p w:rsidR="003F6F56" w:rsidRPr="00FE388E" w:rsidRDefault="003F6F56" w:rsidP="007C1570">
            <w:pPr>
              <w:rPr>
                <w:sz w:val="28"/>
                <w:szCs w:val="28"/>
              </w:rPr>
            </w:pPr>
            <w:r w:rsidRPr="00FE388E">
              <w:rPr>
                <w:sz w:val="28"/>
                <w:szCs w:val="28"/>
              </w:rPr>
              <w:t>О.А.Соломенникова Стр.  36 - 37</w:t>
            </w:r>
          </w:p>
        </w:tc>
      </w:tr>
      <w:tr w:rsidR="003F6F56" w:rsidRPr="00FE388E" w:rsidTr="007C1570">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«Во саду ли, во огороде».</w:t>
            </w:r>
          </w:p>
        </w:tc>
      </w:tr>
      <w:tr w:rsidR="003F6F56" w:rsidRPr="00FE388E" w:rsidTr="007C1570">
        <w:trPr>
          <w:trHeight w:val="728"/>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Расширять представления детей  о многообразии мира  растений, об овощах, фруктах, ягодах. Учить узнавать их и правильно называть овощи, фрукты, ягоды</w:t>
            </w:r>
            <w:r>
              <w:rPr>
                <w:sz w:val="28"/>
                <w:szCs w:val="28"/>
              </w:rPr>
              <w:t xml:space="preserve">. </w:t>
            </w:r>
          </w:p>
        </w:tc>
      </w:tr>
      <w:tr w:rsidR="003F6F56" w:rsidRPr="00FE388E" w:rsidTr="007C1570">
        <w:trPr>
          <w:trHeight w:val="728"/>
        </w:trPr>
        <w:tc>
          <w:tcPr>
            <w:tcW w:w="963" w:type="dxa"/>
            <w:vMerge/>
            <w:tcBorders>
              <w:top w:val="single" w:sz="12" w:space="0" w:color="auto"/>
              <w:left w:val="single" w:sz="4" w:space="0" w:color="auto"/>
              <w:bottom w:val="single" w:sz="4"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8A7A4C" w:rsidRDefault="003F6F56" w:rsidP="003F6F56">
            <w:pPr>
              <w:pStyle w:val="ad"/>
              <w:numPr>
                <w:ilvl w:val="0"/>
                <w:numId w:val="5"/>
              </w:numPr>
              <w:spacing w:after="0" w:line="240" w:lineRule="auto"/>
              <w:rPr>
                <w:sz w:val="28"/>
                <w:szCs w:val="28"/>
              </w:rPr>
            </w:pPr>
            <w:r>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Pr>
                <w:sz w:val="28"/>
                <w:szCs w:val="28"/>
              </w:rPr>
              <w:t>«Азбука общения» (занятие с психологом)</w:t>
            </w:r>
          </w:p>
        </w:tc>
      </w:tr>
      <w:tr w:rsidR="003F6F56" w:rsidRPr="00FE388E" w:rsidTr="007C1570">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3F6F56">
            <w:pPr>
              <w:numPr>
                <w:ilvl w:val="0"/>
                <w:numId w:val="5"/>
              </w:numPr>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115366">
            <w:pPr>
              <w:rPr>
                <w:sz w:val="28"/>
                <w:szCs w:val="28"/>
              </w:rPr>
            </w:pPr>
            <w:r w:rsidRPr="00FE388E">
              <w:rPr>
                <w:sz w:val="28"/>
                <w:szCs w:val="28"/>
              </w:rPr>
              <w:t xml:space="preserve">Физкультурное </w:t>
            </w:r>
          </w:p>
        </w:tc>
      </w:tr>
    </w:tbl>
    <w:p w:rsidR="003F6F56" w:rsidRDefault="003F6F56" w:rsidP="003F6F56">
      <w:pPr>
        <w:rPr>
          <w:b/>
          <w:sz w:val="28"/>
        </w:rPr>
      </w:pPr>
    </w:p>
    <w:p w:rsidR="003F6F56" w:rsidRDefault="003F6F56" w:rsidP="00E01A5E">
      <w:pPr>
        <w:rPr>
          <w:b/>
          <w:sz w:val="28"/>
        </w:rPr>
      </w:pPr>
    </w:p>
    <w:tbl>
      <w:tblPr>
        <w:tblW w:w="9618" w:type="dxa"/>
        <w:tblLayout w:type="fixed"/>
        <w:tblLook w:val="04A0" w:firstRow="1" w:lastRow="0" w:firstColumn="1" w:lastColumn="0" w:noHBand="0" w:noVBand="1"/>
      </w:tblPr>
      <w:tblGrid>
        <w:gridCol w:w="963"/>
        <w:gridCol w:w="2528"/>
        <w:gridCol w:w="6127"/>
      </w:tblGrid>
      <w:tr w:rsidR="003F6F56" w:rsidRPr="00FE388E" w:rsidTr="007C1570">
        <w:trPr>
          <w:trHeight w:val="458"/>
        </w:trPr>
        <w:tc>
          <w:tcPr>
            <w:tcW w:w="963"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Непосредственно образовательная деятельность</w:t>
            </w:r>
          </w:p>
        </w:tc>
      </w:tr>
      <w:tr w:rsidR="003F6F56" w:rsidRPr="00FE388E" w:rsidTr="007C1570">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13</w:t>
            </w:r>
            <w:r w:rsidR="00AF4FAC">
              <w:rPr>
                <w:b/>
                <w:sz w:val="28"/>
                <w:szCs w:val="28"/>
              </w:rPr>
              <w:t>.09.21</w:t>
            </w:r>
          </w:p>
          <w:p w:rsidR="003F6F56" w:rsidRPr="00FE388E" w:rsidRDefault="003F6F56" w:rsidP="007C1570">
            <w:pPr>
              <w:ind w:left="113" w:right="113"/>
              <w:rPr>
                <w:b/>
                <w:sz w:val="28"/>
                <w:szCs w:val="28"/>
              </w:rPr>
            </w:pPr>
            <w:r w:rsidRPr="00FE388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3F6F56" w:rsidRPr="007C7EA6" w:rsidRDefault="003F6F56" w:rsidP="003F6F56">
            <w:pPr>
              <w:pStyle w:val="ad"/>
              <w:numPr>
                <w:ilvl w:val="0"/>
                <w:numId w:val="6"/>
              </w:numPr>
              <w:spacing w:after="0" w:line="240" w:lineRule="auto"/>
              <w:rPr>
                <w:sz w:val="28"/>
                <w:szCs w:val="24"/>
              </w:rPr>
            </w:pPr>
            <w:r w:rsidRPr="007C7EA6">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sidRPr="007C7EA6">
              <w:rPr>
                <w:sz w:val="28"/>
                <w:szCs w:val="24"/>
              </w:rPr>
              <w:t xml:space="preserve">Ознакомление  с предметным и социальным окружением </w:t>
            </w:r>
          </w:p>
        </w:tc>
      </w:tr>
      <w:tr w:rsidR="003F6F56" w:rsidRPr="00FE388E" w:rsidTr="007C1570">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sidRPr="007C7EA6">
              <w:rPr>
                <w:sz w:val="28"/>
                <w:szCs w:val="24"/>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sidRPr="009E6E41">
              <w:rPr>
                <w:sz w:val="28"/>
                <w:szCs w:val="24"/>
              </w:rPr>
              <w:t>Детский сад  стр. 28-31 Дыбина</w:t>
            </w:r>
          </w:p>
        </w:tc>
      </w:tr>
      <w:tr w:rsidR="003F6F56" w:rsidRPr="00FE388E" w:rsidTr="007C1570">
        <w:trPr>
          <w:trHeight w:val="780"/>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sidRPr="007C7EA6">
              <w:rPr>
                <w:sz w:val="28"/>
                <w:szCs w:val="24"/>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sidRPr="009E6E41">
              <w:rPr>
                <w:sz w:val="28"/>
                <w:szCs w:val="24"/>
              </w:rPr>
              <w:t>Поговорить с детьми о том, почему детский сад называется именно так показать общественную значимость детского сада.</w:t>
            </w:r>
          </w:p>
        </w:tc>
      </w:tr>
      <w:tr w:rsidR="003F6F56" w:rsidRPr="00FE388E" w:rsidTr="007C1570">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7C7EA6" w:rsidRDefault="003F6F56" w:rsidP="003F6F56">
            <w:pPr>
              <w:pStyle w:val="ad"/>
              <w:numPr>
                <w:ilvl w:val="0"/>
                <w:numId w:val="6"/>
              </w:numPr>
              <w:spacing w:after="0" w:line="240" w:lineRule="auto"/>
              <w:rPr>
                <w:sz w:val="28"/>
                <w:szCs w:val="24"/>
              </w:rPr>
            </w:pPr>
            <w:r w:rsidRPr="007C7EA6">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sidRPr="007C7EA6">
              <w:rPr>
                <w:sz w:val="28"/>
                <w:szCs w:val="24"/>
              </w:rPr>
              <w:t>Аппликация</w:t>
            </w:r>
          </w:p>
        </w:tc>
      </w:tr>
      <w:tr w:rsidR="003F6F56" w:rsidRPr="00FE388E" w:rsidTr="007C1570">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sidRPr="007C7EA6">
              <w:rPr>
                <w:sz w:val="28"/>
                <w:szCs w:val="24"/>
              </w:rPr>
              <w:t>Тема:</w:t>
            </w:r>
          </w:p>
        </w:tc>
        <w:tc>
          <w:tcPr>
            <w:tcW w:w="6127"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sidRPr="007C7EA6">
              <w:rPr>
                <w:sz w:val="28"/>
                <w:szCs w:val="24"/>
              </w:rPr>
              <w:t>«На лесной полянке выросли грибы» Комарова стр. 30</w:t>
            </w:r>
          </w:p>
        </w:tc>
      </w:tr>
      <w:tr w:rsidR="003F6F56" w:rsidRPr="00FE388E" w:rsidTr="007C1570">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sidRPr="007C7EA6">
              <w:rPr>
                <w:sz w:val="28"/>
                <w:szCs w:val="24"/>
              </w:rPr>
              <w:t>Цель:</w:t>
            </w:r>
          </w:p>
        </w:tc>
        <w:tc>
          <w:tcPr>
            <w:tcW w:w="6127"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sidRPr="007C7EA6">
              <w:rPr>
                <w:sz w:val="28"/>
                <w:szCs w:val="24"/>
              </w:rPr>
              <w:t xml:space="preserve">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и </w:t>
            </w:r>
            <w:r w:rsidRPr="007C7EA6">
              <w:rPr>
                <w:sz w:val="28"/>
                <w:szCs w:val="24"/>
              </w:rPr>
              <w:lastRenderedPageBreak/>
              <w:t>треугольника. Учить вырезать большие и маленькие грибы по частям. Составлять композицию. Учить разрывать полосу бумаги мелкими движениями пальцев.</w:t>
            </w:r>
          </w:p>
        </w:tc>
      </w:tr>
      <w:tr w:rsidR="003F6F56" w:rsidRPr="00FE388E" w:rsidTr="007C1570">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7C7EA6" w:rsidRDefault="003F6F56" w:rsidP="003F6F56">
            <w:pPr>
              <w:pStyle w:val="ad"/>
              <w:numPr>
                <w:ilvl w:val="0"/>
                <w:numId w:val="6"/>
              </w:numPr>
              <w:spacing w:after="0" w:line="240" w:lineRule="auto"/>
              <w:rPr>
                <w:sz w:val="28"/>
                <w:szCs w:val="28"/>
              </w:rPr>
            </w:pPr>
            <w:r w:rsidRPr="007C7EA6">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7C7EA6" w:rsidRDefault="003F6F56" w:rsidP="007C1570">
            <w:pPr>
              <w:rPr>
                <w:sz w:val="28"/>
                <w:szCs w:val="28"/>
              </w:rPr>
            </w:pPr>
            <w:r w:rsidRPr="007C7EA6">
              <w:rPr>
                <w:sz w:val="28"/>
                <w:szCs w:val="28"/>
              </w:rPr>
              <w:t>Музыкальное</w:t>
            </w:r>
          </w:p>
        </w:tc>
      </w:tr>
      <w:tr w:rsidR="003F6F56" w:rsidRPr="00FE388E" w:rsidTr="007C1570">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14</w:t>
            </w:r>
            <w:r w:rsidR="00AF4FAC">
              <w:rPr>
                <w:b/>
                <w:sz w:val="28"/>
                <w:szCs w:val="28"/>
              </w:rPr>
              <w:t>.09.21</w:t>
            </w:r>
          </w:p>
          <w:p w:rsidR="003F6F56" w:rsidRPr="00FE388E" w:rsidRDefault="003F6F56" w:rsidP="007C1570">
            <w:pPr>
              <w:ind w:left="113" w:right="113"/>
              <w:rPr>
                <w:b/>
                <w:sz w:val="28"/>
                <w:szCs w:val="28"/>
              </w:rPr>
            </w:pPr>
            <w:r w:rsidRPr="00FE388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3F6F56" w:rsidRPr="00920BEA" w:rsidRDefault="003F6F56" w:rsidP="003F6F56">
            <w:pPr>
              <w:pStyle w:val="ad"/>
              <w:numPr>
                <w:ilvl w:val="0"/>
                <w:numId w:val="7"/>
              </w:numPr>
              <w:spacing w:after="0" w:line="240" w:lineRule="auto"/>
              <w:rPr>
                <w:sz w:val="28"/>
                <w:szCs w:val="28"/>
              </w:rPr>
            </w:pPr>
            <w:r w:rsidRPr="00920BEA">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Развитие речи (обучение грамоте).</w:t>
            </w:r>
          </w:p>
        </w:tc>
      </w:tr>
      <w:tr w:rsidR="003F6F56" w:rsidRPr="00FE388E" w:rsidTr="007C1570">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CC0268">
              <w:rPr>
                <w:sz w:val="28"/>
                <w:szCs w:val="28"/>
              </w:rPr>
              <w:t>Занятие № 2. «Подготовка старших дошкольников к обучению грамоте» Ельцова О.М. стр.73</w:t>
            </w:r>
          </w:p>
        </w:tc>
      </w:tr>
      <w:tr w:rsidR="003F6F56" w:rsidRPr="00FE388E" w:rsidTr="007C1570">
        <w:trPr>
          <w:trHeight w:val="121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CC0268">
              <w:rPr>
                <w:sz w:val="28"/>
                <w:szCs w:val="28"/>
              </w:rPr>
              <w:t>Подвести детей к пониманию того, что мысли выражаются словами, слова</w:t>
            </w:r>
            <w:r>
              <w:rPr>
                <w:sz w:val="28"/>
                <w:szCs w:val="28"/>
              </w:rPr>
              <w:t xml:space="preserve"> в речи связаны в предложения.  Д</w:t>
            </w:r>
            <w:r w:rsidRPr="00CC0268">
              <w:rPr>
                <w:sz w:val="28"/>
                <w:szCs w:val="28"/>
              </w:rPr>
              <w:t>ать пример предложений из одного, двух, трех слов.</w:t>
            </w:r>
          </w:p>
        </w:tc>
      </w:tr>
      <w:tr w:rsidR="003F6F56" w:rsidRPr="00FE388E" w:rsidTr="007C1570">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920BEA" w:rsidRDefault="003F6F56" w:rsidP="003F6F56">
            <w:pPr>
              <w:pStyle w:val="ad"/>
              <w:numPr>
                <w:ilvl w:val="0"/>
                <w:numId w:val="7"/>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 xml:space="preserve">Рисование </w:t>
            </w:r>
          </w:p>
        </w:tc>
      </w:tr>
      <w:tr w:rsidR="003F6F56" w:rsidRPr="00FE388E" w:rsidTr="007C1570">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1F7DAF">
              <w:rPr>
                <w:sz w:val="28"/>
                <w:szCs w:val="28"/>
              </w:rPr>
              <w:t>«Космея» Стр. 32</w:t>
            </w:r>
          </w:p>
        </w:tc>
      </w:tr>
      <w:tr w:rsidR="003F6F56" w:rsidRPr="00FE388E" w:rsidTr="007C1570">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1F7DAF">
              <w:rPr>
                <w:sz w:val="28"/>
                <w:szCs w:val="28"/>
              </w:rPr>
              <w:t>Развивать у детей эстетическое восприятие, чувство цвета. Учить передавать особенности цветов. Продолжать знакомить с акварельными красками.</w:t>
            </w:r>
          </w:p>
        </w:tc>
      </w:tr>
      <w:tr w:rsidR="003F6F56" w:rsidRPr="00FE388E" w:rsidTr="007C1570">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3F6F56">
            <w:pPr>
              <w:pStyle w:val="ad"/>
              <w:numPr>
                <w:ilvl w:val="0"/>
                <w:numId w:val="7"/>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7C1570">
            <w:pPr>
              <w:rPr>
                <w:sz w:val="28"/>
                <w:szCs w:val="28"/>
              </w:rPr>
            </w:pPr>
            <w:r w:rsidRPr="00FE388E">
              <w:rPr>
                <w:sz w:val="28"/>
                <w:szCs w:val="28"/>
              </w:rPr>
              <w:t xml:space="preserve">Физкультурное </w:t>
            </w:r>
          </w:p>
        </w:tc>
      </w:tr>
      <w:tr w:rsidR="003F6F56" w:rsidRPr="00FE388E" w:rsidTr="007C1570">
        <w:trPr>
          <w:trHeight w:val="356"/>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15</w:t>
            </w:r>
            <w:r w:rsidR="00AF4FAC">
              <w:rPr>
                <w:b/>
                <w:sz w:val="28"/>
                <w:szCs w:val="28"/>
              </w:rPr>
              <w:t>.09.21</w:t>
            </w:r>
          </w:p>
          <w:p w:rsidR="003F6F56" w:rsidRPr="00FE388E" w:rsidRDefault="003F6F56" w:rsidP="007C1570">
            <w:pPr>
              <w:ind w:left="113" w:right="113"/>
              <w:rPr>
                <w:b/>
                <w:sz w:val="28"/>
                <w:szCs w:val="28"/>
              </w:rPr>
            </w:pPr>
            <w:r w:rsidRPr="00FE388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3F6F56">
            <w:pPr>
              <w:pStyle w:val="ad"/>
              <w:numPr>
                <w:ilvl w:val="0"/>
                <w:numId w:val="3"/>
              </w:numPr>
              <w:spacing w:after="0" w:line="240" w:lineRule="auto"/>
              <w:rPr>
                <w:sz w:val="28"/>
                <w:szCs w:val="28"/>
              </w:rPr>
            </w:pPr>
            <w:r w:rsidRPr="00FE388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ФЭМП </w:t>
            </w:r>
          </w:p>
          <w:p w:rsidR="003F6F56" w:rsidRPr="00FE388E" w:rsidRDefault="003F6F56" w:rsidP="007C1570">
            <w:pPr>
              <w:rPr>
                <w:sz w:val="28"/>
                <w:szCs w:val="28"/>
              </w:rPr>
            </w:pPr>
          </w:p>
        </w:tc>
      </w:tr>
      <w:tr w:rsidR="003F6F56" w:rsidRPr="00FE388E" w:rsidTr="007C1570">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«Веселый счет» Помораева Стр. 13-15</w:t>
            </w:r>
          </w:p>
        </w:tc>
      </w:tr>
      <w:tr w:rsidR="003F6F56" w:rsidRPr="00FE388E" w:rsidTr="007C1570">
        <w:trPr>
          <w:trHeight w:val="762"/>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Закреплять навыки счета в пределах 5, уметь образовывать число 5 на основе сравнения двух групп предметов, выраженных соседними числами 4 5</w:t>
            </w:r>
          </w:p>
        </w:tc>
      </w:tr>
      <w:tr w:rsidR="003F6F56" w:rsidRPr="00FE388E" w:rsidTr="007C1570">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920BEA" w:rsidRDefault="003F6F56" w:rsidP="003F6F56">
            <w:pPr>
              <w:pStyle w:val="ad"/>
              <w:numPr>
                <w:ilvl w:val="0"/>
                <w:numId w:val="8"/>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7C1570">
            <w:pPr>
              <w:rPr>
                <w:sz w:val="28"/>
                <w:szCs w:val="28"/>
              </w:rPr>
            </w:pPr>
            <w:r w:rsidRPr="00FE388E">
              <w:rPr>
                <w:sz w:val="28"/>
                <w:szCs w:val="28"/>
              </w:rPr>
              <w:t xml:space="preserve">Музыка </w:t>
            </w:r>
          </w:p>
        </w:tc>
      </w:tr>
      <w:tr w:rsidR="003F6F56" w:rsidRPr="00FE388E" w:rsidTr="007C1570">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16</w:t>
            </w:r>
            <w:r w:rsidR="00AF4FAC">
              <w:rPr>
                <w:b/>
                <w:sz w:val="28"/>
                <w:szCs w:val="28"/>
              </w:rPr>
              <w:t>.09.21</w:t>
            </w:r>
          </w:p>
          <w:p w:rsidR="003F6F56" w:rsidRPr="00FE388E" w:rsidRDefault="003F6F56" w:rsidP="007C1570">
            <w:pPr>
              <w:ind w:left="113" w:right="113"/>
              <w:rPr>
                <w:b/>
                <w:sz w:val="28"/>
                <w:szCs w:val="28"/>
              </w:rPr>
            </w:pPr>
            <w:r w:rsidRPr="00FE388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3F6F56" w:rsidRPr="00920BEA" w:rsidRDefault="003F6F56" w:rsidP="003F6F56">
            <w:pPr>
              <w:pStyle w:val="ad"/>
              <w:numPr>
                <w:ilvl w:val="0"/>
                <w:numId w:val="9"/>
              </w:numPr>
              <w:spacing w:after="0" w:line="240" w:lineRule="auto"/>
              <w:rPr>
                <w:sz w:val="28"/>
                <w:szCs w:val="28"/>
              </w:rPr>
            </w:pPr>
            <w:r w:rsidRPr="00920BEA">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Развитие речи </w:t>
            </w:r>
            <w:r w:rsidRPr="00CC2949">
              <w:rPr>
                <w:sz w:val="28"/>
                <w:szCs w:val="28"/>
              </w:rPr>
              <w:t>Гербова Стр.32-33</w:t>
            </w:r>
          </w:p>
        </w:tc>
      </w:tr>
      <w:tr w:rsidR="003F6F56" w:rsidRPr="00FE388E" w:rsidTr="007C1570">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 </w:t>
            </w:r>
            <w:r w:rsidRPr="00CC2949">
              <w:rPr>
                <w:sz w:val="28"/>
                <w:szCs w:val="28"/>
              </w:rPr>
              <w:t xml:space="preserve">Рассказывание русской народной сказки «Заяц-хвастун» и присказки «Начинаются наши сказки…» </w:t>
            </w:r>
          </w:p>
        </w:tc>
      </w:tr>
      <w:tr w:rsidR="003F6F56" w:rsidRPr="00FE388E" w:rsidTr="007C1570">
        <w:trPr>
          <w:trHeight w:val="517"/>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CC2949">
              <w:rPr>
                <w:sz w:val="28"/>
                <w:szCs w:val="28"/>
              </w:rPr>
              <w:t xml:space="preserve">Вспомнить с детьми названия русских народных сказок и познакомить их с новыми произведениями: сказкой «Заяц- хвастун» </w:t>
            </w:r>
          </w:p>
        </w:tc>
      </w:tr>
      <w:tr w:rsidR="003F6F56" w:rsidRPr="00FE388E" w:rsidTr="007C1570">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920BEA" w:rsidRDefault="003F6F56" w:rsidP="003F6F56">
            <w:pPr>
              <w:pStyle w:val="ad"/>
              <w:numPr>
                <w:ilvl w:val="0"/>
                <w:numId w:val="9"/>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 xml:space="preserve">Рисование </w:t>
            </w:r>
          </w:p>
        </w:tc>
      </w:tr>
      <w:tr w:rsidR="003F6F56" w:rsidRPr="00FE388E" w:rsidTr="007C1570">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7E341A">
              <w:rPr>
                <w:sz w:val="28"/>
                <w:szCs w:val="28"/>
              </w:rPr>
              <w:t>«Укрась платочек ромашками» Стр.33-34</w:t>
            </w:r>
          </w:p>
        </w:tc>
      </w:tr>
      <w:tr w:rsidR="003F6F56" w:rsidRPr="00FE388E" w:rsidTr="007C1570">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7E341A">
              <w:rPr>
                <w:sz w:val="28"/>
                <w:szCs w:val="28"/>
              </w:rPr>
              <w:t xml:space="preserve">Учить детей составлять узор на квадрате, использовать прием примакивания, рисование </w:t>
            </w:r>
            <w:r w:rsidRPr="007E341A">
              <w:rPr>
                <w:sz w:val="28"/>
                <w:szCs w:val="28"/>
              </w:rPr>
              <w:lastRenderedPageBreak/>
              <w:t>концом кисти (точки). Развивать эстетическое восприятие, чувство симметрии, чувство композиции.</w:t>
            </w:r>
          </w:p>
        </w:tc>
      </w:tr>
      <w:tr w:rsidR="003F6F56" w:rsidRPr="00FE388E" w:rsidTr="007C1570">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920BEA" w:rsidRDefault="003F6F56" w:rsidP="003F6F56">
            <w:pPr>
              <w:pStyle w:val="ad"/>
              <w:numPr>
                <w:ilvl w:val="0"/>
                <w:numId w:val="9"/>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Физкультурное</w:t>
            </w:r>
            <w:r w:rsidR="00115366" w:rsidRPr="00FE388E">
              <w:rPr>
                <w:sz w:val="28"/>
                <w:szCs w:val="28"/>
              </w:rPr>
              <w:t xml:space="preserve"> на воздухе</w:t>
            </w:r>
          </w:p>
        </w:tc>
      </w:tr>
      <w:tr w:rsidR="003F6F56" w:rsidRPr="00FE388E" w:rsidTr="007C1570">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17</w:t>
            </w:r>
            <w:r w:rsidR="00AF4FAC">
              <w:rPr>
                <w:b/>
                <w:sz w:val="28"/>
                <w:szCs w:val="28"/>
              </w:rPr>
              <w:t>.09.21</w:t>
            </w:r>
          </w:p>
          <w:p w:rsidR="003F6F56" w:rsidRPr="00FE388E" w:rsidRDefault="003F6F56" w:rsidP="007C1570">
            <w:pPr>
              <w:ind w:left="113" w:right="113"/>
              <w:rPr>
                <w:b/>
                <w:sz w:val="28"/>
                <w:szCs w:val="28"/>
              </w:rPr>
            </w:pPr>
            <w:r w:rsidRPr="00FE388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3F6F56" w:rsidRPr="00920BEA" w:rsidRDefault="003F6F56" w:rsidP="003F6F56">
            <w:pPr>
              <w:pStyle w:val="ad"/>
              <w:numPr>
                <w:ilvl w:val="0"/>
                <w:numId w:val="10"/>
              </w:numPr>
              <w:spacing w:after="0" w:line="240" w:lineRule="auto"/>
              <w:rPr>
                <w:sz w:val="28"/>
                <w:szCs w:val="28"/>
              </w:rPr>
            </w:pPr>
            <w:r w:rsidRPr="00920BEA">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Default="003F6F56" w:rsidP="007C1570">
            <w:pPr>
              <w:rPr>
                <w:sz w:val="28"/>
                <w:szCs w:val="28"/>
              </w:rPr>
            </w:pPr>
            <w:r w:rsidRPr="00FE388E">
              <w:rPr>
                <w:sz w:val="28"/>
                <w:szCs w:val="28"/>
              </w:rPr>
              <w:t>Ознакомление с природой</w:t>
            </w:r>
          </w:p>
          <w:p w:rsidR="003F6F56" w:rsidRPr="00FE388E" w:rsidRDefault="003F6F56" w:rsidP="007C1570">
            <w:pPr>
              <w:rPr>
                <w:sz w:val="28"/>
                <w:szCs w:val="28"/>
              </w:rPr>
            </w:pPr>
            <w:r w:rsidRPr="00FE388E">
              <w:rPr>
                <w:sz w:val="28"/>
                <w:szCs w:val="28"/>
              </w:rPr>
              <w:t xml:space="preserve"> </w:t>
            </w:r>
            <w:r w:rsidRPr="000A670A">
              <w:rPr>
                <w:sz w:val="28"/>
                <w:szCs w:val="28"/>
              </w:rPr>
              <w:t>Соломенникова стр. 38–41</w:t>
            </w:r>
          </w:p>
        </w:tc>
      </w:tr>
      <w:tr w:rsidR="003F6F56" w:rsidRPr="00FE388E" w:rsidTr="007C1570">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0A670A">
              <w:rPr>
                <w:sz w:val="28"/>
                <w:szCs w:val="28"/>
              </w:rPr>
              <w:t>«Экологическая  тропа».</w:t>
            </w:r>
          </w:p>
        </w:tc>
      </w:tr>
      <w:tr w:rsidR="003F6F56" w:rsidRPr="00FE388E" w:rsidTr="007C1570">
        <w:trPr>
          <w:trHeight w:val="728"/>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0A670A">
              <w:rPr>
                <w:sz w:val="28"/>
                <w:szCs w:val="28"/>
              </w:rPr>
              <w:t>Расширять представления об объектах экологической тропы и о сезонных из</w:t>
            </w:r>
            <w:r>
              <w:rPr>
                <w:sz w:val="28"/>
                <w:szCs w:val="28"/>
              </w:rPr>
              <w:t>менениях в природе.</w:t>
            </w:r>
          </w:p>
        </w:tc>
      </w:tr>
      <w:tr w:rsidR="003F6F56" w:rsidRPr="00FE388E" w:rsidTr="007C1570">
        <w:trPr>
          <w:trHeight w:val="728"/>
        </w:trPr>
        <w:tc>
          <w:tcPr>
            <w:tcW w:w="963" w:type="dxa"/>
            <w:vMerge/>
            <w:tcBorders>
              <w:top w:val="single" w:sz="12" w:space="0" w:color="auto"/>
              <w:left w:val="single" w:sz="4" w:space="0" w:color="auto"/>
              <w:bottom w:val="single" w:sz="4"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920BEA" w:rsidRDefault="003F6F56" w:rsidP="003F6F56">
            <w:pPr>
              <w:pStyle w:val="ad"/>
              <w:numPr>
                <w:ilvl w:val="0"/>
                <w:numId w:val="10"/>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Pr>
                <w:sz w:val="28"/>
                <w:szCs w:val="28"/>
              </w:rPr>
              <w:t>«Азбука общения» (занятие с психологом)</w:t>
            </w:r>
          </w:p>
        </w:tc>
      </w:tr>
      <w:tr w:rsidR="003F6F56" w:rsidRPr="00FE388E" w:rsidTr="007C1570">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3F6F56">
            <w:pPr>
              <w:numPr>
                <w:ilvl w:val="0"/>
                <w:numId w:val="10"/>
              </w:numPr>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115366">
            <w:pPr>
              <w:rPr>
                <w:sz w:val="28"/>
                <w:szCs w:val="28"/>
              </w:rPr>
            </w:pPr>
            <w:r w:rsidRPr="00FE388E">
              <w:rPr>
                <w:sz w:val="28"/>
                <w:szCs w:val="28"/>
              </w:rPr>
              <w:t xml:space="preserve">Физкультурное </w:t>
            </w:r>
          </w:p>
        </w:tc>
      </w:tr>
    </w:tbl>
    <w:p w:rsidR="003F6F56" w:rsidRDefault="003F6F56" w:rsidP="00E01A5E">
      <w:pPr>
        <w:rPr>
          <w:b/>
          <w:sz w:val="28"/>
        </w:rPr>
      </w:pPr>
    </w:p>
    <w:p w:rsidR="003F6F56" w:rsidRDefault="003F6F56" w:rsidP="00E01A5E">
      <w:pPr>
        <w:rPr>
          <w:b/>
          <w:sz w:val="28"/>
        </w:rPr>
      </w:pPr>
    </w:p>
    <w:tbl>
      <w:tblPr>
        <w:tblW w:w="9618" w:type="dxa"/>
        <w:tblLayout w:type="fixed"/>
        <w:tblLook w:val="04A0" w:firstRow="1" w:lastRow="0" w:firstColumn="1" w:lastColumn="0" w:noHBand="0" w:noVBand="1"/>
      </w:tblPr>
      <w:tblGrid>
        <w:gridCol w:w="963"/>
        <w:gridCol w:w="2528"/>
        <w:gridCol w:w="6127"/>
      </w:tblGrid>
      <w:tr w:rsidR="003F6F56" w:rsidRPr="00FE388E" w:rsidTr="007C1570">
        <w:trPr>
          <w:trHeight w:val="458"/>
        </w:trPr>
        <w:tc>
          <w:tcPr>
            <w:tcW w:w="963"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Непосредственно образовательная деятельность</w:t>
            </w:r>
          </w:p>
        </w:tc>
      </w:tr>
      <w:tr w:rsidR="003F6F56" w:rsidRPr="00FE388E" w:rsidTr="007C1570">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20</w:t>
            </w:r>
            <w:r w:rsidR="00AF4FAC">
              <w:rPr>
                <w:b/>
                <w:sz w:val="28"/>
                <w:szCs w:val="28"/>
              </w:rPr>
              <w:t>.09.21</w:t>
            </w:r>
          </w:p>
          <w:p w:rsidR="003F6F56" w:rsidRPr="00FE388E" w:rsidRDefault="003F6F56" w:rsidP="007C1570">
            <w:pPr>
              <w:ind w:left="113" w:right="113"/>
              <w:rPr>
                <w:b/>
                <w:sz w:val="28"/>
                <w:szCs w:val="28"/>
              </w:rPr>
            </w:pPr>
            <w:r w:rsidRPr="00FE388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3F6F56" w:rsidRPr="00597C43" w:rsidRDefault="003F6F56" w:rsidP="003F6F56">
            <w:pPr>
              <w:pStyle w:val="ad"/>
              <w:numPr>
                <w:ilvl w:val="0"/>
                <w:numId w:val="12"/>
              </w:numPr>
              <w:spacing w:after="0" w:line="240" w:lineRule="auto"/>
              <w:rPr>
                <w:sz w:val="28"/>
                <w:szCs w:val="24"/>
              </w:rPr>
            </w:pPr>
            <w:r w:rsidRPr="00597C43">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sidRPr="007C7EA6">
              <w:rPr>
                <w:sz w:val="28"/>
                <w:szCs w:val="24"/>
              </w:rPr>
              <w:t xml:space="preserve">Ознакомление  с предметным и социальным окружением </w:t>
            </w:r>
          </w:p>
        </w:tc>
      </w:tr>
      <w:tr w:rsidR="003F6F56" w:rsidRPr="00FE388E" w:rsidTr="007C1570">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sidRPr="007C7EA6">
              <w:rPr>
                <w:sz w:val="28"/>
                <w:szCs w:val="24"/>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Pr>
                <w:sz w:val="28"/>
                <w:szCs w:val="24"/>
              </w:rPr>
              <w:t>«Знакомство с пуговицами» мини-проект</w:t>
            </w:r>
          </w:p>
        </w:tc>
      </w:tr>
      <w:tr w:rsidR="003F6F56" w:rsidRPr="00FE388E" w:rsidTr="007C1570">
        <w:trPr>
          <w:trHeight w:val="780"/>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sidRPr="007C7EA6">
              <w:rPr>
                <w:sz w:val="28"/>
                <w:szCs w:val="24"/>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Pr>
                <w:sz w:val="28"/>
                <w:szCs w:val="24"/>
              </w:rPr>
              <w:t xml:space="preserve">Формировать у детей научные представления о предметах окружающей среды. </w:t>
            </w:r>
          </w:p>
        </w:tc>
      </w:tr>
      <w:tr w:rsidR="003F6F56" w:rsidRPr="00FE388E" w:rsidTr="007C1570">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597C43" w:rsidRDefault="003F6F56" w:rsidP="003F6F56">
            <w:pPr>
              <w:pStyle w:val="ad"/>
              <w:numPr>
                <w:ilvl w:val="0"/>
                <w:numId w:val="12"/>
              </w:numPr>
              <w:spacing w:after="0" w:line="240" w:lineRule="auto"/>
              <w:rPr>
                <w:sz w:val="28"/>
                <w:szCs w:val="24"/>
              </w:rPr>
            </w:pPr>
            <w:r w:rsidRPr="00597C43">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Pr>
                <w:sz w:val="28"/>
                <w:szCs w:val="24"/>
              </w:rPr>
              <w:t xml:space="preserve">Лепка </w:t>
            </w:r>
          </w:p>
        </w:tc>
      </w:tr>
      <w:tr w:rsidR="003F6F56" w:rsidRPr="00FE388E" w:rsidTr="007C1570">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sidRPr="007C7EA6">
              <w:rPr>
                <w:sz w:val="28"/>
                <w:szCs w:val="24"/>
              </w:rPr>
              <w:t>Тема:</w:t>
            </w:r>
          </w:p>
        </w:tc>
        <w:tc>
          <w:tcPr>
            <w:tcW w:w="6127"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sidRPr="00B51F89">
              <w:rPr>
                <w:sz w:val="28"/>
                <w:szCs w:val="24"/>
              </w:rPr>
              <w:t xml:space="preserve">«Вылепи какие хочешь овощи и фрукты для игры в магазин» Стр. 32-33 Комарова                                              </w:t>
            </w:r>
          </w:p>
        </w:tc>
      </w:tr>
      <w:tr w:rsidR="003F6F56" w:rsidRPr="00FE388E" w:rsidTr="007C1570">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sidRPr="007C7EA6">
              <w:rPr>
                <w:sz w:val="28"/>
                <w:szCs w:val="24"/>
              </w:rPr>
              <w:t>Цель:</w:t>
            </w:r>
          </w:p>
        </w:tc>
        <w:tc>
          <w:tcPr>
            <w:tcW w:w="6127"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Pr>
                <w:sz w:val="28"/>
                <w:szCs w:val="24"/>
              </w:rPr>
              <w:t>Закреплять умение передавать форму овощей. Учить сопоставлять форму овощей с геометрическими формами. Учить передавать характерные особенности овощей.</w:t>
            </w:r>
          </w:p>
        </w:tc>
      </w:tr>
      <w:tr w:rsidR="003F6F56" w:rsidRPr="00FE388E" w:rsidTr="007C1570">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7C7EA6" w:rsidRDefault="003F6F56" w:rsidP="003F6F56">
            <w:pPr>
              <w:pStyle w:val="ad"/>
              <w:numPr>
                <w:ilvl w:val="0"/>
                <w:numId w:val="12"/>
              </w:numPr>
              <w:spacing w:after="0" w:line="240" w:lineRule="auto"/>
              <w:rPr>
                <w:sz w:val="28"/>
                <w:szCs w:val="28"/>
              </w:rPr>
            </w:pPr>
            <w:r w:rsidRPr="007C7EA6">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7C7EA6" w:rsidRDefault="003F6F56" w:rsidP="007C1570">
            <w:pPr>
              <w:rPr>
                <w:sz w:val="28"/>
                <w:szCs w:val="28"/>
              </w:rPr>
            </w:pPr>
            <w:r w:rsidRPr="007C7EA6">
              <w:rPr>
                <w:sz w:val="28"/>
                <w:szCs w:val="28"/>
              </w:rPr>
              <w:t>Музыкальное</w:t>
            </w:r>
          </w:p>
        </w:tc>
      </w:tr>
      <w:tr w:rsidR="003F6F56" w:rsidRPr="00FE388E" w:rsidTr="007C1570">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21</w:t>
            </w:r>
            <w:r w:rsidR="00AF4FAC">
              <w:rPr>
                <w:b/>
                <w:sz w:val="28"/>
                <w:szCs w:val="28"/>
              </w:rPr>
              <w:t>.09.21</w:t>
            </w:r>
          </w:p>
          <w:p w:rsidR="003F6F56" w:rsidRPr="00FE388E" w:rsidRDefault="003F6F56" w:rsidP="007C1570">
            <w:pPr>
              <w:ind w:left="113" w:right="113"/>
              <w:rPr>
                <w:b/>
                <w:sz w:val="28"/>
                <w:szCs w:val="28"/>
              </w:rPr>
            </w:pPr>
            <w:r w:rsidRPr="00FE388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3F6F56" w:rsidRPr="00597C43" w:rsidRDefault="003F6F56" w:rsidP="003F6F56">
            <w:pPr>
              <w:pStyle w:val="ad"/>
              <w:numPr>
                <w:ilvl w:val="0"/>
                <w:numId w:val="13"/>
              </w:numPr>
              <w:spacing w:after="0" w:line="240" w:lineRule="auto"/>
              <w:rPr>
                <w:sz w:val="28"/>
                <w:szCs w:val="28"/>
              </w:rPr>
            </w:pPr>
            <w:r w:rsidRPr="00597C43">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Развитие речи (обучение грамоте).</w:t>
            </w:r>
          </w:p>
        </w:tc>
      </w:tr>
      <w:tr w:rsidR="003F6F56" w:rsidRPr="00FE388E" w:rsidTr="007C1570">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E24068">
              <w:rPr>
                <w:sz w:val="28"/>
                <w:szCs w:val="28"/>
              </w:rPr>
              <w:t>Занятие № 3. «Подготовка старших дошкольников к обучению грамоте» Ельцова О.М. стр. 75</w:t>
            </w:r>
          </w:p>
        </w:tc>
      </w:tr>
      <w:tr w:rsidR="003F6F56" w:rsidRPr="00FE388E" w:rsidTr="007C1570">
        <w:trPr>
          <w:trHeight w:val="121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E24068">
              <w:rPr>
                <w:sz w:val="28"/>
                <w:szCs w:val="28"/>
              </w:rPr>
              <w:t>Упражнять детей в составлении предложений и делении их н</w:t>
            </w:r>
            <w:r>
              <w:rPr>
                <w:sz w:val="28"/>
                <w:szCs w:val="28"/>
              </w:rPr>
              <w:t xml:space="preserve">а части (слова). </w:t>
            </w:r>
            <w:r w:rsidRPr="00E24068">
              <w:rPr>
                <w:sz w:val="28"/>
                <w:szCs w:val="28"/>
              </w:rPr>
              <w:t xml:space="preserve"> Познакомить детей с графическим изображением предложения на доске. </w:t>
            </w:r>
          </w:p>
        </w:tc>
      </w:tr>
      <w:tr w:rsidR="003F6F56" w:rsidRPr="00FE388E" w:rsidTr="007C1570">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597C43" w:rsidRDefault="003F6F56" w:rsidP="003F6F56">
            <w:pPr>
              <w:pStyle w:val="ad"/>
              <w:numPr>
                <w:ilvl w:val="0"/>
                <w:numId w:val="13"/>
              </w:numPr>
              <w:spacing w:after="0" w:line="240" w:lineRule="auto"/>
              <w:rPr>
                <w:sz w:val="28"/>
                <w:szCs w:val="28"/>
              </w:rPr>
            </w:pPr>
            <w:r w:rsidRPr="00597C43">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 xml:space="preserve">Рисование </w:t>
            </w:r>
          </w:p>
        </w:tc>
      </w:tr>
      <w:tr w:rsidR="003F6F56" w:rsidRPr="00FE388E" w:rsidTr="007C1570">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E24068">
              <w:rPr>
                <w:sz w:val="28"/>
                <w:szCs w:val="28"/>
              </w:rPr>
              <w:t>«Яблоня с золотыми яблоками в волшебном саду» стр.34</w:t>
            </w:r>
          </w:p>
        </w:tc>
      </w:tr>
      <w:tr w:rsidR="003F6F56" w:rsidRPr="00FE388E" w:rsidTr="007C1570">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E24068">
              <w:rPr>
                <w:sz w:val="28"/>
                <w:szCs w:val="28"/>
              </w:rPr>
              <w:t>Учить детей создавать сказочный образ. Закреплять умение рисовать красками. Учить красиво располагать изображение на листе.</w:t>
            </w:r>
          </w:p>
        </w:tc>
      </w:tr>
      <w:tr w:rsidR="003F6F56" w:rsidRPr="00FE388E" w:rsidTr="007C1570">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3F6F56">
            <w:pPr>
              <w:pStyle w:val="ad"/>
              <w:numPr>
                <w:ilvl w:val="0"/>
                <w:numId w:val="13"/>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7C1570">
            <w:pPr>
              <w:rPr>
                <w:sz w:val="28"/>
                <w:szCs w:val="28"/>
              </w:rPr>
            </w:pPr>
            <w:r w:rsidRPr="00FE388E">
              <w:rPr>
                <w:sz w:val="28"/>
                <w:szCs w:val="28"/>
              </w:rPr>
              <w:t xml:space="preserve">Физкультурное </w:t>
            </w:r>
          </w:p>
        </w:tc>
      </w:tr>
      <w:tr w:rsidR="003F6F56" w:rsidRPr="00FE388E" w:rsidTr="007C1570">
        <w:trPr>
          <w:trHeight w:val="356"/>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22</w:t>
            </w:r>
            <w:r w:rsidR="00AF4FAC">
              <w:rPr>
                <w:b/>
                <w:sz w:val="28"/>
                <w:szCs w:val="28"/>
              </w:rPr>
              <w:t>.09.21</w:t>
            </w:r>
          </w:p>
          <w:p w:rsidR="003F6F56" w:rsidRPr="00FE388E" w:rsidRDefault="003F6F56" w:rsidP="007C1570">
            <w:pPr>
              <w:ind w:left="113" w:right="113"/>
              <w:rPr>
                <w:b/>
                <w:sz w:val="28"/>
                <w:szCs w:val="28"/>
              </w:rPr>
            </w:pPr>
            <w:r w:rsidRPr="00FE388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3F6F56" w:rsidRPr="00597C43" w:rsidRDefault="003F6F56" w:rsidP="003F6F56">
            <w:pPr>
              <w:pStyle w:val="ad"/>
              <w:numPr>
                <w:ilvl w:val="0"/>
                <w:numId w:val="14"/>
              </w:numPr>
              <w:spacing w:after="0" w:line="240" w:lineRule="auto"/>
              <w:rPr>
                <w:sz w:val="28"/>
                <w:szCs w:val="28"/>
              </w:rPr>
            </w:pPr>
            <w:r w:rsidRPr="00597C43">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ФЭМП </w:t>
            </w:r>
          </w:p>
          <w:p w:rsidR="003F6F56" w:rsidRPr="00FE388E" w:rsidRDefault="003F6F56" w:rsidP="007C1570">
            <w:pPr>
              <w:rPr>
                <w:sz w:val="28"/>
                <w:szCs w:val="28"/>
              </w:rPr>
            </w:pPr>
          </w:p>
        </w:tc>
      </w:tr>
      <w:tr w:rsidR="003F6F56" w:rsidRPr="00FE388E" w:rsidTr="007C1570">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3F6F56" w:rsidRDefault="003F6F56" w:rsidP="007C1570">
            <w:pPr>
              <w:rPr>
                <w:sz w:val="28"/>
                <w:szCs w:val="28"/>
              </w:rPr>
            </w:pPr>
            <w:r w:rsidRPr="00CC0268">
              <w:rPr>
                <w:sz w:val="28"/>
                <w:szCs w:val="28"/>
              </w:rPr>
              <w:t xml:space="preserve">ФЭМП. Тема: «Длина и ширина» </w:t>
            </w:r>
          </w:p>
          <w:p w:rsidR="003F6F56" w:rsidRPr="00FE388E" w:rsidRDefault="003F6F56" w:rsidP="007C1570">
            <w:pPr>
              <w:rPr>
                <w:sz w:val="28"/>
                <w:szCs w:val="28"/>
              </w:rPr>
            </w:pPr>
            <w:r w:rsidRPr="00CC0268">
              <w:rPr>
                <w:sz w:val="28"/>
                <w:szCs w:val="28"/>
              </w:rPr>
              <w:t xml:space="preserve">Помораева стр. 15-16. </w:t>
            </w:r>
            <w:r>
              <w:rPr>
                <w:sz w:val="28"/>
                <w:szCs w:val="28"/>
              </w:rPr>
              <w:t xml:space="preserve">Р.Т. </w:t>
            </w:r>
            <w:r w:rsidRPr="00CC0268">
              <w:rPr>
                <w:sz w:val="28"/>
                <w:szCs w:val="28"/>
              </w:rPr>
              <w:t>стр. 1, задание Б</w:t>
            </w:r>
          </w:p>
        </w:tc>
      </w:tr>
      <w:tr w:rsidR="003F6F56" w:rsidRPr="00FE388E" w:rsidTr="007C1570">
        <w:trPr>
          <w:trHeight w:val="762"/>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CC2949">
              <w:rPr>
                <w:sz w:val="28"/>
                <w:szCs w:val="28"/>
              </w:rPr>
              <w:t>Упражнять в счете и отсчитывании предметов в пределах 5 с  помощью различных  анализаторов (на ощупь, на слух). Закреплять умение сравнивать 2 предмета по двум параметрам величины (длина и ширина),      результат сравнения обозначать соответствующими выражениями.</w:t>
            </w:r>
          </w:p>
        </w:tc>
      </w:tr>
      <w:tr w:rsidR="003F6F56" w:rsidRPr="00FE388E" w:rsidTr="007C1570">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920BEA" w:rsidRDefault="003F6F56" w:rsidP="003F6F56">
            <w:pPr>
              <w:pStyle w:val="ad"/>
              <w:numPr>
                <w:ilvl w:val="0"/>
                <w:numId w:val="8"/>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7C1570">
            <w:pPr>
              <w:rPr>
                <w:sz w:val="28"/>
                <w:szCs w:val="28"/>
              </w:rPr>
            </w:pPr>
            <w:r w:rsidRPr="00FE388E">
              <w:rPr>
                <w:sz w:val="28"/>
                <w:szCs w:val="28"/>
              </w:rPr>
              <w:t xml:space="preserve">Музыка </w:t>
            </w:r>
          </w:p>
        </w:tc>
      </w:tr>
      <w:tr w:rsidR="003F6F56" w:rsidRPr="00FE388E" w:rsidTr="007C1570">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23</w:t>
            </w:r>
            <w:r w:rsidR="00AF4FAC">
              <w:rPr>
                <w:b/>
                <w:sz w:val="28"/>
                <w:szCs w:val="28"/>
              </w:rPr>
              <w:t>.09.21</w:t>
            </w:r>
          </w:p>
          <w:p w:rsidR="003F6F56" w:rsidRPr="00FE388E" w:rsidRDefault="003F6F56" w:rsidP="007C1570">
            <w:pPr>
              <w:ind w:left="113" w:right="113"/>
              <w:rPr>
                <w:b/>
                <w:sz w:val="28"/>
                <w:szCs w:val="28"/>
              </w:rPr>
            </w:pPr>
            <w:r w:rsidRPr="00FE388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3F6F56" w:rsidRPr="00597C43" w:rsidRDefault="003F6F56" w:rsidP="003F6F56">
            <w:pPr>
              <w:pStyle w:val="ad"/>
              <w:numPr>
                <w:ilvl w:val="0"/>
                <w:numId w:val="15"/>
              </w:numPr>
              <w:spacing w:after="0" w:line="240" w:lineRule="auto"/>
              <w:rPr>
                <w:sz w:val="28"/>
                <w:szCs w:val="28"/>
              </w:rPr>
            </w:pPr>
            <w:r w:rsidRPr="00597C43">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Развитие речи </w:t>
            </w:r>
            <w:r w:rsidRPr="00CC2949">
              <w:rPr>
                <w:sz w:val="28"/>
                <w:szCs w:val="28"/>
              </w:rPr>
              <w:t>Гербова Стр.</w:t>
            </w:r>
            <w:r>
              <w:rPr>
                <w:sz w:val="28"/>
                <w:szCs w:val="28"/>
              </w:rPr>
              <w:t>33-34</w:t>
            </w:r>
          </w:p>
        </w:tc>
      </w:tr>
      <w:tr w:rsidR="003F6F56" w:rsidRPr="00FE388E" w:rsidTr="007C1570">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 </w:t>
            </w:r>
            <w:r>
              <w:rPr>
                <w:sz w:val="28"/>
                <w:szCs w:val="28"/>
              </w:rPr>
              <w:t>Пересказ сказки «Заяц-хвастун»</w:t>
            </w:r>
            <w:r w:rsidRPr="00CC2949">
              <w:rPr>
                <w:sz w:val="28"/>
                <w:szCs w:val="28"/>
              </w:rPr>
              <w:t xml:space="preserve"> </w:t>
            </w:r>
          </w:p>
        </w:tc>
      </w:tr>
      <w:tr w:rsidR="003F6F56" w:rsidRPr="00FE388E" w:rsidTr="007C1570">
        <w:trPr>
          <w:trHeight w:val="284"/>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Pr>
                <w:sz w:val="28"/>
                <w:szCs w:val="28"/>
              </w:rPr>
              <w:t>Помочь детям составить план пересказа сказки. Научить пересказывать сказку, придерживаясь плана.</w:t>
            </w:r>
          </w:p>
        </w:tc>
      </w:tr>
      <w:tr w:rsidR="003F6F56" w:rsidRPr="00FE388E" w:rsidTr="007C1570">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597C43" w:rsidRDefault="003F6F56" w:rsidP="003F6F56">
            <w:pPr>
              <w:pStyle w:val="ad"/>
              <w:numPr>
                <w:ilvl w:val="0"/>
                <w:numId w:val="15"/>
              </w:numPr>
              <w:spacing w:after="0" w:line="240" w:lineRule="auto"/>
              <w:rPr>
                <w:sz w:val="28"/>
                <w:szCs w:val="28"/>
              </w:rPr>
            </w:pPr>
            <w:r w:rsidRPr="00597C43">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 xml:space="preserve">Рисование </w:t>
            </w:r>
          </w:p>
        </w:tc>
      </w:tr>
      <w:tr w:rsidR="003F6F56" w:rsidRPr="00FE388E" w:rsidTr="007C1570">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9332B2">
              <w:rPr>
                <w:sz w:val="28"/>
                <w:szCs w:val="28"/>
              </w:rPr>
              <w:t>«Чебурашка» Стр. 34-35</w:t>
            </w:r>
          </w:p>
        </w:tc>
      </w:tr>
      <w:tr w:rsidR="003F6F56" w:rsidRPr="00FE388E" w:rsidTr="007C1570">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9332B2">
              <w:rPr>
                <w:sz w:val="28"/>
                <w:szCs w:val="28"/>
              </w:rPr>
              <w:t>Учить детей создавать в рисунке образ любимого сказочного героя, учить рисовать контур простым карандашом. Закреплять умение аккуратно закрашивать изображение.</w:t>
            </w:r>
          </w:p>
        </w:tc>
      </w:tr>
      <w:tr w:rsidR="003F6F56" w:rsidRPr="00FE388E" w:rsidTr="007C1570">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920BEA" w:rsidRDefault="003F6F56" w:rsidP="003F6F56">
            <w:pPr>
              <w:pStyle w:val="ad"/>
              <w:numPr>
                <w:ilvl w:val="0"/>
                <w:numId w:val="15"/>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Физкультурное</w:t>
            </w:r>
            <w:r w:rsidR="00115366" w:rsidRPr="00FE388E">
              <w:rPr>
                <w:sz w:val="28"/>
                <w:szCs w:val="28"/>
              </w:rPr>
              <w:t xml:space="preserve"> на воздухе</w:t>
            </w:r>
          </w:p>
        </w:tc>
      </w:tr>
      <w:tr w:rsidR="003F6F56" w:rsidRPr="00FE388E" w:rsidTr="007C1570">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24</w:t>
            </w:r>
            <w:r w:rsidR="00AF4FAC">
              <w:rPr>
                <w:b/>
                <w:sz w:val="28"/>
                <w:szCs w:val="28"/>
              </w:rPr>
              <w:t>.09.21</w:t>
            </w:r>
          </w:p>
          <w:p w:rsidR="003F6F56" w:rsidRPr="00FE388E" w:rsidRDefault="003F6F56" w:rsidP="007C1570">
            <w:pPr>
              <w:ind w:left="113" w:right="113"/>
              <w:rPr>
                <w:b/>
                <w:sz w:val="28"/>
                <w:szCs w:val="28"/>
              </w:rPr>
            </w:pPr>
            <w:r w:rsidRPr="00FE388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3F6F56" w:rsidRPr="00597C43" w:rsidRDefault="003F6F56" w:rsidP="003F6F56">
            <w:pPr>
              <w:pStyle w:val="ad"/>
              <w:numPr>
                <w:ilvl w:val="0"/>
                <w:numId w:val="11"/>
              </w:numPr>
              <w:spacing w:after="0" w:line="240" w:lineRule="auto"/>
              <w:rPr>
                <w:sz w:val="28"/>
                <w:szCs w:val="28"/>
              </w:rPr>
            </w:pPr>
            <w:r w:rsidRPr="00597C43">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Ознакомление с природой</w:t>
            </w:r>
            <w:r>
              <w:rPr>
                <w:sz w:val="28"/>
                <w:szCs w:val="28"/>
              </w:rPr>
              <w:t xml:space="preserve"> О.В.Дыбина стр.20</w:t>
            </w:r>
          </w:p>
        </w:tc>
      </w:tr>
      <w:tr w:rsidR="003F6F56" w:rsidRPr="00FE388E" w:rsidTr="007C1570">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597C43">
              <w:rPr>
                <w:sz w:val="28"/>
                <w:szCs w:val="28"/>
              </w:rPr>
              <w:t xml:space="preserve">Предметы, облегчающие труд  человека в быту. </w:t>
            </w:r>
          </w:p>
        </w:tc>
      </w:tr>
      <w:tr w:rsidR="003F6F56" w:rsidRPr="00FE388E" w:rsidTr="007C1570">
        <w:trPr>
          <w:trHeight w:val="728"/>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597C43">
              <w:rPr>
                <w:sz w:val="28"/>
                <w:szCs w:val="28"/>
              </w:rPr>
              <w:t xml:space="preserve">Формировать представления детей о предметах, облегчающих труд человека в быту; их назначение.                                                                                          </w:t>
            </w:r>
          </w:p>
        </w:tc>
      </w:tr>
      <w:tr w:rsidR="003F6F56" w:rsidRPr="00FE388E" w:rsidTr="007C1570">
        <w:trPr>
          <w:trHeight w:val="509"/>
        </w:trPr>
        <w:tc>
          <w:tcPr>
            <w:tcW w:w="963" w:type="dxa"/>
            <w:vMerge/>
            <w:tcBorders>
              <w:top w:val="single" w:sz="12" w:space="0" w:color="auto"/>
              <w:left w:val="single" w:sz="4" w:space="0" w:color="auto"/>
              <w:bottom w:val="single" w:sz="4"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597C43" w:rsidRDefault="003F6F56" w:rsidP="003F6F56">
            <w:pPr>
              <w:pStyle w:val="ad"/>
              <w:numPr>
                <w:ilvl w:val="0"/>
                <w:numId w:val="11"/>
              </w:numPr>
              <w:spacing w:after="0" w:line="240" w:lineRule="auto"/>
              <w:rPr>
                <w:sz w:val="28"/>
                <w:szCs w:val="28"/>
              </w:rPr>
            </w:pPr>
            <w:r w:rsidRPr="00597C43">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Pr>
                <w:sz w:val="28"/>
                <w:szCs w:val="28"/>
              </w:rPr>
              <w:t>«Азбука общения» (занятие с психологом)</w:t>
            </w:r>
          </w:p>
        </w:tc>
      </w:tr>
      <w:tr w:rsidR="003F6F56" w:rsidRPr="00FE388E" w:rsidTr="007C1570">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3F6F56">
            <w:pPr>
              <w:numPr>
                <w:ilvl w:val="0"/>
                <w:numId w:val="11"/>
              </w:numPr>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115366">
            <w:pPr>
              <w:rPr>
                <w:sz w:val="28"/>
                <w:szCs w:val="28"/>
              </w:rPr>
            </w:pPr>
            <w:r w:rsidRPr="00FE388E">
              <w:rPr>
                <w:sz w:val="28"/>
                <w:szCs w:val="28"/>
              </w:rPr>
              <w:t xml:space="preserve">Физкультурное </w:t>
            </w:r>
          </w:p>
        </w:tc>
      </w:tr>
    </w:tbl>
    <w:p w:rsidR="003F6F56" w:rsidRDefault="003F6F56" w:rsidP="003F6F56"/>
    <w:p w:rsidR="003F6F56" w:rsidRDefault="003F6F56" w:rsidP="003F6F56"/>
    <w:tbl>
      <w:tblPr>
        <w:tblW w:w="9618" w:type="dxa"/>
        <w:tblLayout w:type="fixed"/>
        <w:tblLook w:val="04A0" w:firstRow="1" w:lastRow="0" w:firstColumn="1" w:lastColumn="0" w:noHBand="0" w:noVBand="1"/>
      </w:tblPr>
      <w:tblGrid>
        <w:gridCol w:w="963"/>
        <w:gridCol w:w="2528"/>
        <w:gridCol w:w="6127"/>
      </w:tblGrid>
      <w:tr w:rsidR="003F6F56" w:rsidRPr="00FE388E" w:rsidTr="007C1570">
        <w:trPr>
          <w:trHeight w:val="458"/>
        </w:trPr>
        <w:tc>
          <w:tcPr>
            <w:tcW w:w="963"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Непосредственно образовательная деятельность</w:t>
            </w:r>
          </w:p>
        </w:tc>
      </w:tr>
      <w:tr w:rsidR="003F6F56" w:rsidRPr="00FE388E" w:rsidTr="007C1570">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27</w:t>
            </w:r>
            <w:r w:rsidR="00AF4FAC">
              <w:rPr>
                <w:b/>
                <w:sz w:val="28"/>
                <w:szCs w:val="28"/>
              </w:rPr>
              <w:t>.09.21</w:t>
            </w:r>
          </w:p>
          <w:p w:rsidR="003F6F56" w:rsidRPr="00FE388E" w:rsidRDefault="003F6F56" w:rsidP="007C1570">
            <w:pPr>
              <w:ind w:left="113" w:right="113"/>
              <w:rPr>
                <w:b/>
                <w:sz w:val="28"/>
                <w:szCs w:val="28"/>
              </w:rPr>
            </w:pPr>
            <w:r w:rsidRPr="00FE388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3F6F56" w:rsidRPr="00176481" w:rsidRDefault="003F6F56" w:rsidP="003F6F56">
            <w:pPr>
              <w:pStyle w:val="ad"/>
              <w:numPr>
                <w:ilvl w:val="0"/>
                <w:numId w:val="16"/>
              </w:numPr>
              <w:spacing w:after="0" w:line="240" w:lineRule="auto"/>
              <w:rPr>
                <w:sz w:val="28"/>
                <w:szCs w:val="24"/>
              </w:rPr>
            </w:pPr>
            <w:r w:rsidRPr="00176481">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sidRPr="007C7EA6">
              <w:rPr>
                <w:sz w:val="28"/>
                <w:szCs w:val="24"/>
              </w:rPr>
              <w:t xml:space="preserve">Ознакомление  с предметным и социальным окружением </w:t>
            </w:r>
          </w:p>
        </w:tc>
      </w:tr>
      <w:tr w:rsidR="003F6F56" w:rsidRPr="00FE388E" w:rsidTr="007C1570">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sidRPr="007C7EA6">
              <w:rPr>
                <w:sz w:val="28"/>
                <w:szCs w:val="24"/>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sidRPr="0035533C">
              <w:rPr>
                <w:sz w:val="28"/>
                <w:szCs w:val="24"/>
              </w:rPr>
              <w:t>Для чего нужны</w:t>
            </w:r>
            <w:r>
              <w:rPr>
                <w:sz w:val="28"/>
                <w:szCs w:val="24"/>
              </w:rPr>
              <w:t xml:space="preserve"> дорожные знаки. Стр. 29 Т.Ф.Саулина стр.29</w:t>
            </w:r>
          </w:p>
        </w:tc>
      </w:tr>
      <w:tr w:rsidR="003F6F56" w:rsidRPr="00FE388E" w:rsidTr="007C1570">
        <w:trPr>
          <w:trHeight w:val="780"/>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sidRPr="007C7EA6">
              <w:rPr>
                <w:sz w:val="28"/>
                <w:szCs w:val="24"/>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7C7EA6" w:rsidRDefault="003F6F56" w:rsidP="007C1570">
            <w:pPr>
              <w:rPr>
                <w:sz w:val="28"/>
                <w:szCs w:val="24"/>
              </w:rPr>
            </w:pPr>
            <w:r w:rsidRPr="0035533C">
              <w:rPr>
                <w:sz w:val="28"/>
                <w:szCs w:val="24"/>
              </w:rPr>
              <w:t xml:space="preserve">Знакомство детей с предупреждающими, указательными, запрещающими дорожными знаками.                                                                                 </w:t>
            </w:r>
          </w:p>
        </w:tc>
      </w:tr>
      <w:tr w:rsidR="003F6F56" w:rsidRPr="00FE388E" w:rsidTr="007C1570">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176481" w:rsidRDefault="003F6F56" w:rsidP="003F6F56">
            <w:pPr>
              <w:pStyle w:val="ad"/>
              <w:numPr>
                <w:ilvl w:val="0"/>
                <w:numId w:val="16"/>
              </w:numPr>
              <w:spacing w:after="0" w:line="240" w:lineRule="auto"/>
              <w:rPr>
                <w:sz w:val="28"/>
                <w:szCs w:val="24"/>
              </w:rPr>
            </w:pPr>
            <w:r w:rsidRPr="00176481">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Pr>
                <w:sz w:val="28"/>
                <w:szCs w:val="24"/>
              </w:rPr>
              <w:t xml:space="preserve">Аппликация </w:t>
            </w:r>
          </w:p>
        </w:tc>
      </w:tr>
      <w:tr w:rsidR="003F6F56" w:rsidRPr="00FE388E" w:rsidTr="007C1570">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sidRPr="007C7EA6">
              <w:rPr>
                <w:sz w:val="28"/>
                <w:szCs w:val="24"/>
              </w:rPr>
              <w:t>Тема:</w:t>
            </w:r>
          </w:p>
        </w:tc>
        <w:tc>
          <w:tcPr>
            <w:tcW w:w="6127" w:type="dxa"/>
            <w:tcBorders>
              <w:top w:val="single" w:sz="4" w:space="0" w:color="auto"/>
              <w:left w:val="single" w:sz="4" w:space="0" w:color="auto"/>
              <w:bottom w:val="single" w:sz="4" w:space="0" w:color="auto"/>
              <w:right w:val="single" w:sz="4" w:space="0" w:color="auto"/>
            </w:tcBorders>
          </w:tcPr>
          <w:p w:rsidR="003F6F56" w:rsidRDefault="003F6F56" w:rsidP="007C1570">
            <w:pPr>
              <w:rPr>
                <w:sz w:val="28"/>
                <w:szCs w:val="24"/>
              </w:rPr>
            </w:pPr>
            <w:r w:rsidRPr="0035533C">
              <w:rPr>
                <w:sz w:val="28"/>
                <w:szCs w:val="24"/>
              </w:rPr>
              <w:t xml:space="preserve">«Огурцы и помидоры лежат на тарелке»  </w:t>
            </w:r>
          </w:p>
          <w:p w:rsidR="003F6F56" w:rsidRPr="007C7EA6" w:rsidRDefault="003F6F56" w:rsidP="007C1570">
            <w:pPr>
              <w:rPr>
                <w:sz w:val="28"/>
                <w:szCs w:val="24"/>
              </w:rPr>
            </w:pPr>
            <w:r w:rsidRPr="0035533C">
              <w:rPr>
                <w:sz w:val="28"/>
                <w:szCs w:val="24"/>
              </w:rPr>
              <w:t>Стр. 35-36 Комарова</w:t>
            </w:r>
          </w:p>
        </w:tc>
      </w:tr>
      <w:tr w:rsidR="003F6F56" w:rsidRPr="00FE388E" w:rsidTr="007C1570">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sidRPr="007C7EA6">
              <w:rPr>
                <w:sz w:val="28"/>
                <w:szCs w:val="24"/>
              </w:rPr>
              <w:t>Цель:</w:t>
            </w:r>
          </w:p>
        </w:tc>
        <w:tc>
          <w:tcPr>
            <w:tcW w:w="6127" w:type="dxa"/>
            <w:tcBorders>
              <w:top w:val="single" w:sz="4" w:space="0" w:color="auto"/>
              <w:left w:val="single" w:sz="4" w:space="0" w:color="auto"/>
              <w:bottom w:val="single" w:sz="4" w:space="0" w:color="auto"/>
              <w:right w:val="single" w:sz="4" w:space="0" w:color="auto"/>
            </w:tcBorders>
          </w:tcPr>
          <w:p w:rsidR="003F6F56" w:rsidRPr="007C7EA6" w:rsidRDefault="003F6F56" w:rsidP="007C1570">
            <w:pPr>
              <w:rPr>
                <w:sz w:val="28"/>
                <w:szCs w:val="24"/>
              </w:rPr>
            </w:pPr>
            <w:r w:rsidRPr="0035533C">
              <w:rPr>
                <w:sz w:val="28"/>
                <w:szCs w:val="24"/>
              </w:rPr>
              <w:t>Закреплять умение вырезать предметы и их части круглой и овальной формы. Упражнять в закруглении углов у прямоугольника и треугольника. Закреплять координацию обеих рук.</w:t>
            </w:r>
          </w:p>
        </w:tc>
      </w:tr>
      <w:tr w:rsidR="003F6F56" w:rsidRPr="00FE388E" w:rsidTr="007C1570">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7C7EA6" w:rsidRDefault="003F6F56" w:rsidP="003F6F56">
            <w:pPr>
              <w:pStyle w:val="ad"/>
              <w:numPr>
                <w:ilvl w:val="0"/>
                <w:numId w:val="16"/>
              </w:numPr>
              <w:spacing w:after="0" w:line="240" w:lineRule="auto"/>
              <w:rPr>
                <w:sz w:val="28"/>
                <w:szCs w:val="28"/>
              </w:rPr>
            </w:pPr>
            <w:r w:rsidRPr="007C7EA6">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7C7EA6" w:rsidRDefault="003F6F56" w:rsidP="007C1570">
            <w:pPr>
              <w:rPr>
                <w:sz w:val="28"/>
                <w:szCs w:val="28"/>
              </w:rPr>
            </w:pPr>
            <w:r w:rsidRPr="007C7EA6">
              <w:rPr>
                <w:sz w:val="28"/>
                <w:szCs w:val="28"/>
              </w:rPr>
              <w:t>Музыкальное</w:t>
            </w:r>
          </w:p>
        </w:tc>
      </w:tr>
      <w:tr w:rsidR="003F6F56" w:rsidRPr="00FE388E" w:rsidTr="007C1570">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28</w:t>
            </w:r>
            <w:r w:rsidR="00AF4FAC">
              <w:rPr>
                <w:b/>
                <w:sz w:val="28"/>
                <w:szCs w:val="28"/>
              </w:rPr>
              <w:t>.09.21</w:t>
            </w:r>
          </w:p>
          <w:p w:rsidR="003F6F56" w:rsidRPr="00FE388E" w:rsidRDefault="003F6F56" w:rsidP="007C1570">
            <w:pPr>
              <w:ind w:left="113" w:right="113"/>
              <w:rPr>
                <w:b/>
                <w:sz w:val="28"/>
                <w:szCs w:val="28"/>
              </w:rPr>
            </w:pPr>
            <w:r w:rsidRPr="00FE388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3F6F56" w:rsidRPr="00176481" w:rsidRDefault="003F6F56" w:rsidP="003F6F56">
            <w:pPr>
              <w:pStyle w:val="ad"/>
              <w:numPr>
                <w:ilvl w:val="0"/>
                <w:numId w:val="17"/>
              </w:numPr>
              <w:spacing w:after="0" w:line="240" w:lineRule="auto"/>
              <w:rPr>
                <w:sz w:val="28"/>
                <w:szCs w:val="28"/>
              </w:rPr>
            </w:pPr>
            <w:r w:rsidRPr="00176481">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Развитие речи (обучение грамоте).</w:t>
            </w:r>
          </w:p>
        </w:tc>
      </w:tr>
      <w:tr w:rsidR="003F6F56" w:rsidRPr="00FE388E" w:rsidTr="007C1570">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35533C">
              <w:rPr>
                <w:sz w:val="28"/>
                <w:szCs w:val="28"/>
              </w:rPr>
              <w:t>Занятие № 4. «Подготовка старших дошкольников к обучению грамоте» Ельцова О.М. стр.</w:t>
            </w:r>
          </w:p>
        </w:tc>
      </w:tr>
      <w:tr w:rsidR="003F6F56" w:rsidRPr="00FE388E" w:rsidTr="007C1570">
        <w:trPr>
          <w:trHeight w:val="121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EB3393">
              <w:rPr>
                <w:sz w:val="28"/>
                <w:szCs w:val="28"/>
              </w:rPr>
              <w:t>Развивать умение образовывать существительные с уменьшительными, ласкательными суффиксами. Упражнять в штриховке геометрических фигур.</w:t>
            </w:r>
          </w:p>
        </w:tc>
      </w:tr>
      <w:tr w:rsidR="003F6F56" w:rsidRPr="00FE388E" w:rsidTr="007C1570">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176481" w:rsidRDefault="003F6F56" w:rsidP="003F6F56">
            <w:pPr>
              <w:pStyle w:val="ad"/>
              <w:numPr>
                <w:ilvl w:val="0"/>
                <w:numId w:val="17"/>
              </w:numPr>
              <w:spacing w:after="0" w:line="240" w:lineRule="auto"/>
              <w:rPr>
                <w:sz w:val="28"/>
                <w:szCs w:val="28"/>
              </w:rPr>
            </w:pPr>
            <w:r w:rsidRPr="00176481">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 xml:space="preserve">Рисование </w:t>
            </w:r>
          </w:p>
        </w:tc>
      </w:tr>
      <w:tr w:rsidR="003F6F56" w:rsidRPr="00FE388E" w:rsidTr="007C1570">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EB3393">
              <w:rPr>
                <w:sz w:val="28"/>
                <w:szCs w:val="28"/>
              </w:rPr>
              <w:t>«Что ты больше всего любишь рисовать» Стр. 36</w:t>
            </w:r>
          </w:p>
        </w:tc>
      </w:tr>
      <w:tr w:rsidR="003F6F56" w:rsidRPr="00FE388E" w:rsidTr="007C1570">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EB3393">
              <w:rPr>
                <w:sz w:val="28"/>
                <w:szCs w:val="28"/>
              </w:rPr>
              <w:t xml:space="preserve">Учить детей задумывать содержание своего рисунка, вспоминать необходимые способы изображения. Воспитывать стремление доводить замысел до конца. </w:t>
            </w:r>
          </w:p>
        </w:tc>
      </w:tr>
      <w:tr w:rsidR="003F6F56" w:rsidRPr="00FE388E" w:rsidTr="007C1570">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3F6F56">
            <w:pPr>
              <w:pStyle w:val="ad"/>
              <w:numPr>
                <w:ilvl w:val="0"/>
                <w:numId w:val="17"/>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7C1570">
            <w:pPr>
              <w:rPr>
                <w:sz w:val="28"/>
                <w:szCs w:val="28"/>
              </w:rPr>
            </w:pPr>
            <w:r w:rsidRPr="00FE388E">
              <w:rPr>
                <w:sz w:val="28"/>
                <w:szCs w:val="28"/>
              </w:rPr>
              <w:t xml:space="preserve">Физкультурное </w:t>
            </w:r>
          </w:p>
        </w:tc>
      </w:tr>
      <w:tr w:rsidR="003F6F56" w:rsidRPr="00FE388E" w:rsidTr="007C1570">
        <w:trPr>
          <w:trHeight w:val="356"/>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29</w:t>
            </w:r>
            <w:r w:rsidR="00AF4FAC">
              <w:rPr>
                <w:b/>
                <w:sz w:val="28"/>
                <w:szCs w:val="28"/>
              </w:rPr>
              <w:t>.09.21</w:t>
            </w:r>
          </w:p>
          <w:p w:rsidR="003F6F56" w:rsidRPr="00FE388E" w:rsidRDefault="003F6F56" w:rsidP="007C1570">
            <w:pPr>
              <w:ind w:left="113" w:right="113"/>
              <w:rPr>
                <w:b/>
                <w:sz w:val="28"/>
                <w:szCs w:val="28"/>
              </w:rPr>
            </w:pPr>
            <w:r w:rsidRPr="00FE388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3F6F56" w:rsidRPr="00176481" w:rsidRDefault="003F6F56" w:rsidP="003F6F56">
            <w:pPr>
              <w:pStyle w:val="ad"/>
              <w:numPr>
                <w:ilvl w:val="0"/>
                <w:numId w:val="18"/>
              </w:numPr>
              <w:spacing w:after="0" w:line="240" w:lineRule="auto"/>
              <w:rPr>
                <w:sz w:val="28"/>
                <w:szCs w:val="28"/>
              </w:rPr>
            </w:pPr>
            <w:r w:rsidRPr="00176481">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ФЭМП </w:t>
            </w:r>
          </w:p>
          <w:p w:rsidR="003F6F56" w:rsidRPr="00FE388E" w:rsidRDefault="003F6F56" w:rsidP="007C1570">
            <w:pPr>
              <w:rPr>
                <w:sz w:val="28"/>
                <w:szCs w:val="28"/>
              </w:rPr>
            </w:pPr>
          </w:p>
        </w:tc>
      </w:tr>
      <w:tr w:rsidR="003F6F56" w:rsidRPr="00FE388E" w:rsidTr="007C1570">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EB3393">
              <w:rPr>
                <w:sz w:val="28"/>
                <w:szCs w:val="28"/>
              </w:rPr>
              <w:t>ФЭМП. Тема: «Сравнение предметов» стр. 17-18</w:t>
            </w:r>
          </w:p>
        </w:tc>
      </w:tr>
      <w:tr w:rsidR="003F6F56" w:rsidRPr="00FE388E" w:rsidTr="007C1570">
        <w:trPr>
          <w:trHeight w:val="762"/>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EB3393">
              <w:rPr>
                <w:sz w:val="28"/>
                <w:szCs w:val="28"/>
              </w:rPr>
              <w:t xml:space="preserve">Совершенствовать   навыки счета в пределах 5. Учить понимать независимость результата счета от качественных признаков предметов (цвета, </w:t>
            </w:r>
            <w:r w:rsidRPr="00EB3393">
              <w:rPr>
                <w:sz w:val="28"/>
                <w:szCs w:val="28"/>
              </w:rPr>
              <w:lastRenderedPageBreak/>
              <w:t>формы и величины)    Упражнять    в сравнении 5 предметов по длине, учить раскладывать их в убывающем и возрастающем порядке, обозначать результаты сравнения словами: самый длинный, короче, еще короче…самый короткий (и наоборот). Уточнить понимание значения слов: вчера, сегодня, завтра</w:t>
            </w:r>
          </w:p>
        </w:tc>
      </w:tr>
      <w:tr w:rsidR="003F6F56" w:rsidRPr="00FE388E" w:rsidTr="007C1570">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176481" w:rsidRDefault="003F6F56" w:rsidP="003F6F56">
            <w:pPr>
              <w:pStyle w:val="ad"/>
              <w:numPr>
                <w:ilvl w:val="0"/>
                <w:numId w:val="18"/>
              </w:numPr>
              <w:spacing w:after="0" w:line="240" w:lineRule="auto"/>
              <w:rPr>
                <w:sz w:val="28"/>
                <w:szCs w:val="28"/>
              </w:rPr>
            </w:pPr>
            <w:r w:rsidRPr="00176481">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7C1570">
            <w:pPr>
              <w:rPr>
                <w:sz w:val="28"/>
                <w:szCs w:val="28"/>
              </w:rPr>
            </w:pPr>
            <w:r w:rsidRPr="00FE388E">
              <w:rPr>
                <w:sz w:val="28"/>
                <w:szCs w:val="28"/>
              </w:rPr>
              <w:t xml:space="preserve">Музыка </w:t>
            </w:r>
          </w:p>
        </w:tc>
      </w:tr>
      <w:tr w:rsidR="003F6F56" w:rsidRPr="00FE388E" w:rsidTr="007C1570">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30</w:t>
            </w:r>
            <w:r w:rsidR="00AF4FAC">
              <w:rPr>
                <w:b/>
                <w:sz w:val="28"/>
                <w:szCs w:val="28"/>
              </w:rPr>
              <w:t>.09.21</w:t>
            </w:r>
          </w:p>
          <w:p w:rsidR="003F6F56" w:rsidRPr="00FE388E" w:rsidRDefault="003F6F56" w:rsidP="007C1570">
            <w:pPr>
              <w:ind w:left="113" w:right="113"/>
              <w:rPr>
                <w:b/>
                <w:sz w:val="28"/>
                <w:szCs w:val="28"/>
              </w:rPr>
            </w:pPr>
            <w:r w:rsidRPr="00FE388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3F6F56" w:rsidRPr="00176481" w:rsidRDefault="003F6F56" w:rsidP="003F6F56">
            <w:pPr>
              <w:pStyle w:val="ad"/>
              <w:numPr>
                <w:ilvl w:val="0"/>
                <w:numId w:val="19"/>
              </w:numPr>
              <w:spacing w:after="0" w:line="240" w:lineRule="auto"/>
              <w:rPr>
                <w:sz w:val="28"/>
                <w:szCs w:val="28"/>
              </w:rPr>
            </w:pPr>
            <w:r w:rsidRPr="00176481">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Развитие речи </w:t>
            </w:r>
            <w:r w:rsidRPr="00CC2949">
              <w:rPr>
                <w:sz w:val="28"/>
                <w:szCs w:val="28"/>
              </w:rPr>
              <w:t>Гербова Стр.</w:t>
            </w:r>
            <w:r>
              <w:rPr>
                <w:sz w:val="28"/>
                <w:szCs w:val="28"/>
              </w:rPr>
              <w:t>34-35 Р.</w:t>
            </w:r>
            <w:r w:rsidRPr="00EB3393">
              <w:rPr>
                <w:sz w:val="28"/>
                <w:szCs w:val="28"/>
              </w:rPr>
              <w:t>Т</w:t>
            </w:r>
            <w:r>
              <w:rPr>
                <w:sz w:val="28"/>
                <w:szCs w:val="28"/>
              </w:rPr>
              <w:t xml:space="preserve">. </w:t>
            </w:r>
            <w:r w:rsidRPr="00EB3393">
              <w:rPr>
                <w:sz w:val="28"/>
                <w:szCs w:val="28"/>
              </w:rPr>
              <w:t xml:space="preserve"> «У/г» стр. 3</w:t>
            </w:r>
          </w:p>
        </w:tc>
      </w:tr>
      <w:tr w:rsidR="003F6F56" w:rsidRPr="00FE388E" w:rsidTr="007C1570">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 xml:space="preserve"> </w:t>
            </w:r>
            <w:r w:rsidRPr="00EB3393">
              <w:rPr>
                <w:sz w:val="28"/>
                <w:szCs w:val="28"/>
              </w:rPr>
              <w:t xml:space="preserve">Звуковая культура речи: дифференциация звуков з-с  </w:t>
            </w:r>
            <w:r>
              <w:rPr>
                <w:sz w:val="28"/>
                <w:szCs w:val="28"/>
              </w:rPr>
              <w:t xml:space="preserve">  </w:t>
            </w:r>
          </w:p>
        </w:tc>
      </w:tr>
      <w:tr w:rsidR="003F6F56" w:rsidRPr="00FE388E" w:rsidTr="007C1570">
        <w:trPr>
          <w:trHeight w:val="284"/>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EB3393">
              <w:rPr>
                <w:sz w:val="28"/>
                <w:szCs w:val="28"/>
              </w:rPr>
              <w:t>Упражнять детей в отчётливом произношении звуков з-с и их дифференциации; познакомить со скороговоркой.</w:t>
            </w:r>
          </w:p>
        </w:tc>
      </w:tr>
      <w:tr w:rsidR="003F6F56" w:rsidRPr="00FE388E" w:rsidTr="007C1570">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176481" w:rsidRDefault="003F6F56" w:rsidP="003F6F56">
            <w:pPr>
              <w:pStyle w:val="ad"/>
              <w:numPr>
                <w:ilvl w:val="0"/>
                <w:numId w:val="19"/>
              </w:numPr>
              <w:spacing w:after="0" w:line="240" w:lineRule="auto"/>
              <w:rPr>
                <w:sz w:val="28"/>
                <w:szCs w:val="28"/>
              </w:rPr>
            </w:pPr>
            <w:r w:rsidRPr="00176481">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sidRPr="00FE388E">
              <w:rPr>
                <w:sz w:val="28"/>
                <w:szCs w:val="28"/>
              </w:rPr>
              <w:t xml:space="preserve">Рисование </w:t>
            </w:r>
          </w:p>
        </w:tc>
      </w:tr>
      <w:tr w:rsidR="003F6F56" w:rsidRPr="00FE388E" w:rsidTr="007C1570">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176481">
              <w:rPr>
                <w:sz w:val="28"/>
                <w:szCs w:val="28"/>
              </w:rPr>
              <w:t>«Осенний лес» Стр.36-37</w:t>
            </w:r>
          </w:p>
        </w:tc>
      </w:tr>
      <w:tr w:rsidR="003F6F56" w:rsidRPr="00FE388E" w:rsidTr="007C1570">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176481">
              <w:rPr>
                <w:sz w:val="28"/>
                <w:szCs w:val="28"/>
              </w:rPr>
              <w:t xml:space="preserve">Учить детей отражать в рисунке осенние впечатления, учить рисовать по разному деревья, траву , листья. Закреплять приемы работы кистью и красками. Развивать активность, творчество. </w:t>
            </w:r>
          </w:p>
        </w:tc>
      </w:tr>
      <w:tr w:rsidR="003F6F56" w:rsidRPr="00FE388E" w:rsidTr="007C1570">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3F6F56" w:rsidRPr="00920BEA" w:rsidRDefault="003F6F56" w:rsidP="003F6F56">
            <w:pPr>
              <w:pStyle w:val="ad"/>
              <w:numPr>
                <w:ilvl w:val="0"/>
                <w:numId w:val="19"/>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3F6F56" w:rsidRPr="00FE388E" w:rsidRDefault="003F6F56" w:rsidP="007C1570">
            <w:pPr>
              <w:rPr>
                <w:sz w:val="28"/>
                <w:szCs w:val="28"/>
              </w:rPr>
            </w:pPr>
            <w:r w:rsidRPr="00FE388E">
              <w:rPr>
                <w:sz w:val="28"/>
                <w:szCs w:val="28"/>
              </w:rPr>
              <w:t>Физкультурное</w:t>
            </w:r>
            <w:r w:rsidR="00115366" w:rsidRPr="00FE388E">
              <w:rPr>
                <w:sz w:val="28"/>
                <w:szCs w:val="28"/>
              </w:rPr>
              <w:t xml:space="preserve"> на воздухе</w:t>
            </w:r>
          </w:p>
        </w:tc>
      </w:tr>
      <w:tr w:rsidR="003F6F56" w:rsidRPr="00FE388E" w:rsidTr="007C1570">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3F6F56" w:rsidRPr="00FE388E" w:rsidRDefault="007D4404" w:rsidP="007C1570">
            <w:pPr>
              <w:ind w:left="113" w:right="113"/>
              <w:rPr>
                <w:b/>
                <w:sz w:val="28"/>
                <w:szCs w:val="28"/>
              </w:rPr>
            </w:pPr>
            <w:r>
              <w:rPr>
                <w:b/>
                <w:sz w:val="28"/>
                <w:szCs w:val="28"/>
              </w:rPr>
              <w:t>01.10</w:t>
            </w:r>
            <w:r w:rsidR="00AF4FAC">
              <w:rPr>
                <w:b/>
                <w:sz w:val="28"/>
                <w:szCs w:val="28"/>
              </w:rPr>
              <w:t>.21</w:t>
            </w:r>
          </w:p>
          <w:p w:rsidR="003F6F56" w:rsidRPr="00FE388E" w:rsidRDefault="003F6F56" w:rsidP="007C1570">
            <w:pPr>
              <w:ind w:left="113" w:right="113"/>
              <w:rPr>
                <w:b/>
                <w:sz w:val="28"/>
                <w:szCs w:val="28"/>
              </w:rPr>
            </w:pPr>
            <w:r w:rsidRPr="00FE388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3F6F56" w:rsidRPr="00176481" w:rsidRDefault="003F6F56" w:rsidP="003F6F56">
            <w:pPr>
              <w:pStyle w:val="ad"/>
              <w:numPr>
                <w:ilvl w:val="0"/>
                <w:numId w:val="20"/>
              </w:numPr>
              <w:spacing w:after="0" w:line="240" w:lineRule="auto"/>
              <w:rPr>
                <w:sz w:val="28"/>
                <w:szCs w:val="28"/>
              </w:rPr>
            </w:pPr>
            <w:r w:rsidRPr="00176481">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Ознакомление с природой</w:t>
            </w:r>
            <w:r>
              <w:rPr>
                <w:sz w:val="28"/>
                <w:szCs w:val="28"/>
              </w:rPr>
              <w:t xml:space="preserve"> </w:t>
            </w:r>
          </w:p>
        </w:tc>
      </w:tr>
      <w:tr w:rsidR="003F6F56" w:rsidRPr="00FE388E" w:rsidTr="007C1570">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176481">
              <w:rPr>
                <w:sz w:val="28"/>
                <w:szCs w:val="28"/>
              </w:rPr>
              <w:t>« Региональный компонент. «Волга- труженица»</w:t>
            </w:r>
          </w:p>
        </w:tc>
      </w:tr>
      <w:tr w:rsidR="003F6F56" w:rsidRPr="00FE388E" w:rsidTr="007C1570">
        <w:trPr>
          <w:trHeight w:val="728"/>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3F6F56" w:rsidRPr="00FE388E" w:rsidRDefault="003F6F56" w:rsidP="007C1570">
            <w:pPr>
              <w:rPr>
                <w:sz w:val="28"/>
                <w:szCs w:val="28"/>
              </w:rPr>
            </w:pPr>
            <w:r w:rsidRPr="00176481">
              <w:rPr>
                <w:sz w:val="28"/>
                <w:szCs w:val="28"/>
              </w:rPr>
              <w:t>Углубить знания детей о родном крае – реке Волге</w:t>
            </w:r>
          </w:p>
        </w:tc>
      </w:tr>
      <w:tr w:rsidR="003F6F56" w:rsidRPr="00FE388E" w:rsidTr="007C1570">
        <w:trPr>
          <w:trHeight w:val="509"/>
        </w:trPr>
        <w:tc>
          <w:tcPr>
            <w:tcW w:w="963" w:type="dxa"/>
            <w:vMerge/>
            <w:tcBorders>
              <w:top w:val="single" w:sz="12" w:space="0" w:color="auto"/>
              <w:left w:val="single" w:sz="4" w:space="0" w:color="auto"/>
              <w:bottom w:val="single" w:sz="4" w:space="0" w:color="auto"/>
              <w:right w:val="single" w:sz="4" w:space="0" w:color="auto"/>
            </w:tcBorders>
            <w:vAlign w:val="center"/>
          </w:tcPr>
          <w:p w:rsidR="003F6F56" w:rsidRPr="00FE388E" w:rsidRDefault="003F6F56" w:rsidP="007C1570">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3F6F56" w:rsidRPr="00597C43" w:rsidRDefault="003F6F56" w:rsidP="003F6F56">
            <w:pPr>
              <w:pStyle w:val="ad"/>
              <w:numPr>
                <w:ilvl w:val="0"/>
                <w:numId w:val="20"/>
              </w:numPr>
              <w:spacing w:after="0" w:line="240" w:lineRule="auto"/>
              <w:rPr>
                <w:sz w:val="28"/>
                <w:szCs w:val="28"/>
              </w:rPr>
            </w:pPr>
            <w:r w:rsidRPr="00597C43">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3F6F56" w:rsidRPr="00FE388E" w:rsidRDefault="003F6F56" w:rsidP="007C1570">
            <w:pPr>
              <w:rPr>
                <w:sz w:val="28"/>
                <w:szCs w:val="28"/>
              </w:rPr>
            </w:pPr>
            <w:r>
              <w:rPr>
                <w:sz w:val="28"/>
                <w:szCs w:val="28"/>
              </w:rPr>
              <w:t>«Азбука общения» (занятие с психологом)</w:t>
            </w:r>
          </w:p>
        </w:tc>
      </w:tr>
      <w:tr w:rsidR="003F6F56" w:rsidRPr="00FE388E" w:rsidTr="007C1570">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3F6F56" w:rsidRPr="00FE388E" w:rsidRDefault="003F6F56" w:rsidP="007C1570">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3F6F56">
            <w:pPr>
              <w:numPr>
                <w:ilvl w:val="0"/>
                <w:numId w:val="20"/>
              </w:numPr>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3F6F56" w:rsidRPr="00FE388E" w:rsidRDefault="003F6F56" w:rsidP="00115366">
            <w:pPr>
              <w:rPr>
                <w:sz w:val="28"/>
                <w:szCs w:val="28"/>
              </w:rPr>
            </w:pPr>
            <w:r w:rsidRPr="00FE388E">
              <w:rPr>
                <w:sz w:val="28"/>
                <w:szCs w:val="28"/>
              </w:rPr>
              <w:t xml:space="preserve">Физкультурное </w:t>
            </w:r>
          </w:p>
        </w:tc>
      </w:tr>
    </w:tbl>
    <w:p w:rsidR="003E4F52" w:rsidRDefault="003E4F52" w:rsidP="003F6F56">
      <w:pPr>
        <w:rPr>
          <w:rFonts w:asciiTheme="minorHAnsi" w:hAnsiTheme="minorHAnsi"/>
          <w:sz w:val="28"/>
          <w:szCs w:val="28"/>
        </w:rPr>
      </w:pPr>
    </w:p>
    <w:p w:rsidR="007C1570" w:rsidRDefault="007C1570" w:rsidP="003F6F56">
      <w:pPr>
        <w:rPr>
          <w:rFonts w:asciiTheme="minorHAnsi" w:hAnsiTheme="minorHAnsi"/>
          <w:sz w:val="28"/>
          <w:szCs w:val="28"/>
        </w:rPr>
        <w:sectPr w:rsidR="007C1570" w:rsidSect="004057CA">
          <w:headerReference w:type="default" r:id="rId9"/>
          <w:type w:val="continuous"/>
          <w:pgSz w:w="11906" w:h="16838"/>
          <w:pgMar w:top="1134" w:right="850" w:bottom="1134" w:left="1701" w:header="708" w:footer="708" w:gutter="0"/>
          <w:cols w:space="708"/>
          <w:docGrid w:linePitch="360"/>
        </w:sectPr>
      </w:pPr>
    </w:p>
    <w:p w:rsidR="007C1570" w:rsidRPr="007C1570" w:rsidRDefault="007C1570" w:rsidP="007C1570">
      <w:pPr>
        <w:pageBreakBefore/>
        <w:tabs>
          <w:tab w:val="left" w:pos="142"/>
        </w:tabs>
        <w:jc w:val="center"/>
        <w:rPr>
          <w:rFonts w:ascii="Times New Roman" w:eastAsia="Times New Roman" w:hAnsi="Times New Roman"/>
          <w:b/>
          <w:bCs/>
          <w:sz w:val="32"/>
          <w:szCs w:val="32"/>
        </w:rPr>
      </w:pPr>
      <w:r w:rsidRPr="00422BE9">
        <w:rPr>
          <w:rFonts w:ascii="Times New Roman" w:eastAsia="Times New Roman" w:hAnsi="Times New Roman"/>
          <w:b/>
          <w:bCs/>
          <w:sz w:val="32"/>
          <w:szCs w:val="32"/>
        </w:rPr>
        <w:lastRenderedPageBreak/>
        <w:t>Комплексы артикуляционной и пальчиковой гимнастики (один на месяц). С</w:t>
      </w:r>
      <w:r>
        <w:rPr>
          <w:rFonts w:ascii="Times New Roman" w:eastAsia="Times New Roman" w:hAnsi="Times New Roman"/>
          <w:b/>
          <w:bCs/>
          <w:sz w:val="32"/>
          <w:szCs w:val="32"/>
        </w:rPr>
        <w:t>ентябрь</w:t>
      </w:r>
    </w:p>
    <w:tbl>
      <w:tblPr>
        <w:tblW w:w="14102" w:type="dxa"/>
        <w:tblInd w:w="684" w:type="dxa"/>
        <w:tblLayout w:type="fixed"/>
        <w:tblCellMar>
          <w:left w:w="0" w:type="dxa"/>
          <w:right w:w="0" w:type="dxa"/>
        </w:tblCellMar>
        <w:tblLook w:val="04A0" w:firstRow="1" w:lastRow="0" w:firstColumn="1" w:lastColumn="0" w:noHBand="0" w:noVBand="1"/>
      </w:tblPr>
      <w:tblGrid>
        <w:gridCol w:w="752"/>
        <w:gridCol w:w="5335"/>
        <w:gridCol w:w="8015"/>
      </w:tblGrid>
      <w:tr w:rsidR="007C1570" w:rsidRPr="007C1570" w:rsidTr="00912A6B">
        <w:trPr>
          <w:trHeight w:val="78"/>
        </w:trPr>
        <w:tc>
          <w:tcPr>
            <w:tcW w:w="752" w:type="dxa"/>
            <w:vMerge w:val="restart"/>
            <w:tcBorders>
              <w:top w:val="single" w:sz="4" w:space="0" w:color="000000"/>
              <w:left w:val="single" w:sz="4" w:space="0" w:color="000000"/>
              <w:bottom w:val="single" w:sz="4" w:space="0" w:color="auto"/>
              <w:right w:val="nil"/>
            </w:tcBorders>
            <w:vAlign w:val="center"/>
            <w:hideMark/>
          </w:tcPr>
          <w:p w:rsidR="007C1570" w:rsidRPr="007C1570" w:rsidRDefault="007C1570" w:rsidP="007C1570">
            <w:pPr>
              <w:pStyle w:val="11"/>
              <w:spacing w:line="240" w:lineRule="auto"/>
              <w:rPr>
                <w:rFonts w:ascii="Times New Roman" w:eastAsia="Times New Roman" w:hAnsi="Times New Roman"/>
                <w:b/>
                <w:bCs/>
                <w:sz w:val="24"/>
                <w:szCs w:val="24"/>
              </w:rPr>
            </w:pPr>
            <w:r w:rsidRPr="007C1570">
              <w:rPr>
                <w:rFonts w:ascii="Times New Roman" w:eastAsia="Times New Roman" w:hAnsi="Times New Roman"/>
                <w:b/>
                <w:bCs/>
                <w:sz w:val="24"/>
                <w:szCs w:val="24"/>
              </w:rPr>
              <w:t>Месяц</w:t>
            </w:r>
          </w:p>
        </w:tc>
        <w:tc>
          <w:tcPr>
            <w:tcW w:w="13350" w:type="dxa"/>
            <w:gridSpan w:val="2"/>
            <w:tcBorders>
              <w:top w:val="single" w:sz="4" w:space="0" w:color="000000"/>
              <w:left w:val="single" w:sz="4" w:space="0" w:color="000000"/>
              <w:bottom w:val="single" w:sz="4" w:space="0" w:color="000000"/>
              <w:right w:val="single" w:sz="4" w:space="0" w:color="auto"/>
            </w:tcBorders>
            <w:vAlign w:val="center"/>
            <w:hideMark/>
          </w:tcPr>
          <w:p w:rsidR="007C1570" w:rsidRPr="007C1570" w:rsidRDefault="007C1570" w:rsidP="007C1570">
            <w:pPr>
              <w:suppressAutoHyphens/>
              <w:snapToGrid w:val="0"/>
              <w:rPr>
                <w:rFonts w:ascii="Times New Roman" w:eastAsia="SimSun" w:hAnsi="Times New Roman"/>
                <w:kern w:val="2"/>
                <w:sz w:val="24"/>
                <w:szCs w:val="24"/>
                <w:lang w:eastAsia="ar-SA"/>
              </w:rPr>
            </w:pPr>
            <w:r w:rsidRPr="007C1570">
              <w:rPr>
                <w:rFonts w:ascii="Times New Roman" w:eastAsia="Times New Roman" w:hAnsi="Times New Roman"/>
                <w:b/>
                <w:bCs/>
                <w:sz w:val="24"/>
                <w:szCs w:val="24"/>
              </w:rPr>
              <w:t>Содержание</w:t>
            </w:r>
          </w:p>
        </w:tc>
      </w:tr>
      <w:tr w:rsidR="007C1570" w:rsidRPr="007C1570" w:rsidTr="00912A6B">
        <w:trPr>
          <w:trHeight w:val="66"/>
        </w:trPr>
        <w:tc>
          <w:tcPr>
            <w:tcW w:w="752" w:type="dxa"/>
            <w:vMerge/>
            <w:tcBorders>
              <w:top w:val="single" w:sz="4" w:space="0" w:color="000000"/>
              <w:left w:val="single" w:sz="4" w:space="0" w:color="000000"/>
              <w:bottom w:val="single" w:sz="4" w:space="0" w:color="auto"/>
              <w:right w:val="nil"/>
            </w:tcBorders>
            <w:vAlign w:val="center"/>
            <w:hideMark/>
          </w:tcPr>
          <w:p w:rsidR="007C1570" w:rsidRPr="007C1570" w:rsidRDefault="007C1570" w:rsidP="007C1570">
            <w:pPr>
              <w:rPr>
                <w:rFonts w:ascii="Times New Roman" w:eastAsia="Times New Roman" w:hAnsi="Times New Roman"/>
                <w:b/>
                <w:bCs/>
                <w:kern w:val="2"/>
                <w:sz w:val="24"/>
                <w:szCs w:val="24"/>
                <w:lang w:eastAsia="ar-SA"/>
              </w:rPr>
            </w:pPr>
          </w:p>
        </w:tc>
        <w:tc>
          <w:tcPr>
            <w:tcW w:w="533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7C1570" w:rsidRPr="007C1570" w:rsidRDefault="007C1570" w:rsidP="007C1570">
            <w:pPr>
              <w:suppressAutoHyphens/>
              <w:rPr>
                <w:rFonts w:ascii="Times New Roman" w:eastAsia="Times New Roman" w:hAnsi="Times New Roman"/>
                <w:b/>
                <w:bCs/>
                <w:kern w:val="2"/>
                <w:sz w:val="24"/>
                <w:szCs w:val="24"/>
                <w:lang w:eastAsia="ar-SA"/>
              </w:rPr>
            </w:pPr>
            <w:r w:rsidRPr="007C1570">
              <w:rPr>
                <w:rFonts w:ascii="Times New Roman" w:eastAsia="Times New Roman" w:hAnsi="Times New Roman"/>
                <w:b/>
                <w:bCs/>
                <w:sz w:val="24"/>
                <w:szCs w:val="24"/>
              </w:rPr>
              <w:t>Артикуляционная гимнастика</w:t>
            </w:r>
          </w:p>
        </w:tc>
        <w:tc>
          <w:tcPr>
            <w:tcW w:w="8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1570" w:rsidRPr="007C1570" w:rsidRDefault="007C1570" w:rsidP="007C1570">
            <w:pPr>
              <w:suppressAutoHyphens/>
              <w:rPr>
                <w:rFonts w:ascii="Times New Roman" w:eastAsia="SimSun" w:hAnsi="Times New Roman"/>
                <w:kern w:val="2"/>
                <w:sz w:val="24"/>
                <w:szCs w:val="24"/>
                <w:lang w:eastAsia="ar-SA"/>
              </w:rPr>
            </w:pPr>
            <w:r w:rsidRPr="007C1570">
              <w:rPr>
                <w:rFonts w:ascii="Times New Roman" w:eastAsia="Times New Roman" w:hAnsi="Times New Roman"/>
                <w:b/>
                <w:bCs/>
                <w:sz w:val="24"/>
                <w:szCs w:val="24"/>
              </w:rPr>
              <w:t>Пальчиковая гимнастика</w:t>
            </w:r>
          </w:p>
        </w:tc>
      </w:tr>
      <w:tr w:rsidR="007C1570" w:rsidRPr="007C1570" w:rsidTr="00912A6B">
        <w:trPr>
          <w:trHeight w:val="1578"/>
        </w:trPr>
        <w:tc>
          <w:tcPr>
            <w:tcW w:w="752" w:type="dxa"/>
            <w:tcBorders>
              <w:top w:val="single" w:sz="4" w:space="0" w:color="auto"/>
              <w:left w:val="single" w:sz="4" w:space="0" w:color="000000"/>
              <w:bottom w:val="single" w:sz="4" w:space="0" w:color="auto"/>
              <w:right w:val="nil"/>
            </w:tcBorders>
            <w:tcMar>
              <w:top w:w="0" w:type="dxa"/>
              <w:left w:w="108" w:type="dxa"/>
              <w:bottom w:w="0" w:type="dxa"/>
              <w:right w:w="108" w:type="dxa"/>
            </w:tcMar>
            <w:textDirection w:val="btLr"/>
          </w:tcPr>
          <w:p w:rsidR="007C1570" w:rsidRPr="007C1570" w:rsidRDefault="007C1570" w:rsidP="007C1570">
            <w:pPr>
              <w:ind w:right="113"/>
              <w:rPr>
                <w:rFonts w:ascii="Times New Roman" w:eastAsia="Times New Roman" w:hAnsi="Times New Roman"/>
                <w:b/>
                <w:bCs/>
                <w:kern w:val="2"/>
                <w:sz w:val="24"/>
                <w:szCs w:val="24"/>
                <w:lang w:eastAsia="ar-SA"/>
              </w:rPr>
            </w:pPr>
          </w:p>
          <w:p w:rsidR="007C1570" w:rsidRPr="007C1570" w:rsidRDefault="007C1570" w:rsidP="007C1570">
            <w:pPr>
              <w:suppressAutoHyphens/>
              <w:ind w:right="113"/>
              <w:rPr>
                <w:rFonts w:ascii="Times New Roman" w:eastAsia="Times New Roman" w:hAnsi="Times New Roman"/>
                <w:b/>
                <w:bCs/>
                <w:kern w:val="2"/>
                <w:sz w:val="24"/>
                <w:szCs w:val="24"/>
                <w:lang w:eastAsia="ar-SA"/>
              </w:rPr>
            </w:pPr>
            <w:r w:rsidRPr="007C1570">
              <w:rPr>
                <w:rFonts w:ascii="Times New Roman" w:eastAsia="Times New Roman" w:hAnsi="Times New Roman"/>
                <w:b/>
                <w:bCs/>
                <w:sz w:val="24"/>
                <w:szCs w:val="24"/>
              </w:rPr>
              <w:t>СЕНТЯБРЬ</w:t>
            </w:r>
          </w:p>
          <w:p w:rsidR="007C1570" w:rsidRPr="007C1570" w:rsidRDefault="007C1570" w:rsidP="007C1570">
            <w:pPr>
              <w:ind w:right="113"/>
              <w:rPr>
                <w:rFonts w:ascii="Times New Roman" w:eastAsia="Times New Roman" w:hAnsi="Times New Roman"/>
                <w:b/>
                <w:bCs/>
                <w:kern w:val="2"/>
                <w:sz w:val="24"/>
                <w:szCs w:val="24"/>
                <w:lang w:eastAsia="ar-SA"/>
              </w:rPr>
            </w:pPr>
          </w:p>
          <w:p w:rsidR="007C1570" w:rsidRPr="007C1570" w:rsidRDefault="007C1570" w:rsidP="007C1570">
            <w:pPr>
              <w:suppressAutoHyphens/>
              <w:rPr>
                <w:rFonts w:ascii="Times New Roman" w:eastAsia="Times New Roman" w:hAnsi="Times New Roman"/>
                <w:b/>
                <w:bCs/>
                <w:kern w:val="2"/>
                <w:sz w:val="24"/>
                <w:szCs w:val="24"/>
                <w:lang w:eastAsia="ar-SA"/>
              </w:rPr>
            </w:pPr>
          </w:p>
        </w:tc>
        <w:tc>
          <w:tcPr>
            <w:tcW w:w="5335"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7C1570" w:rsidRPr="007C1570" w:rsidRDefault="007C1570" w:rsidP="007C1570">
            <w:pPr>
              <w:pStyle w:val="ae"/>
              <w:spacing w:after="0" w:line="240" w:lineRule="auto"/>
              <w:rPr>
                <w:rFonts w:ascii="Times New Roman" w:hAnsi="Times New Roman" w:cs="Times New Roman"/>
                <w:sz w:val="24"/>
                <w:szCs w:val="24"/>
              </w:rPr>
            </w:pPr>
            <w:r w:rsidRPr="007C1570">
              <w:rPr>
                <w:rFonts w:ascii="Times New Roman" w:eastAsia="Times New Roman" w:hAnsi="Times New Roman" w:cs="Times New Roman"/>
                <w:b/>
                <w:bCs/>
                <w:sz w:val="24"/>
                <w:szCs w:val="24"/>
              </w:rPr>
              <w:t>1 </w:t>
            </w:r>
            <w:r w:rsidRPr="007C1570">
              <w:rPr>
                <w:rFonts w:ascii="Times New Roman" w:eastAsia="Times New Roman" w:hAnsi="Times New Roman" w:cs="Times New Roman"/>
                <w:bCs/>
                <w:sz w:val="24"/>
                <w:szCs w:val="24"/>
              </w:rPr>
              <w:t>«Заборчик» — широко улыбнуться, показать сжатые зубы (верхние зубы стоят ровно на нижних). Удерживать такое положение 5—7 с. Повторить 4-5 р.</w:t>
            </w:r>
          </w:p>
          <w:p w:rsidR="007C1570" w:rsidRPr="007C1570" w:rsidRDefault="007C1570" w:rsidP="007C1570">
            <w:pPr>
              <w:pStyle w:val="ae"/>
              <w:spacing w:after="0" w:line="240" w:lineRule="auto"/>
              <w:rPr>
                <w:rFonts w:ascii="Times New Roman" w:hAnsi="Times New Roman" w:cs="Times New Roman"/>
                <w:sz w:val="24"/>
                <w:szCs w:val="24"/>
              </w:rPr>
            </w:pPr>
            <w:r w:rsidRPr="007C1570">
              <w:rPr>
                <w:rFonts w:ascii="Times New Roman" w:hAnsi="Times New Roman" w:cs="Times New Roman"/>
                <w:sz w:val="24"/>
                <w:szCs w:val="24"/>
              </w:rPr>
              <w:t>2. «Слоник» — вытянуть губы вперед «трубочкой» (зубы сжаты). Удерживать так 5—7 с. Повторить 4-5 р.</w:t>
            </w:r>
          </w:p>
          <w:p w:rsidR="007C1570" w:rsidRPr="007C1570" w:rsidRDefault="007C1570" w:rsidP="007C1570">
            <w:pPr>
              <w:pStyle w:val="ae"/>
              <w:spacing w:after="0" w:line="240" w:lineRule="auto"/>
              <w:rPr>
                <w:rFonts w:ascii="Times New Roman" w:hAnsi="Times New Roman" w:cs="Times New Roman"/>
                <w:sz w:val="24"/>
                <w:szCs w:val="24"/>
              </w:rPr>
            </w:pPr>
          </w:p>
          <w:p w:rsidR="007C1570" w:rsidRPr="007C1570" w:rsidRDefault="007C1570" w:rsidP="007C1570">
            <w:pPr>
              <w:pStyle w:val="ae"/>
              <w:spacing w:after="0" w:line="240" w:lineRule="auto"/>
              <w:rPr>
                <w:rFonts w:ascii="Times New Roman" w:hAnsi="Times New Roman" w:cs="Times New Roman"/>
                <w:sz w:val="24"/>
                <w:szCs w:val="24"/>
              </w:rPr>
            </w:pPr>
            <w:r w:rsidRPr="007C1570">
              <w:rPr>
                <w:rFonts w:ascii="Times New Roman" w:hAnsi="Times New Roman" w:cs="Times New Roman"/>
                <w:sz w:val="24"/>
                <w:szCs w:val="24"/>
              </w:rPr>
              <w:t>3. Чередовать упражнения «Заборчик» и «Слоник». Зубы не двигаются, двигаются только губы. Повторять по 5—6 раз.</w:t>
            </w:r>
          </w:p>
          <w:p w:rsidR="007C1570" w:rsidRPr="007C1570" w:rsidRDefault="007C1570" w:rsidP="007C1570">
            <w:pPr>
              <w:pStyle w:val="ae"/>
              <w:spacing w:after="0" w:line="240" w:lineRule="auto"/>
              <w:rPr>
                <w:rFonts w:ascii="Times New Roman" w:hAnsi="Times New Roman" w:cs="Times New Roman"/>
                <w:sz w:val="24"/>
                <w:szCs w:val="24"/>
              </w:rPr>
            </w:pPr>
            <w:r w:rsidRPr="007C1570">
              <w:rPr>
                <w:rFonts w:ascii="Times New Roman" w:hAnsi="Times New Roman" w:cs="Times New Roman"/>
                <w:sz w:val="24"/>
                <w:szCs w:val="24"/>
              </w:rPr>
              <w:t> </w:t>
            </w:r>
          </w:p>
          <w:p w:rsidR="007C1570" w:rsidRPr="007C1570" w:rsidRDefault="007C1570" w:rsidP="007C1570">
            <w:pPr>
              <w:rPr>
                <w:rFonts w:ascii="Times New Roman" w:hAnsi="Times New Roman"/>
                <w:b/>
                <w:sz w:val="24"/>
                <w:szCs w:val="24"/>
              </w:rPr>
            </w:pPr>
            <w:r w:rsidRPr="007C1570">
              <w:rPr>
                <w:rFonts w:ascii="Times New Roman" w:hAnsi="Times New Roman"/>
                <w:b/>
                <w:sz w:val="24"/>
                <w:szCs w:val="24"/>
              </w:rPr>
              <w:t xml:space="preserve">Дыхательная гимнастика </w:t>
            </w:r>
          </w:p>
          <w:p w:rsidR="007C1570" w:rsidRPr="007C1570" w:rsidRDefault="007C1570" w:rsidP="007C1570">
            <w:pPr>
              <w:pStyle w:val="ae"/>
              <w:spacing w:after="0" w:line="240" w:lineRule="auto"/>
              <w:rPr>
                <w:rFonts w:ascii="Times New Roman" w:hAnsi="Times New Roman" w:cs="Times New Roman"/>
                <w:b/>
                <w:sz w:val="24"/>
                <w:szCs w:val="24"/>
              </w:rPr>
            </w:pPr>
            <w:r w:rsidRPr="007C1570">
              <w:rPr>
                <w:rFonts w:ascii="Times New Roman" w:hAnsi="Times New Roman" w:cs="Times New Roman"/>
                <w:b/>
                <w:bCs/>
                <w:sz w:val="24"/>
                <w:szCs w:val="24"/>
              </w:rPr>
              <w:t>Паровоз</w:t>
            </w:r>
            <w:r w:rsidRPr="007C1570">
              <w:rPr>
                <w:rFonts w:ascii="Times New Roman" w:hAnsi="Times New Roman" w:cs="Times New Roman"/>
                <w:bCs/>
                <w:sz w:val="24"/>
                <w:szCs w:val="24"/>
              </w:rPr>
              <w:br/>
              <w:t>Ходите по комнате, имитируя согнутыми руками движения колес паровоза, произнося при этом "чух-чух" и изменяя скорость движения, громкость и частоту произношения. Повторите с ребенком пять-шесть раз</w:t>
            </w:r>
          </w:p>
        </w:tc>
        <w:tc>
          <w:tcPr>
            <w:tcW w:w="801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7C1570" w:rsidRPr="007C1570" w:rsidRDefault="007C1570" w:rsidP="007C1570">
            <w:pPr>
              <w:rPr>
                <w:rFonts w:ascii="Times New Roman" w:eastAsia="SimSun" w:hAnsi="Times New Roman"/>
                <w:kern w:val="2"/>
                <w:sz w:val="24"/>
                <w:szCs w:val="24"/>
                <w:lang w:eastAsia="ar-SA"/>
              </w:rPr>
            </w:pPr>
            <w:r w:rsidRPr="007C1570">
              <w:rPr>
                <w:rFonts w:ascii="Times New Roman" w:hAnsi="Times New Roman"/>
                <w:b/>
                <w:sz w:val="24"/>
                <w:szCs w:val="24"/>
              </w:rPr>
              <w:t>«В ШКОЛУ»</w:t>
            </w:r>
          </w:p>
          <w:p w:rsidR="007C1570" w:rsidRPr="007C1570" w:rsidRDefault="007C1570" w:rsidP="007C1570">
            <w:pPr>
              <w:rPr>
                <w:rFonts w:ascii="Times New Roman" w:hAnsi="Times New Roman"/>
                <w:sz w:val="24"/>
                <w:szCs w:val="24"/>
              </w:rPr>
            </w:pPr>
            <w:r w:rsidRPr="007C1570">
              <w:rPr>
                <w:rFonts w:ascii="Times New Roman" w:hAnsi="Times New Roman"/>
                <w:sz w:val="24"/>
                <w:szCs w:val="24"/>
              </w:rPr>
              <w:t>В школу осенью пойду,</w:t>
            </w:r>
          </w:p>
          <w:p w:rsidR="007C1570" w:rsidRPr="007C1570" w:rsidRDefault="007C1570" w:rsidP="007C1570">
            <w:pPr>
              <w:rPr>
                <w:rFonts w:ascii="Times New Roman" w:hAnsi="Times New Roman"/>
                <w:i/>
                <w:sz w:val="24"/>
                <w:szCs w:val="24"/>
              </w:rPr>
            </w:pPr>
            <w:r w:rsidRPr="007C1570">
              <w:rPr>
                <w:rFonts w:ascii="Times New Roman" w:hAnsi="Times New Roman"/>
                <w:sz w:val="24"/>
                <w:szCs w:val="24"/>
              </w:rPr>
              <w:t>Там друзей себе найду.</w:t>
            </w:r>
          </w:p>
          <w:p w:rsidR="007C1570" w:rsidRPr="007C1570" w:rsidRDefault="007C1570" w:rsidP="007C1570">
            <w:pPr>
              <w:rPr>
                <w:rFonts w:ascii="Times New Roman" w:hAnsi="Times New Roman"/>
                <w:sz w:val="24"/>
                <w:szCs w:val="24"/>
              </w:rPr>
            </w:pPr>
            <w:r w:rsidRPr="007C1570">
              <w:rPr>
                <w:rFonts w:ascii="Times New Roman" w:hAnsi="Times New Roman"/>
                <w:i/>
                <w:sz w:val="24"/>
                <w:szCs w:val="24"/>
              </w:rPr>
              <w:t>(дети «шагают» пальчиками по столу)</w:t>
            </w:r>
          </w:p>
          <w:p w:rsidR="007C1570" w:rsidRPr="007C1570" w:rsidRDefault="007C1570" w:rsidP="007C1570">
            <w:pPr>
              <w:rPr>
                <w:rFonts w:ascii="Times New Roman" w:hAnsi="Times New Roman"/>
                <w:sz w:val="24"/>
                <w:szCs w:val="24"/>
              </w:rPr>
            </w:pPr>
            <w:r w:rsidRPr="007C1570">
              <w:rPr>
                <w:rFonts w:ascii="Times New Roman" w:hAnsi="Times New Roman"/>
                <w:sz w:val="24"/>
                <w:szCs w:val="24"/>
              </w:rPr>
              <w:t>Научусь писать, читать,</w:t>
            </w:r>
          </w:p>
          <w:p w:rsidR="007C1570" w:rsidRPr="007C1570" w:rsidRDefault="007C1570" w:rsidP="007C1570">
            <w:pPr>
              <w:rPr>
                <w:rFonts w:ascii="Times New Roman" w:hAnsi="Times New Roman"/>
                <w:i/>
                <w:sz w:val="24"/>
                <w:szCs w:val="24"/>
              </w:rPr>
            </w:pPr>
            <w:r w:rsidRPr="007C1570">
              <w:rPr>
                <w:rFonts w:ascii="Times New Roman" w:hAnsi="Times New Roman"/>
                <w:sz w:val="24"/>
                <w:szCs w:val="24"/>
              </w:rPr>
              <w:t>Быстро правильно считать.</w:t>
            </w:r>
          </w:p>
          <w:p w:rsidR="007C1570" w:rsidRPr="007C1570" w:rsidRDefault="007C1570" w:rsidP="007C1570">
            <w:pPr>
              <w:rPr>
                <w:rFonts w:ascii="Times New Roman" w:hAnsi="Times New Roman"/>
                <w:sz w:val="24"/>
                <w:szCs w:val="24"/>
              </w:rPr>
            </w:pPr>
            <w:r w:rsidRPr="007C1570">
              <w:rPr>
                <w:rFonts w:ascii="Times New Roman" w:hAnsi="Times New Roman"/>
                <w:i/>
                <w:sz w:val="24"/>
                <w:szCs w:val="24"/>
              </w:rPr>
              <w:t>(загибают по одному пальчику на обеих руках)</w:t>
            </w:r>
          </w:p>
          <w:p w:rsidR="007C1570" w:rsidRPr="007C1570" w:rsidRDefault="007C1570" w:rsidP="007C1570">
            <w:pPr>
              <w:rPr>
                <w:rFonts w:ascii="Times New Roman" w:hAnsi="Times New Roman"/>
                <w:sz w:val="24"/>
                <w:szCs w:val="24"/>
              </w:rPr>
            </w:pPr>
            <w:r w:rsidRPr="007C1570">
              <w:rPr>
                <w:rFonts w:ascii="Times New Roman" w:hAnsi="Times New Roman"/>
                <w:sz w:val="24"/>
                <w:szCs w:val="24"/>
              </w:rPr>
              <w:t>Я таким учёным буду!</w:t>
            </w:r>
          </w:p>
          <w:p w:rsidR="007C1570" w:rsidRPr="007C1570" w:rsidRDefault="007C1570" w:rsidP="007C1570">
            <w:pPr>
              <w:rPr>
                <w:rFonts w:ascii="Times New Roman" w:hAnsi="Times New Roman"/>
                <w:b/>
                <w:sz w:val="24"/>
                <w:szCs w:val="24"/>
              </w:rPr>
            </w:pPr>
            <w:r w:rsidRPr="007C1570">
              <w:rPr>
                <w:rFonts w:ascii="Times New Roman" w:hAnsi="Times New Roman"/>
                <w:sz w:val="24"/>
                <w:szCs w:val="24"/>
              </w:rPr>
              <w:t xml:space="preserve">Но свой садик не забуду. </w:t>
            </w:r>
          </w:p>
          <w:p w:rsidR="007C1570" w:rsidRPr="007C1570" w:rsidRDefault="007C1570" w:rsidP="007C1570">
            <w:pPr>
              <w:rPr>
                <w:rFonts w:ascii="Times New Roman" w:hAnsi="Times New Roman"/>
                <w:sz w:val="24"/>
                <w:szCs w:val="24"/>
              </w:rPr>
            </w:pPr>
            <w:r w:rsidRPr="007C1570">
              <w:rPr>
                <w:rFonts w:ascii="Times New Roman" w:hAnsi="Times New Roman"/>
                <w:b/>
                <w:sz w:val="24"/>
                <w:szCs w:val="24"/>
              </w:rPr>
              <w:t>«ДАРЫ ОСЕНИ»</w:t>
            </w:r>
          </w:p>
          <w:p w:rsidR="007C1570" w:rsidRPr="007C1570" w:rsidRDefault="007C1570" w:rsidP="007C1570">
            <w:pPr>
              <w:rPr>
                <w:rFonts w:ascii="Times New Roman" w:hAnsi="Times New Roman"/>
                <w:sz w:val="24"/>
                <w:szCs w:val="24"/>
              </w:rPr>
            </w:pPr>
            <w:r w:rsidRPr="007C1570">
              <w:rPr>
                <w:rFonts w:ascii="Times New Roman" w:hAnsi="Times New Roman"/>
                <w:sz w:val="24"/>
                <w:szCs w:val="24"/>
              </w:rPr>
              <w:t>Солнце, солнце, веселей,</w:t>
            </w:r>
          </w:p>
          <w:p w:rsidR="007C1570" w:rsidRPr="007C1570" w:rsidRDefault="007C1570" w:rsidP="007C1570">
            <w:pPr>
              <w:rPr>
                <w:rFonts w:ascii="Times New Roman" w:hAnsi="Times New Roman"/>
                <w:sz w:val="24"/>
                <w:szCs w:val="24"/>
              </w:rPr>
            </w:pPr>
            <w:r w:rsidRPr="007C1570">
              <w:rPr>
                <w:rFonts w:ascii="Times New Roman" w:hAnsi="Times New Roman"/>
                <w:sz w:val="24"/>
                <w:szCs w:val="24"/>
              </w:rPr>
              <w:t>Посвети, ещё погрей!</w:t>
            </w:r>
          </w:p>
          <w:p w:rsidR="007C1570" w:rsidRPr="007C1570" w:rsidRDefault="007C1570" w:rsidP="007C1570">
            <w:pPr>
              <w:rPr>
                <w:rFonts w:ascii="Times New Roman" w:hAnsi="Times New Roman"/>
                <w:sz w:val="24"/>
                <w:szCs w:val="24"/>
              </w:rPr>
            </w:pPr>
            <w:r w:rsidRPr="007C1570">
              <w:rPr>
                <w:rFonts w:ascii="Times New Roman" w:hAnsi="Times New Roman"/>
                <w:sz w:val="24"/>
                <w:szCs w:val="24"/>
              </w:rPr>
              <w:t>(</w:t>
            </w:r>
            <w:r w:rsidRPr="007C1570">
              <w:rPr>
                <w:rFonts w:ascii="Times New Roman" w:hAnsi="Times New Roman"/>
                <w:i/>
                <w:sz w:val="24"/>
                <w:szCs w:val="24"/>
              </w:rPr>
              <w:t>Сжать пальцы в кулак, разжать)</w:t>
            </w:r>
          </w:p>
          <w:p w:rsidR="007C1570" w:rsidRPr="007C1570" w:rsidRDefault="007C1570" w:rsidP="007C1570">
            <w:pPr>
              <w:rPr>
                <w:rFonts w:ascii="Times New Roman" w:hAnsi="Times New Roman"/>
                <w:sz w:val="24"/>
                <w:szCs w:val="24"/>
              </w:rPr>
            </w:pPr>
            <w:r w:rsidRPr="007C1570">
              <w:rPr>
                <w:rFonts w:ascii="Times New Roman" w:hAnsi="Times New Roman"/>
                <w:sz w:val="24"/>
                <w:szCs w:val="24"/>
              </w:rPr>
              <w:t>Дождик, дождик, не мешай</w:t>
            </w:r>
          </w:p>
          <w:p w:rsidR="007C1570" w:rsidRPr="007C1570" w:rsidRDefault="007C1570" w:rsidP="007C1570">
            <w:pPr>
              <w:rPr>
                <w:rFonts w:ascii="Times New Roman" w:hAnsi="Times New Roman"/>
                <w:i/>
                <w:sz w:val="24"/>
                <w:szCs w:val="24"/>
              </w:rPr>
            </w:pPr>
            <w:r w:rsidRPr="007C1570">
              <w:rPr>
                <w:rFonts w:ascii="Times New Roman" w:hAnsi="Times New Roman"/>
                <w:sz w:val="24"/>
                <w:szCs w:val="24"/>
              </w:rPr>
              <w:t>Собирать нам урожай:</w:t>
            </w:r>
          </w:p>
          <w:p w:rsidR="007C1570" w:rsidRPr="007C1570" w:rsidRDefault="007C1570" w:rsidP="007C1570">
            <w:pPr>
              <w:rPr>
                <w:rFonts w:ascii="Times New Roman" w:hAnsi="Times New Roman"/>
                <w:sz w:val="24"/>
                <w:szCs w:val="24"/>
              </w:rPr>
            </w:pPr>
            <w:r w:rsidRPr="007C1570">
              <w:rPr>
                <w:rFonts w:ascii="Times New Roman" w:hAnsi="Times New Roman"/>
                <w:i/>
                <w:sz w:val="24"/>
                <w:szCs w:val="24"/>
              </w:rPr>
              <w:t>(Хлопки)</w:t>
            </w:r>
          </w:p>
          <w:p w:rsidR="007C1570" w:rsidRPr="007C1570" w:rsidRDefault="007C1570" w:rsidP="007C1570">
            <w:pPr>
              <w:rPr>
                <w:rFonts w:ascii="Times New Roman" w:hAnsi="Times New Roman"/>
                <w:sz w:val="24"/>
                <w:szCs w:val="24"/>
              </w:rPr>
            </w:pPr>
            <w:r w:rsidRPr="007C1570">
              <w:rPr>
                <w:rFonts w:ascii="Times New Roman" w:hAnsi="Times New Roman"/>
                <w:sz w:val="24"/>
                <w:szCs w:val="24"/>
              </w:rPr>
              <w:t>Груши, яблоки в садах,</w:t>
            </w:r>
          </w:p>
          <w:p w:rsidR="007C1570" w:rsidRPr="007C1570" w:rsidRDefault="007C1570" w:rsidP="007C1570">
            <w:pPr>
              <w:rPr>
                <w:rFonts w:ascii="Times New Roman" w:hAnsi="Times New Roman"/>
                <w:sz w:val="24"/>
                <w:szCs w:val="24"/>
              </w:rPr>
            </w:pPr>
            <w:r w:rsidRPr="007C1570">
              <w:rPr>
                <w:rFonts w:ascii="Times New Roman" w:hAnsi="Times New Roman"/>
                <w:sz w:val="24"/>
                <w:szCs w:val="24"/>
              </w:rPr>
              <w:t>Помидоры на полях.</w:t>
            </w:r>
          </w:p>
          <w:p w:rsidR="007C1570" w:rsidRPr="007C1570" w:rsidRDefault="007C1570" w:rsidP="007C1570">
            <w:pPr>
              <w:rPr>
                <w:rFonts w:ascii="Times New Roman" w:hAnsi="Times New Roman"/>
                <w:sz w:val="24"/>
                <w:szCs w:val="24"/>
              </w:rPr>
            </w:pPr>
            <w:r w:rsidRPr="007C1570">
              <w:rPr>
                <w:rFonts w:ascii="Times New Roman" w:hAnsi="Times New Roman"/>
                <w:sz w:val="24"/>
                <w:szCs w:val="24"/>
              </w:rPr>
              <w:t>Свёклу, редьку и картошку.</w:t>
            </w:r>
          </w:p>
          <w:p w:rsidR="007C1570" w:rsidRPr="007C1570" w:rsidRDefault="007C1570" w:rsidP="007C1570">
            <w:pPr>
              <w:rPr>
                <w:rFonts w:ascii="Times New Roman" w:hAnsi="Times New Roman"/>
                <w:i/>
                <w:sz w:val="24"/>
                <w:szCs w:val="24"/>
              </w:rPr>
            </w:pPr>
            <w:r w:rsidRPr="007C1570">
              <w:rPr>
                <w:rFonts w:ascii="Times New Roman" w:hAnsi="Times New Roman"/>
                <w:sz w:val="24"/>
                <w:szCs w:val="24"/>
              </w:rPr>
              <w:t>И, конечно же, морковку.</w:t>
            </w:r>
          </w:p>
          <w:p w:rsidR="007C1570" w:rsidRPr="007C1570" w:rsidRDefault="007C1570" w:rsidP="007C1570">
            <w:pPr>
              <w:rPr>
                <w:rFonts w:ascii="Times New Roman" w:hAnsi="Times New Roman"/>
                <w:sz w:val="24"/>
                <w:szCs w:val="24"/>
              </w:rPr>
            </w:pPr>
            <w:r w:rsidRPr="007C1570">
              <w:rPr>
                <w:rFonts w:ascii="Times New Roman" w:hAnsi="Times New Roman"/>
                <w:i/>
                <w:sz w:val="24"/>
                <w:szCs w:val="24"/>
              </w:rPr>
              <w:t>(При перечислении загибать по одному пальцу на левой руке, а затем – на правой)</w:t>
            </w:r>
          </w:p>
          <w:p w:rsidR="007C1570" w:rsidRPr="007C1570" w:rsidRDefault="007C1570" w:rsidP="007C1570">
            <w:pPr>
              <w:rPr>
                <w:rFonts w:ascii="Times New Roman" w:hAnsi="Times New Roman"/>
                <w:sz w:val="24"/>
                <w:szCs w:val="24"/>
              </w:rPr>
            </w:pPr>
            <w:r w:rsidRPr="007C1570">
              <w:rPr>
                <w:rFonts w:ascii="Times New Roman" w:hAnsi="Times New Roman"/>
                <w:sz w:val="24"/>
                <w:szCs w:val="24"/>
              </w:rPr>
              <w:t>Чтоб когда придет зима,</w:t>
            </w:r>
          </w:p>
          <w:p w:rsidR="007C1570" w:rsidRPr="007C1570" w:rsidRDefault="007C1570" w:rsidP="007C1570">
            <w:pPr>
              <w:rPr>
                <w:rFonts w:ascii="Times New Roman" w:hAnsi="Times New Roman"/>
                <w:i/>
                <w:sz w:val="24"/>
                <w:szCs w:val="24"/>
              </w:rPr>
            </w:pPr>
            <w:r w:rsidRPr="007C1570">
              <w:rPr>
                <w:rFonts w:ascii="Times New Roman" w:hAnsi="Times New Roman"/>
                <w:sz w:val="24"/>
                <w:szCs w:val="24"/>
              </w:rPr>
              <w:t>Были полны закрома.</w:t>
            </w:r>
          </w:p>
          <w:p w:rsidR="007C1570" w:rsidRPr="007C1570" w:rsidRDefault="007C1570" w:rsidP="007C1570">
            <w:pPr>
              <w:rPr>
                <w:rFonts w:ascii="Times New Roman" w:hAnsi="Times New Roman"/>
                <w:sz w:val="24"/>
                <w:szCs w:val="24"/>
              </w:rPr>
            </w:pPr>
            <w:r w:rsidRPr="007C1570">
              <w:rPr>
                <w:rFonts w:ascii="Times New Roman" w:hAnsi="Times New Roman"/>
                <w:i/>
                <w:sz w:val="24"/>
                <w:szCs w:val="24"/>
              </w:rPr>
              <w:t>(Сжать пальцы в кулак)</w:t>
            </w:r>
          </w:p>
        </w:tc>
      </w:tr>
    </w:tbl>
    <w:p w:rsidR="007C1570" w:rsidRDefault="007C1570" w:rsidP="003F6F56">
      <w:pPr>
        <w:rPr>
          <w:rFonts w:asciiTheme="minorHAnsi" w:hAnsiTheme="minorHAnsi"/>
          <w:sz w:val="28"/>
          <w:szCs w:val="28"/>
        </w:rPr>
      </w:pPr>
    </w:p>
    <w:p w:rsidR="00912A6B" w:rsidRDefault="00912A6B" w:rsidP="003F6F56">
      <w:pPr>
        <w:rPr>
          <w:rFonts w:asciiTheme="minorHAnsi" w:hAnsiTheme="minorHAnsi"/>
          <w:sz w:val="28"/>
          <w:szCs w:val="28"/>
        </w:rPr>
      </w:pPr>
    </w:p>
    <w:p w:rsidR="00912A6B" w:rsidRDefault="00912A6B" w:rsidP="003F6F56">
      <w:pPr>
        <w:rPr>
          <w:rFonts w:asciiTheme="minorHAnsi" w:hAnsiTheme="minorHAnsi"/>
          <w:sz w:val="28"/>
          <w:szCs w:val="28"/>
        </w:rPr>
      </w:pPr>
    </w:p>
    <w:p w:rsidR="00912A6B" w:rsidRDefault="00912A6B" w:rsidP="003F6F56">
      <w:pPr>
        <w:rPr>
          <w:rFonts w:asciiTheme="minorHAnsi" w:hAnsiTheme="minorHAnsi"/>
          <w:sz w:val="28"/>
          <w:szCs w:val="28"/>
        </w:rPr>
      </w:pPr>
    </w:p>
    <w:p w:rsidR="00E01A5E" w:rsidRDefault="00E01A5E" w:rsidP="003F6F56">
      <w:pPr>
        <w:rPr>
          <w:rFonts w:asciiTheme="minorHAnsi" w:hAnsiTheme="minorHAnsi"/>
          <w:sz w:val="28"/>
          <w:szCs w:val="28"/>
        </w:rPr>
      </w:pPr>
    </w:p>
    <w:p w:rsidR="00912A6B" w:rsidRPr="00422BE9" w:rsidRDefault="00912A6B" w:rsidP="00912A6B">
      <w:pPr>
        <w:pStyle w:val="ac"/>
        <w:jc w:val="center"/>
        <w:rPr>
          <w:rFonts w:ascii="Times New Roman" w:eastAsia="Times New Roman" w:hAnsi="Times New Roman"/>
          <w:b/>
          <w:bCs/>
          <w:sz w:val="28"/>
          <w:szCs w:val="32"/>
          <w:lang w:eastAsia="ru-RU"/>
        </w:rPr>
      </w:pPr>
      <w:r w:rsidRPr="00422BE9">
        <w:rPr>
          <w:rFonts w:ascii="Times New Roman" w:eastAsia="Times New Roman" w:hAnsi="Times New Roman"/>
          <w:b/>
          <w:bCs/>
          <w:sz w:val="28"/>
          <w:szCs w:val="32"/>
          <w:lang w:eastAsia="ru-RU"/>
        </w:rPr>
        <w:lastRenderedPageBreak/>
        <w:t>Планирование образовательной деятельности в ходе режимных моментов.</w:t>
      </w:r>
    </w:p>
    <w:p w:rsidR="00912A6B" w:rsidRPr="00422BE9" w:rsidRDefault="00912A6B" w:rsidP="00912A6B">
      <w:pPr>
        <w:tabs>
          <w:tab w:val="center" w:pos="7285"/>
        </w:tabs>
        <w:jc w:val="center"/>
        <w:rPr>
          <w:rFonts w:ascii="Times New Roman" w:eastAsia="Times New Roman" w:hAnsi="Times New Roman"/>
          <w:b/>
          <w:bCs/>
          <w:sz w:val="28"/>
          <w:szCs w:val="32"/>
          <w:lang w:eastAsia="ru-RU"/>
        </w:rPr>
      </w:pPr>
      <w:r w:rsidRPr="00422BE9">
        <w:rPr>
          <w:rFonts w:ascii="Times New Roman" w:eastAsia="Times New Roman" w:hAnsi="Times New Roman"/>
          <w:b/>
          <w:bCs/>
          <w:sz w:val="28"/>
          <w:szCs w:val="32"/>
          <w:lang w:eastAsia="ru-RU"/>
        </w:rPr>
        <w:t>ИГРОВАЯ ДЕЯТЕЛЬНОСТЬ</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260"/>
        <w:gridCol w:w="3260"/>
        <w:gridCol w:w="2977"/>
        <w:gridCol w:w="2835"/>
        <w:gridCol w:w="2126"/>
      </w:tblGrid>
      <w:tr w:rsidR="00912A6B" w:rsidRPr="00422BE9" w:rsidTr="00FE11D0">
        <w:trPr>
          <w:trHeight w:val="470"/>
        </w:trPr>
        <w:tc>
          <w:tcPr>
            <w:tcW w:w="1101" w:type="dxa"/>
            <w:vMerge w:val="restart"/>
            <w:tcBorders>
              <w:top w:val="single" w:sz="4" w:space="0" w:color="000000"/>
              <w:left w:val="single" w:sz="4" w:space="0" w:color="000000"/>
              <w:bottom w:val="single" w:sz="4" w:space="0" w:color="000000"/>
              <w:right w:val="single" w:sz="4" w:space="0" w:color="000000"/>
            </w:tcBorders>
            <w:vAlign w:val="center"/>
            <w:hideMark/>
          </w:tcPr>
          <w:p w:rsidR="00912A6B" w:rsidRPr="00422BE9" w:rsidRDefault="00912A6B" w:rsidP="00FE11D0">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Месяц</w:t>
            </w:r>
          </w:p>
        </w:tc>
        <w:tc>
          <w:tcPr>
            <w:tcW w:w="14458" w:type="dxa"/>
            <w:gridSpan w:val="5"/>
            <w:tcBorders>
              <w:top w:val="single" w:sz="4" w:space="0" w:color="000000"/>
              <w:left w:val="single" w:sz="4" w:space="0" w:color="000000"/>
              <w:bottom w:val="single" w:sz="4" w:space="0" w:color="000000"/>
              <w:right w:val="single" w:sz="4" w:space="0" w:color="000000"/>
            </w:tcBorders>
            <w:vAlign w:val="center"/>
            <w:hideMark/>
          </w:tcPr>
          <w:p w:rsidR="00912A6B" w:rsidRPr="00422BE9" w:rsidRDefault="00912A6B" w:rsidP="00FE11D0">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Содержание</w:t>
            </w:r>
          </w:p>
        </w:tc>
      </w:tr>
      <w:tr w:rsidR="00912A6B" w:rsidRPr="00422BE9" w:rsidTr="00FE11D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2A6B" w:rsidRPr="00422BE9" w:rsidRDefault="00912A6B" w:rsidP="00FE11D0">
            <w:pPr>
              <w:rPr>
                <w:rFonts w:ascii="Times New Roman" w:eastAsia="Times New Roman" w:hAnsi="Times New Roman"/>
                <w:bCs/>
                <w:kern w:val="2"/>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12A6B" w:rsidRPr="00422BE9" w:rsidRDefault="00912A6B" w:rsidP="00FE11D0">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Дидактические игры</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12A6B" w:rsidRPr="00422BE9" w:rsidRDefault="00912A6B" w:rsidP="00FE11D0">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Подвижные игры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912A6B" w:rsidRPr="00422BE9" w:rsidRDefault="00912A6B" w:rsidP="00FE11D0">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Сюжетно-ролевые игры</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912A6B" w:rsidRPr="00422BE9" w:rsidRDefault="00912A6B" w:rsidP="00FE11D0">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Интеллектуальные</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912A6B" w:rsidRPr="00422BE9" w:rsidRDefault="00912A6B" w:rsidP="00FE11D0">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Забавы, развлечения</w:t>
            </w:r>
          </w:p>
        </w:tc>
      </w:tr>
      <w:tr w:rsidR="00912A6B" w:rsidRPr="00422BE9" w:rsidTr="00FE11D0">
        <w:tc>
          <w:tcPr>
            <w:tcW w:w="1101" w:type="dxa"/>
            <w:vMerge w:val="restart"/>
            <w:tcBorders>
              <w:top w:val="single" w:sz="4" w:space="0" w:color="000000"/>
              <w:left w:val="single" w:sz="4" w:space="0" w:color="000000"/>
              <w:right w:val="single" w:sz="4" w:space="0" w:color="000000"/>
            </w:tcBorders>
            <w:textDirection w:val="btLr"/>
          </w:tcPr>
          <w:p w:rsidR="00912A6B" w:rsidRPr="00422BE9" w:rsidRDefault="00912A6B" w:rsidP="00FE11D0">
            <w:pPr>
              <w:suppressAutoHyphens/>
              <w:ind w:left="113" w:right="113"/>
              <w:rPr>
                <w:rFonts w:ascii="Times New Roman" w:eastAsia="Times New Roman" w:hAnsi="Times New Roman"/>
                <w:b/>
                <w:bCs/>
                <w:kern w:val="2"/>
                <w:sz w:val="24"/>
                <w:szCs w:val="24"/>
                <w:lang w:eastAsia="ru-RU"/>
              </w:rPr>
            </w:pPr>
            <w:r w:rsidRPr="00422BE9">
              <w:rPr>
                <w:rFonts w:ascii="Times New Roman" w:eastAsia="Times New Roman" w:hAnsi="Times New Roman"/>
                <w:b/>
                <w:bCs/>
                <w:kern w:val="2"/>
                <w:sz w:val="28"/>
                <w:szCs w:val="24"/>
                <w:lang w:eastAsia="ru-RU"/>
              </w:rPr>
              <w:t>Сентябрь</w:t>
            </w:r>
          </w:p>
        </w:tc>
        <w:tc>
          <w:tcPr>
            <w:tcW w:w="3260"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rPr>
                <w:rFonts w:ascii="Times New Roman" w:eastAsia="SimSun" w:hAnsi="Times New Roman"/>
                <w:kern w:val="2"/>
                <w:sz w:val="24"/>
                <w:szCs w:val="24"/>
                <w:lang w:eastAsia="ar-SA"/>
              </w:rPr>
            </w:pPr>
          </w:p>
          <w:p w:rsidR="00FE11D0" w:rsidRPr="00422BE9" w:rsidRDefault="00FE11D0" w:rsidP="00FE11D0">
            <w:pPr>
              <w:suppressAutoHyphens/>
              <w:rPr>
                <w:rFonts w:ascii="Times New Roman" w:hAnsi="Times New Roman"/>
                <w:w w:val="105"/>
                <w:sz w:val="24"/>
                <w:szCs w:val="24"/>
                <w:shd w:val="clear" w:color="auto" w:fill="FFFFFF"/>
              </w:rPr>
            </w:pPr>
            <w:r w:rsidRPr="00422BE9">
              <w:rPr>
                <w:rFonts w:ascii="Times New Roman" w:hAnsi="Times New Roman"/>
                <w:b/>
                <w:sz w:val="24"/>
                <w:szCs w:val="24"/>
              </w:rPr>
              <w:t>«Что лишнее?»</w:t>
            </w:r>
            <w:r w:rsidRPr="00422BE9">
              <w:rPr>
                <w:rFonts w:ascii="Times New Roman" w:hAnsi="Times New Roman"/>
                <w:w w:val="105"/>
                <w:sz w:val="24"/>
                <w:szCs w:val="24"/>
                <w:shd w:val="clear" w:color="auto" w:fill="FFFFFF"/>
              </w:rPr>
              <w:t xml:space="preserve"> </w:t>
            </w:r>
          </w:p>
          <w:p w:rsidR="00912A6B" w:rsidRPr="00422BE9" w:rsidRDefault="00FE11D0" w:rsidP="00FE11D0">
            <w:pPr>
              <w:suppressAutoHyphens/>
              <w:rPr>
                <w:rFonts w:ascii="Times New Roman" w:eastAsia="Times New Roman" w:hAnsi="Times New Roman"/>
                <w:bCs/>
                <w:kern w:val="2"/>
                <w:sz w:val="24"/>
                <w:szCs w:val="24"/>
                <w:lang w:eastAsia="ru-RU"/>
              </w:rPr>
            </w:pPr>
            <w:r w:rsidRPr="00422BE9">
              <w:rPr>
                <w:rFonts w:ascii="Times New Roman" w:hAnsi="Times New Roman"/>
                <w:b/>
                <w:sz w:val="24"/>
                <w:szCs w:val="24"/>
              </w:rPr>
              <w:t>Задачи</w:t>
            </w:r>
            <w:r w:rsidRPr="00422BE9">
              <w:rPr>
                <w:rFonts w:ascii="Times New Roman" w:hAnsi="Times New Roman"/>
                <w:sz w:val="24"/>
                <w:szCs w:val="24"/>
              </w:rPr>
              <w:t xml:space="preserve">. </w:t>
            </w:r>
            <w:r w:rsidRPr="00422BE9">
              <w:rPr>
                <w:rFonts w:ascii="Times New Roman" w:hAnsi="Times New Roman"/>
                <w:w w:val="105"/>
                <w:sz w:val="24"/>
                <w:szCs w:val="24"/>
                <w:shd w:val="clear" w:color="auto" w:fill="FFFFFF"/>
              </w:rPr>
              <w:t>Развитие наблюдательности, внимание, умение замечать сходство и различие в предметах, активизировать словарь.</w:t>
            </w:r>
          </w:p>
        </w:tc>
        <w:tc>
          <w:tcPr>
            <w:tcW w:w="3260"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rPr>
                <w:rFonts w:ascii="Times New Roman" w:hAnsi="Times New Roman"/>
                <w:b/>
                <w:kern w:val="2"/>
                <w:sz w:val="24"/>
                <w:szCs w:val="24"/>
                <w:lang w:eastAsia="ar-SA"/>
              </w:rPr>
            </w:pPr>
            <w:r w:rsidRPr="00422BE9">
              <w:rPr>
                <w:rFonts w:ascii="Times New Roman" w:hAnsi="Times New Roman"/>
                <w:b/>
                <w:sz w:val="24"/>
                <w:szCs w:val="24"/>
              </w:rPr>
              <w:t xml:space="preserve">«Ловишки» </w:t>
            </w:r>
          </w:p>
          <w:p w:rsidR="00912A6B" w:rsidRPr="00422BE9" w:rsidRDefault="00912A6B" w:rsidP="00FE11D0">
            <w:pPr>
              <w:rPr>
                <w:rFonts w:ascii="Times New Roman" w:hAnsi="Times New Roman"/>
                <w:sz w:val="24"/>
                <w:szCs w:val="24"/>
              </w:rPr>
            </w:pPr>
            <w:r w:rsidRPr="00422BE9">
              <w:rPr>
                <w:rFonts w:ascii="Times New Roman" w:hAnsi="Times New Roman"/>
                <w:sz w:val="24"/>
                <w:szCs w:val="24"/>
              </w:rPr>
              <w:t>Учить образовывать круг, повторять слова и движения за педагогом.</w:t>
            </w:r>
          </w:p>
          <w:p w:rsidR="00912A6B" w:rsidRPr="00422BE9" w:rsidRDefault="00912A6B" w:rsidP="00FE11D0">
            <w:pPr>
              <w:suppressAutoHyphens/>
              <w:rPr>
                <w:rFonts w:ascii="Times New Roman" w:eastAsia="Times New Roman" w:hAnsi="Times New Roman"/>
                <w:b/>
                <w:bCs/>
                <w:kern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912A6B" w:rsidRPr="00422BE9" w:rsidRDefault="00912A6B" w:rsidP="00FE11D0">
            <w:pPr>
              <w:shd w:val="clear" w:color="auto" w:fill="FFFFFF"/>
              <w:suppressAutoHyphens/>
              <w:rPr>
                <w:rFonts w:ascii="Times New Roman" w:eastAsia="Times New Roman" w:hAnsi="Times New Roman"/>
                <w:bCs/>
                <w:kern w:val="2"/>
                <w:sz w:val="24"/>
                <w:szCs w:val="24"/>
                <w:lang w:eastAsia="ru-RU"/>
              </w:rPr>
            </w:pPr>
            <w:r w:rsidRPr="00422BE9">
              <w:rPr>
                <w:rFonts w:ascii="Times New Roman" w:hAnsi="Times New Roman"/>
                <w:b/>
                <w:sz w:val="24"/>
                <w:szCs w:val="24"/>
              </w:rPr>
              <w:t xml:space="preserve"> «Детский сад» «Воспитатель».</w:t>
            </w:r>
            <w:r w:rsidRPr="00422BE9">
              <w:rPr>
                <w:rFonts w:ascii="Times New Roman" w:hAnsi="Times New Roman"/>
                <w:sz w:val="24"/>
                <w:szCs w:val="24"/>
              </w:rPr>
              <w:t xml:space="preserve"> </w:t>
            </w:r>
            <w:r w:rsidRPr="00422BE9">
              <w:rPr>
                <w:rFonts w:ascii="Times New Roman" w:hAnsi="Times New Roman"/>
                <w:b/>
                <w:bCs/>
                <w:sz w:val="24"/>
                <w:szCs w:val="24"/>
                <w:u w:val="single"/>
              </w:rPr>
              <w:t>Задачи:</w:t>
            </w:r>
            <w:r w:rsidRPr="00422BE9">
              <w:rPr>
                <w:rFonts w:ascii="Times New Roman" w:hAnsi="Times New Roman"/>
                <w:b/>
                <w:bCs/>
                <w:sz w:val="24"/>
                <w:szCs w:val="24"/>
              </w:rPr>
              <w:t> </w:t>
            </w:r>
            <w:r w:rsidRPr="00422BE9">
              <w:rPr>
                <w:rStyle w:val="c0"/>
                <w:rFonts w:ascii="Times New Roman" w:hAnsi="Times New Roman"/>
                <w:sz w:val="24"/>
                <w:szCs w:val="24"/>
              </w:rPr>
              <w:t>расширить и закрепить представления детей о содержании трудовых действий персонала.</w:t>
            </w:r>
          </w:p>
        </w:tc>
        <w:tc>
          <w:tcPr>
            <w:tcW w:w="2835"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pStyle w:val="ae"/>
              <w:spacing w:after="0" w:line="240" w:lineRule="auto"/>
              <w:rPr>
                <w:rFonts w:ascii="Times New Roman" w:hAnsi="Times New Roman" w:cs="Times New Roman"/>
                <w:b/>
                <w:sz w:val="24"/>
                <w:szCs w:val="24"/>
              </w:rPr>
            </w:pPr>
            <w:r w:rsidRPr="00422BE9">
              <w:rPr>
                <w:rFonts w:ascii="Times New Roman" w:hAnsi="Times New Roman" w:cs="Times New Roman"/>
                <w:b/>
                <w:sz w:val="24"/>
                <w:szCs w:val="24"/>
              </w:rPr>
              <w:t>«Кто больше найдет?»</w:t>
            </w:r>
          </w:p>
          <w:p w:rsidR="00912A6B" w:rsidRPr="00422BE9" w:rsidRDefault="00912A6B" w:rsidP="00FE11D0">
            <w:pPr>
              <w:pStyle w:val="ae"/>
              <w:spacing w:after="0" w:line="240" w:lineRule="auto"/>
              <w:rPr>
                <w:rFonts w:ascii="Times New Roman" w:hAnsi="Times New Roman" w:cs="Times New Roman"/>
                <w:b/>
                <w:sz w:val="24"/>
                <w:szCs w:val="24"/>
              </w:rPr>
            </w:pPr>
            <w:r w:rsidRPr="00422BE9">
              <w:rPr>
                <w:rFonts w:ascii="Times New Roman" w:hAnsi="Times New Roman" w:cs="Times New Roman"/>
                <w:b/>
                <w:sz w:val="24"/>
                <w:szCs w:val="24"/>
              </w:rPr>
              <w:t>Задачи:</w:t>
            </w:r>
            <w:r w:rsidRPr="00422BE9">
              <w:rPr>
                <w:rFonts w:ascii="Times New Roman" w:hAnsi="Times New Roman" w:cs="Times New Roman"/>
                <w:sz w:val="24"/>
                <w:szCs w:val="24"/>
              </w:rPr>
              <w:t> Упражнять детей в запоминании, различении и назывании геометрических фигур. Развивать зрительное восприятие, воображение, учить использовать названия фигур в различных речевых конструкциях.</w:t>
            </w:r>
          </w:p>
        </w:tc>
        <w:tc>
          <w:tcPr>
            <w:tcW w:w="2126" w:type="dxa"/>
            <w:tcBorders>
              <w:top w:val="single" w:sz="4" w:space="0" w:color="000000"/>
              <w:left w:val="single" w:sz="4" w:space="0" w:color="000000"/>
              <w:bottom w:val="single" w:sz="4" w:space="0" w:color="000000"/>
              <w:right w:val="single" w:sz="4" w:space="0" w:color="000000"/>
            </w:tcBorders>
            <w:hideMark/>
          </w:tcPr>
          <w:p w:rsidR="00912A6B" w:rsidRPr="00422BE9" w:rsidRDefault="00912A6B" w:rsidP="00FE11D0">
            <w:pPr>
              <w:suppressAutoHyphens/>
              <w:rPr>
                <w:rFonts w:ascii="Times New Roman" w:eastAsia="Times New Roman" w:hAnsi="Times New Roman"/>
                <w:bCs/>
                <w:kern w:val="2"/>
                <w:sz w:val="24"/>
                <w:szCs w:val="24"/>
                <w:lang w:eastAsia="ru-RU"/>
              </w:rPr>
            </w:pPr>
            <w:r w:rsidRPr="00422BE9">
              <w:rPr>
                <w:rFonts w:ascii="Times New Roman" w:hAnsi="Times New Roman"/>
                <w:sz w:val="24"/>
                <w:szCs w:val="24"/>
              </w:rPr>
              <w:t xml:space="preserve">Игра-эстафета </w:t>
            </w:r>
            <w:r w:rsidRPr="00422BE9">
              <w:rPr>
                <w:rFonts w:ascii="Times New Roman" w:hAnsi="Times New Roman"/>
                <w:b/>
                <w:sz w:val="24"/>
                <w:szCs w:val="24"/>
              </w:rPr>
              <w:t>«Собери портфель»,</w:t>
            </w:r>
          </w:p>
        </w:tc>
      </w:tr>
      <w:tr w:rsidR="00912A6B" w:rsidRPr="00422BE9" w:rsidTr="00FE11D0">
        <w:tc>
          <w:tcPr>
            <w:tcW w:w="1101" w:type="dxa"/>
            <w:vMerge/>
            <w:tcBorders>
              <w:left w:val="single" w:sz="4" w:space="0" w:color="000000"/>
              <w:right w:val="single" w:sz="4" w:space="0" w:color="000000"/>
            </w:tcBorders>
          </w:tcPr>
          <w:p w:rsidR="00912A6B" w:rsidRPr="00422BE9" w:rsidRDefault="00912A6B" w:rsidP="00FE11D0">
            <w:pPr>
              <w:suppressAutoHyphens/>
              <w:rPr>
                <w:rFonts w:ascii="Times New Roman" w:eastAsia="Times New Roman" w:hAnsi="Times New Roman"/>
                <w:bCs/>
                <w:kern w:val="2"/>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rPr>
                <w:rFonts w:ascii="Times New Roman" w:eastAsia="SimSun" w:hAnsi="Times New Roman"/>
                <w:b/>
                <w:kern w:val="2"/>
                <w:sz w:val="24"/>
                <w:szCs w:val="24"/>
                <w:u w:val="single"/>
                <w:lang w:eastAsia="ar-SA"/>
              </w:rPr>
            </w:pPr>
            <w:r w:rsidRPr="00422BE9">
              <w:rPr>
                <w:rFonts w:ascii="Times New Roman" w:hAnsi="Times New Roman"/>
                <w:b/>
                <w:sz w:val="24"/>
                <w:szCs w:val="24"/>
              </w:rPr>
              <w:t>«Узнай, что изменилось?»</w:t>
            </w:r>
          </w:p>
          <w:p w:rsidR="00912A6B" w:rsidRPr="00422BE9" w:rsidRDefault="00912A6B" w:rsidP="00FE11D0">
            <w:pPr>
              <w:rPr>
                <w:rFonts w:ascii="Times New Roman" w:hAnsi="Times New Roman"/>
                <w:sz w:val="24"/>
                <w:szCs w:val="24"/>
              </w:rPr>
            </w:pPr>
            <w:r w:rsidRPr="00422BE9">
              <w:rPr>
                <w:rFonts w:ascii="Times New Roman" w:hAnsi="Times New Roman"/>
                <w:b/>
                <w:sz w:val="24"/>
                <w:szCs w:val="24"/>
              </w:rPr>
              <w:t>Задачи.</w:t>
            </w:r>
            <w:r w:rsidRPr="00422BE9">
              <w:rPr>
                <w:rFonts w:ascii="Times New Roman" w:hAnsi="Times New Roman"/>
                <w:sz w:val="24"/>
                <w:szCs w:val="24"/>
              </w:rPr>
              <w:t xml:space="preserve"> Учить детей правильно определять пространственное расположение предметов, передавать результаты наблюдений в речи.</w:t>
            </w:r>
          </w:p>
          <w:p w:rsidR="00912A6B" w:rsidRPr="00422BE9" w:rsidRDefault="00912A6B" w:rsidP="00FE11D0">
            <w:pPr>
              <w:suppressAutoHyphens/>
              <w:rPr>
                <w:rFonts w:ascii="Times New Roman" w:eastAsia="Times New Roman" w:hAnsi="Times New Roman"/>
                <w:bCs/>
                <w:kern w:val="2"/>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rPr>
                <w:rFonts w:ascii="Times New Roman" w:eastAsia="SimSun" w:hAnsi="Times New Roman"/>
                <w:kern w:val="2"/>
                <w:sz w:val="24"/>
                <w:szCs w:val="24"/>
                <w:lang w:eastAsia="ar-SA"/>
              </w:rPr>
            </w:pPr>
            <w:r w:rsidRPr="00422BE9">
              <w:rPr>
                <w:rFonts w:ascii="Times New Roman" w:hAnsi="Times New Roman"/>
                <w:b/>
                <w:w w:val="101"/>
                <w:sz w:val="24"/>
                <w:szCs w:val="24"/>
              </w:rPr>
              <w:t>«Найди себе пару».</w:t>
            </w:r>
            <w:r w:rsidRPr="00422BE9">
              <w:rPr>
                <w:rFonts w:ascii="Times New Roman" w:hAnsi="Times New Roman"/>
                <w:sz w:val="24"/>
                <w:szCs w:val="24"/>
              </w:rPr>
              <w:t xml:space="preserve"> </w:t>
            </w:r>
            <w:r w:rsidRPr="00422BE9">
              <w:rPr>
                <w:rFonts w:ascii="Times New Roman" w:hAnsi="Times New Roman"/>
                <w:iCs/>
                <w:w w:val="101"/>
                <w:sz w:val="24"/>
                <w:szCs w:val="24"/>
              </w:rPr>
              <w:t xml:space="preserve">Цель: </w:t>
            </w:r>
            <w:r w:rsidRPr="00422BE9">
              <w:rPr>
                <w:rFonts w:ascii="Times New Roman" w:hAnsi="Times New Roman"/>
                <w:w w:val="101"/>
                <w:sz w:val="24"/>
                <w:szCs w:val="24"/>
              </w:rPr>
              <w:t>упражнять в беге, развивать выносливость и ловкость.</w:t>
            </w:r>
          </w:p>
          <w:p w:rsidR="00912A6B" w:rsidRPr="00422BE9" w:rsidRDefault="00912A6B" w:rsidP="00FE11D0">
            <w:pPr>
              <w:suppressAutoHyphens/>
              <w:rPr>
                <w:rFonts w:ascii="Times New Roman" w:eastAsia="Times New Roman" w:hAnsi="Times New Roman"/>
                <w:bCs/>
                <w:kern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rPr>
                <w:rStyle w:val="c0"/>
                <w:rFonts w:ascii="Times New Roman" w:eastAsia="SimSun" w:hAnsi="Times New Roman"/>
                <w:kern w:val="2"/>
                <w:sz w:val="24"/>
                <w:szCs w:val="24"/>
                <w:lang w:eastAsia="ar-SA"/>
              </w:rPr>
            </w:pPr>
            <w:r w:rsidRPr="00422BE9">
              <w:rPr>
                <w:rFonts w:ascii="Times New Roman" w:hAnsi="Times New Roman"/>
                <w:b/>
                <w:sz w:val="24"/>
                <w:szCs w:val="24"/>
              </w:rPr>
              <w:t>«Семья»</w:t>
            </w:r>
            <w:r w:rsidRPr="00422BE9">
              <w:rPr>
                <w:rFonts w:ascii="Times New Roman" w:hAnsi="Times New Roman"/>
                <w:sz w:val="24"/>
                <w:szCs w:val="24"/>
              </w:rPr>
              <w:t xml:space="preserve"> </w:t>
            </w:r>
            <w:r w:rsidRPr="00422BE9">
              <w:rPr>
                <w:rFonts w:ascii="Times New Roman" w:hAnsi="Times New Roman"/>
                <w:b/>
                <w:bCs/>
                <w:sz w:val="24"/>
                <w:szCs w:val="24"/>
                <w:u w:val="single"/>
              </w:rPr>
              <w:t>Задачи:</w:t>
            </w:r>
            <w:r w:rsidRPr="00422BE9">
              <w:rPr>
                <w:rFonts w:ascii="Times New Roman" w:hAnsi="Times New Roman"/>
                <w:b/>
                <w:bCs/>
                <w:sz w:val="24"/>
                <w:szCs w:val="24"/>
              </w:rPr>
              <w:t> </w:t>
            </w:r>
            <w:r w:rsidRPr="00422BE9">
              <w:rPr>
                <w:rStyle w:val="c0"/>
                <w:rFonts w:ascii="Times New Roman" w:hAnsi="Times New Roman"/>
                <w:sz w:val="24"/>
                <w:szCs w:val="24"/>
              </w:rPr>
              <w:t>Побуждать детей творчески воспроизводить в играх быт семьи.</w:t>
            </w:r>
          </w:p>
          <w:p w:rsidR="00912A6B" w:rsidRPr="00422BE9" w:rsidRDefault="00912A6B" w:rsidP="00FE11D0">
            <w:pPr>
              <w:suppressAutoHyphens/>
              <w:rPr>
                <w:rFonts w:ascii="Times New Roman" w:eastAsia="Times New Roman" w:hAnsi="Times New Roman"/>
                <w:bCs/>
                <w:kern w:val="2"/>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pStyle w:val="ae"/>
              <w:spacing w:after="0" w:line="240" w:lineRule="auto"/>
              <w:rPr>
                <w:rFonts w:ascii="Times New Roman" w:hAnsi="Times New Roman" w:cs="Times New Roman"/>
                <w:b/>
                <w:sz w:val="24"/>
                <w:szCs w:val="24"/>
              </w:rPr>
            </w:pPr>
          </w:p>
          <w:p w:rsidR="00FE11D0" w:rsidRPr="00422BE9" w:rsidRDefault="00FE11D0" w:rsidP="00FE11D0">
            <w:pPr>
              <w:rPr>
                <w:rFonts w:ascii="Times New Roman" w:eastAsia="SimSun" w:hAnsi="Times New Roman"/>
                <w:b/>
                <w:kern w:val="2"/>
                <w:sz w:val="24"/>
                <w:szCs w:val="24"/>
                <w:lang w:eastAsia="ar-SA"/>
              </w:rPr>
            </w:pPr>
            <w:r w:rsidRPr="00422BE9">
              <w:rPr>
                <w:rStyle w:val="c4"/>
                <w:rFonts w:ascii="Times New Roman" w:hAnsi="Times New Roman"/>
                <w:b/>
                <w:bCs/>
                <w:sz w:val="24"/>
                <w:szCs w:val="24"/>
              </w:rPr>
              <w:t xml:space="preserve">«Что из чего сделано» </w:t>
            </w:r>
            <w:r w:rsidRPr="00422BE9">
              <w:rPr>
                <w:rFonts w:ascii="Times New Roman" w:hAnsi="Times New Roman"/>
                <w:sz w:val="24"/>
                <w:szCs w:val="24"/>
              </w:rPr>
              <w:t>-учить группировать предметы по материалу</w:t>
            </w:r>
          </w:p>
          <w:p w:rsidR="00912A6B" w:rsidRPr="00422BE9" w:rsidRDefault="00912A6B" w:rsidP="00FE11D0">
            <w:pPr>
              <w:pStyle w:val="ae"/>
              <w:spacing w:after="0" w:line="240" w:lineRule="auto"/>
              <w:rPr>
                <w:rFonts w:ascii="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rPr>
                <w:rFonts w:ascii="Times New Roman" w:eastAsia="SimSun" w:hAnsi="Times New Roman"/>
                <w:w w:val="105"/>
                <w:kern w:val="2"/>
                <w:sz w:val="24"/>
                <w:szCs w:val="24"/>
                <w:shd w:val="clear" w:color="auto" w:fill="FFFFFF"/>
                <w:lang w:eastAsia="ar-SA"/>
              </w:rPr>
            </w:pPr>
            <w:r w:rsidRPr="00422BE9">
              <w:rPr>
                <w:rFonts w:ascii="Times New Roman" w:hAnsi="Times New Roman"/>
                <w:b/>
                <w:sz w:val="24"/>
                <w:szCs w:val="24"/>
              </w:rPr>
              <w:t>«Кому, что нужно для работы».</w:t>
            </w:r>
            <w:r w:rsidRPr="00422BE9">
              <w:rPr>
                <w:rFonts w:ascii="Times New Roman" w:hAnsi="Times New Roman"/>
                <w:w w:val="105"/>
                <w:sz w:val="24"/>
                <w:szCs w:val="24"/>
                <w:shd w:val="clear" w:color="auto" w:fill="FFFFFF"/>
              </w:rPr>
              <w:t xml:space="preserve"> </w:t>
            </w:r>
            <w:r w:rsidRPr="00422BE9">
              <w:rPr>
                <w:rFonts w:ascii="Times New Roman" w:hAnsi="Times New Roman"/>
                <w:b/>
                <w:sz w:val="24"/>
                <w:szCs w:val="24"/>
              </w:rPr>
              <w:t>Задачи</w:t>
            </w:r>
            <w:r w:rsidRPr="00422BE9">
              <w:rPr>
                <w:rFonts w:ascii="Times New Roman" w:hAnsi="Times New Roman"/>
                <w:w w:val="105"/>
                <w:sz w:val="24"/>
                <w:szCs w:val="24"/>
                <w:shd w:val="clear" w:color="auto" w:fill="FFFFFF"/>
              </w:rPr>
              <w:t>. Развитие интереса к труду взрослых, закрепление знаний об орудиях труда</w:t>
            </w:r>
          </w:p>
        </w:tc>
      </w:tr>
      <w:tr w:rsidR="00912A6B" w:rsidRPr="00422BE9" w:rsidTr="00FE11D0">
        <w:trPr>
          <w:trHeight w:val="692"/>
        </w:trPr>
        <w:tc>
          <w:tcPr>
            <w:tcW w:w="1101" w:type="dxa"/>
            <w:vMerge/>
            <w:tcBorders>
              <w:left w:val="single" w:sz="4" w:space="0" w:color="000000"/>
              <w:right w:val="single" w:sz="4" w:space="0" w:color="000000"/>
            </w:tcBorders>
          </w:tcPr>
          <w:p w:rsidR="00912A6B" w:rsidRPr="00422BE9" w:rsidRDefault="00912A6B" w:rsidP="00FE11D0">
            <w:pPr>
              <w:suppressAutoHyphens/>
              <w:rPr>
                <w:rFonts w:ascii="Times New Roman" w:eastAsia="Times New Roman" w:hAnsi="Times New Roman"/>
                <w:bCs/>
                <w:kern w:val="2"/>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rPr>
                <w:rFonts w:ascii="Times New Roman" w:eastAsia="SimSun" w:hAnsi="Times New Roman"/>
                <w:kern w:val="2"/>
                <w:sz w:val="24"/>
                <w:szCs w:val="24"/>
                <w:lang w:eastAsia="ar-SA"/>
              </w:rPr>
            </w:pPr>
            <w:r w:rsidRPr="00422BE9">
              <w:rPr>
                <w:rFonts w:ascii="Times New Roman" w:hAnsi="Times New Roman"/>
                <w:b/>
                <w:sz w:val="24"/>
                <w:szCs w:val="24"/>
              </w:rPr>
              <w:t>«Когда это бывает» Задачи.</w:t>
            </w:r>
            <w:r w:rsidRPr="00422BE9">
              <w:rPr>
                <w:rFonts w:ascii="Times New Roman" w:hAnsi="Times New Roman"/>
                <w:sz w:val="24"/>
                <w:szCs w:val="24"/>
              </w:rPr>
              <w:t xml:space="preserve"> Актуализировать знания детей о частях суток, о деятельности людей в разное время суток, учить развернуто отвечать на вопросы воспитателя.</w:t>
            </w:r>
          </w:p>
          <w:p w:rsidR="00912A6B" w:rsidRPr="00422BE9" w:rsidRDefault="00912A6B" w:rsidP="00FE11D0">
            <w:pPr>
              <w:suppressAutoHyphens/>
              <w:rPr>
                <w:rFonts w:ascii="Times New Roman" w:eastAsia="Times New Roman" w:hAnsi="Times New Roman"/>
                <w:bCs/>
                <w:kern w:val="2"/>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rPr>
                <w:rFonts w:ascii="Times New Roman" w:eastAsia="Times New Roman" w:hAnsi="Times New Roman"/>
                <w:bCs/>
                <w:sz w:val="24"/>
                <w:szCs w:val="24"/>
              </w:rPr>
            </w:pPr>
            <w:r w:rsidRPr="00422BE9">
              <w:rPr>
                <w:rFonts w:ascii="Times New Roman" w:hAnsi="Times New Roman"/>
                <w:b/>
                <w:sz w:val="24"/>
                <w:szCs w:val="24"/>
              </w:rPr>
              <w:t>«Фигуры».</w:t>
            </w:r>
            <w:r w:rsidRPr="00422BE9">
              <w:rPr>
                <w:rFonts w:ascii="Times New Roman" w:eastAsia="Times New Roman" w:hAnsi="Times New Roman"/>
                <w:b/>
                <w:sz w:val="24"/>
                <w:szCs w:val="24"/>
              </w:rPr>
              <w:t xml:space="preserve"> </w:t>
            </w:r>
            <w:r w:rsidRPr="00422BE9">
              <w:rPr>
                <w:rFonts w:ascii="Times New Roman" w:eastAsia="Times New Roman" w:hAnsi="Times New Roman"/>
                <w:b/>
                <w:bCs/>
                <w:sz w:val="24"/>
                <w:szCs w:val="24"/>
                <w:shd w:val="clear" w:color="auto" w:fill="FFFFFF"/>
              </w:rPr>
              <w:t>Цель:</w:t>
            </w:r>
            <w:r w:rsidRPr="00422BE9">
              <w:rPr>
                <w:rFonts w:ascii="Times New Roman" w:eastAsia="Times New Roman" w:hAnsi="Times New Roman"/>
                <w:sz w:val="24"/>
                <w:szCs w:val="24"/>
                <w:lang w:val="en-US"/>
              </w:rPr>
              <w:t> </w:t>
            </w:r>
            <w:r w:rsidRPr="00422BE9">
              <w:rPr>
                <w:rFonts w:ascii="Times New Roman" w:eastAsia="Times New Roman" w:hAnsi="Times New Roman"/>
                <w:sz w:val="24"/>
                <w:szCs w:val="24"/>
              </w:rPr>
              <w:t>учить детей бегать врассыпную по залу, участку. Приучать менять движение по сигналу, развивать равновесие, умение сохранять неподвижную прозу.</w:t>
            </w:r>
            <w:r w:rsidRPr="00422BE9">
              <w:rPr>
                <w:rFonts w:ascii="Times New Roman" w:hAnsi="Times New Roman"/>
                <w:sz w:val="24"/>
                <w:szCs w:val="24"/>
              </w:rPr>
              <w:t xml:space="preserve"> </w:t>
            </w:r>
            <w:r w:rsidRPr="00422BE9">
              <w:rPr>
                <w:rFonts w:ascii="Times New Roman" w:hAnsi="Times New Roman"/>
                <w:b/>
                <w:sz w:val="24"/>
                <w:szCs w:val="24"/>
              </w:rPr>
              <w:t xml:space="preserve">«Удочка» </w:t>
            </w:r>
            <w:r w:rsidRPr="00422BE9">
              <w:rPr>
                <w:rFonts w:ascii="Times New Roman" w:eastAsia="Times New Roman" w:hAnsi="Times New Roman"/>
                <w:b/>
                <w:bCs/>
                <w:sz w:val="24"/>
                <w:szCs w:val="24"/>
              </w:rPr>
              <w:t>Цель:</w:t>
            </w:r>
            <w:r w:rsidRPr="00422BE9">
              <w:rPr>
                <w:rFonts w:ascii="Times New Roman" w:eastAsia="Times New Roman" w:hAnsi="Times New Roman"/>
                <w:sz w:val="24"/>
                <w:szCs w:val="24"/>
              </w:rPr>
              <w:t xml:space="preserve"> Совершенствовать </w:t>
            </w:r>
            <w:r w:rsidRPr="00422BE9">
              <w:rPr>
                <w:rFonts w:ascii="Times New Roman" w:eastAsia="Times New Roman" w:hAnsi="Times New Roman"/>
                <w:sz w:val="24"/>
                <w:szCs w:val="24"/>
              </w:rPr>
              <w:lastRenderedPageBreak/>
              <w:t>координационные способности, укреплять мышцы ног</w:t>
            </w:r>
          </w:p>
        </w:tc>
        <w:tc>
          <w:tcPr>
            <w:tcW w:w="2977" w:type="dxa"/>
            <w:tcBorders>
              <w:top w:val="single" w:sz="4" w:space="0" w:color="000000"/>
              <w:left w:val="single" w:sz="4" w:space="0" w:color="000000"/>
              <w:bottom w:val="single" w:sz="4" w:space="0" w:color="000000"/>
              <w:right w:val="single" w:sz="4" w:space="0" w:color="000000"/>
            </w:tcBorders>
            <w:hideMark/>
          </w:tcPr>
          <w:p w:rsidR="00912A6B" w:rsidRPr="00422BE9" w:rsidRDefault="00912A6B" w:rsidP="00FE11D0">
            <w:pPr>
              <w:rPr>
                <w:rFonts w:ascii="Times New Roman" w:eastAsia="SimSun" w:hAnsi="Times New Roman"/>
                <w:b/>
                <w:kern w:val="2"/>
                <w:sz w:val="24"/>
                <w:szCs w:val="24"/>
                <w:lang w:eastAsia="ar-SA"/>
              </w:rPr>
            </w:pPr>
            <w:r w:rsidRPr="00422BE9">
              <w:rPr>
                <w:rFonts w:ascii="Times New Roman" w:hAnsi="Times New Roman"/>
                <w:b/>
                <w:sz w:val="24"/>
                <w:szCs w:val="24"/>
              </w:rPr>
              <w:lastRenderedPageBreak/>
              <w:t>«Школьный базар»,</w:t>
            </w:r>
          </w:p>
          <w:p w:rsidR="00912A6B" w:rsidRPr="00422BE9" w:rsidRDefault="00912A6B" w:rsidP="00FE11D0">
            <w:pPr>
              <w:suppressAutoHyphens/>
              <w:rPr>
                <w:rFonts w:ascii="Times New Roman" w:eastAsia="Times New Roman" w:hAnsi="Times New Roman"/>
                <w:bCs/>
                <w:kern w:val="2"/>
                <w:sz w:val="24"/>
                <w:szCs w:val="24"/>
                <w:lang w:eastAsia="ru-RU"/>
              </w:rPr>
            </w:pPr>
            <w:r w:rsidRPr="00422BE9">
              <w:rPr>
                <w:rFonts w:ascii="Times New Roman" w:hAnsi="Times New Roman"/>
                <w:b/>
                <w:sz w:val="24"/>
                <w:szCs w:val="24"/>
              </w:rPr>
              <w:t>«Хлебный магазин»</w:t>
            </w:r>
            <w:r w:rsidRPr="00422BE9">
              <w:rPr>
                <w:rFonts w:ascii="Times New Roman" w:eastAsia="Times New Roman" w:hAnsi="Times New Roman"/>
                <w:bCs/>
                <w:sz w:val="24"/>
                <w:szCs w:val="24"/>
                <w:lang w:eastAsia="ru-RU"/>
              </w:rPr>
              <w:t xml:space="preserve"> Цель: Расширять знание детей о работе продавца, самостоятельно создавать обстановку задуманного, Воспитывать уважительное и вежливое отношение к работе </w:t>
            </w:r>
            <w:r w:rsidRPr="00422BE9">
              <w:rPr>
                <w:rFonts w:ascii="Times New Roman" w:eastAsia="Times New Roman" w:hAnsi="Times New Roman"/>
                <w:bCs/>
                <w:sz w:val="24"/>
                <w:szCs w:val="24"/>
                <w:lang w:eastAsia="ru-RU"/>
              </w:rPr>
              <w:lastRenderedPageBreak/>
              <w:t>продавца, вызвать интерес у детей к  профессии продавца.</w:t>
            </w:r>
          </w:p>
        </w:tc>
        <w:tc>
          <w:tcPr>
            <w:tcW w:w="2835"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rPr>
                <w:rFonts w:ascii="Times New Roman" w:eastAsia="SimSun" w:hAnsi="Times New Roman"/>
                <w:kern w:val="2"/>
                <w:sz w:val="24"/>
                <w:szCs w:val="24"/>
                <w:lang w:eastAsia="ar-SA"/>
              </w:rPr>
            </w:pPr>
            <w:r w:rsidRPr="00422BE9">
              <w:rPr>
                <w:rFonts w:ascii="Times New Roman" w:hAnsi="Times New Roman"/>
                <w:b/>
                <w:sz w:val="24"/>
                <w:szCs w:val="24"/>
              </w:rPr>
              <w:lastRenderedPageBreak/>
              <w:t>«Подбери предметы похожего цвета».</w:t>
            </w:r>
            <w:r w:rsidRPr="00422BE9">
              <w:rPr>
                <w:rFonts w:ascii="Times New Roman" w:hAnsi="Times New Roman"/>
                <w:sz w:val="24"/>
                <w:szCs w:val="24"/>
              </w:rPr>
              <w:t xml:space="preserve"> </w:t>
            </w:r>
            <w:r w:rsidRPr="00422BE9">
              <w:rPr>
                <w:rFonts w:ascii="Times New Roman" w:hAnsi="Times New Roman"/>
                <w:b/>
                <w:sz w:val="24"/>
                <w:szCs w:val="24"/>
              </w:rPr>
              <w:t>Цель</w:t>
            </w:r>
            <w:r w:rsidRPr="00422BE9">
              <w:rPr>
                <w:rFonts w:ascii="Times New Roman" w:hAnsi="Times New Roman"/>
                <w:sz w:val="24"/>
                <w:szCs w:val="24"/>
              </w:rPr>
              <w:t>: Упражнять детей в сопоставлении и группировке предметов по цвету.</w:t>
            </w:r>
          </w:p>
          <w:p w:rsidR="00912A6B" w:rsidRPr="00422BE9" w:rsidRDefault="00912A6B" w:rsidP="00FE11D0">
            <w:pPr>
              <w:pStyle w:val="c1"/>
              <w:shd w:val="clear" w:color="auto" w:fill="FFFFFF"/>
              <w:spacing w:before="0" w:beforeAutospacing="0" w:after="0" w:afterAutospacing="0"/>
              <w:rPr>
                <w:bCs/>
              </w:rPr>
            </w:pPr>
            <w:r w:rsidRPr="00422BE9">
              <w:t xml:space="preserve"> </w:t>
            </w:r>
          </w:p>
          <w:p w:rsidR="00912A6B" w:rsidRPr="00422BE9" w:rsidRDefault="00912A6B" w:rsidP="00FE11D0">
            <w:pPr>
              <w:suppressAutoHyphens/>
              <w:rPr>
                <w:rFonts w:ascii="Times New Roman" w:eastAsia="Times New Roman" w:hAnsi="Times New Roman"/>
                <w:bCs/>
                <w:kern w:val="2"/>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rPr>
                <w:rFonts w:ascii="Times New Roman" w:eastAsia="SimSun" w:hAnsi="Times New Roman"/>
                <w:b/>
                <w:kern w:val="2"/>
                <w:sz w:val="24"/>
                <w:szCs w:val="24"/>
                <w:lang w:eastAsia="ar-SA"/>
              </w:rPr>
            </w:pPr>
          </w:p>
          <w:p w:rsidR="00912A6B" w:rsidRPr="00422BE9" w:rsidRDefault="00FE11D0" w:rsidP="00FE11D0">
            <w:pPr>
              <w:suppressAutoHyphens/>
              <w:rPr>
                <w:rFonts w:ascii="Times New Roman" w:eastAsia="Times New Roman" w:hAnsi="Times New Roman"/>
                <w:bCs/>
                <w:kern w:val="2"/>
                <w:sz w:val="24"/>
                <w:szCs w:val="24"/>
                <w:lang w:eastAsia="ru-RU"/>
              </w:rPr>
            </w:pPr>
            <w:r>
              <w:rPr>
                <w:rFonts w:ascii="Times New Roman" w:hAnsi="Times New Roman"/>
                <w:b/>
                <w:sz w:val="24"/>
                <w:szCs w:val="24"/>
              </w:rPr>
              <w:t>«Загадай, мы отгадаем»</w:t>
            </w:r>
          </w:p>
        </w:tc>
      </w:tr>
      <w:tr w:rsidR="00912A6B" w:rsidRPr="00422BE9" w:rsidTr="00FE11D0">
        <w:trPr>
          <w:cantSplit/>
          <w:trHeight w:val="1134"/>
        </w:trPr>
        <w:tc>
          <w:tcPr>
            <w:tcW w:w="1101" w:type="dxa"/>
            <w:vMerge/>
            <w:tcBorders>
              <w:left w:val="single" w:sz="4" w:space="0" w:color="000000"/>
              <w:right w:val="single" w:sz="4" w:space="0" w:color="000000"/>
            </w:tcBorders>
          </w:tcPr>
          <w:p w:rsidR="00912A6B" w:rsidRPr="00422BE9" w:rsidRDefault="00912A6B" w:rsidP="00FE11D0">
            <w:pPr>
              <w:suppressAutoHyphens/>
              <w:rPr>
                <w:rFonts w:ascii="Times New Roman" w:eastAsia="Times New Roman" w:hAnsi="Times New Roman"/>
                <w:bCs/>
                <w:kern w:val="2"/>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rPr>
                <w:rFonts w:ascii="Times New Roman" w:eastAsia="SimSun" w:hAnsi="Times New Roman"/>
                <w:b/>
                <w:kern w:val="2"/>
                <w:sz w:val="24"/>
                <w:szCs w:val="24"/>
                <w:lang w:eastAsia="ar-SA"/>
              </w:rPr>
            </w:pPr>
            <w:r w:rsidRPr="00422BE9">
              <w:rPr>
                <w:rFonts w:ascii="Times New Roman" w:hAnsi="Times New Roman"/>
                <w:b/>
                <w:sz w:val="24"/>
                <w:szCs w:val="24"/>
              </w:rPr>
              <w:t>«Назови одним словом».</w:t>
            </w:r>
          </w:p>
          <w:p w:rsidR="00912A6B" w:rsidRPr="00422BE9" w:rsidRDefault="00912A6B" w:rsidP="00FE11D0">
            <w:pPr>
              <w:rPr>
                <w:rFonts w:ascii="Times New Roman" w:hAnsi="Times New Roman"/>
                <w:sz w:val="24"/>
                <w:szCs w:val="24"/>
              </w:rPr>
            </w:pPr>
            <w:r w:rsidRPr="00422BE9">
              <w:rPr>
                <w:rFonts w:ascii="Times New Roman" w:hAnsi="Times New Roman"/>
                <w:b/>
                <w:sz w:val="24"/>
                <w:szCs w:val="24"/>
              </w:rPr>
              <w:t>Задачи</w:t>
            </w:r>
            <w:r w:rsidRPr="00422BE9">
              <w:rPr>
                <w:rFonts w:ascii="Times New Roman" w:hAnsi="Times New Roman"/>
                <w:sz w:val="24"/>
                <w:szCs w:val="24"/>
              </w:rPr>
              <w:t>. Учить детей подбирать обобщающие слова к предложенным группам слов, пояснять принцип выбора единой категории.</w:t>
            </w:r>
          </w:p>
          <w:p w:rsidR="00912A6B" w:rsidRPr="00422BE9" w:rsidRDefault="00912A6B" w:rsidP="00FE11D0">
            <w:pPr>
              <w:suppressAutoHyphens/>
              <w:rPr>
                <w:rFonts w:ascii="Times New Roman" w:eastAsia="Times New Roman" w:hAnsi="Times New Roman"/>
                <w:bCs/>
                <w:kern w:val="2"/>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hideMark/>
          </w:tcPr>
          <w:p w:rsidR="00912A6B" w:rsidRPr="00422BE9" w:rsidRDefault="00912A6B" w:rsidP="00FE11D0">
            <w:pPr>
              <w:pStyle w:val="ac"/>
              <w:tabs>
                <w:tab w:val="left" w:pos="2410"/>
              </w:tabs>
              <w:rPr>
                <w:rFonts w:ascii="Times New Roman" w:hAnsi="Times New Roman"/>
                <w:b/>
                <w:sz w:val="24"/>
                <w:szCs w:val="24"/>
              </w:rPr>
            </w:pPr>
            <w:r w:rsidRPr="00422BE9">
              <w:rPr>
                <w:rStyle w:val="FranklinGothicBook"/>
                <w:rFonts w:ascii="Times New Roman" w:hAnsi="Times New Roman"/>
                <w:b/>
                <w:sz w:val="24"/>
                <w:szCs w:val="24"/>
              </w:rPr>
              <w:t>«Каравай».</w:t>
            </w:r>
          </w:p>
          <w:p w:rsidR="00912A6B" w:rsidRPr="00422BE9" w:rsidRDefault="00912A6B" w:rsidP="00FE11D0">
            <w:pPr>
              <w:suppressAutoHyphens/>
              <w:rPr>
                <w:rFonts w:ascii="Times New Roman" w:eastAsia="Times New Roman" w:hAnsi="Times New Roman"/>
                <w:bCs/>
                <w:kern w:val="2"/>
                <w:sz w:val="24"/>
                <w:szCs w:val="24"/>
                <w:lang w:eastAsia="ru-RU"/>
              </w:rPr>
            </w:pPr>
            <w:r w:rsidRPr="00422BE9">
              <w:rPr>
                <w:rStyle w:val="FranklinGothicBook"/>
                <w:rFonts w:ascii="Times New Roman" w:hAnsi="Times New Roman"/>
                <w:b/>
                <w:bCs/>
                <w:sz w:val="24"/>
                <w:szCs w:val="24"/>
              </w:rPr>
              <w:t>Задачи.</w:t>
            </w:r>
            <w:r w:rsidRPr="00422BE9">
              <w:rPr>
                <w:rStyle w:val="FranklinGothicBook"/>
                <w:rFonts w:ascii="Times New Roman" w:hAnsi="Times New Roman"/>
                <w:sz w:val="24"/>
                <w:szCs w:val="24"/>
              </w:rPr>
              <w:t xml:space="preserve"> Упражнять детей в согласовании действий со словом</w:t>
            </w:r>
          </w:p>
        </w:tc>
        <w:tc>
          <w:tcPr>
            <w:tcW w:w="2977" w:type="dxa"/>
            <w:tcBorders>
              <w:top w:val="single" w:sz="4" w:space="0" w:color="000000"/>
              <w:left w:val="single" w:sz="4" w:space="0" w:color="000000"/>
              <w:bottom w:val="single" w:sz="4" w:space="0" w:color="000000"/>
              <w:right w:val="single" w:sz="4" w:space="0" w:color="000000"/>
            </w:tcBorders>
          </w:tcPr>
          <w:p w:rsidR="00A17E73" w:rsidRPr="00422BE9" w:rsidRDefault="00A17E73" w:rsidP="00A17E73">
            <w:pPr>
              <w:rPr>
                <w:rFonts w:ascii="Times New Roman" w:eastAsia="SimSun" w:hAnsi="Times New Roman"/>
                <w:w w:val="105"/>
                <w:kern w:val="2"/>
                <w:sz w:val="24"/>
                <w:szCs w:val="24"/>
                <w:shd w:val="clear" w:color="auto" w:fill="FFFFFF"/>
                <w:lang w:eastAsia="ar-SA"/>
              </w:rPr>
            </w:pPr>
            <w:r w:rsidRPr="00422BE9">
              <w:rPr>
                <w:rFonts w:ascii="Times New Roman" w:hAnsi="Times New Roman"/>
                <w:b/>
                <w:w w:val="105"/>
                <w:sz w:val="24"/>
                <w:szCs w:val="24"/>
                <w:shd w:val="clear" w:color="auto" w:fill="FFFFFF"/>
              </w:rPr>
              <w:t>«Вершки- корешки»</w:t>
            </w:r>
          </w:p>
          <w:p w:rsidR="00912A6B" w:rsidRPr="00422BE9" w:rsidRDefault="00A17E73" w:rsidP="00A17E73">
            <w:pPr>
              <w:suppressAutoHyphens/>
              <w:rPr>
                <w:rFonts w:ascii="Times New Roman" w:eastAsia="Times New Roman" w:hAnsi="Times New Roman"/>
                <w:bCs/>
                <w:kern w:val="2"/>
                <w:sz w:val="24"/>
                <w:szCs w:val="24"/>
                <w:lang w:eastAsia="ru-RU"/>
              </w:rPr>
            </w:pPr>
            <w:r w:rsidRPr="00422BE9">
              <w:rPr>
                <w:rFonts w:ascii="Times New Roman" w:hAnsi="Times New Roman"/>
                <w:b/>
                <w:sz w:val="24"/>
                <w:szCs w:val="24"/>
              </w:rPr>
              <w:t>Цель</w:t>
            </w:r>
            <w:r w:rsidRPr="00422BE9">
              <w:rPr>
                <w:rFonts w:ascii="Times New Roman" w:hAnsi="Times New Roman"/>
                <w:sz w:val="24"/>
                <w:szCs w:val="24"/>
              </w:rPr>
              <w:t xml:space="preserve">: </w:t>
            </w:r>
            <w:r w:rsidRPr="00422BE9">
              <w:rPr>
                <w:rFonts w:ascii="Times New Roman" w:hAnsi="Times New Roman"/>
                <w:w w:val="105"/>
                <w:sz w:val="24"/>
                <w:szCs w:val="24"/>
                <w:shd w:val="clear" w:color="auto" w:fill="FFFFFF"/>
              </w:rPr>
              <w:t xml:space="preserve">Развитие сообразительности, закрепление знаний об овощах, </w:t>
            </w:r>
            <w:r w:rsidRPr="00422BE9">
              <w:rPr>
                <w:rFonts w:ascii="Times New Roman" w:hAnsi="Times New Roman"/>
                <w:sz w:val="24"/>
                <w:szCs w:val="24"/>
              </w:rPr>
              <w:t>формировать умение ловить мяч, воспитывать умение слушать</w:t>
            </w:r>
          </w:p>
        </w:tc>
        <w:tc>
          <w:tcPr>
            <w:tcW w:w="2835" w:type="dxa"/>
            <w:tcBorders>
              <w:top w:val="single" w:sz="4" w:space="0" w:color="000000"/>
              <w:left w:val="single" w:sz="4" w:space="0" w:color="000000"/>
              <w:bottom w:val="single" w:sz="4" w:space="0" w:color="000000"/>
              <w:right w:val="single" w:sz="4" w:space="0" w:color="000000"/>
            </w:tcBorders>
            <w:hideMark/>
          </w:tcPr>
          <w:p w:rsidR="00912A6B" w:rsidRPr="00422BE9" w:rsidRDefault="00912A6B" w:rsidP="00FE11D0">
            <w:pPr>
              <w:shd w:val="clear" w:color="auto" w:fill="FFFFFF"/>
              <w:suppressAutoHyphens/>
              <w:rPr>
                <w:rFonts w:ascii="Times New Roman" w:eastAsia="Times New Roman" w:hAnsi="Times New Roman"/>
                <w:b/>
                <w:sz w:val="24"/>
                <w:szCs w:val="24"/>
                <w:lang w:eastAsia="ru-RU"/>
              </w:rPr>
            </w:pPr>
            <w:r w:rsidRPr="00422BE9">
              <w:rPr>
                <w:rFonts w:ascii="Times New Roman" w:eastAsia="Times New Roman" w:hAnsi="Times New Roman"/>
                <w:b/>
                <w:sz w:val="24"/>
                <w:szCs w:val="24"/>
                <w:lang w:eastAsia="ru-RU"/>
              </w:rPr>
              <w:t xml:space="preserve">«Логические блоки Дьенеша» </w:t>
            </w:r>
          </w:p>
          <w:p w:rsidR="00912A6B" w:rsidRPr="00422BE9" w:rsidRDefault="00912A6B" w:rsidP="00FE11D0">
            <w:pPr>
              <w:shd w:val="clear" w:color="auto" w:fill="FFFFFF"/>
              <w:suppressAutoHyphens/>
              <w:rPr>
                <w:rFonts w:ascii="Times New Roman" w:eastAsia="Times New Roman" w:hAnsi="Times New Roman"/>
                <w:bCs/>
                <w:kern w:val="2"/>
                <w:sz w:val="24"/>
                <w:szCs w:val="24"/>
                <w:lang w:eastAsia="ar-SA"/>
              </w:rPr>
            </w:pPr>
            <w:r w:rsidRPr="00422BE9">
              <w:rPr>
                <w:rFonts w:ascii="Times New Roman" w:eastAsia="Times New Roman" w:hAnsi="Times New Roman"/>
                <w:sz w:val="24"/>
                <w:szCs w:val="24"/>
                <w:lang w:eastAsia="ru-RU"/>
              </w:rPr>
              <w:t>Цель. Способствовать ускорению процесса развития у дошкольников простейших логических структур мышления и математических представлений</w:t>
            </w:r>
          </w:p>
        </w:tc>
        <w:tc>
          <w:tcPr>
            <w:tcW w:w="2126" w:type="dxa"/>
            <w:tcBorders>
              <w:top w:val="single" w:sz="4" w:space="0" w:color="000000"/>
              <w:left w:val="single" w:sz="4" w:space="0" w:color="000000"/>
              <w:bottom w:val="single" w:sz="4" w:space="0" w:color="000000"/>
              <w:right w:val="single" w:sz="4" w:space="0" w:color="000000"/>
            </w:tcBorders>
          </w:tcPr>
          <w:p w:rsidR="00912A6B" w:rsidRPr="00422BE9" w:rsidRDefault="00912A6B" w:rsidP="00FE11D0">
            <w:pPr>
              <w:rPr>
                <w:rFonts w:ascii="Times New Roman" w:eastAsia="SimSun" w:hAnsi="Times New Roman"/>
                <w:b/>
                <w:kern w:val="2"/>
                <w:sz w:val="24"/>
                <w:szCs w:val="24"/>
                <w:lang w:eastAsia="ar-SA"/>
              </w:rPr>
            </w:pPr>
            <w:r w:rsidRPr="00422BE9">
              <w:rPr>
                <w:rFonts w:ascii="Times New Roman" w:hAnsi="Times New Roman"/>
                <w:b/>
                <w:sz w:val="24"/>
                <w:szCs w:val="24"/>
              </w:rPr>
              <w:t>«Карусель»</w:t>
            </w:r>
          </w:p>
          <w:p w:rsidR="00912A6B" w:rsidRPr="00422BE9" w:rsidRDefault="00912A6B" w:rsidP="00FE11D0">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
                <w:bCs/>
                <w:sz w:val="24"/>
                <w:szCs w:val="24"/>
              </w:rPr>
              <w:t>Цель:</w:t>
            </w:r>
            <w:r w:rsidRPr="00422BE9">
              <w:rPr>
                <w:rFonts w:ascii="Times New Roman" w:eastAsia="Times New Roman" w:hAnsi="Times New Roman"/>
                <w:bCs/>
                <w:sz w:val="24"/>
                <w:szCs w:val="24"/>
              </w:rPr>
              <w:t xml:space="preserve"> развивать у детей равновесие в движении, навык бега, повышать эмоциональный тонус</w:t>
            </w:r>
          </w:p>
        </w:tc>
      </w:tr>
    </w:tbl>
    <w:p w:rsidR="00912A6B" w:rsidRPr="00422BE9" w:rsidRDefault="00912A6B" w:rsidP="00912A6B">
      <w:pPr>
        <w:tabs>
          <w:tab w:val="center" w:pos="7285"/>
        </w:tabs>
        <w:jc w:val="center"/>
        <w:rPr>
          <w:rFonts w:ascii="Times New Roman" w:eastAsia="Times New Roman" w:hAnsi="Times New Roman"/>
          <w:b/>
          <w:bCs/>
          <w:kern w:val="2"/>
          <w:sz w:val="32"/>
          <w:szCs w:val="32"/>
          <w:lang w:eastAsia="ru-RU"/>
        </w:rPr>
      </w:pPr>
    </w:p>
    <w:p w:rsidR="00912A6B" w:rsidRPr="00422BE9" w:rsidRDefault="00912A6B" w:rsidP="00912A6B">
      <w:pPr>
        <w:tabs>
          <w:tab w:val="center" w:pos="7285"/>
        </w:tabs>
        <w:rPr>
          <w:rFonts w:ascii="Times New Roman" w:eastAsia="Times New Roman" w:hAnsi="Times New Roman"/>
          <w:bCs/>
          <w:szCs w:val="32"/>
          <w:lang w:eastAsia="ru-RU"/>
        </w:rPr>
      </w:pPr>
      <w:r w:rsidRPr="00422BE9">
        <w:rPr>
          <w:rFonts w:ascii="Times New Roman" w:eastAsia="Times New Roman" w:hAnsi="Times New Roman"/>
          <w:b/>
          <w:bCs/>
          <w:sz w:val="24"/>
          <w:szCs w:val="32"/>
          <w:lang w:eastAsia="ru-RU"/>
        </w:rPr>
        <w:t xml:space="preserve">Примечание: </w:t>
      </w:r>
      <w:r w:rsidRPr="00422BE9">
        <w:rPr>
          <w:rFonts w:ascii="Times New Roman" w:eastAsia="Times New Roman" w:hAnsi="Times New Roman"/>
          <w:bCs/>
          <w:szCs w:val="32"/>
          <w:lang w:eastAsia="ru-RU"/>
        </w:rPr>
        <w:t>_________________________________________________________________________________________________________________________________</w:t>
      </w:r>
    </w:p>
    <w:p w:rsidR="00912A6B" w:rsidRPr="00422BE9" w:rsidRDefault="00912A6B" w:rsidP="00912A6B">
      <w:pPr>
        <w:pStyle w:val="11"/>
        <w:spacing w:line="240" w:lineRule="auto"/>
        <w:jc w:val="center"/>
        <w:rPr>
          <w:rFonts w:ascii="Times New Roman" w:eastAsia="Times New Roman" w:hAnsi="Times New Roman"/>
          <w:b/>
          <w:bCs/>
          <w:sz w:val="32"/>
          <w:szCs w:val="32"/>
        </w:rPr>
        <w:sectPr w:rsidR="00912A6B" w:rsidRPr="00422BE9" w:rsidSect="00912A6B">
          <w:type w:val="continuous"/>
          <w:pgSz w:w="16838" w:h="11906" w:orient="landscape"/>
          <w:pgMar w:top="1418" w:right="567" w:bottom="567" w:left="567" w:header="709" w:footer="709" w:gutter="0"/>
          <w:cols w:space="708"/>
          <w:docGrid w:linePitch="360"/>
        </w:sectPr>
      </w:pPr>
    </w:p>
    <w:p w:rsidR="00A17E73" w:rsidRDefault="00A17E73" w:rsidP="00912A6B">
      <w:pPr>
        <w:tabs>
          <w:tab w:val="center" w:pos="7285"/>
        </w:tabs>
        <w:jc w:val="center"/>
        <w:rPr>
          <w:rFonts w:ascii="Times New Roman" w:eastAsia="Times New Roman" w:hAnsi="Times New Roman"/>
          <w:b/>
          <w:bCs/>
          <w:sz w:val="28"/>
          <w:szCs w:val="32"/>
        </w:rPr>
      </w:pPr>
    </w:p>
    <w:p w:rsidR="00A17E73" w:rsidRDefault="00A17E73" w:rsidP="00912A6B">
      <w:pPr>
        <w:tabs>
          <w:tab w:val="center" w:pos="7285"/>
        </w:tabs>
        <w:jc w:val="center"/>
        <w:rPr>
          <w:rFonts w:ascii="Times New Roman" w:eastAsia="Times New Roman" w:hAnsi="Times New Roman"/>
          <w:b/>
          <w:bCs/>
          <w:sz w:val="28"/>
          <w:szCs w:val="32"/>
        </w:rPr>
      </w:pPr>
    </w:p>
    <w:p w:rsidR="00A17E73" w:rsidRDefault="00A17E73" w:rsidP="00912A6B">
      <w:pPr>
        <w:tabs>
          <w:tab w:val="center" w:pos="7285"/>
        </w:tabs>
        <w:jc w:val="center"/>
        <w:rPr>
          <w:rFonts w:ascii="Times New Roman" w:eastAsia="Times New Roman" w:hAnsi="Times New Roman"/>
          <w:b/>
          <w:bCs/>
          <w:sz w:val="28"/>
          <w:szCs w:val="32"/>
        </w:rPr>
      </w:pPr>
    </w:p>
    <w:p w:rsidR="00A17E73" w:rsidRDefault="00A17E73" w:rsidP="00912A6B">
      <w:pPr>
        <w:tabs>
          <w:tab w:val="center" w:pos="7285"/>
        </w:tabs>
        <w:jc w:val="center"/>
        <w:rPr>
          <w:rFonts w:ascii="Times New Roman" w:eastAsia="Times New Roman" w:hAnsi="Times New Roman"/>
          <w:b/>
          <w:bCs/>
          <w:sz w:val="28"/>
          <w:szCs w:val="32"/>
        </w:rPr>
      </w:pPr>
    </w:p>
    <w:p w:rsidR="00A17E73" w:rsidRDefault="00A17E73" w:rsidP="00912A6B">
      <w:pPr>
        <w:tabs>
          <w:tab w:val="center" w:pos="7285"/>
        </w:tabs>
        <w:jc w:val="center"/>
        <w:rPr>
          <w:rFonts w:ascii="Times New Roman" w:eastAsia="Times New Roman" w:hAnsi="Times New Roman"/>
          <w:b/>
          <w:bCs/>
          <w:sz w:val="28"/>
          <w:szCs w:val="32"/>
        </w:rPr>
      </w:pPr>
    </w:p>
    <w:p w:rsidR="00A17E73" w:rsidRDefault="00A17E73" w:rsidP="00912A6B">
      <w:pPr>
        <w:tabs>
          <w:tab w:val="center" w:pos="7285"/>
        </w:tabs>
        <w:jc w:val="center"/>
        <w:rPr>
          <w:rFonts w:ascii="Times New Roman" w:eastAsia="Times New Roman" w:hAnsi="Times New Roman"/>
          <w:b/>
          <w:bCs/>
          <w:sz w:val="28"/>
          <w:szCs w:val="32"/>
        </w:rPr>
      </w:pPr>
    </w:p>
    <w:p w:rsidR="00A17E73" w:rsidRDefault="00A17E73" w:rsidP="00912A6B">
      <w:pPr>
        <w:tabs>
          <w:tab w:val="center" w:pos="7285"/>
        </w:tabs>
        <w:jc w:val="center"/>
        <w:rPr>
          <w:rFonts w:ascii="Times New Roman" w:eastAsia="Times New Roman" w:hAnsi="Times New Roman"/>
          <w:b/>
          <w:bCs/>
          <w:sz w:val="28"/>
          <w:szCs w:val="32"/>
        </w:rPr>
      </w:pPr>
    </w:p>
    <w:p w:rsidR="00A17E73" w:rsidRDefault="00A17E73" w:rsidP="00912A6B">
      <w:pPr>
        <w:tabs>
          <w:tab w:val="center" w:pos="7285"/>
        </w:tabs>
        <w:jc w:val="center"/>
        <w:rPr>
          <w:rFonts w:ascii="Times New Roman" w:eastAsia="Times New Roman" w:hAnsi="Times New Roman"/>
          <w:b/>
          <w:bCs/>
          <w:sz w:val="28"/>
          <w:szCs w:val="32"/>
        </w:rPr>
      </w:pPr>
    </w:p>
    <w:p w:rsidR="00A17E73" w:rsidRDefault="00A17E73" w:rsidP="00912A6B">
      <w:pPr>
        <w:tabs>
          <w:tab w:val="center" w:pos="7285"/>
        </w:tabs>
        <w:jc w:val="center"/>
        <w:rPr>
          <w:rFonts w:ascii="Times New Roman" w:eastAsia="Times New Roman" w:hAnsi="Times New Roman"/>
          <w:b/>
          <w:bCs/>
          <w:sz w:val="28"/>
          <w:szCs w:val="32"/>
        </w:rPr>
      </w:pPr>
    </w:p>
    <w:p w:rsidR="00A17E73" w:rsidRDefault="00A17E73" w:rsidP="00912A6B">
      <w:pPr>
        <w:tabs>
          <w:tab w:val="center" w:pos="7285"/>
        </w:tabs>
        <w:jc w:val="center"/>
        <w:rPr>
          <w:rFonts w:ascii="Times New Roman" w:eastAsia="Times New Roman" w:hAnsi="Times New Roman"/>
          <w:b/>
          <w:bCs/>
          <w:sz w:val="28"/>
          <w:szCs w:val="32"/>
        </w:rPr>
      </w:pPr>
    </w:p>
    <w:p w:rsidR="00A17E73" w:rsidRDefault="00A17E73" w:rsidP="00912A6B">
      <w:pPr>
        <w:tabs>
          <w:tab w:val="center" w:pos="7285"/>
        </w:tabs>
        <w:jc w:val="center"/>
        <w:rPr>
          <w:rFonts w:ascii="Times New Roman" w:eastAsia="Times New Roman" w:hAnsi="Times New Roman"/>
          <w:b/>
          <w:bCs/>
          <w:sz w:val="28"/>
          <w:szCs w:val="32"/>
        </w:rPr>
      </w:pPr>
    </w:p>
    <w:p w:rsidR="00A17E73" w:rsidRDefault="00A17E73" w:rsidP="00912A6B">
      <w:pPr>
        <w:tabs>
          <w:tab w:val="center" w:pos="7285"/>
        </w:tabs>
        <w:jc w:val="center"/>
        <w:rPr>
          <w:rFonts w:ascii="Times New Roman" w:eastAsia="Times New Roman" w:hAnsi="Times New Roman"/>
          <w:b/>
          <w:bCs/>
          <w:sz w:val="28"/>
          <w:szCs w:val="32"/>
        </w:rPr>
      </w:pPr>
    </w:p>
    <w:p w:rsidR="00A17E73" w:rsidRDefault="00A17E73" w:rsidP="00912A6B">
      <w:pPr>
        <w:tabs>
          <w:tab w:val="center" w:pos="7285"/>
        </w:tabs>
        <w:jc w:val="center"/>
        <w:rPr>
          <w:rFonts w:ascii="Times New Roman" w:eastAsia="Times New Roman" w:hAnsi="Times New Roman"/>
          <w:b/>
          <w:bCs/>
          <w:sz w:val="28"/>
          <w:szCs w:val="32"/>
        </w:rPr>
      </w:pPr>
    </w:p>
    <w:p w:rsidR="00E01A5E" w:rsidRDefault="00E01A5E" w:rsidP="00912A6B">
      <w:pPr>
        <w:tabs>
          <w:tab w:val="center" w:pos="7285"/>
        </w:tabs>
        <w:jc w:val="center"/>
        <w:rPr>
          <w:rFonts w:ascii="Times New Roman" w:eastAsia="Times New Roman" w:hAnsi="Times New Roman"/>
          <w:b/>
          <w:bCs/>
          <w:sz w:val="28"/>
          <w:szCs w:val="32"/>
        </w:rPr>
      </w:pPr>
    </w:p>
    <w:p w:rsidR="003167AF" w:rsidRDefault="003167AF" w:rsidP="00912A6B">
      <w:pPr>
        <w:tabs>
          <w:tab w:val="center" w:pos="7285"/>
        </w:tabs>
        <w:jc w:val="center"/>
        <w:rPr>
          <w:rFonts w:ascii="Times New Roman" w:eastAsia="Times New Roman" w:hAnsi="Times New Roman"/>
          <w:b/>
          <w:bCs/>
          <w:sz w:val="28"/>
          <w:szCs w:val="32"/>
        </w:rPr>
      </w:pPr>
    </w:p>
    <w:p w:rsidR="003167AF" w:rsidRDefault="003167AF" w:rsidP="00912A6B">
      <w:pPr>
        <w:tabs>
          <w:tab w:val="center" w:pos="7285"/>
        </w:tabs>
        <w:jc w:val="center"/>
        <w:rPr>
          <w:rFonts w:ascii="Times New Roman" w:eastAsia="Times New Roman" w:hAnsi="Times New Roman"/>
          <w:b/>
          <w:bCs/>
          <w:sz w:val="28"/>
          <w:szCs w:val="32"/>
        </w:rPr>
      </w:pPr>
    </w:p>
    <w:p w:rsidR="003167AF" w:rsidRDefault="003167AF" w:rsidP="00912A6B">
      <w:pPr>
        <w:tabs>
          <w:tab w:val="center" w:pos="7285"/>
        </w:tabs>
        <w:jc w:val="center"/>
        <w:rPr>
          <w:rFonts w:ascii="Times New Roman" w:eastAsia="Times New Roman" w:hAnsi="Times New Roman"/>
          <w:b/>
          <w:bCs/>
          <w:sz w:val="28"/>
          <w:szCs w:val="32"/>
        </w:rPr>
      </w:pPr>
    </w:p>
    <w:p w:rsidR="003167AF" w:rsidRDefault="003167AF" w:rsidP="00912A6B">
      <w:pPr>
        <w:tabs>
          <w:tab w:val="center" w:pos="7285"/>
        </w:tabs>
        <w:jc w:val="center"/>
        <w:rPr>
          <w:rFonts w:ascii="Times New Roman" w:eastAsia="Times New Roman" w:hAnsi="Times New Roman"/>
          <w:b/>
          <w:bCs/>
          <w:sz w:val="28"/>
          <w:szCs w:val="32"/>
        </w:rPr>
      </w:pPr>
    </w:p>
    <w:p w:rsidR="00912A6B" w:rsidRPr="00422BE9" w:rsidRDefault="00912A6B" w:rsidP="00912A6B">
      <w:pPr>
        <w:tabs>
          <w:tab w:val="center" w:pos="7285"/>
        </w:tabs>
        <w:jc w:val="center"/>
        <w:rPr>
          <w:rFonts w:ascii="Times New Roman" w:eastAsia="Times New Roman" w:hAnsi="Times New Roman"/>
          <w:b/>
          <w:bCs/>
          <w:sz w:val="28"/>
          <w:szCs w:val="32"/>
        </w:rPr>
      </w:pPr>
      <w:r w:rsidRPr="00422BE9">
        <w:rPr>
          <w:rFonts w:ascii="Times New Roman" w:eastAsia="Times New Roman" w:hAnsi="Times New Roman"/>
          <w:b/>
          <w:bCs/>
          <w:sz w:val="28"/>
          <w:szCs w:val="32"/>
        </w:rPr>
        <w:t>Планирование образовательной деятельности в ходе режимных моментов.</w:t>
      </w:r>
    </w:p>
    <w:p w:rsidR="00912A6B" w:rsidRPr="00422BE9" w:rsidRDefault="00912A6B" w:rsidP="00912A6B">
      <w:pPr>
        <w:tabs>
          <w:tab w:val="center" w:pos="7285"/>
        </w:tabs>
        <w:jc w:val="center"/>
        <w:rPr>
          <w:rFonts w:ascii="Times New Roman" w:eastAsia="Times New Roman" w:hAnsi="Times New Roman"/>
          <w:bCs/>
          <w:sz w:val="24"/>
          <w:szCs w:val="28"/>
        </w:rPr>
      </w:pPr>
      <w:r w:rsidRPr="00422BE9">
        <w:rPr>
          <w:rFonts w:ascii="Times New Roman" w:eastAsia="Times New Roman" w:hAnsi="Times New Roman"/>
          <w:b/>
          <w:bCs/>
          <w:sz w:val="28"/>
          <w:szCs w:val="32"/>
        </w:rPr>
        <w:t>ТРУДОВАЯ ДЕЯТЕЛЬНОСТЬ</w:t>
      </w:r>
    </w:p>
    <w:tbl>
      <w:tblPr>
        <w:tblW w:w="15280" w:type="dxa"/>
        <w:tblInd w:w="-108" w:type="dxa"/>
        <w:tblLayout w:type="fixed"/>
        <w:tblCellMar>
          <w:left w:w="0" w:type="dxa"/>
          <w:right w:w="0" w:type="dxa"/>
        </w:tblCellMar>
        <w:tblLook w:val="04A0" w:firstRow="1" w:lastRow="0" w:firstColumn="1" w:lastColumn="0" w:noHBand="0" w:noVBand="1"/>
      </w:tblPr>
      <w:tblGrid>
        <w:gridCol w:w="1049"/>
        <w:gridCol w:w="2840"/>
        <w:gridCol w:w="4871"/>
        <w:gridCol w:w="394"/>
        <w:gridCol w:w="2441"/>
        <w:gridCol w:w="3685"/>
      </w:tblGrid>
      <w:tr w:rsidR="00A17E73" w:rsidRPr="00A17E73" w:rsidTr="00A17E73">
        <w:trPr>
          <w:trHeight w:val="471"/>
        </w:trPr>
        <w:tc>
          <w:tcPr>
            <w:tcW w:w="1049" w:type="dxa"/>
            <w:vMerge w:val="restart"/>
            <w:tcBorders>
              <w:top w:val="single" w:sz="4" w:space="0" w:color="000000"/>
              <w:left w:val="single" w:sz="4" w:space="0" w:color="000000"/>
              <w:bottom w:val="single" w:sz="4" w:space="0" w:color="000000"/>
              <w:right w:val="nil"/>
            </w:tcBorders>
            <w:vAlign w:val="center"/>
            <w:hideMark/>
          </w:tcPr>
          <w:p w:rsidR="00A17E73" w:rsidRPr="00A17E73" w:rsidRDefault="00A17E73">
            <w:pPr>
              <w:suppressAutoHyphens/>
              <w:rPr>
                <w:rFonts w:ascii="Times New Roman" w:eastAsia="Times New Roman" w:hAnsi="Times New Roman"/>
                <w:bCs/>
                <w:kern w:val="2"/>
                <w:szCs w:val="24"/>
                <w:lang w:eastAsia="ar-SA"/>
              </w:rPr>
            </w:pPr>
            <w:r w:rsidRPr="00A17E73">
              <w:rPr>
                <w:rFonts w:ascii="Times New Roman" w:eastAsia="Times New Roman" w:hAnsi="Times New Roman"/>
                <w:bCs/>
                <w:szCs w:val="24"/>
              </w:rPr>
              <w:t>Месяц</w:t>
            </w:r>
          </w:p>
        </w:tc>
        <w:tc>
          <w:tcPr>
            <w:tcW w:w="14231" w:type="dxa"/>
            <w:gridSpan w:val="5"/>
            <w:tcBorders>
              <w:top w:val="single" w:sz="4" w:space="0" w:color="000000"/>
              <w:left w:val="single" w:sz="4" w:space="0" w:color="000000"/>
              <w:bottom w:val="single" w:sz="4" w:space="0" w:color="000000"/>
              <w:right w:val="single" w:sz="4" w:space="0" w:color="auto"/>
            </w:tcBorders>
            <w:vAlign w:val="center"/>
            <w:hideMark/>
          </w:tcPr>
          <w:p w:rsidR="00A17E73" w:rsidRPr="00A17E73" w:rsidRDefault="00A17E73">
            <w:pPr>
              <w:suppressAutoHyphens/>
              <w:snapToGrid w:val="0"/>
              <w:rPr>
                <w:rFonts w:ascii="Times New Roman" w:eastAsia="SimSun" w:hAnsi="Times New Roman"/>
                <w:kern w:val="2"/>
                <w:szCs w:val="24"/>
                <w:lang w:eastAsia="ar-SA"/>
              </w:rPr>
            </w:pPr>
            <w:r w:rsidRPr="00A17E73">
              <w:rPr>
                <w:rFonts w:ascii="Times New Roman" w:eastAsia="Times New Roman" w:hAnsi="Times New Roman"/>
                <w:bCs/>
                <w:szCs w:val="24"/>
              </w:rPr>
              <w:t>Содержание</w:t>
            </w:r>
          </w:p>
        </w:tc>
      </w:tr>
      <w:tr w:rsidR="00A17E73" w:rsidRPr="00A17E73" w:rsidTr="00A17E73">
        <w:trPr>
          <w:trHeight w:val="144"/>
        </w:trPr>
        <w:tc>
          <w:tcPr>
            <w:tcW w:w="1049" w:type="dxa"/>
            <w:vMerge/>
            <w:tcBorders>
              <w:top w:val="single" w:sz="4" w:space="0" w:color="000000"/>
              <w:left w:val="single" w:sz="4" w:space="0" w:color="000000"/>
              <w:bottom w:val="single" w:sz="4" w:space="0" w:color="000000"/>
              <w:right w:val="nil"/>
            </w:tcBorders>
            <w:vAlign w:val="center"/>
            <w:hideMark/>
          </w:tcPr>
          <w:p w:rsidR="00A17E73" w:rsidRPr="00A17E73" w:rsidRDefault="00A17E73">
            <w:pPr>
              <w:rPr>
                <w:rFonts w:ascii="Times New Roman" w:eastAsia="Times New Roman" w:hAnsi="Times New Roman"/>
                <w:bCs/>
                <w:kern w:val="2"/>
                <w:szCs w:val="24"/>
                <w:lang w:eastAsia="ar-SA"/>
              </w:rPr>
            </w:pPr>
          </w:p>
        </w:tc>
        <w:tc>
          <w:tcPr>
            <w:tcW w:w="28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A17E73" w:rsidRPr="00A17E73" w:rsidRDefault="00A17E73">
            <w:pPr>
              <w:suppressAutoHyphens/>
              <w:rPr>
                <w:rFonts w:ascii="Times New Roman" w:eastAsia="Times New Roman" w:hAnsi="Times New Roman"/>
                <w:bCs/>
                <w:kern w:val="2"/>
                <w:szCs w:val="24"/>
                <w:lang w:eastAsia="ar-SA"/>
              </w:rPr>
            </w:pPr>
            <w:r w:rsidRPr="00A17E73">
              <w:rPr>
                <w:rFonts w:ascii="Times New Roman" w:eastAsia="Times New Roman" w:hAnsi="Times New Roman"/>
                <w:bCs/>
                <w:szCs w:val="24"/>
              </w:rPr>
              <w:t>Самообслуживание</w:t>
            </w:r>
          </w:p>
        </w:tc>
        <w:tc>
          <w:tcPr>
            <w:tcW w:w="526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A17E73" w:rsidRPr="00A17E73" w:rsidRDefault="00A17E73">
            <w:pPr>
              <w:rPr>
                <w:rFonts w:ascii="Times New Roman" w:eastAsia="Times New Roman" w:hAnsi="Times New Roman"/>
                <w:bCs/>
                <w:kern w:val="2"/>
                <w:szCs w:val="24"/>
                <w:lang w:eastAsia="ar-SA"/>
              </w:rPr>
            </w:pPr>
            <w:r w:rsidRPr="00A17E73">
              <w:rPr>
                <w:rFonts w:ascii="Times New Roman" w:eastAsia="Times New Roman" w:hAnsi="Times New Roman"/>
                <w:bCs/>
                <w:szCs w:val="24"/>
              </w:rPr>
              <w:t xml:space="preserve">Хозяйственно-бытовой труд </w:t>
            </w:r>
          </w:p>
          <w:p w:rsidR="00A17E73" w:rsidRPr="00A17E73" w:rsidRDefault="00A17E73">
            <w:pPr>
              <w:suppressAutoHyphens/>
              <w:rPr>
                <w:rFonts w:ascii="Times New Roman" w:eastAsia="Times New Roman" w:hAnsi="Times New Roman"/>
                <w:bCs/>
                <w:kern w:val="2"/>
                <w:szCs w:val="24"/>
                <w:lang w:eastAsia="ar-SA"/>
              </w:rPr>
            </w:pPr>
            <w:r w:rsidRPr="00A17E73">
              <w:rPr>
                <w:rFonts w:ascii="Times New Roman" w:eastAsia="Times New Roman" w:hAnsi="Times New Roman"/>
                <w:bCs/>
                <w:szCs w:val="24"/>
              </w:rPr>
              <w:t>(в помещении)</w:t>
            </w:r>
          </w:p>
        </w:tc>
        <w:tc>
          <w:tcPr>
            <w:tcW w:w="244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A17E73" w:rsidRPr="00A17E73" w:rsidRDefault="00A17E73">
            <w:pPr>
              <w:suppressAutoHyphens/>
              <w:rPr>
                <w:rFonts w:ascii="Times New Roman" w:eastAsia="Times New Roman" w:hAnsi="Times New Roman"/>
                <w:bCs/>
                <w:kern w:val="2"/>
                <w:szCs w:val="24"/>
                <w:lang w:eastAsia="ar-SA"/>
              </w:rPr>
            </w:pPr>
            <w:r w:rsidRPr="00A17E73">
              <w:rPr>
                <w:rFonts w:ascii="Times New Roman" w:eastAsia="Times New Roman" w:hAnsi="Times New Roman"/>
                <w:bCs/>
                <w:szCs w:val="24"/>
              </w:rPr>
              <w:t>Труд в уголке природы</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17E73" w:rsidRPr="00A17E73" w:rsidRDefault="00A17E73">
            <w:pPr>
              <w:suppressAutoHyphens/>
              <w:rPr>
                <w:rFonts w:ascii="Times New Roman" w:eastAsia="SimSun" w:hAnsi="Times New Roman"/>
                <w:kern w:val="2"/>
                <w:szCs w:val="24"/>
                <w:lang w:eastAsia="ar-SA"/>
              </w:rPr>
            </w:pPr>
            <w:r w:rsidRPr="00A17E73">
              <w:rPr>
                <w:rFonts w:ascii="Times New Roman" w:eastAsia="Times New Roman" w:hAnsi="Times New Roman"/>
                <w:bCs/>
                <w:szCs w:val="24"/>
              </w:rPr>
              <w:t>Ручной труд</w:t>
            </w:r>
          </w:p>
        </w:tc>
      </w:tr>
      <w:tr w:rsidR="00A17E73" w:rsidRPr="00A17E73" w:rsidTr="00A17E73">
        <w:trPr>
          <w:trHeight w:val="3871"/>
        </w:trPr>
        <w:tc>
          <w:tcPr>
            <w:tcW w:w="1049" w:type="dxa"/>
            <w:vMerge w:val="restart"/>
            <w:tcBorders>
              <w:top w:val="single" w:sz="4" w:space="0" w:color="000000"/>
              <w:left w:val="single" w:sz="4" w:space="0" w:color="000000"/>
              <w:bottom w:val="single" w:sz="4" w:space="0" w:color="auto"/>
              <w:right w:val="nil"/>
            </w:tcBorders>
            <w:tcMar>
              <w:top w:w="0" w:type="dxa"/>
              <w:left w:w="108" w:type="dxa"/>
              <w:bottom w:w="0" w:type="dxa"/>
              <w:right w:w="108" w:type="dxa"/>
            </w:tcMar>
            <w:textDirection w:val="btLr"/>
            <w:vAlign w:val="center"/>
          </w:tcPr>
          <w:p w:rsidR="00A17E73" w:rsidRPr="00A17E73" w:rsidRDefault="00A17E73">
            <w:pPr>
              <w:suppressAutoHyphens/>
              <w:snapToGrid w:val="0"/>
              <w:ind w:left="113" w:right="113"/>
              <w:rPr>
                <w:rFonts w:ascii="Times New Roman" w:eastAsia="Times New Roman" w:hAnsi="Times New Roman"/>
                <w:b/>
                <w:bCs/>
                <w:kern w:val="2"/>
                <w:szCs w:val="24"/>
                <w:lang w:eastAsia="ar-SA"/>
              </w:rPr>
            </w:pPr>
            <w:r w:rsidRPr="00A17E73">
              <w:rPr>
                <w:rFonts w:ascii="Times New Roman" w:eastAsia="Times New Roman" w:hAnsi="Times New Roman"/>
                <w:b/>
                <w:bCs/>
                <w:kern w:val="2"/>
                <w:sz w:val="40"/>
                <w:szCs w:val="24"/>
                <w:lang w:eastAsia="ar-SA"/>
              </w:rPr>
              <w:t>сентябрь</w:t>
            </w:r>
          </w:p>
        </w:tc>
        <w:tc>
          <w:tcPr>
            <w:tcW w:w="284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A17E73" w:rsidRPr="00A17E73" w:rsidRDefault="00A17E73">
            <w:pPr>
              <w:rPr>
                <w:rFonts w:ascii="Times New Roman" w:eastAsia="Times New Roman" w:hAnsi="Times New Roman"/>
                <w:bCs/>
                <w:kern w:val="2"/>
                <w:szCs w:val="24"/>
                <w:lang w:eastAsia="ru-RU"/>
              </w:rPr>
            </w:pPr>
            <w:r w:rsidRPr="00A17E73">
              <w:rPr>
                <w:rFonts w:ascii="Times New Roman" w:eastAsia="Times New Roman" w:hAnsi="Times New Roman"/>
                <w:bCs/>
                <w:szCs w:val="24"/>
                <w:lang w:eastAsia="ru-RU"/>
              </w:rPr>
              <w:t>Умение самостоятельно раздеваться и одеваться в определенной последовательности.</w:t>
            </w:r>
          </w:p>
          <w:p w:rsidR="00A17E73" w:rsidRPr="00A17E73" w:rsidRDefault="00A17E73">
            <w:pPr>
              <w:rPr>
                <w:rFonts w:ascii="Times New Roman" w:eastAsia="Times New Roman" w:hAnsi="Times New Roman"/>
                <w:bCs/>
                <w:i/>
                <w:szCs w:val="24"/>
                <w:lang w:eastAsia="ru-RU"/>
              </w:rPr>
            </w:pPr>
            <w:r w:rsidRPr="00A17E73">
              <w:rPr>
                <w:rFonts w:ascii="Times New Roman" w:eastAsia="Times New Roman" w:hAnsi="Times New Roman"/>
                <w:bCs/>
                <w:i/>
                <w:szCs w:val="24"/>
                <w:lang w:eastAsia="ru-RU"/>
              </w:rPr>
              <w:t>«Мы во всем порядок любим,</w:t>
            </w:r>
          </w:p>
          <w:p w:rsidR="00A17E73" w:rsidRPr="00A17E73" w:rsidRDefault="00A17E73">
            <w:pPr>
              <w:rPr>
                <w:rFonts w:ascii="Times New Roman" w:eastAsia="Times New Roman" w:hAnsi="Times New Roman"/>
                <w:bCs/>
                <w:i/>
                <w:szCs w:val="24"/>
                <w:lang w:eastAsia="ru-RU"/>
              </w:rPr>
            </w:pPr>
            <w:r w:rsidRPr="00A17E73">
              <w:rPr>
                <w:rFonts w:ascii="Times New Roman" w:eastAsia="Times New Roman" w:hAnsi="Times New Roman"/>
                <w:bCs/>
                <w:i/>
                <w:szCs w:val="24"/>
                <w:lang w:eastAsia="ru-RU"/>
              </w:rPr>
              <w:t>Быстро раздеваемся.</w:t>
            </w:r>
          </w:p>
          <w:p w:rsidR="00A17E73" w:rsidRPr="00A17E73" w:rsidRDefault="00A17E73">
            <w:pPr>
              <w:rPr>
                <w:rFonts w:ascii="Times New Roman" w:eastAsia="Times New Roman" w:hAnsi="Times New Roman"/>
                <w:bCs/>
                <w:i/>
                <w:szCs w:val="24"/>
                <w:lang w:eastAsia="ru-RU"/>
              </w:rPr>
            </w:pPr>
            <w:r w:rsidRPr="00A17E73">
              <w:rPr>
                <w:rFonts w:ascii="Times New Roman" w:eastAsia="Times New Roman" w:hAnsi="Times New Roman"/>
                <w:bCs/>
                <w:i/>
                <w:szCs w:val="24"/>
                <w:lang w:eastAsia="ru-RU"/>
              </w:rPr>
              <w:t>Мы уже совсем большие,</w:t>
            </w:r>
          </w:p>
          <w:p w:rsidR="00A17E73" w:rsidRPr="00A17E73" w:rsidRDefault="00A17E73">
            <w:pPr>
              <w:rPr>
                <w:rFonts w:ascii="Times New Roman" w:eastAsia="Times New Roman" w:hAnsi="Times New Roman"/>
                <w:bCs/>
                <w:i/>
                <w:szCs w:val="24"/>
                <w:lang w:eastAsia="ru-RU"/>
              </w:rPr>
            </w:pPr>
            <w:r w:rsidRPr="00A17E73">
              <w:rPr>
                <w:rFonts w:ascii="Times New Roman" w:eastAsia="Times New Roman" w:hAnsi="Times New Roman"/>
                <w:bCs/>
                <w:i/>
                <w:szCs w:val="24"/>
                <w:lang w:eastAsia="ru-RU"/>
              </w:rPr>
              <w:t>В школу собираемся.</w:t>
            </w:r>
          </w:p>
          <w:p w:rsidR="00A17E73" w:rsidRPr="00A17E73" w:rsidRDefault="00A17E73">
            <w:pPr>
              <w:rPr>
                <w:rFonts w:ascii="Times New Roman" w:eastAsia="Times New Roman" w:hAnsi="Times New Roman"/>
                <w:bCs/>
                <w:i/>
                <w:szCs w:val="24"/>
                <w:lang w:eastAsia="ru-RU"/>
              </w:rPr>
            </w:pPr>
            <w:r w:rsidRPr="00A17E73">
              <w:rPr>
                <w:rFonts w:ascii="Times New Roman" w:eastAsia="Times New Roman" w:hAnsi="Times New Roman"/>
                <w:bCs/>
                <w:i/>
                <w:szCs w:val="24"/>
                <w:lang w:eastAsia="ru-RU"/>
              </w:rPr>
              <w:t>Никогда не забываем</w:t>
            </w:r>
          </w:p>
          <w:p w:rsidR="00A17E73" w:rsidRPr="00A17E73" w:rsidRDefault="00A17E73">
            <w:pPr>
              <w:suppressAutoHyphens/>
              <w:snapToGrid w:val="0"/>
              <w:rPr>
                <w:rFonts w:ascii="Times New Roman" w:eastAsia="Times New Roman" w:hAnsi="Times New Roman"/>
                <w:b/>
                <w:bCs/>
                <w:kern w:val="2"/>
                <w:szCs w:val="24"/>
                <w:lang w:eastAsia="ar-SA"/>
              </w:rPr>
            </w:pPr>
            <w:r w:rsidRPr="00A17E73">
              <w:rPr>
                <w:rFonts w:ascii="Times New Roman" w:eastAsia="Times New Roman" w:hAnsi="Times New Roman"/>
                <w:bCs/>
                <w:i/>
                <w:szCs w:val="24"/>
                <w:lang w:eastAsia="ru-RU"/>
              </w:rPr>
              <w:t>Мы одежду просушить, и почистить, и повесить, аккуратно в шкаф сложить.»</w:t>
            </w:r>
          </w:p>
        </w:tc>
        <w:tc>
          <w:tcPr>
            <w:tcW w:w="48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17E73" w:rsidRPr="00A17E73" w:rsidRDefault="00A17E73">
            <w:pPr>
              <w:rPr>
                <w:rFonts w:ascii="Times New Roman" w:eastAsia="Times New Roman" w:hAnsi="Times New Roman"/>
                <w:kern w:val="2"/>
                <w:szCs w:val="24"/>
                <w:lang w:eastAsia="ar-SA"/>
              </w:rPr>
            </w:pPr>
            <w:r w:rsidRPr="00A17E73">
              <w:rPr>
                <w:rFonts w:ascii="Times New Roman" w:eastAsia="Times New Roman" w:hAnsi="Times New Roman"/>
                <w:szCs w:val="24"/>
              </w:rPr>
              <w:t>Складывание кроватных покрывал. Закреплять умение правильно складывать покрывало; воспитывать аккуратность.</w:t>
            </w:r>
          </w:p>
          <w:p w:rsidR="00A17E73" w:rsidRPr="00A17E73" w:rsidRDefault="00A17E73">
            <w:pPr>
              <w:rPr>
                <w:rFonts w:ascii="Times New Roman" w:eastAsia="Times New Roman" w:hAnsi="Times New Roman"/>
                <w:b/>
                <w:bCs/>
                <w:szCs w:val="24"/>
              </w:rPr>
            </w:pPr>
            <w:r w:rsidRPr="00A17E73">
              <w:rPr>
                <w:rFonts w:ascii="Times New Roman" w:eastAsia="Times New Roman" w:hAnsi="Times New Roman"/>
                <w:szCs w:val="24"/>
              </w:rPr>
              <w:t>Мытье строительного материала.</w:t>
            </w:r>
          </w:p>
          <w:p w:rsidR="00A17E73" w:rsidRPr="00A17E73" w:rsidRDefault="00A17E73">
            <w:pPr>
              <w:suppressAutoHyphens/>
              <w:rPr>
                <w:rFonts w:ascii="Times New Roman" w:eastAsia="Times New Roman" w:hAnsi="Times New Roman"/>
                <w:b/>
                <w:bCs/>
                <w:kern w:val="2"/>
                <w:szCs w:val="24"/>
                <w:lang w:eastAsia="ar-SA"/>
              </w:rPr>
            </w:pPr>
          </w:p>
        </w:tc>
        <w:tc>
          <w:tcPr>
            <w:tcW w:w="283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17E73" w:rsidRPr="00A17E73" w:rsidRDefault="00A17E73">
            <w:pPr>
              <w:rPr>
                <w:rFonts w:ascii="Times New Roman" w:eastAsia="Times New Roman" w:hAnsi="Times New Roman"/>
                <w:kern w:val="2"/>
                <w:szCs w:val="24"/>
                <w:lang w:eastAsia="ar-SA"/>
              </w:rPr>
            </w:pPr>
            <w:r w:rsidRPr="00A17E73">
              <w:rPr>
                <w:rFonts w:ascii="Times New Roman" w:eastAsia="Times New Roman" w:hAnsi="Times New Roman"/>
                <w:szCs w:val="24"/>
              </w:rPr>
              <w:t>Полив комнатных растений. Закрепить правила полива растений, требующих особого режима полива; воспитывать желание правильно ухаживать за растениями.</w:t>
            </w:r>
          </w:p>
          <w:p w:rsidR="00A17E73" w:rsidRPr="00A17E73" w:rsidRDefault="00A17E73">
            <w:pPr>
              <w:rPr>
                <w:rFonts w:ascii="Times New Roman" w:eastAsia="Times New Roman" w:hAnsi="Times New Roman"/>
                <w:szCs w:val="24"/>
              </w:rPr>
            </w:pPr>
          </w:p>
          <w:p w:rsidR="00A17E73" w:rsidRPr="00A17E73" w:rsidRDefault="00A17E73">
            <w:pPr>
              <w:suppressAutoHyphens/>
              <w:rPr>
                <w:rFonts w:ascii="Times New Roman" w:eastAsia="Times New Roman" w:hAnsi="Times New Roman"/>
                <w:b/>
                <w:bCs/>
                <w:kern w:val="2"/>
                <w:szCs w:val="24"/>
                <w:lang w:eastAsia="ar-SA"/>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7E73" w:rsidRPr="00A17E73" w:rsidRDefault="00A17E73">
            <w:pPr>
              <w:suppressAutoHyphens/>
              <w:snapToGrid w:val="0"/>
              <w:rPr>
                <w:rFonts w:ascii="Times New Roman" w:eastAsia="Times New Roman" w:hAnsi="Times New Roman"/>
                <w:b/>
                <w:bCs/>
                <w:kern w:val="2"/>
                <w:szCs w:val="24"/>
                <w:lang w:eastAsia="ar-SA"/>
              </w:rPr>
            </w:pPr>
            <w:r w:rsidRPr="00A17E73">
              <w:rPr>
                <w:rFonts w:ascii="Times New Roman" w:eastAsia="Times New Roman" w:hAnsi="Times New Roman"/>
                <w:bCs/>
                <w:szCs w:val="24"/>
                <w:lang w:eastAsia="ru-RU"/>
              </w:rPr>
              <w:t>Ремонт книг, изготовление счетного материала для занятий по элементарной математике ( вырезание кружков, грибов, мячиков, елочек по шаблонам).</w:t>
            </w:r>
          </w:p>
        </w:tc>
      </w:tr>
      <w:tr w:rsidR="00A17E73" w:rsidRPr="00A17E73" w:rsidTr="00A17E73">
        <w:trPr>
          <w:trHeight w:val="144"/>
        </w:trPr>
        <w:tc>
          <w:tcPr>
            <w:tcW w:w="1049" w:type="dxa"/>
            <w:vMerge/>
            <w:tcBorders>
              <w:top w:val="single" w:sz="4" w:space="0" w:color="000000"/>
              <w:left w:val="single" w:sz="4" w:space="0" w:color="000000"/>
              <w:bottom w:val="single" w:sz="4" w:space="0" w:color="auto"/>
              <w:right w:val="nil"/>
            </w:tcBorders>
            <w:vAlign w:val="center"/>
            <w:hideMark/>
          </w:tcPr>
          <w:p w:rsidR="00A17E73" w:rsidRPr="00A17E73" w:rsidRDefault="00A17E73">
            <w:pPr>
              <w:rPr>
                <w:rFonts w:ascii="Times New Roman" w:eastAsia="Times New Roman" w:hAnsi="Times New Roman"/>
                <w:b/>
                <w:bCs/>
                <w:kern w:val="2"/>
                <w:szCs w:val="24"/>
                <w:lang w:eastAsia="ar-SA"/>
              </w:rPr>
            </w:pPr>
          </w:p>
        </w:tc>
        <w:tc>
          <w:tcPr>
            <w:tcW w:w="284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A17E73" w:rsidRPr="00A17E73" w:rsidRDefault="00A17E73">
            <w:pPr>
              <w:suppressAutoHyphens/>
              <w:snapToGrid w:val="0"/>
              <w:rPr>
                <w:rFonts w:ascii="Times New Roman" w:eastAsia="Times New Roman" w:hAnsi="Times New Roman"/>
                <w:b/>
                <w:bCs/>
                <w:kern w:val="2"/>
                <w:szCs w:val="24"/>
                <w:lang w:eastAsia="ar-SA"/>
              </w:rPr>
            </w:pPr>
            <w:r w:rsidRPr="00A17E73">
              <w:rPr>
                <w:rFonts w:ascii="Times New Roman" w:eastAsia="Times New Roman" w:hAnsi="Times New Roman"/>
                <w:bCs/>
                <w:szCs w:val="24"/>
                <w:lang w:eastAsia="ru-RU"/>
              </w:rPr>
              <w:t>Воспитывать привычку быстро и правильно умываться, насухо вытираться индивидуальным полотенцем (снятым и  развернутым); мыть руки после туалета.</w:t>
            </w:r>
          </w:p>
        </w:tc>
        <w:tc>
          <w:tcPr>
            <w:tcW w:w="48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17E73" w:rsidRPr="00A17E73" w:rsidRDefault="00A17E73">
            <w:pPr>
              <w:pStyle w:val="ae"/>
              <w:snapToGrid w:val="0"/>
              <w:spacing w:after="0" w:line="240" w:lineRule="auto"/>
              <w:rPr>
                <w:rFonts w:ascii="Times New Roman" w:hAnsi="Times New Roman" w:cs="Times New Roman"/>
                <w:szCs w:val="24"/>
              </w:rPr>
            </w:pPr>
            <w:r w:rsidRPr="00A17E73">
              <w:rPr>
                <w:rFonts w:ascii="Times New Roman" w:hAnsi="Times New Roman" w:cs="Times New Roman"/>
                <w:bCs/>
                <w:szCs w:val="24"/>
              </w:rPr>
              <w:t>Трудовые поручения – уборка игрушек на место.</w:t>
            </w:r>
          </w:p>
          <w:p w:rsidR="00A17E73" w:rsidRPr="00A17E73" w:rsidRDefault="00A17E73">
            <w:pPr>
              <w:pStyle w:val="ae"/>
              <w:spacing w:after="0" w:line="240" w:lineRule="auto"/>
              <w:rPr>
                <w:rFonts w:ascii="Times New Roman" w:eastAsia="Times New Roman" w:hAnsi="Times New Roman" w:cs="Times New Roman"/>
                <w:b/>
                <w:bCs/>
                <w:szCs w:val="24"/>
              </w:rPr>
            </w:pPr>
            <w:r w:rsidRPr="00A17E73">
              <w:rPr>
                <w:rFonts w:ascii="Times New Roman" w:hAnsi="Times New Roman" w:cs="Times New Roman"/>
                <w:szCs w:val="24"/>
              </w:rPr>
              <w:t>Задачи: приучать детей видеть беспорядок и устранять его</w:t>
            </w:r>
          </w:p>
          <w:p w:rsidR="00A17E73" w:rsidRPr="00A17E73" w:rsidRDefault="00A17E73">
            <w:pPr>
              <w:suppressAutoHyphens/>
              <w:snapToGrid w:val="0"/>
              <w:rPr>
                <w:rFonts w:ascii="Times New Roman" w:eastAsia="Times New Roman" w:hAnsi="Times New Roman"/>
                <w:b/>
                <w:bCs/>
                <w:kern w:val="2"/>
                <w:szCs w:val="24"/>
                <w:lang w:eastAsia="ar-SA"/>
              </w:rPr>
            </w:pPr>
          </w:p>
        </w:tc>
        <w:tc>
          <w:tcPr>
            <w:tcW w:w="283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17E73" w:rsidRPr="00A17E73" w:rsidRDefault="00A17E73">
            <w:pPr>
              <w:suppressAutoHyphens/>
              <w:snapToGrid w:val="0"/>
              <w:rPr>
                <w:rFonts w:ascii="Times New Roman" w:eastAsia="Times New Roman" w:hAnsi="Times New Roman"/>
                <w:b/>
                <w:bCs/>
                <w:kern w:val="2"/>
                <w:szCs w:val="24"/>
                <w:lang w:eastAsia="ar-SA"/>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7E73" w:rsidRPr="00A17E73" w:rsidRDefault="00A17E73">
            <w:pPr>
              <w:suppressAutoHyphens/>
              <w:snapToGrid w:val="0"/>
              <w:rPr>
                <w:rFonts w:ascii="Times New Roman" w:eastAsia="Times New Roman" w:hAnsi="Times New Roman"/>
                <w:b/>
                <w:bCs/>
                <w:kern w:val="2"/>
                <w:szCs w:val="24"/>
                <w:lang w:eastAsia="ar-SA"/>
              </w:rPr>
            </w:pPr>
            <w:r w:rsidRPr="00A17E73">
              <w:rPr>
                <w:rFonts w:ascii="Times New Roman" w:eastAsia="Times New Roman" w:hAnsi="Times New Roman"/>
                <w:bCs/>
                <w:szCs w:val="24"/>
                <w:lang w:eastAsia="ru-RU"/>
              </w:rPr>
              <w:t>Совершенствовать навыки ручного труда в работе с бумагой, картоном, природным материалом. Учить трудиться коллективно на общую пользу, сотрудничать</w:t>
            </w:r>
            <w:r w:rsidRPr="00A17E73">
              <w:rPr>
                <w:rFonts w:ascii="Times New Roman" w:eastAsia="Times New Roman" w:hAnsi="Times New Roman"/>
                <w:b/>
                <w:bCs/>
                <w:szCs w:val="24"/>
                <w:lang w:eastAsia="ru-RU"/>
              </w:rPr>
              <w:t>.</w:t>
            </w:r>
          </w:p>
        </w:tc>
      </w:tr>
      <w:tr w:rsidR="00A17E73" w:rsidRPr="00A17E73" w:rsidTr="00A17E73">
        <w:trPr>
          <w:trHeight w:val="731"/>
        </w:trPr>
        <w:tc>
          <w:tcPr>
            <w:tcW w:w="1049" w:type="dxa"/>
            <w:vMerge/>
            <w:tcBorders>
              <w:top w:val="single" w:sz="4" w:space="0" w:color="000000"/>
              <w:left w:val="single" w:sz="4" w:space="0" w:color="000000"/>
              <w:bottom w:val="single" w:sz="4" w:space="0" w:color="auto"/>
              <w:right w:val="nil"/>
            </w:tcBorders>
            <w:vAlign w:val="center"/>
            <w:hideMark/>
          </w:tcPr>
          <w:p w:rsidR="00A17E73" w:rsidRPr="00A17E73" w:rsidRDefault="00A17E73">
            <w:pPr>
              <w:rPr>
                <w:rFonts w:ascii="Times New Roman" w:eastAsia="Times New Roman" w:hAnsi="Times New Roman"/>
                <w:b/>
                <w:bCs/>
                <w:kern w:val="2"/>
                <w:szCs w:val="24"/>
                <w:lang w:eastAsia="ar-SA"/>
              </w:rPr>
            </w:pPr>
          </w:p>
        </w:tc>
        <w:tc>
          <w:tcPr>
            <w:tcW w:w="284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A17E73" w:rsidRPr="00A17E73" w:rsidRDefault="00A17E73">
            <w:pPr>
              <w:suppressAutoHyphens/>
              <w:snapToGrid w:val="0"/>
              <w:rPr>
                <w:rFonts w:ascii="Times New Roman" w:eastAsia="Times New Roman" w:hAnsi="Times New Roman"/>
                <w:b/>
                <w:bCs/>
                <w:kern w:val="2"/>
                <w:szCs w:val="24"/>
                <w:lang w:eastAsia="ar-SA"/>
              </w:rPr>
            </w:pPr>
            <w:r w:rsidRPr="00A17E73">
              <w:rPr>
                <w:rFonts w:ascii="Times New Roman" w:eastAsia="Times New Roman" w:hAnsi="Times New Roman"/>
                <w:bCs/>
                <w:szCs w:val="24"/>
                <w:lang w:eastAsia="ru-RU"/>
              </w:rPr>
              <w:t>Своевременно пользоваться носовым платком, расческой.</w:t>
            </w:r>
          </w:p>
        </w:tc>
        <w:tc>
          <w:tcPr>
            <w:tcW w:w="487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A17E73" w:rsidRPr="00A17E73" w:rsidRDefault="00A17E73">
            <w:pPr>
              <w:suppressAutoHyphens/>
              <w:snapToGrid w:val="0"/>
              <w:rPr>
                <w:rFonts w:ascii="Times New Roman" w:eastAsia="Times New Roman" w:hAnsi="Times New Roman"/>
                <w:b/>
                <w:bCs/>
                <w:kern w:val="2"/>
                <w:szCs w:val="24"/>
                <w:lang w:eastAsia="ar-SA"/>
              </w:rPr>
            </w:pPr>
            <w:r w:rsidRPr="00A17E73">
              <w:rPr>
                <w:rFonts w:ascii="Times New Roman" w:eastAsia="Times New Roman" w:hAnsi="Times New Roman"/>
                <w:bCs/>
                <w:szCs w:val="24"/>
                <w:lang w:eastAsia="ru-RU"/>
              </w:rPr>
              <w:t>Приводить в порядок игровые уголки, убирать на место строительный материал, оборудование и предметы для труда</w:t>
            </w:r>
          </w:p>
        </w:tc>
        <w:tc>
          <w:tcPr>
            <w:tcW w:w="2835" w:type="dxa"/>
            <w:gridSpan w:val="2"/>
            <w:tcBorders>
              <w:top w:val="single" w:sz="4" w:space="0" w:color="000000"/>
              <w:left w:val="single" w:sz="4" w:space="0" w:color="auto"/>
              <w:bottom w:val="single" w:sz="4" w:space="0" w:color="000000"/>
              <w:right w:val="nil"/>
            </w:tcBorders>
            <w:tcMar>
              <w:top w:w="0" w:type="dxa"/>
              <w:left w:w="108" w:type="dxa"/>
              <w:bottom w:w="0" w:type="dxa"/>
              <w:right w:w="108" w:type="dxa"/>
            </w:tcMar>
          </w:tcPr>
          <w:p w:rsidR="00A17E73" w:rsidRPr="00A17E73" w:rsidRDefault="00A17E73">
            <w:pPr>
              <w:suppressAutoHyphens/>
              <w:snapToGrid w:val="0"/>
              <w:rPr>
                <w:rFonts w:ascii="Times New Roman" w:eastAsia="Times New Roman" w:hAnsi="Times New Roman"/>
                <w:b/>
                <w:bCs/>
                <w:kern w:val="2"/>
                <w:szCs w:val="24"/>
                <w:lang w:eastAsia="ar-SA"/>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7E73" w:rsidRPr="00A17E73" w:rsidRDefault="00A17E73">
            <w:pPr>
              <w:suppressAutoHyphens/>
              <w:snapToGrid w:val="0"/>
              <w:rPr>
                <w:rFonts w:ascii="Times New Roman" w:eastAsia="Times New Roman" w:hAnsi="Times New Roman"/>
                <w:b/>
                <w:bCs/>
                <w:kern w:val="2"/>
                <w:szCs w:val="24"/>
                <w:lang w:eastAsia="ar-SA"/>
              </w:rPr>
            </w:pPr>
          </w:p>
        </w:tc>
      </w:tr>
    </w:tbl>
    <w:p w:rsidR="007C1570" w:rsidRDefault="007C1570" w:rsidP="003F6F56">
      <w:pPr>
        <w:rPr>
          <w:rFonts w:asciiTheme="minorHAnsi" w:hAnsiTheme="minorHAnsi"/>
          <w:sz w:val="28"/>
          <w:szCs w:val="28"/>
        </w:rPr>
      </w:pPr>
    </w:p>
    <w:p w:rsidR="00452FBD" w:rsidRPr="00422BE9" w:rsidRDefault="00452FBD" w:rsidP="00452FBD">
      <w:pPr>
        <w:tabs>
          <w:tab w:val="center" w:pos="7285"/>
        </w:tabs>
        <w:jc w:val="center"/>
        <w:rPr>
          <w:rFonts w:ascii="Times New Roman" w:eastAsia="Times New Roman" w:hAnsi="Times New Roman"/>
          <w:b/>
          <w:bCs/>
          <w:sz w:val="28"/>
          <w:szCs w:val="32"/>
        </w:rPr>
      </w:pPr>
      <w:r w:rsidRPr="00422BE9">
        <w:rPr>
          <w:rFonts w:ascii="Times New Roman" w:eastAsia="Times New Roman" w:hAnsi="Times New Roman"/>
          <w:b/>
          <w:bCs/>
          <w:sz w:val="28"/>
          <w:szCs w:val="32"/>
        </w:rPr>
        <w:t>Планирование образовательной деятельности в ходе режимных моментов.</w:t>
      </w:r>
    </w:p>
    <w:p w:rsidR="00452FBD" w:rsidRPr="00422BE9" w:rsidRDefault="00452FBD" w:rsidP="00452FBD">
      <w:pPr>
        <w:tabs>
          <w:tab w:val="center" w:pos="7285"/>
        </w:tabs>
        <w:jc w:val="center"/>
        <w:rPr>
          <w:rFonts w:ascii="Times New Roman" w:eastAsia="Times New Roman" w:hAnsi="Times New Roman"/>
          <w:bCs/>
          <w:szCs w:val="24"/>
        </w:rPr>
      </w:pPr>
      <w:r w:rsidRPr="00422BE9">
        <w:rPr>
          <w:rFonts w:ascii="Times New Roman" w:eastAsia="Times New Roman" w:hAnsi="Times New Roman"/>
          <w:b/>
          <w:bCs/>
          <w:sz w:val="28"/>
          <w:szCs w:val="32"/>
        </w:rPr>
        <w:t>ПРОГУЛКИ</w:t>
      </w:r>
    </w:p>
    <w:tbl>
      <w:tblPr>
        <w:tblW w:w="13741" w:type="dxa"/>
        <w:tblInd w:w="581" w:type="dxa"/>
        <w:tblLayout w:type="fixed"/>
        <w:tblCellMar>
          <w:left w:w="0" w:type="dxa"/>
          <w:right w:w="0" w:type="dxa"/>
        </w:tblCellMar>
        <w:tblLook w:val="04A0" w:firstRow="1" w:lastRow="0" w:firstColumn="1" w:lastColumn="0" w:noHBand="0" w:noVBand="1"/>
      </w:tblPr>
      <w:tblGrid>
        <w:gridCol w:w="730"/>
        <w:gridCol w:w="2245"/>
        <w:gridCol w:w="1594"/>
        <w:gridCol w:w="2201"/>
        <w:gridCol w:w="2435"/>
        <w:gridCol w:w="2410"/>
        <w:gridCol w:w="2126"/>
      </w:tblGrid>
      <w:tr w:rsidR="00452FBD" w:rsidRPr="00422BE9" w:rsidTr="005328B9">
        <w:trPr>
          <w:trHeight w:val="430"/>
        </w:trPr>
        <w:tc>
          <w:tcPr>
            <w:tcW w:w="730" w:type="dxa"/>
            <w:vMerge w:val="restart"/>
            <w:tcBorders>
              <w:top w:val="single" w:sz="4" w:space="0" w:color="000000"/>
              <w:left w:val="single" w:sz="4" w:space="0" w:color="000000"/>
              <w:bottom w:val="single" w:sz="4" w:space="0" w:color="000000"/>
              <w:right w:val="nil"/>
            </w:tcBorders>
            <w:vAlign w:val="center"/>
            <w:hideMark/>
          </w:tcPr>
          <w:p w:rsidR="00452FBD" w:rsidRPr="00422BE9" w:rsidRDefault="00452FBD" w:rsidP="00FE11D0">
            <w:pPr>
              <w:suppressAutoHyphens/>
              <w:rPr>
                <w:rFonts w:ascii="Times New Roman" w:eastAsia="Times New Roman" w:hAnsi="Times New Roman"/>
                <w:bCs/>
                <w:kern w:val="2"/>
                <w:sz w:val="24"/>
                <w:szCs w:val="24"/>
                <w:lang w:eastAsia="ar-SA"/>
              </w:rPr>
            </w:pPr>
            <w:r w:rsidRPr="00422BE9">
              <w:rPr>
                <w:rFonts w:ascii="Times New Roman" w:eastAsia="Times New Roman" w:hAnsi="Times New Roman"/>
                <w:bCs/>
                <w:sz w:val="24"/>
                <w:szCs w:val="24"/>
              </w:rPr>
              <w:t>Месяц</w:t>
            </w:r>
          </w:p>
        </w:tc>
        <w:tc>
          <w:tcPr>
            <w:tcW w:w="13011" w:type="dxa"/>
            <w:gridSpan w:val="6"/>
            <w:tcBorders>
              <w:top w:val="single" w:sz="4" w:space="0" w:color="000000"/>
              <w:left w:val="single" w:sz="4" w:space="0" w:color="000000"/>
              <w:bottom w:val="single" w:sz="4" w:space="0" w:color="000000"/>
              <w:right w:val="single" w:sz="4" w:space="0" w:color="auto"/>
            </w:tcBorders>
            <w:vAlign w:val="center"/>
            <w:hideMark/>
          </w:tcPr>
          <w:p w:rsidR="00452FBD" w:rsidRPr="00422BE9" w:rsidRDefault="00452FBD" w:rsidP="00FE11D0">
            <w:pPr>
              <w:suppressAutoHyphens/>
              <w:snapToGrid w:val="0"/>
              <w:rPr>
                <w:rFonts w:ascii="Times New Roman" w:eastAsia="SimSun" w:hAnsi="Times New Roman"/>
                <w:kern w:val="2"/>
                <w:sz w:val="24"/>
                <w:szCs w:val="24"/>
                <w:lang w:eastAsia="ar-SA"/>
              </w:rPr>
            </w:pPr>
            <w:r w:rsidRPr="00422BE9">
              <w:rPr>
                <w:rFonts w:ascii="Times New Roman" w:eastAsia="Times New Roman" w:hAnsi="Times New Roman"/>
                <w:bCs/>
                <w:sz w:val="24"/>
                <w:szCs w:val="24"/>
              </w:rPr>
              <w:t>Содержание</w:t>
            </w:r>
          </w:p>
        </w:tc>
      </w:tr>
      <w:tr w:rsidR="005328B9" w:rsidRPr="00422BE9" w:rsidTr="00AA4760">
        <w:trPr>
          <w:trHeight w:val="132"/>
        </w:trPr>
        <w:tc>
          <w:tcPr>
            <w:tcW w:w="730" w:type="dxa"/>
            <w:vMerge/>
            <w:tcBorders>
              <w:top w:val="single" w:sz="4" w:space="0" w:color="000000"/>
              <w:left w:val="single" w:sz="4" w:space="0" w:color="000000"/>
              <w:bottom w:val="single" w:sz="4" w:space="0" w:color="000000"/>
              <w:right w:val="nil"/>
            </w:tcBorders>
            <w:vAlign w:val="center"/>
            <w:hideMark/>
          </w:tcPr>
          <w:p w:rsidR="00452FBD" w:rsidRPr="00422BE9" w:rsidRDefault="00452FBD" w:rsidP="00FE11D0">
            <w:pPr>
              <w:rPr>
                <w:rFonts w:ascii="Times New Roman" w:eastAsia="Times New Roman" w:hAnsi="Times New Roman"/>
                <w:bCs/>
                <w:kern w:val="2"/>
                <w:sz w:val="24"/>
                <w:szCs w:val="24"/>
                <w:lang w:eastAsia="ar-SA"/>
              </w:rPr>
            </w:pPr>
          </w:p>
        </w:tc>
        <w:tc>
          <w:tcPr>
            <w:tcW w:w="224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452FBD" w:rsidRPr="00422BE9" w:rsidRDefault="00452FBD" w:rsidP="00FE11D0">
            <w:pPr>
              <w:suppressAutoHyphens/>
              <w:rPr>
                <w:rFonts w:ascii="Times New Roman" w:eastAsia="Times New Roman" w:hAnsi="Times New Roman"/>
                <w:bCs/>
                <w:kern w:val="2"/>
                <w:sz w:val="24"/>
                <w:szCs w:val="24"/>
                <w:lang w:eastAsia="ar-SA"/>
              </w:rPr>
            </w:pPr>
            <w:r w:rsidRPr="00422BE9">
              <w:rPr>
                <w:rFonts w:ascii="Times New Roman" w:eastAsia="Times New Roman" w:hAnsi="Times New Roman"/>
                <w:bCs/>
                <w:sz w:val="24"/>
                <w:szCs w:val="24"/>
              </w:rPr>
              <w:t>Наблюдения в природе</w:t>
            </w:r>
          </w:p>
        </w:tc>
        <w:tc>
          <w:tcPr>
            <w:tcW w:w="1594"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452FBD" w:rsidRPr="00422BE9" w:rsidRDefault="00452FBD" w:rsidP="00FE11D0">
            <w:pPr>
              <w:rPr>
                <w:rFonts w:ascii="Times New Roman" w:eastAsia="Times New Roman" w:hAnsi="Times New Roman"/>
                <w:bCs/>
                <w:kern w:val="2"/>
                <w:sz w:val="24"/>
                <w:szCs w:val="24"/>
                <w:lang w:eastAsia="ar-SA"/>
              </w:rPr>
            </w:pPr>
            <w:r w:rsidRPr="00422BE9">
              <w:rPr>
                <w:rFonts w:ascii="Times New Roman" w:eastAsia="Times New Roman" w:hAnsi="Times New Roman"/>
                <w:bCs/>
                <w:sz w:val="24"/>
                <w:szCs w:val="24"/>
              </w:rPr>
              <w:t xml:space="preserve">Труд в природе </w:t>
            </w:r>
          </w:p>
          <w:p w:rsidR="00452FBD" w:rsidRPr="00422BE9" w:rsidRDefault="00452FBD" w:rsidP="00FE11D0">
            <w:pPr>
              <w:suppressAutoHyphens/>
              <w:rPr>
                <w:rFonts w:ascii="Times New Roman" w:eastAsia="Times New Roman" w:hAnsi="Times New Roman"/>
                <w:bCs/>
                <w:kern w:val="2"/>
                <w:sz w:val="24"/>
                <w:szCs w:val="24"/>
                <w:lang w:eastAsia="ar-SA"/>
              </w:rPr>
            </w:pPr>
            <w:r w:rsidRPr="00422BE9">
              <w:rPr>
                <w:rFonts w:ascii="Times New Roman" w:eastAsia="Times New Roman" w:hAnsi="Times New Roman"/>
                <w:bCs/>
                <w:sz w:val="24"/>
                <w:szCs w:val="24"/>
              </w:rPr>
              <w:t>(на участке)</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452FBD" w:rsidRPr="00422BE9" w:rsidRDefault="00452FBD" w:rsidP="00FE11D0">
            <w:pPr>
              <w:suppressAutoHyphens/>
              <w:rPr>
                <w:rFonts w:ascii="Times New Roman" w:eastAsia="Times New Roman" w:hAnsi="Times New Roman"/>
                <w:bCs/>
                <w:kern w:val="2"/>
                <w:sz w:val="24"/>
                <w:szCs w:val="24"/>
                <w:lang w:eastAsia="ar-SA"/>
              </w:rPr>
            </w:pPr>
            <w:r w:rsidRPr="00422BE9">
              <w:rPr>
                <w:rFonts w:ascii="Times New Roman" w:eastAsia="Times New Roman" w:hAnsi="Times New Roman"/>
                <w:bCs/>
                <w:sz w:val="24"/>
                <w:szCs w:val="24"/>
              </w:rPr>
              <w:t>Игровая деятельность</w:t>
            </w:r>
          </w:p>
        </w:tc>
        <w:tc>
          <w:tcPr>
            <w:tcW w:w="243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452FBD" w:rsidRPr="00422BE9" w:rsidRDefault="00452FBD" w:rsidP="00FE11D0">
            <w:pPr>
              <w:rPr>
                <w:rFonts w:ascii="Times New Roman" w:eastAsia="SimSun" w:hAnsi="Times New Roman"/>
                <w:kern w:val="2"/>
                <w:sz w:val="24"/>
                <w:szCs w:val="24"/>
                <w:lang w:eastAsia="ar-SA"/>
              </w:rPr>
            </w:pPr>
            <w:r w:rsidRPr="00422BE9">
              <w:rPr>
                <w:rFonts w:ascii="Times New Roman" w:eastAsia="Times New Roman" w:hAnsi="Times New Roman"/>
                <w:bCs/>
                <w:sz w:val="24"/>
                <w:szCs w:val="24"/>
              </w:rPr>
              <w:t xml:space="preserve">Индивидуальная деятельность </w:t>
            </w:r>
          </w:p>
          <w:p w:rsidR="00452FBD" w:rsidRPr="00422BE9" w:rsidRDefault="00452FBD" w:rsidP="00FE11D0">
            <w:pPr>
              <w:suppressAutoHyphens/>
              <w:rPr>
                <w:rFonts w:ascii="Times New Roman" w:eastAsia="SimSun" w:hAnsi="Times New Roman"/>
                <w:kern w:val="2"/>
                <w:sz w:val="24"/>
                <w:szCs w:val="24"/>
                <w:lang w:eastAsia="ar-SA"/>
              </w:rPr>
            </w:pPr>
            <w:r w:rsidRPr="00422BE9">
              <w:rPr>
                <w:rFonts w:ascii="Times New Roman" w:hAnsi="Times New Roman"/>
                <w:sz w:val="24"/>
                <w:szCs w:val="24"/>
              </w:rPr>
              <w:t>(по развитию движений)</w:t>
            </w:r>
          </w:p>
        </w:tc>
        <w:tc>
          <w:tcPr>
            <w:tcW w:w="241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452FBD" w:rsidRPr="00422BE9" w:rsidRDefault="00452FBD" w:rsidP="00FE11D0">
            <w:pPr>
              <w:rPr>
                <w:rFonts w:ascii="Times New Roman" w:eastAsia="SimSun" w:hAnsi="Times New Roman"/>
                <w:kern w:val="2"/>
                <w:sz w:val="24"/>
                <w:szCs w:val="24"/>
                <w:lang w:eastAsia="ar-SA"/>
              </w:rPr>
            </w:pPr>
            <w:r w:rsidRPr="00422BE9">
              <w:rPr>
                <w:rFonts w:ascii="Times New Roman" w:hAnsi="Times New Roman"/>
                <w:sz w:val="24"/>
                <w:szCs w:val="24"/>
              </w:rPr>
              <w:t xml:space="preserve">Игры-эксперименты </w:t>
            </w:r>
          </w:p>
          <w:p w:rsidR="00452FBD" w:rsidRPr="00422BE9" w:rsidRDefault="00452FBD" w:rsidP="00FE11D0">
            <w:pPr>
              <w:suppressAutoHyphens/>
              <w:rPr>
                <w:rFonts w:ascii="Times New Roman" w:eastAsia="Times New Roman" w:hAnsi="Times New Roman"/>
                <w:bCs/>
                <w:kern w:val="2"/>
                <w:sz w:val="24"/>
                <w:szCs w:val="24"/>
                <w:lang w:eastAsia="ar-SA"/>
              </w:rPr>
            </w:pPr>
            <w:r w:rsidRPr="00422BE9">
              <w:rPr>
                <w:rFonts w:ascii="Times New Roman" w:hAnsi="Times New Roman"/>
                <w:sz w:val="24"/>
                <w:szCs w:val="24"/>
              </w:rPr>
              <w:t>(вода, песок, снег и т.п.)</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2FBD" w:rsidRPr="00422BE9" w:rsidRDefault="00452FBD" w:rsidP="00FE11D0">
            <w:pPr>
              <w:suppressAutoHyphens/>
              <w:rPr>
                <w:rFonts w:ascii="Times New Roman" w:eastAsia="SimSun" w:hAnsi="Times New Roman"/>
                <w:kern w:val="2"/>
                <w:sz w:val="24"/>
                <w:szCs w:val="24"/>
                <w:lang w:eastAsia="ar-SA"/>
              </w:rPr>
            </w:pPr>
            <w:r w:rsidRPr="00422BE9">
              <w:rPr>
                <w:rFonts w:ascii="Times New Roman" w:eastAsia="Times New Roman" w:hAnsi="Times New Roman"/>
                <w:bCs/>
                <w:sz w:val="24"/>
                <w:szCs w:val="24"/>
              </w:rPr>
              <w:t>Экскурсии</w:t>
            </w:r>
          </w:p>
        </w:tc>
      </w:tr>
      <w:tr w:rsidR="005328B9" w:rsidRPr="00422BE9" w:rsidTr="00AA4760">
        <w:trPr>
          <w:trHeight w:val="1755"/>
        </w:trPr>
        <w:tc>
          <w:tcPr>
            <w:tcW w:w="730"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52FBD" w:rsidRPr="00422BE9" w:rsidRDefault="00452FBD" w:rsidP="00FE11D0">
            <w:pPr>
              <w:suppressAutoHyphens/>
              <w:snapToGrid w:val="0"/>
              <w:ind w:left="113" w:right="113"/>
              <w:rPr>
                <w:rFonts w:ascii="Times New Roman" w:eastAsia="Times New Roman" w:hAnsi="Times New Roman"/>
                <w:b/>
                <w:bCs/>
                <w:kern w:val="2"/>
                <w:sz w:val="24"/>
                <w:szCs w:val="24"/>
                <w:lang w:eastAsia="ar-SA"/>
              </w:rPr>
            </w:pPr>
          </w:p>
        </w:tc>
        <w:tc>
          <w:tcPr>
            <w:tcW w:w="224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52FBD" w:rsidRPr="00422BE9" w:rsidRDefault="00452FBD" w:rsidP="00FE11D0">
            <w:pPr>
              <w:rPr>
                <w:rFonts w:ascii="Times New Roman" w:eastAsia="Times New Roman" w:hAnsi="Times New Roman"/>
                <w:bCs/>
                <w:kern w:val="2"/>
                <w:sz w:val="24"/>
                <w:szCs w:val="24"/>
                <w:lang w:eastAsia="ar-SA"/>
              </w:rPr>
            </w:pPr>
            <w:r w:rsidRPr="00422BE9">
              <w:rPr>
                <w:rFonts w:ascii="Times New Roman" w:eastAsia="Times New Roman" w:hAnsi="Times New Roman"/>
                <w:b/>
                <w:bCs/>
                <w:sz w:val="24"/>
                <w:szCs w:val="24"/>
              </w:rPr>
              <w:t>Живая природа</w:t>
            </w:r>
          </w:p>
          <w:p w:rsidR="00452FBD" w:rsidRPr="00422BE9" w:rsidRDefault="00452FBD" w:rsidP="00FE11D0">
            <w:pPr>
              <w:rPr>
                <w:rFonts w:ascii="Times New Roman" w:eastAsia="Times New Roman" w:hAnsi="Times New Roman"/>
                <w:bCs/>
                <w:sz w:val="24"/>
                <w:szCs w:val="24"/>
              </w:rPr>
            </w:pPr>
            <w:r w:rsidRPr="00422BE9">
              <w:rPr>
                <w:rFonts w:ascii="Times New Roman" w:eastAsia="Times New Roman" w:hAnsi="Times New Roman"/>
                <w:bCs/>
                <w:sz w:val="24"/>
                <w:szCs w:val="24"/>
              </w:rPr>
              <w:t xml:space="preserve">Объекты: за насекомыми </w:t>
            </w:r>
          </w:p>
          <w:p w:rsidR="00452FBD" w:rsidRPr="00422BE9" w:rsidRDefault="00452FBD" w:rsidP="00FE11D0">
            <w:pPr>
              <w:rPr>
                <w:rFonts w:ascii="Times New Roman" w:eastAsia="Times New Roman" w:hAnsi="Times New Roman"/>
                <w:bCs/>
                <w:sz w:val="24"/>
                <w:szCs w:val="24"/>
              </w:rPr>
            </w:pPr>
            <w:r w:rsidRPr="00422BE9">
              <w:rPr>
                <w:rFonts w:ascii="Times New Roman" w:eastAsia="Times New Roman" w:hAnsi="Times New Roman"/>
                <w:bCs/>
                <w:sz w:val="24"/>
                <w:szCs w:val="24"/>
              </w:rPr>
              <w:t>-отлётом насекомых, птиц;</w:t>
            </w:r>
          </w:p>
          <w:p w:rsidR="00452FBD" w:rsidRPr="00422BE9" w:rsidRDefault="00452FBD" w:rsidP="00FE11D0">
            <w:pPr>
              <w:rPr>
                <w:rFonts w:ascii="Times New Roman" w:eastAsia="Times New Roman" w:hAnsi="Times New Roman"/>
                <w:b/>
                <w:bCs/>
                <w:sz w:val="24"/>
                <w:szCs w:val="24"/>
              </w:rPr>
            </w:pPr>
            <w:r w:rsidRPr="00422BE9">
              <w:rPr>
                <w:rFonts w:ascii="Times New Roman" w:eastAsia="Times New Roman" w:hAnsi="Times New Roman"/>
                <w:bCs/>
                <w:sz w:val="24"/>
                <w:szCs w:val="24"/>
              </w:rPr>
              <w:t>-вороной;</w:t>
            </w:r>
          </w:p>
          <w:p w:rsidR="00452FBD" w:rsidRPr="00422BE9" w:rsidRDefault="00452FBD" w:rsidP="00FE11D0">
            <w:pPr>
              <w:rPr>
                <w:rFonts w:ascii="Times New Roman" w:eastAsia="Times New Roman" w:hAnsi="Times New Roman"/>
                <w:bCs/>
                <w:sz w:val="24"/>
                <w:szCs w:val="24"/>
              </w:rPr>
            </w:pPr>
            <w:r w:rsidRPr="00422BE9">
              <w:rPr>
                <w:rFonts w:ascii="Times New Roman" w:eastAsia="Times New Roman" w:hAnsi="Times New Roman"/>
                <w:b/>
                <w:bCs/>
                <w:sz w:val="24"/>
                <w:szCs w:val="24"/>
              </w:rPr>
              <w:t>Рассматривание:</w:t>
            </w:r>
          </w:p>
          <w:p w:rsidR="00452FBD" w:rsidRPr="00422BE9" w:rsidRDefault="00452FBD" w:rsidP="00FE11D0">
            <w:pPr>
              <w:rPr>
                <w:rFonts w:ascii="Times New Roman" w:eastAsia="Times New Roman" w:hAnsi="Times New Roman"/>
                <w:bCs/>
                <w:sz w:val="24"/>
                <w:szCs w:val="24"/>
              </w:rPr>
            </w:pPr>
            <w:r w:rsidRPr="00422BE9">
              <w:rPr>
                <w:rFonts w:ascii="Times New Roman" w:eastAsia="Times New Roman" w:hAnsi="Times New Roman"/>
                <w:bCs/>
                <w:sz w:val="24"/>
                <w:szCs w:val="24"/>
              </w:rPr>
              <w:t xml:space="preserve"> -растений на огороде;</w:t>
            </w:r>
          </w:p>
          <w:p w:rsidR="00452FBD" w:rsidRPr="00422BE9" w:rsidRDefault="00452FBD" w:rsidP="00FE11D0">
            <w:pPr>
              <w:rPr>
                <w:rFonts w:ascii="Times New Roman" w:eastAsia="Times New Roman" w:hAnsi="Times New Roman"/>
                <w:b/>
                <w:bCs/>
                <w:sz w:val="24"/>
                <w:szCs w:val="24"/>
              </w:rPr>
            </w:pPr>
            <w:r w:rsidRPr="00422BE9">
              <w:rPr>
                <w:rFonts w:ascii="Times New Roman" w:eastAsia="Times New Roman" w:hAnsi="Times New Roman"/>
                <w:bCs/>
                <w:sz w:val="24"/>
                <w:szCs w:val="24"/>
              </w:rPr>
              <w:t>-деревьев и кустарников;</w:t>
            </w:r>
          </w:p>
          <w:p w:rsidR="00452FBD" w:rsidRPr="00422BE9" w:rsidRDefault="00452FBD" w:rsidP="00FE11D0">
            <w:pPr>
              <w:rPr>
                <w:rFonts w:ascii="Times New Roman" w:eastAsia="Times New Roman" w:hAnsi="Times New Roman"/>
                <w:bCs/>
                <w:sz w:val="24"/>
                <w:szCs w:val="24"/>
              </w:rPr>
            </w:pPr>
            <w:r w:rsidRPr="00422BE9">
              <w:rPr>
                <w:rFonts w:ascii="Times New Roman" w:eastAsia="Times New Roman" w:hAnsi="Times New Roman"/>
                <w:b/>
                <w:bCs/>
                <w:sz w:val="24"/>
                <w:szCs w:val="24"/>
              </w:rPr>
              <w:t>Неживая природа:</w:t>
            </w:r>
          </w:p>
          <w:p w:rsidR="00452FBD" w:rsidRPr="00422BE9" w:rsidRDefault="00452FBD" w:rsidP="00FE11D0">
            <w:pPr>
              <w:rPr>
                <w:rFonts w:ascii="Times New Roman" w:eastAsia="Times New Roman" w:hAnsi="Times New Roman"/>
                <w:bCs/>
                <w:sz w:val="24"/>
                <w:szCs w:val="24"/>
              </w:rPr>
            </w:pPr>
            <w:r w:rsidRPr="00422BE9">
              <w:rPr>
                <w:rFonts w:ascii="Times New Roman" w:eastAsia="Times New Roman" w:hAnsi="Times New Roman"/>
                <w:bCs/>
                <w:sz w:val="24"/>
                <w:szCs w:val="24"/>
              </w:rPr>
              <w:t>-погодой;</w:t>
            </w:r>
          </w:p>
          <w:p w:rsidR="00452FBD" w:rsidRPr="00422BE9" w:rsidRDefault="00452FBD" w:rsidP="00FE11D0">
            <w:pPr>
              <w:rPr>
                <w:rFonts w:ascii="Times New Roman" w:eastAsia="Times New Roman" w:hAnsi="Times New Roman"/>
                <w:bCs/>
                <w:sz w:val="24"/>
                <w:szCs w:val="24"/>
              </w:rPr>
            </w:pPr>
            <w:r w:rsidRPr="00422BE9">
              <w:rPr>
                <w:rFonts w:ascii="Times New Roman" w:eastAsia="Times New Roman" w:hAnsi="Times New Roman"/>
                <w:bCs/>
                <w:sz w:val="24"/>
                <w:szCs w:val="24"/>
              </w:rPr>
              <w:t>-небом;</w:t>
            </w:r>
          </w:p>
          <w:p w:rsidR="00452FBD" w:rsidRPr="00422BE9" w:rsidRDefault="00452FBD" w:rsidP="00FE11D0">
            <w:pPr>
              <w:rPr>
                <w:rFonts w:ascii="Times New Roman" w:eastAsia="Times New Roman" w:hAnsi="Times New Roman"/>
                <w:bCs/>
                <w:sz w:val="24"/>
                <w:szCs w:val="24"/>
              </w:rPr>
            </w:pPr>
            <w:r w:rsidRPr="00422BE9">
              <w:rPr>
                <w:rFonts w:ascii="Times New Roman" w:eastAsia="Times New Roman" w:hAnsi="Times New Roman"/>
                <w:bCs/>
                <w:sz w:val="24"/>
                <w:szCs w:val="24"/>
              </w:rPr>
              <w:t>-облаками;</w:t>
            </w:r>
          </w:p>
          <w:p w:rsidR="00452FBD" w:rsidRPr="00422BE9" w:rsidRDefault="00452FBD" w:rsidP="00FE11D0">
            <w:pPr>
              <w:rPr>
                <w:rFonts w:ascii="Times New Roman" w:eastAsia="Times New Roman" w:hAnsi="Times New Roman"/>
                <w:bCs/>
                <w:sz w:val="24"/>
                <w:szCs w:val="24"/>
              </w:rPr>
            </w:pPr>
            <w:r w:rsidRPr="00422BE9">
              <w:rPr>
                <w:rFonts w:ascii="Times New Roman" w:eastAsia="Times New Roman" w:hAnsi="Times New Roman"/>
                <w:bCs/>
                <w:sz w:val="24"/>
                <w:szCs w:val="24"/>
              </w:rPr>
              <w:t>-воздухом;</w:t>
            </w:r>
          </w:p>
          <w:p w:rsidR="00452FBD" w:rsidRPr="00422BE9" w:rsidRDefault="00452FBD" w:rsidP="00FE11D0">
            <w:pPr>
              <w:rPr>
                <w:rFonts w:ascii="Times New Roman" w:eastAsia="Times New Roman" w:hAnsi="Times New Roman"/>
                <w:b/>
                <w:bCs/>
                <w:sz w:val="24"/>
                <w:szCs w:val="24"/>
              </w:rPr>
            </w:pPr>
            <w:r w:rsidRPr="00422BE9">
              <w:rPr>
                <w:rFonts w:ascii="Times New Roman" w:eastAsia="Times New Roman" w:hAnsi="Times New Roman"/>
                <w:bCs/>
                <w:sz w:val="24"/>
                <w:szCs w:val="24"/>
              </w:rPr>
              <w:t>-дождём;</w:t>
            </w:r>
          </w:p>
          <w:p w:rsidR="00452FBD" w:rsidRPr="00422BE9" w:rsidRDefault="00452FBD" w:rsidP="00FE11D0">
            <w:pPr>
              <w:rPr>
                <w:rFonts w:ascii="Times New Roman" w:eastAsia="Times New Roman" w:hAnsi="Times New Roman"/>
                <w:bCs/>
                <w:sz w:val="24"/>
                <w:szCs w:val="24"/>
              </w:rPr>
            </w:pPr>
            <w:r w:rsidRPr="00422BE9">
              <w:rPr>
                <w:rFonts w:ascii="Times New Roman" w:eastAsia="Times New Roman" w:hAnsi="Times New Roman"/>
                <w:b/>
                <w:bCs/>
                <w:sz w:val="24"/>
                <w:szCs w:val="24"/>
              </w:rPr>
              <w:t>Рассматривание:</w:t>
            </w:r>
          </w:p>
          <w:p w:rsidR="00452FBD" w:rsidRPr="00422BE9" w:rsidRDefault="00452FBD" w:rsidP="00FE11D0">
            <w:pPr>
              <w:suppressAutoHyphens/>
              <w:rPr>
                <w:rFonts w:ascii="Times New Roman" w:eastAsia="Times New Roman" w:hAnsi="Times New Roman"/>
                <w:bCs/>
                <w:kern w:val="2"/>
                <w:sz w:val="24"/>
                <w:szCs w:val="24"/>
                <w:lang w:eastAsia="ar-SA"/>
              </w:rPr>
            </w:pPr>
            <w:r w:rsidRPr="00422BE9">
              <w:rPr>
                <w:rFonts w:ascii="Times New Roman" w:eastAsia="Times New Roman" w:hAnsi="Times New Roman"/>
                <w:bCs/>
                <w:sz w:val="24"/>
                <w:szCs w:val="24"/>
              </w:rPr>
              <w:t>-почвы</w:t>
            </w:r>
          </w:p>
        </w:tc>
        <w:tc>
          <w:tcPr>
            <w:tcW w:w="15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rPr>
                <w:rFonts w:ascii="Times New Roman" w:eastAsia="Times New Roman" w:hAnsi="Times New Roman"/>
                <w:bCs/>
                <w:kern w:val="2"/>
                <w:sz w:val="24"/>
                <w:szCs w:val="24"/>
                <w:lang w:eastAsia="ar-SA"/>
              </w:rPr>
            </w:pPr>
            <w:r w:rsidRPr="00422BE9">
              <w:rPr>
                <w:rFonts w:ascii="Times New Roman" w:eastAsia="Times New Roman" w:hAnsi="Times New Roman"/>
                <w:b/>
                <w:bCs/>
                <w:sz w:val="24"/>
                <w:szCs w:val="24"/>
              </w:rPr>
              <w:t>Действия:</w:t>
            </w:r>
            <w:r w:rsidRPr="00422BE9">
              <w:rPr>
                <w:rFonts w:ascii="Times New Roman" w:hAnsi="Times New Roman"/>
                <w:sz w:val="24"/>
                <w:szCs w:val="24"/>
              </w:rPr>
              <w:t xml:space="preserve"> </w:t>
            </w:r>
            <w:r w:rsidRPr="00422BE9">
              <w:rPr>
                <w:rFonts w:ascii="Times New Roman" w:eastAsia="Times New Roman" w:hAnsi="Times New Roman"/>
                <w:bCs/>
                <w:sz w:val="24"/>
                <w:szCs w:val="24"/>
              </w:rPr>
              <w:t>Приведение в порядок территории участка.</w:t>
            </w:r>
          </w:p>
          <w:p w:rsidR="00452FBD" w:rsidRPr="00422BE9" w:rsidRDefault="00452FBD" w:rsidP="00FE11D0">
            <w:pPr>
              <w:rPr>
                <w:rFonts w:ascii="Times New Roman" w:eastAsia="Times New Roman" w:hAnsi="Times New Roman"/>
                <w:bCs/>
                <w:sz w:val="24"/>
                <w:szCs w:val="24"/>
              </w:rPr>
            </w:pPr>
            <w:r w:rsidRPr="00422BE9">
              <w:rPr>
                <w:rFonts w:ascii="Times New Roman" w:eastAsia="Times New Roman" w:hAnsi="Times New Roman"/>
                <w:bCs/>
                <w:sz w:val="24"/>
                <w:szCs w:val="24"/>
              </w:rPr>
              <w:t xml:space="preserve">Сбор сухих листьев и веточек. Сбор красивых осенних листьев и семян для гербария </w:t>
            </w:r>
          </w:p>
          <w:p w:rsidR="00452FBD" w:rsidRPr="00422BE9" w:rsidRDefault="00452FBD" w:rsidP="00FE11D0">
            <w:pPr>
              <w:rPr>
                <w:rFonts w:ascii="Times New Roman" w:eastAsia="Times New Roman" w:hAnsi="Times New Roman"/>
                <w:bCs/>
                <w:sz w:val="24"/>
                <w:szCs w:val="24"/>
              </w:rPr>
            </w:pPr>
            <w:r w:rsidRPr="00422BE9">
              <w:rPr>
                <w:rFonts w:ascii="Times New Roman" w:eastAsia="Times New Roman" w:hAnsi="Times New Roman"/>
                <w:b/>
                <w:bCs/>
                <w:sz w:val="24"/>
                <w:szCs w:val="24"/>
              </w:rPr>
              <w:t>Задачи:</w:t>
            </w:r>
            <w:r w:rsidRPr="00422BE9">
              <w:rPr>
                <w:rFonts w:ascii="Times New Roman" w:hAnsi="Times New Roman"/>
                <w:sz w:val="24"/>
                <w:szCs w:val="24"/>
              </w:rPr>
              <w:t xml:space="preserve"> приучать детей видеть беспорядок и устранять его, воспитывать в детях </w:t>
            </w:r>
            <w:r w:rsidRPr="00422BE9">
              <w:rPr>
                <w:rFonts w:ascii="Times New Roman" w:hAnsi="Times New Roman"/>
                <w:sz w:val="24"/>
                <w:szCs w:val="24"/>
              </w:rPr>
              <w:lastRenderedPageBreak/>
              <w:t>трудолюбие</w:t>
            </w:r>
          </w:p>
          <w:p w:rsidR="00452FBD" w:rsidRPr="00422BE9" w:rsidRDefault="00452FBD" w:rsidP="00FE11D0">
            <w:pPr>
              <w:suppressAutoHyphens/>
              <w:rPr>
                <w:rFonts w:ascii="Times New Roman" w:eastAsia="Times New Roman" w:hAnsi="Times New Roman"/>
                <w:bCs/>
                <w:kern w:val="2"/>
                <w:sz w:val="24"/>
                <w:szCs w:val="24"/>
                <w:lang w:eastAsia="ar-SA"/>
              </w:rPr>
            </w:pP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rPr>
                <w:rFonts w:ascii="Times New Roman" w:eastAsia="SimSun" w:hAnsi="Times New Roman"/>
                <w:b/>
                <w:kern w:val="2"/>
                <w:sz w:val="24"/>
                <w:szCs w:val="24"/>
                <w:lang w:eastAsia="ar-SA"/>
              </w:rPr>
            </w:pPr>
            <w:r w:rsidRPr="00422BE9">
              <w:rPr>
                <w:rFonts w:ascii="Times New Roman" w:hAnsi="Times New Roman"/>
                <w:b/>
                <w:sz w:val="24"/>
                <w:szCs w:val="24"/>
                <w:u w:val="single"/>
              </w:rPr>
              <w:lastRenderedPageBreak/>
              <w:t>Подвижные игры</w:t>
            </w:r>
          </w:p>
          <w:p w:rsidR="00452FBD" w:rsidRPr="00452FBD" w:rsidRDefault="00452FBD" w:rsidP="00FE11D0">
            <w:pPr>
              <w:rPr>
                <w:rStyle w:val="af0"/>
                <w:rFonts w:ascii="Times New Roman" w:hAnsi="Times New Roman"/>
                <w:bCs w:val="0"/>
                <w:sz w:val="24"/>
                <w:szCs w:val="24"/>
              </w:rPr>
            </w:pPr>
            <w:r w:rsidRPr="00422BE9">
              <w:rPr>
                <w:rFonts w:ascii="Times New Roman" w:hAnsi="Times New Roman"/>
                <w:b/>
                <w:sz w:val="24"/>
                <w:szCs w:val="24"/>
              </w:rPr>
              <w:t>Мышеловка»</w:t>
            </w:r>
            <w:r w:rsidRPr="00422BE9">
              <w:rPr>
                <w:rFonts w:ascii="Times New Roman" w:hAnsi="Times New Roman"/>
                <w:sz w:val="24"/>
                <w:szCs w:val="24"/>
              </w:rPr>
              <w:t xml:space="preserve"> </w:t>
            </w:r>
            <w:r w:rsidRPr="00422BE9">
              <w:rPr>
                <w:rFonts w:ascii="Times New Roman" w:hAnsi="Times New Roman"/>
                <w:b/>
                <w:sz w:val="24"/>
                <w:szCs w:val="24"/>
              </w:rPr>
              <w:t>Цель:</w:t>
            </w:r>
            <w:r w:rsidRPr="00422BE9">
              <w:rPr>
                <w:rFonts w:ascii="Times New Roman" w:hAnsi="Times New Roman"/>
                <w:sz w:val="24"/>
                <w:szCs w:val="24"/>
              </w:rPr>
              <w:t xml:space="preserve"> развивать у детей выдержку, умение согласовывать движения со словами, ловкость.  </w:t>
            </w:r>
          </w:p>
          <w:p w:rsidR="00452FBD" w:rsidRDefault="00452FBD" w:rsidP="00FE11D0">
            <w:pPr>
              <w:pStyle w:val="ae"/>
              <w:spacing w:after="0" w:line="240" w:lineRule="auto"/>
              <w:rPr>
                <w:rStyle w:val="af0"/>
                <w:rFonts w:ascii="Times New Roman" w:hAnsi="Times New Roman" w:cs="Times New Roman"/>
                <w:sz w:val="24"/>
                <w:szCs w:val="24"/>
              </w:rPr>
            </w:pPr>
          </w:p>
          <w:p w:rsidR="00452FBD" w:rsidRPr="00422BE9" w:rsidRDefault="00452FBD" w:rsidP="00FE11D0">
            <w:pPr>
              <w:pStyle w:val="ae"/>
              <w:spacing w:after="0" w:line="240" w:lineRule="auto"/>
              <w:rPr>
                <w:rFonts w:ascii="Times New Roman" w:hAnsi="Times New Roman" w:cs="Times New Roman"/>
                <w:sz w:val="24"/>
                <w:szCs w:val="24"/>
              </w:rPr>
            </w:pPr>
            <w:r w:rsidRPr="00422BE9">
              <w:rPr>
                <w:rStyle w:val="af0"/>
                <w:rFonts w:ascii="Times New Roman" w:hAnsi="Times New Roman" w:cs="Times New Roman"/>
                <w:sz w:val="24"/>
                <w:szCs w:val="24"/>
              </w:rPr>
              <w:t>«Лиса в курятнике»</w:t>
            </w:r>
            <w:r w:rsidRPr="00422BE9">
              <w:rPr>
                <w:rFonts w:ascii="Times New Roman" w:hAnsi="Times New Roman" w:cs="Times New Roman"/>
                <w:sz w:val="24"/>
                <w:szCs w:val="24"/>
              </w:rPr>
              <w:t xml:space="preserve"> </w:t>
            </w:r>
            <w:r w:rsidRPr="00422BE9">
              <w:rPr>
                <w:rFonts w:ascii="Times New Roman" w:hAnsi="Times New Roman" w:cs="Times New Roman"/>
                <w:b/>
                <w:sz w:val="24"/>
                <w:szCs w:val="24"/>
              </w:rPr>
              <w:t>Цель</w:t>
            </w:r>
            <w:r w:rsidRPr="00422BE9">
              <w:rPr>
                <w:rFonts w:ascii="Times New Roman" w:hAnsi="Times New Roman" w:cs="Times New Roman"/>
                <w:sz w:val="24"/>
                <w:szCs w:val="24"/>
              </w:rPr>
              <w:t>: развивать у детей ловкость и умение выполнять движение по сигналу, упражнять в беге с увертыванием, в ловле, в лазании, прыжках в глубину.</w:t>
            </w:r>
          </w:p>
          <w:p w:rsidR="00452FBD" w:rsidRDefault="00452FBD" w:rsidP="00FE11D0">
            <w:pPr>
              <w:rPr>
                <w:rFonts w:ascii="Times New Roman" w:hAnsi="Times New Roman"/>
                <w:b/>
                <w:sz w:val="24"/>
                <w:szCs w:val="24"/>
              </w:rPr>
            </w:pPr>
          </w:p>
          <w:p w:rsidR="00452FBD" w:rsidRPr="00422BE9" w:rsidRDefault="00452FBD" w:rsidP="00FE11D0">
            <w:pPr>
              <w:rPr>
                <w:rFonts w:ascii="Times New Roman" w:hAnsi="Times New Roman"/>
                <w:sz w:val="24"/>
                <w:szCs w:val="24"/>
              </w:rPr>
            </w:pPr>
            <w:r w:rsidRPr="00422BE9">
              <w:rPr>
                <w:rFonts w:ascii="Times New Roman" w:hAnsi="Times New Roman"/>
                <w:b/>
                <w:sz w:val="24"/>
                <w:szCs w:val="24"/>
              </w:rPr>
              <w:lastRenderedPageBreak/>
              <w:t>«Ловишки парами» Цель</w:t>
            </w:r>
            <w:r w:rsidRPr="00422BE9">
              <w:rPr>
                <w:rFonts w:ascii="Times New Roman" w:hAnsi="Times New Roman"/>
                <w:sz w:val="24"/>
                <w:szCs w:val="24"/>
              </w:rPr>
              <w:t xml:space="preserve">: упражнять детей в ловкости, беге. </w:t>
            </w:r>
          </w:p>
          <w:p w:rsidR="00452FBD" w:rsidRPr="00422BE9" w:rsidRDefault="00452FBD" w:rsidP="00FE11D0">
            <w:pPr>
              <w:rPr>
                <w:rFonts w:ascii="Times New Roman" w:hAnsi="Times New Roman"/>
                <w:b/>
                <w:sz w:val="24"/>
                <w:szCs w:val="24"/>
                <w:u w:val="single"/>
              </w:rPr>
            </w:pPr>
          </w:p>
          <w:p w:rsidR="00452FBD" w:rsidRPr="00422BE9" w:rsidRDefault="00452FBD" w:rsidP="00FE11D0">
            <w:pPr>
              <w:rPr>
                <w:rFonts w:ascii="Times New Roman" w:hAnsi="Times New Roman"/>
                <w:b/>
                <w:sz w:val="24"/>
                <w:szCs w:val="24"/>
              </w:rPr>
            </w:pPr>
            <w:r w:rsidRPr="00422BE9">
              <w:rPr>
                <w:rFonts w:ascii="Times New Roman" w:hAnsi="Times New Roman"/>
                <w:b/>
                <w:sz w:val="24"/>
                <w:szCs w:val="24"/>
                <w:u w:val="single"/>
              </w:rPr>
              <w:t>Дидактические игры</w:t>
            </w:r>
          </w:p>
          <w:p w:rsidR="00452FBD" w:rsidRPr="00422BE9" w:rsidRDefault="00452FBD" w:rsidP="00FE11D0">
            <w:pPr>
              <w:suppressAutoHyphens/>
              <w:rPr>
                <w:rFonts w:ascii="Times New Roman" w:eastAsia="SimSun" w:hAnsi="Times New Roman"/>
                <w:b/>
                <w:kern w:val="2"/>
                <w:sz w:val="24"/>
                <w:szCs w:val="24"/>
                <w:lang w:eastAsia="ar-SA"/>
              </w:rPr>
            </w:pPr>
            <w:r w:rsidRPr="00422BE9">
              <w:rPr>
                <w:rFonts w:ascii="Times New Roman" w:hAnsi="Times New Roman"/>
                <w:sz w:val="24"/>
                <w:szCs w:val="24"/>
              </w:rPr>
              <w:t xml:space="preserve"> «Что где растёт?», «Что лишнее?»</w:t>
            </w:r>
          </w:p>
        </w:tc>
        <w:tc>
          <w:tcPr>
            <w:tcW w:w="243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rPr>
                <w:rFonts w:ascii="Times New Roman" w:eastAsia="Times New Roman" w:hAnsi="Times New Roman"/>
                <w:bCs/>
                <w:i/>
                <w:kern w:val="2"/>
                <w:sz w:val="24"/>
                <w:szCs w:val="24"/>
                <w:lang w:eastAsia="ar-SA"/>
              </w:rPr>
            </w:pPr>
            <w:r w:rsidRPr="00422BE9">
              <w:rPr>
                <w:rFonts w:ascii="Times New Roman" w:hAnsi="Times New Roman"/>
                <w:b/>
                <w:sz w:val="24"/>
                <w:szCs w:val="24"/>
              </w:rPr>
              <w:lastRenderedPageBreak/>
              <w:t>Движения с лентами.</w:t>
            </w:r>
            <w:r w:rsidRPr="00422BE9">
              <w:rPr>
                <w:rFonts w:ascii="Times New Roman" w:hAnsi="Times New Roman"/>
                <w:sz w:val="24"/>
                <w:szCs w:val="24"/>
              </w:rPr>
              <w:t xml:space="preserve"> Цель: совершенствование двигательных умений и навыков, формирование умения выполнять движения красиво, ловко, осознанно.</w:t>
            </w:r>
          </w:p>
          <w:p w:rsidR="00452FBD" w:rsidRPr="00422BE9" w:rsidRDefault="00452FBD" w:rsidP="00FE11D0">
            <w:pPr>
              <w:rPr>
                <w:rFonts w:ascii="Times New Roman" w:eastAsia="Times New Roman" w:hAnsi="Times New Roman"/>
                <w:bCs/>
                <w:sz w:val="24"/>
                <w:szCs w:val="24"/>
              </w:rPr>
            </w:pPr>
          </w:p>
          <w:p w:rsidR="00452FBD" w:rsidRPr="00422BE9" w:rsidRDefault="00452FBD" w:rsidP="00FE11D0">
            <w:pPr>
              <w:pStyle w:val="ae"/>
              <w:spacing w:after="0" w:line="240" w:lineRule="auto"/>
              <w:rPr>
                <w:rFonts w:ascii="Times New Roman" w:hAnsi="Times New Roman" w:cs="Times New Roman"/>
                <w:b/>
                <w:sz w:val="24"/>
                <w:szCs w:val="24"/>
              </w:rPr>
            </w:pPr>
            <w:r w:rsidRPr="00422BE9">
              <w:rPr>
                <w:rFonts w:ascii="Times New Roman" w:eastAsia="Times New Roman" w:hAnsi="Times New Roman" w:cs="Times New Roman"/>
                <w:b/>
                <w:bCs/>
                <w:sz w:val="24"/>
                <w:szCs w:val="24"/>
              </w:rPr>
              <w:t xml:space="preserve"> «Прыжки на двух ногах».</w:t>
            </w:r>
          </w:p>
          <w:p w:rsidR="00452FBD" w:rsidRPr="00422BE9" w:rsidRDefault="00452FBD" w:rsidP="00FE11D0">
            <w:pPr>
              <w:pStyle w:val="ae"/>
              <w:spacing w:after="0" w:line="240" w:lineRule="auto"/>
              <w:rPr>
                <w:rFonts w:ascii="Times New Roman" w:eastAsia="Times New Roman" w:hAnsi="Times New Roman" w:cs="Times New Roman"/>
                <w:bCs/>
                <w:sz w:val="24"/>
                <w:szCs w:val="24"/>
              </w:rPr>
            </w:pPr>
            <w:r w:rsidRPr="00422BE9">
              <w:rPr>
                <w:rFonts w:ascii="Times New Roman" w:hAnsi="Times New Roman" w:cs="Times New Roman"/>
                <w:b/>
                <w:sz w:val="24"/>
                <w:szCs w:val="24"/>
              </w:rPr>
              <w:t xml:space="preserve">Цель: </w:t>
            </w:r>
            <w:r w:rsidRPr="00422BE9">
              <w:rPr>
                <w:rFonts w:ascii="Times New Roman" w:hAnsi="Times New Roman" w:cs="Times New Roman"/>
                <w:sz w:val="24"/>
                <w:szCs w:val="24"/>
              </w:rPr>
              <w:t>совершенствование прыжков с продвижением вперед.</w:t>
            </w:r>
          </w:p>
          <w:p w:rsidR="00452FBD" w:rsidRPr="00422BE9" w:rsidRDefault="00452FBD" w:rsidP="00FE11D0">
            <w:pPr>
              <w:pStyle w:val="ae"/>
              <w:spacing w:after="0" w:line="240" w:lineRule="auto"/>
              <w:rPr>
                <w:rFonts w:ascii="Times New Roman" w:eastAsia="Times New Roman" w:hAnsi="Times New Roman" w:cs="Times New Roman"/>
                <w:b/>
                <w:bCs/>
                <w:sz w:val="24"/>
                <w:szCs w:val="24"/>
              </w:rPr>
            </w:pPr>
            <w:r w:rsidRPr="00422BE9">
              <w:rPr>
                <w:rFonts w:ascii="Times New Roman" w:eastAsia="Times New Roman" w:hAnsi="Times New Roman" w:cs="Times New Roman"/>
                <w:b/>
                <w:bCs/>
                <w:sz w:val="24"/>
                <w:szCs w:val="24"/>
              </w:rPr>
              <w:t xml:space="preserve">«Прыгни дальше». </w:t>
            </w:r>
            <w:r w:rsidRPr="00422BE9">
              <w:rPr>
                <w:rFonts w:ascii="Times New Roman" w:hAnsi="Times New Roman" w:cs="Times New Roman"/>
                <w:sz w:val="24"/>
                <w:szCs w:val="24"/>
              </w:rPr>
              <w:t>Цель</w:t>
            </w:r>
            <w:r w:rsidRPr="00422BE9">
              <w:rPr>
                <w:rFonts w:ascii="Times New Roman" w:hAnsi="Times New Roman" w:cs="Times New Roman"/>
                <w:i/>
                <w:sz w:val="24"/>
                <w:szCs w:val="24"/>
              </w:rPr>
              <w:t>: </w:t>
            </w:r>
            <w:r w:rsidRPr="00422BE9">
              <w:rPr>
                <w:rFonts w:ascii="Times New Roman" w:hAnsi="Times New Roman" w:cs="Times New Roman"/>
                <w:sz w:val="24"/>
                <w:szCs w:val="24"/>
              </w:rPr>
              <w:t>учить прыгать в длину с разбега.</w:t>
            </w:r>
          </w:p>
          <w:p w:rsidR="00452FBD" w:rsidRPr="00422BE9" w:rsidRDefault="00452FBD" w:rsidP="00FE11D0">
            <w:pPr>
              <w:pStyle w:val="ae"/>
              <w:spacing w:after="0" w:line="240" w:lineRule="auto"/>
              <w:rPr>
                <w:rFonts w:ascii="Times New Roman" w:hAnsi="Times New Roman" w:cs="Times New Roman"/>
                <w:b/>
                <w:i/>
                <w:sz w:val="24"/>
                <w:szCs w:val="24"/>
              </w:rPr>
            </w:pPr>
            <w:r w:rsidRPr="00422BE9">
              <w:rPr>
                <w:rFonts w:ascii="Times New Roman" w:eastAsia="Times New Roman" w:hAnsi="Times New Roman" w:cs="Times New Roman"/>
                <w:b/>
                <w:bCs/>
                <w:sz w:val="24"/>
                <w:szCs w:val="24"/>
              </w:rPr>
              <w:t>«Развитие движений»</w:t>
            </w:r>
          </w:p>
          <w:p w:rsidR="00452FBD" w:rsidRPr="00422BE9" w:rsidRDefault="00452FBD" w:rsidP="00FE11D0">
            <w:pPr>
              <w:pStyle w:val="ae"/>
              <w:spacing w:after="0" w:line="240" w:lineRule="auto"/>
              <w:rPr>
                <w:rFonts w:ascii="Times New Roman" w:hAnsi="Times New Roman" w:cs="Times New Roman"/>
                <w:sz w:val="24"/>
                <w:szCs w:val="24"/>
              </w:rPr>
            </w:pPr>
            <w:r w:rsidRPr="00422BE9">
              <w:rPr>
                <w:rFonts w:ascii="Times New Roman" w:hAnsi="Times New Roman" w:cs="Times New Roman"/>
                <w:b/>
                <w:sz w:val="24"/>
                <w:szCs w:val="24"/>
              </w:rPr>
              <w:lastRenderedPageBreak/>
              <w:t>Цель</w:t>
            </w:r>
            <w:r w:rsidRPr="00422BE9">
              <w:rPr>
                <w:rFonts w:ascii="Times New Roman" w:hAnsi="Times New Roman" w:cs="Times New Roman"/>
                <w:i/>
                <w:sz w:val="24"/>
                <w:szCs w:val="24"/>
              </w:rPr>
              <w:t>: </w:t>
            </w:r>
            <w:r w:rsidRPr="00422BE9">
              <w:rPr>
                <w:rFonts w:ascii="Times New Roman" w:hAnsi="Times New Roman" w:cs="Times New Roman"/>
                <w:sz w:val="24"/>
                <w:szCs w:val="24"/>
              </w:rPr>
              <w:t>улучшать технику ходьбы (ходьба приставным шагом)</w:t>
            </w:r>
          </w:p>
        </w:tc>
        <w:tc>
          <w:tcPr>
            <w:tcW w:w="241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rPr>
                <w:rFonts w:ascii="Times New Roman" w:eastAsia="Times New Roman" w:hAnsi="Times New Roman"/>
                <w:b/>
                <w:bCs/>
                <w:kern w:val="2"/>
                <w:sz w:val="24"/>
                <w:szCs w:val="24"/>
                <w:lang w:eastAsia="ar-SA"/>
              </w:rPr>
            </w:pPr>
            <w:r w:rsidRPr="00422BE9">
              <w:rPr>
                <w:rFonts w:ascii="Times New Roman" w:eastAsia="Times New Roman" w:hAnsi="Times New Roman"/>
                <w:b/>
                <w:bCs/>
                <w:sz w:val="24"/>
                <w:szCs w:val="24"/>
              </w:rPr>
              <w:lastRenderedPageBreak/>
              <w:t>«Солнце высушивает предметы»</w:t>
            </w:r>
          </w:p>
          <w:p w:rsidR="00452FBD" w:rsidRPr="00422BE9" w:rsidRDefault="00452FBD" w:rsidP="00FE11D0">
            <w:pPr>
              <w:rPr>
                <w:rFonts w:ascii="Times New Roman" w:eastAsia="SimSun" w:hAnsi="Times New Roman"/>
                <w:sz w:val="24"/>
                <w:szCs w:val="24"/>
              </w:rPr>
            </w:pPr>
            <w:r w:rsidRPr="00422BE9">
              <w:rPr>
                <w:rFonts w:ascii="Times New Roman" w:eastAsia="Times New Roman" w:hAnsi="Times New Roman"/>
                <w:bCs/>
                <w:sz w:val="24"/>
                <w:szCs w:val="24"/>
              </w:rPr>
              <w:t>Цель: наблюдать за способностью солнца нагревать предметы.</w:t>
            </w:r>
          </w:p>
          <w:p w:rsidR="00452FBD" w:rsidRPr="00422BE9" w:rsidRDefault="00452FBD" w:rsidP="00FE11D0">
            <w:pPr>
              <w:rPr>
                <w:rFonts w:ascii="Times New Roman" w:hAnsi="Times New Roman"/>
                <w:sz w:val="24"/>
                <w:szCs w:val="24"/>
              </w:rPr>
            </w:pPr>
          </w:p>
          <w:p w:rsidR="00452FBD" w:rsidRPr="00422BE9" w:rsidRDefault="00452FBD" w:rsidP="00FE11D0">
            <w:pPr>
              <w:rPr>
                <w:rFonts w:ascii="Times New Roman" w:hAnsi="Times New Roman"/>
                <w:sz w:val="24"/>
                <w:szCs w:val="24"/>
              </w:rPr>
            </w:pPr>
            <w:r w:rsidRPr="00422BE9">
              <w:rPr>
                <w:rFonts w:ascii="Times New Roman" w:hAnsi="Times New Roman"/>
                <w:b/>
                <w:sz w:val="24"/>
                <w:szCs w:val="24"/>
              </w:rPr>
              <w:t>«Свойства мокрого песка»</w:t>
            </w:r>
            <w:r w:rsidRPr="00422BE9">
              <w:rPr>
                <w:rFonts w:ascii="Times New Roman" w:hAnsi="Times New Roman"/>
                <w:sz w:val="24"/>
                <w:szCs w:val="24"/>
              </w:rPr>
              <w:t xml:space="preserve"> </w:t>
            </w:r>
            <w:r w:rsidRPr="00422BE9">
              <w:rPr>
                <w:rFonts w:ascii="Times New Roman" w:hAnsi="Times New Roman"/>
                <w:b/>
                <w:sz w:val="24"/>
                <w:szCs w:val="24"/>
              </w:rPr>
              <w:t xml:space="preserve">Цель: </w:t>
            </w:r>
            <w:r w:rsidRPr="00422BE9">
              <w:rPr>
                <w:rFonts w:ascii="Times New Roman" w:hAnsi="Times New Roman"/>
                <w:sz w:val="24"/>
                <w:szCs w:val="24"/>
              </w:rPr>
              <w:t>познакомить со свойствами песка.</w:t>
            </w:r>
          </w:p>
          <w:p w:rsidR="00452FBD" w:rsidRPr="00422BE9" w:rsidRDefault="00452FBD" w:rsidP="00FE11D0">
            <w:pPr>
              <w:rPr>
                <w:rFonts w:ascii="Times New Roman" w:hAnsi="Times New Roman"/>
                <w:b/>
                <w:sz w:val="24"/>
                <w:szCs w:val="24"/>
              </w:rPr>
            </w:pPr>
          </w:p>
          <w:p w:rsidR="00452FBD" w:rsidRPr="00422BE9" w:rsidRDefault="00452FBD" w:rsidP="00FE11D0">
            <w:pPr>
              <w:suppressAutoHyphens/>
              <w:rPr>
                <w:rFonts w:ascii="Times New Roman" w:eastAsia="Times New Roman" w:hAnsi="Times New Roman"/>
                <w:bCs/>
                <w:kern w:val="2"/>
                <w:sz w:val="24"/>
                <w:szCs w:val="24"/>
                <w:lang w:eastAsia="ar-SA"/>
              </w:rPr>
            </w:pPr>
            <w:r w:rsidRPr="00422BE9">
              <w:rPr>
                <w:rFonts w:ascii="Times New Roman" w:hAnsi="Times New Roman"/>
                <w:b/>
                <w:sz w:val="24"/>
                <w:szCs w:val="24"/>
              </w:rPr>
              <w:t>«Радуга»</w:t>
            </w:r>
            <w:r w:rsidRPr="00422BE9">
              <w:rPr>
                <w:rFonts w:ascii="Times New Roman" w:hAnsi="Times New Roman"/>
                <w:sz w:val="24"/>
                <w:szCs w:val="24"/>
              </w:rPr>
              <w:t xml:space="preserve">  </w:t>
            </w:r>
            <w:r w:rsidRPr="00422BE9">
              <w:rPr>
                <w:rFonts w:ascii="Times New Roman" w:hAnsi="Times New Roman"/>
                <w:b/>
                <w:sz w:val="24"/>
                <w:szCs w:val="24"/>
              </w:rPr>
              <w:t>Цель:</w:t>
            </w:r>
            <w:r w:rsidRPr="00422BE9">
              <w:rPr>
                <w:rFonts w:ascii="Times New Roman" w:hAnsi="Times New Roman"/>
                <w:sz w:val="24"/>
                <w:szCs w:val="24"/>
              </w:rPr>
              <w:t xml:space="preserve"> познакомить с радугой как с природным явлением</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2FBD" w:rsidRPr="00422BE9" w:rsidRDefault="00452FBD" w:rsidP="00FE11D0">
            <w:pPr>
              <w:rPr>
                <w:rFonts w:ascii="Times New Roman" w:eastAsia="Times New Roman" w:hAnsi="Times New Roman"/>
                <w:b/>
                <w:bCs/>
                <w:kern w:val="2"/>
                <w:sz w:val="24"/>
                <w:szCs w:val="24"/>
                <w:lang w:eastAsia="ar-SA"/>
              </w:rPr>
            </w:pPr>
            <w:r w:rsidRPr="00422BE9">
              <w:rPr>
                <w:rFonts w:ascii="Times New Roman" w:eastAsia="Times New Roman" w:hAnsi="Times New Roman"/>
                <w:b/>
                <w:bCs/>
                <w:sz w:val="24"/>
                <w:szCs w:val="24"/>
              </w:rPr>
              <w:t>По территории детского сада</w:t>
            </w:r>
          </w:p>
          <w:p w:rsidR="00452FBD" w:rsidRPr="00422BE9" w:rsidRDefault="00452FBD" w:rsidP="00FE11D0">
            <w:pPr>
              <w:rPr>
                <w:rFonts w:ascii="Times New Roman" w:eastAsia="Times New Roman" w:hAnsi="Times New Roman"/>
                <w:b/>
                <w:bCs/>
                <w:sz w:val="24"/>
                <w:szCs w:val="24"/>
              </w:rPr>
            </w:pPr>
            <w:r w:rsidRPr="00422BE9">
              <w:rPr>
                <w:rFonts w:ascii="Times New Roman" w:eastAsia="Times New Roman" w:hAnsi="Times New Roman"/>
                <w:b/>
                <w:bCs/>
                <w:sz w:val="24"/>
                <w:szCs w:val="24"/>
              </w:rPr>
              <w:t>Задачи:</w:t>
            </w:r>
          </w:p>
          <w:p w:rsidR="00452FBD" w:rsidRPr="00422BE9" w:rsidRDefault="00452FBD" w:rsidP="00FE11D0">
            <w:pPr>
              <w:rPr>
                <w:rFonts w:ascii="Times New Roman" w:eastAsia="SimSun" w:hAnsi="Times New Roman"/>
                <w:sz w:val="24"/>
                <w:szCs w:val="24"/>
              </w:rPr>
            </w:pPr>
            <w:r w:rsidRPr="00422BE9">
              <w:rPr>
                <w:rFonts w:ascii="Times New Roman" w:eastAsia="Times New Roman" w:hAnsi="Times New Roman"/>
                <w:bCs/>
                <w:sz w:val="24"/>
                <w:szCs w:val="24"/>
              </w:rPr>
              <w:t>расширять представления о сезонных изменениях в природе, о взаимосвязи различных явлений, происходящих в природе </w:t>
            </w:r>
            <w:r w:rsidRPr="00422BE9">
              <w:rPr>
                <w:rStyle w:val="af0"/>
                <w:rFonts w:ascii="Times New Roman" w:eastAsia="Times New Roman" w:hAnsi="Times New Roman"/>
                <w:sz w:val="24"/>
                <w:szCs w:val="24"/>
              </w:rPr>
              <w:t>осенью</w:t>
            </w:r>
            <w:r w:rsidRPr="00422BE9">
              <w:rPr>
                <w:rFonts w:ascii="Times New Roman" w:eastAsia="Times New Roman" w:hAnsi="Times New Roman"/>
                <w:bCs/>
                <w:sz w:val="24"/>
                <w:szCs w:val="24"/>
              </w:rPr>
              <w:t xml:space="preserve">; </w:t>
            </w:r>
            <w:r w:rsidRPr="00422BE9">
              <w:rPr>
                <w:rFonts w:ascii="Times New Roman" w:hAnsi="Times New Roman"/>
                <w:sz w:val="24"/>
                <w:szCs w:val="24"/>
              </w:rPr>
              <w:t>продолжать знакомства с представителями растительного мира родного края</w:t>
            </w:r>
          </w:p>
          <w:p w:rsidR="00452FBD" w:rsidRPr="00422BE9" w:rsidRDefault="00452FBD" w:rsidP="00FE11D0">
            <w:pPr>
              <w:suppressAutoHyphens/>
              <w:rPr>
                <w:rFonts w:ascii="Times New Roman" w:eastAsia="SimSun" w:hAnsi="Times New Roman"/>
                <w:kern w:val="2"/>
                <w:sz w:val="24"/>
                <w:szCs w:val="24"/>
                <w:lang w:eastAsia="ar-SA"/>
              </w:rPr>
            </w:pPr>
          </w:p>
        </w:tc>
      </w:tr>
      <w:tr w:rsidR="005328B9" w:rsidRPr="00422BE9" w:rsidTr="00AA4760">
        <w:trPr>
          <w:trHeight w:val="132"/>
        </w:trPr>
        <w:tc>
          <w:tcPr>
            <w:tcW w:w="730" w:type="dxa"/>
            <w:vMerge/>
            <w:tcBorders>
              <w:top w:val="single" w:sz="4" w:space="0" w:color="000000"/>
              <w:left w:val="single" w:sz="4" w:space="0" w:color="000000"/>
              <w:bottom w:val="single" w:sz="4" w:space="0" w:color="000000"/>
              <w:right w:val="nil"/>
            </w:tcBorders>
            <w:vAlign w:val="center"/>
            <w:hideMark/>
          </w:tcPr>
          <w:p w:rsidR="00452FBD" w:rsidRPr="00422BE9" w:rsidRDefault="00452FBD" w:rsidP="00FE11D0">
            <w:pPr>
              <w:rPr>
                <w:rFonts w:ascii="Times New Roman" w:eastAsia="Times New Roman" w:hAnsi="Times New Roman"/>
                <w:b/>
                <w:bCs/>
                <w:kern w:val="2"/>
                <w:sz w:val="24"/>
                <w:szCs w:val="24"/>
                <w:lang w:eastAsia="ar-SA"/>
              </w:rPr>
            </w:pPr>
          </w:p>
        </w:tc>
        <w:tc>
          <w:tcPr>
            <w:tcW w:w="224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suppressAutoHyphens/>
              <w:snapToGrid w:val="0"/>
              <w:rPr>
                <w:rFonts w:ascii="Times New Roman" w:eastAsia="Times New Roman" w:hAnsi="Times New Roman"/>
                <w:bCs/>
                <w:kern w:val="2"/>
                <w:sz w:val="24"/>
                <w:szCs w:val="24"/>
                <w:lang w:eastAsia="ar-SA"/>
              </w:rPr>
            </w:pPr>
          </w:p>
        </w:tc>
        <w:tc>
          <w:tcPr>
            <w:tcW w:w="15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suppressAutoHyphens/>
              <w:snapToGrid w:val="0"/>
              <w:rPr>
                <w:rFonts w:ascii="Times New Roman" w:eastAsia="Times New Roman" w:hAnsi="Times New Roman"/>
                <w:bCs/>
                <w:kern w:val="2"/>
                <w:sz w:val="24"/>
                <w:szCs w:val="24"/>
                <w:lang w:eastAsia="ar-SA"/>
              </w:rPr>
            </w:pP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rPr>
                <w:rFonts w:ascii="Times New Roman" w:eastAsia="SimSun" w:hAnsi="Times New Roman"/>
                <w:b/>
                <w:kern w:val="2"/>
                <w:sz w:val="24"/>
                <w:szCs w:val="24"/>
                <w:lang w:eastAsia="ar-SA"/>
              </w:rPr>
            </w:pPr>
            <w:r w:rsidRPr="00422BE9">
              <w:rPr>
                <w:rFonts w:ascii="Times New Roman" w:hAnsi="Times New Roman"/>
                <w:b/>
                <w:sz w:val="24"/>
                <w:szCs w:val="24"/>
              </w:rPr>
              <w:t>Малоподвижные, хороводные игры</w:t>
            </w:r>
          </w:p>
          <w:p w:rsidR="00452FBD" w:rsidRPr="00422BE9" w:rsidRDefault="00452FBD" w:rsidP="00FE11D0">
            <w:pPr>
              <w:rPr>
                <w:rFonts w:ascii="Times New Roman" w:hAnsi="Times New Roman"/>
                <w:sz w:val="24"/>
                <w:szCs w:val="24"/>
                <w:shd w:val="clear" w:color="auto" w:fill="FFFFFF"/>
              </w:rPr>
            </w:pPr>
            <w:r w:rsidRPr="00422BE9">
              <w:rPr>
                <w:rFonts w:ascii="Times New Roman" w:hAnsi="Times New Roman"/>
                <w:sz w:val="24"/>
                <w:szCs w:val="24"/>
              </w:rPr>
              <w:t xml:space="preserve">(2-4) </w:t>
            </w:r>
          </w:p>
          <w:p w:rsidR="00452FBD" w:rsidRPr="00422BE9" w:rsidRDefault="00452FBD" w:rsidP="00FE11D0">
            <w:pPr>
              <w:pStyle w:val="ae"/>
              <w:spacing w:after="0" w:line="240" w:lineRule="auto"/>
              <w:rPr>
                <w:rFonts w:ascii="Times New Roman" w:hAnsi="Times New Roman" w:cs="Times New Roman"/>
                <w:sz w:val="24"/>
                <w:szCs w:val="24"/>
              </w:rPr>
            </w:pPr>
            <w:r w:rsidRPr="00422BE9">
              <w:rPr>
                <w:rFonts w:ascii="Times New Roman" w:hAnsi="Times New Roman" w:cs="Times New Roman"/>
                <w:sz w:val="24"/>
                <w:szCs w:val="24"/>
                <w:shd w:val="clear" w:color="auto" w:fill="FFFFFF"/>
              </w:rPr>
              <w:t> </w:t>
            </w:r>
            <w:r w:rsidRPr="00422BE9">
              <w:rPr>
                <w:rFonts w:ascii="Times New Roman" w:hAnsi="Times New Roman" w:cs="Times New Roman"/>
                <w:b/>
                <w:sz w:val="24"/>
                <w:szCs w:val="24"/>
              </w:rPr>
              <w:t>«Затейники... ».</w:t>
            </w:r>
          </w:p>
          <w:p w:rsidR="00452FBD" w:rsidRPr="00422BE9" w:rsidRDefault="00452FBD" w:rsidP="00FE11D0">
            <w:pPr>
              <w:pStyle w:val="ae"/>
              <w:spacing w:after="0" w:line="240" w:lineRule="auto"/>
              <w:rPr>
                <w:rFonts w:ascii="Times New Roman" w:hAnsi="Times New Roman" w:cs="Times New Roman"/>
                <w:sz w:val="24"/>
                <w:szCs w:val="24"/>
                <w:shd w:val="clear" w:color="auto" w:fill="FFFFFF"/>
              </w:rPr>
            </w:pPr>
            <w:r w:rsidRPr="00422BE9">
              <w:rPr>
                <w:rFonts w:ascii="Times New Roman" w:hAnsi="Times New Roman" w:cs="Times New Roman"/>
                <w:b/>
                <w:sz w:val="24"/>
                <w:szCs w:val="24"/>
              </w:rPr>
              <w:t>Цель</w:t>
            </w:r>
            <w:r w:rsidRPr="00422BE9">
              <w:rPr>
                <w:rFonts w:ascii="Times New Roman" w:hAnsi="Times New Roman" w:cs="Times New Roman"/>
                <w:sz w:val="24"/>
                <w:szCs w:val="24"/>
              </w:rPr>
              <w:t>: формировать умение идти ровным кругом, совершать игровые действия в соответствии с текстом.</w:t>
            </w:r>
          </w:p>
          <w:p w:rsidR="00452FBD" w:rsidRPr="00422BE9" w:rsidRDefault="00452FBD" w:rsidP="00FE11D0">
            <w:pPr>
              <w:pStyle w:val="ae"/>
              <w:spacing w:after="0" w:line="240" w:lineRule="auto"/>
              <w:rPr>
                <w:rFonts w:ascii="Times New Roman" w:hAnsi="Times New Roman" w:cs="Times New Roman"/>
                <w:sz w:val="24"/>
                <w:szCs w:val="24"/>
                <w:shd w:val="clear" w:color="auto" w:fill="FFFFFF"/>
              </w:rPr>
            </w:pPr>
            <w:r w:rsidRPr="00422BE9">
              <w:rPr>
                <w:rFonts w:ascii="Times New Roman" w:hAnsi="Times New Roman" w:cs="Times New Roman"/>
                <w:sz w:val="24"/>
                <w:szCs w:val="24"/>
                <w:shd w:val="clear" w:color="auto" w:fill="FFFFFF"/>
              </w:rPr>
              <w:t> </w:t>
            </w:r>
            <w:r w:rsidRPr="00422BE9">
              <w:rPr>
                <w:rFonts w:ascii="Times New Roman" w:hAnsi="Times New Roman" w:cs="Times New Roman"/>
                <w:b/>
                <w:sz w:val="24"/>
                <w:szCs w:val="24"/>
              </w:rPr>
              <w:t>«Угадай по голосу»</w:t>
            </w:r>
            <w:r w:rsidRPr="00422BE9">
              <w:rPr>
                <w:rFonts w:ascii="Times New Roman" w:hAnsi="Times New Roman" w:cs="Times New Roman"/>
                <w:b/>
                <w:sz w:val="24"/>
                <w:szCs w:val="24"/>
                <w:shd w:val="clear" w:color="auto" w:fill="FFFFFF"/>
              </w:rPr>
              <w:t>.</w:t>
            </w:r>
          </w:p>
          <w:p w:rsidR="00452FBD" w:rsidRPr="00422BE9" w:rsidRDefault="00452FBD" w:rsidP="00FE11D0">
            <w:pPr>
              <w:pStyle w:val="ae"/>
              <w:spacing w:after="0" w:line="240" w:lineRule="auto"/>
              <w:rPr>
                <w:rFonts w:ascii="Times New Roman" w:hAnsi="Times New Roman" w:cs="Times New Roman"/>
                <w:sz w:val="24"/>
                <w:szCs w:val="24"/>
              </w:rPr>
            </w:pPr>
            <w:r w:rsidRPr="00422BE9">
              <w:rPr>
                <w:rFonts w:ascii="Times New Roman" w:hAnsi="Times New Roman" w:cs="Times New Roman"/>
                <w:b/>
                <w:sz w:val="24"/>
                <w:szCs w:val="24"/>
                <w:shd w:val="clear" w:color="auto" w:fill="FFFFFF"/>
              </w:rPr>
              <w:t>Цель:</w:t>
            </w:r>
            <w:r w:rsidRPr="00422BE9">
              <w:rPr>
                <w:rFonts w:ascii="Times New Roman" w:hAnsi="Times New Roman" w:cs="Times New Roman"/>
                <w:sz w:val="24"/>
                <w:szCs w:val="24"/>
                <w:shd w:val="clear" w:color="auto" w:fill="FFFFFF"/>
              </w:rPr>
              <w:t> Упражнять детей в построении в круг</w:t>
            </w:r>
            <w:r w:rsidRPr="00422BE9">
              <w:rPr>
                <w:rFonts w:ascii="Times New Roman" w:hAnsi="Times New Roman" w:cs="Times New Roman"/>
                <w:sz w:val="24"/>
                <w:szCs w:val="24"/>
              </w:rPr>
              <w:t>; ориентироваться в пространстве, развивать слуховое внимание</w:t>
            </w:r>
          </w:p>
        </w:tc>
        <w:tc>
          <w:tcPr>
            <w:tcW w:w="243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suppressAutoHyphens/>
              <w:snapToGrid w:val="0"/>
              <w:rPr>
                <w:rFonts w:ascii="Times New Roman" w:eastAsia="Times New Roman" w:hAnsi="Times New Roman"/>
                <w:bCs/>
                <w:kern w:val="2"/>
                <w:sz w:val="24"/>
                <w:szCs w:val="24"/>
                <w:lang w:eastAsia="ar-SA"/>
              </w:rPr>
            </w:pPr>
          </w:p>
        </w:tc>
        <w:tc>
          <w:tcPr>
            <w:tcW w:w="241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suppressAutoHyphens/>
              <w:snapToGrid w:val="0"/>
              <w:rPr>
                <w:rFonts w:ascii="Times New Roman" w:eastAsia="Times New Roman"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2FBD" w:rsidRPr="00422BE9" w:rsidRDefault="00452FBD" w:rsidP="00FE11D0">
            <w:pPr>
              <w:suppressAutoHyphens/>
              <w:snapToGrid w:val="0"/>
              <w:rPr>
                <w:rFonts w:ascii="Times New Roman" w:eastAsia="Times New Roman" w:hAnsi="Times New Roman"/>
                <w:bCs/>
                <w:kern w:val="2"/>
                <w:sz w:val="24"/>
                <w:szCs w:val="24"/>
                <w:lang w:eastAsia="ar-SA"/>
              </w:rPr>
            </w:pPr>
          </w:p>
        </w:tc>
      </w:tr>
      <w:tr w:rsidR="005328B9" w:rsidRPr="00422BE9" w:rsidTr="00AA4760">
        <w:trPr>
          <w:trHeight w:val="1552"/>
        </w:trPr>
        <w:tc>
          <w:tcPr>
            <w:tcW w:w="730" w:type="dxa"/>
            <w:vMerge/>
            <w:tcBorders>
              <w:top w:val="single" w:sz="4" w:space="0" w:color="000000"/>
              <w:left w:val="single" w:sz="4" w:space="0" w:color="000000"/>
              <w:bottom w:val="single" w:sz="4" w:space="0" w:color="000000"/>
              <w:right w:val="nil"/>
            </w:tcBorders>
            <w:vAlign w:val="center"/>
            <w:hideMark/>
          </w:tcPr>
          <w:p w:rsidR="00452FBD" w:rsidRPr="00422BE9" w:rsidRDefault="00452FBD" w:rsidP="00FE11D0">
            <w:pPr>
              <w:rPr>
                <w:rFonts w:ascii="Times New Roman" w:eastAsia="Times New Roman" w:hAnsi="Times New Roman"/>
                <w:b/>
                <w:bCs/>
                <w:kern w:val="2"/>
                <w:sz w:val="24"/>
                <w:szCs w:val="24"/>
                <w:lang w:eastAsia="ar-SA"/>
              </w:rPr>
            </w:pPr>
          </w:p>
        </w:tc>
        <w:tc>
          <w:tcPr>
            <w:tcW w:w="224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suppressAutoHyphens/>
              <w:snapToGrid w:val="0"/>
              <w:rPr>
                <w:rFonts w:ascii="Times New Roman" w:eastAsia="Times New Roman" w:hAnsi="Times New Roman"/>
                <w:bCs/>
                <w:kern w:val="2"/>
                <w:sz w:val="24"/>
                <w:szCs w:val="24"/>
                <w:lang w:eastAsia="ar-SA"/>
              </w:rPr>
            </w:pPr>
          </w:p>
        </w:tc>
        <w:tc>
          <w:tcPr>
            <w:tcW w:w="15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suppressAutoHyphens/>
              <w:snapToGrid w:val="0"/>
              <w:rPr>
                <w:rFonts w:ascii="Times New Roman" w:eastAsia="Times New Roman" w:hAnsi="Times New Roman"/>
                <w:bCs/>
                <w:kern w:val="2"/>
                <w:sz w:val="24"/>
                <w:szCs w:val="24"/>
                <w:lang w:eastAsia="ar-SA"/>
              </w:rPr>
            </w:pP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rPr>
                <w:rFonts w:ascii="Times New Roman" w:eastAsia="Times New Roman" w:hAnsi="Times New Roman"/>
                <w:b/>
                <w:bCs/>
                <w:kern w:val="2"/>
                <w:sz w:val="24"/>
                <w:szCs w:val="24"/>
                <w:lang w:eastAsia="ar-SA"/>
              </w:rPr>
            </w:pPr>
            <w:r w:rsidRPr="00422BE9">
              <w:rPr>
                <w:rFonts w:ascii="Times New Roman" w:hAnsi="Times New Roman"/>
                <w:b/>
                <w:sz w:val="24"/>
                <w:szCs w:val="24"/>
                <w:u w:val="single"/>
              </w:rPr>
              <w:t xml:space="preserve">Сюжетно-ролевые игры </w:t>
            </w:r>
            <w:r w:rsidRPr="00422BE9">
              <w:rPr>
                <w:rFonts w:ascii="Times New Roman" w:hAnsi="Times New Roman"/>
                <w:b/>
                <w:sz w:val="24"/>
                <w:szCs w:val="24"/>
              </w:rPr>
              <w:t>(не менее 2-х в зависимости от возраста</w:t>
            </w:r>
            <w:r w:rsidRPr="00422BE9">
              <w:rPr>
                <w:rFonts w:ascii="Times New Roman" w:hAnsi="Times New Roman"/>
                <w:sz w:val="24"/>
                <w:szCs w:val="24"/>
              </w:rPr>
              <w:t xml:space="preserve"> </w:t>
            </w:r>
            <w:r w:rsidRPr="00422BE9">
              <w:rPr>
                <w:rFonts w:ascii="Times New Roman" w:eastAsia="Times New Roman" w:hAnsi="Times New Roman"/>
                <w:b/>
                <w:bCs/>
                <w:sz w:val="24"/>
                <w:szCs w:val="24"/>
              </w:rPr>
              <w:t>«Угощение» Цель. </w:t>
            </w:r>
            <w:r w:rsidRPr="00422BE9">
              <w:rPr>
                <w:rFonts w:ascii="Times New Roman" w:eastAsia="Times New Roman" w:hAnsi="Times New Roman"/>
                <w:bCs/>
                <w:sz w:val="24"/>
                <w:szCs w:val="24"/>
              </w:rPr>
              <w:t xml:space="preserve">Развитие умения у детей реализовывать игровой замысел. </w:t>
            </w:r>
          </w:p>
          <w:p w:rsidR="00452FBD" w:rsidRPr="00422BE9" w:rsidRDefault="00452FBD" w:rsidP="00FE11D0">
            <w:pPr>
              <w:rPr>
                <w:rFonts w:ascii="Times New Roman" w:eastAsia="Times New Roman" w:hAnsi="Times New Roman"/>
                <w:b/>
                <w:bCs/>
                <w:sz w:val="24"/>
                <w:szCs w:val="24"/>
              </w:rPr>
            </w:pPr>
            <w:r w:rsidRPr="00422BE9">
              <w:rPr>
                <w:rFonts w:ascii="Times New Roman" w:eastAsia="Times New Roman" w:hAnsi="Times New Roman"/>
                <w:b/>
                <w:bCs/>
                <w:sz w:val="24"/>
                <w:szCs w:val="24"/>
              </w:rPr>
              <w:t>«Детский сад»</w:t>
            </w:r>
          </w:p>
          <w:p w:rsidR="00452FBD" w:rsidRPr="00422BE9" w:rsidRDefault="00452FBD" w:rsidP="00FE11D0">
            <w:pPr>
              <w:rPr>
                <w:rFonts w:ascii="Times New Roman" w:eastAsia="SimSun" w:hAnsi="Times New Roman"/>
                <w:sz w:val="24"/>
                <w:szCs w:val="24"/>
              </w:rPr>
            </w:pPr>
            <w:r w:rsidRPr="00422BE9">
              <w:rPr>
                <w:rFonts w:ascii="Times New Roman" w:eastAsia="Times New Roman" w:hAnsi="Times New Roman"/>
                <w:b/>
                <w:bCs/>
                <w:sz w:val="24"/>
                <w:szCs w:val="24"/>
              </w:rPr>
              <w:t>Цель. </w:t>
            </w:r>
            <w:r w:rsidRPr="00422BE9">
              <w:rPr>
                <w:rFonts w:ascii="Times New Roman" w:eastAsia="Times New Roman" w:hAnsi="Times New Roman"/>
                <w:bCs/>
                <w:sz w:val="24"/>
                <w:szCs w:val="24"/>
              </w:rPr>
              <w:t>Ознакомление детей с трудом взрослых, работающих в детском саду. Развитие способности взять на себя роль</w:t>
            </w:r>
            <w:r w:rsidRPr="00422BE9">
              <w:rPr>
                <w:rFonts w:ascii="Times New Roman" w:eastAsia="Times New Roman" w:hAnsi="Times New Roman"/>
                <w:b/>
                <w:bCs/>
                <w:sz w:val="24"/>
                <w:szCs w:val="24"/>
              </w:rPr>
              <w:t xml:space="preserve"> </w:t>
            </w:r>
            <w:r w:rsidRPr="00422BE9">
              <w:rPr>
                <w:rFonts w:ascii="Times New Roman" w:eastAsia="Times New Roman" w:hAnsi="Times New Roman"/>
                <w:bCs/>
                <w:sz w:val="24"/>
                <w:szCs w:val="24"/>
              </w:rPr>
              <w:t>Задачи: развитие интереса в игре. Формирование положительных взаимоотношений между детьми.</w:t>
            </w:r>
            <w:r w:rsidRPr="00422BE9">
              <w:rPr>
                <w:rFonts w:ascii="Times New Roman" w:eastAsia="Times New Roman" w:hAnsi="Times New Roman"/>
                <w:b/>
                <w:bCs/>
                <w:sz w:val="24"/>
                <w:szCs w:val="24"/>
                <w:u w:val="single"/>
              </w:rPr>
              <w:t xml:space="preserve"> </w:t>
            </w:r>
          </w:p>
        </w:tc>
        <w:tc>
          <w:tcPr>
            <w:tcW w:w="243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suppressAutoHyphens/>
              <w:snapToGrid w:val="0"/>
              <w:rPr>
                <w:rFonts w:ascii="Times New Roman" w:eastAsia="Times New Roman" w:hAnsi="Times New Roman"/>
                <w:bCs/>
                <w:kern w:val="2"/>
                <w:sz w:val="24"/>
                <w:szCs w:val="24"/>
                <w:lang w:eastAsia="ar-SA"/>
              </w:rPr>
            </w:pPr>
          </w:p>
        </w:tc>
        <w:tc>
          <w:tcPr>
            <w:tcW w:w="241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52FBD" w:rsidRPr="00422BE9" w:rsidRDefault="00452FBD" w:rsidP="00FE11D0">
            <w:pPr>
              <w:suppressAutoHyphens/>
              <w:snapToGrid w:val="0"/>
              <w:rPr>
                <w:rFonts w:ascii="Times New Roman" w:eastAsia="Times New Roman"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2FBD" w:rsidRPr="00422BE9" w:rsidRDefault="00452FBD" w:rsidP="00FE11D0">
            <w:pPr>
              <w:suppressAutoHyphens/>
              <w:snapToGrid w:val="0"/>
              <w:rPr>
                <w:rFonts w:ascii="Times New Roman" w:eastAsia="Times New Roman" w:hAnsi="Times New Roman"/>
                <w:bCs/>
                <w:kern w:val="2"/>
                <w:sz w:val="24"/>
                <w:szCs w:val="24"/>
                <w:lang w:eastAsia="ar-SA"/>
              </w:rPr>
            </w:pPr>
          </w:p>
        </w:tc>
      </w:tr>
    </w:tbl>
    <w:p w:rsidR="007C1570" w:rsidRDefault="007C1570" w:rsidP="003F6F56">
      <w:pPr>
        <w:rPr>
          <w:rFonts w:asciiTheme="minorHAnsi" w:hAnsiTheme="minorHAnsi"/>
          <w:sz w:val="28"/>
          <w:szCs w:val="28"/>
        </w:rPr>
      </w:pPr>
    </w:p>
    <w:p w:rsidR="007C1570" w:rsidRDefault="007C1570" w:rsidP="003F6F56">
      <w:pPr>
        <w:rPr>
          <w:rFonts w:asciiTheme="minorHAnsi" w:hAnsiTheme="minorHAnsi"/>
          <w:sz w:val="28"/>
          <w:szCs w:val="28"/>
        </w:rPr>
      </w:pPr>
    </w:p>
    <w:p w:rsidR="00AA4760" w:rsidRDefault="00AA4760" w:rsidP="00AA4760">
      <w:pPr>
        <w:tabs>
          <w:tab w:val="center" w:pos="7285"/>
        </w:tabs>
        <w:rPr>
          <w:rFonts w:asciiTheme="minorHAnsi" w:hAnsiTheme="minorHAnsi"/>
          <w:sz w:val="28"/>
          <w:szCs w:val="28"/>
        </w:rPr>
      </w:pPr>
    </w:p>
    <w:p w:rsidR="00AA4760" w:rsidRPr="0096232D" w:rsidRDefault="00AA4760" w:rsidP="00AA4760">
      <w:pPr>
        <w:tabs>
          <w:tab w:val="center" w:pos="7285"/>
        </w:tabs>
        <w:rPr>
          <w:rFonts w:eastAsia="Times New Roman"/>
          <w:b/>
          <w:bCs/>
          <w:sz w:val="32"/>
          <w:szCs w:val="32"/>
          <w:lang w:eastAsia="ru-RU"/>
        </w:rPr>
      </w:pPr>
    </w:p>
    <w:p w:rsidR="00AA4760" w:rsidRPr="0096232D" w:rsidRDefault="00AA4760" w:rsidP="00AA4760">
      <w:pPr>
        <w:tabs>
          <w:tab w:val="center" w:pos="7285"/>
        </w:tabs>
        <w:jc w:val="center"/>
        <w:rPr>
          <w:rFonts w:eastAsia="Times New Roman"/>
          <w:b/>
          <w:bCs/>
          <w:sz w:val="32"/>
          <w:szCs w:val="32"/>
          <w:lang w:eastAsia="ru-RU"/>
        </w:rPr>
      </w:pPr>
      <w:r w:rsidRPr="0096232D">
        <w:rPr>
          <w:rFonts w:eastAsia="Times New Roman"/>
          <w:b/>
          <w:bCs/>
          <w:sz w:val="32"/>
          <w:szCs w:val="32"/>
          <w:lang w:eastAsia="ru-RU"/>
        </w:rPr>
        <w:lastRenderedPageBreak/>
        <w:t>Планирование образовательной деятельности в ходе режимных моментов.</w:t>
      </w:r>
    </w:p>
    <w:p w:rsidR="00AA4760" w:rsidRPr="0096232D" w:rsidRDefault="00AA4760" w:rsidP="00AA4760">
      <w:pPr>
        <w:tabs>
          <w:tab w:val="center" w:pos="7285"/>
        </w:tabs>
        <w:jc w:val="center"/>
        <w:rPr>
          <w:rFonts w:eastAsia="Times New Roman"/>
          <w:b/>
          <w:bCs/>
          <w:sz w:val="32"/>
          <w:szCs w:val="32"/>
          <w:lang w:eastAsia="ru-RU"/>
        </w:rPr>
      </w:pPr>
      <w:r w:rsidRPr="0096232D">
        <w:rPr>
          <w:rFonts w:eastAsia="Times New Roman"/>
          <w:b/>
          <w:bCs/>
          <w:sz w:val="32"/>
          <w:szCs w:val="32"/>
          <w:lang w:eastAsia="ru-RU"/>
        </w:rPr>
        <w:t>ПОЗНАВАТЕЛЬНО-ИССЛЕДОВАТЕЛЬСКАЯ ДЕЯТЕЛЬНОСТЬ</w:t>
      </w:r>
    </w:p>
    <w:tbl>
      <w:tblPr>
        <w:tblW w:w="15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6"/>
        <w:gridCol w:w="2307"/>
        <w:gridCol w:w="7247"/>
        <w:gridCol w:w="2368"/>
        <w:gridCol w:w="1892"/>
      </w:tblGrid>
      <w:tr w:rsidR="003A70DC" w:rsidRPr="0096232D" w:rsidTr="003A70DC">
        <w:trPr>
          <w:trHeight w:val="357"/>
        </w:trPr>
        <w:tc>
          <w:tcPr>
            <w:tcW w:w="1186" w:type="dxa"/>
            <w:vMerge w:val="restart"/>
            <w:vAlign w:val="center"/>
          </w:tcPr>
          <w:p w:rsidR="003A70DC" w:rsidRPr="0096232D" w:rsidRDefault="003A70DC" w:rsidP="00FE11D0">
            <w:pPr>
              <w:rPr>
                <w:rFonts w:eastAsia="Times New Roman"/>
                <w:bCs/>
                <w:sz w:val="28"/>
                <w:szCs w:val="28"/>
                <w:lang w:eastAsia="ru-RU"/>
              </w:rPr>
            </w:pPr>
            <w:r w:rsidRPr="0096232D">
              <w:rPr>
                <w:rFonts w:eastAsia="Times New Roman"/>
                <w:bCs/>
                <w:sz w:val="28"/>
                <w:szCs w:val="28"/>
                <w:lang w:eastAsia="ru-RU"/>
              </w:rPr>
              <w:t>Месяц</w:t>
            </w:r>
          </w:p>
        </w:tc>
        <w:tc>
          <w:tcPr>
            <w:tcW w:w="13814" w:type="dxa"/>
            <w:gridSpan w:val="4"/>
            <w:tcBorders>
              <w:right w:val="single" w:sz="4" w:space="0" w:color="auto"/>
            </w:tcBorders>
            <w:vAlign w:val="center"/>
          </w:tcPr>
          <w:p w:rsidR="003A70DC" w:rsidRPr="0096232D" w:rsidRDefault="003A70DC" w:rsidP="00FE11D0">
            <w:pPr>
              <w:rPr>
                <w:rFonts w:eastAsia="Times New Roman"/>
                <w:bCs/>
                <w:sz w:val="28"/>
                <w:szCs w:val="28"/>
                <w:lang w:eastAsia="ru-RU"/>
              </w:rPr>
            </w:pPr>
            <w:r w:rsidRPr="0096232D">
              <w:rPr>
                <w:rFonts w:eastAsia="Times New Roman"/>
                <w:bCs/>
                <w:sz w:val="28"/>
                <w:szCs w:val="28"/>
                <w:lang w:eastAsia="ru-RU"/>
              </w:rPr>
              <w:t>Содержание</w:t>
            </w:r>
          </w:p>
        </w:tc>
      </w:tr>
      <w:tr w:rsidR="003A70DC" w:rsidRPr="0096232D" w:rsidTr="003A70DC">
        <w:trPr>
          <w:trHeight w:val="733"/>
        </w:trPr>
        <w:tc>
          <w:tcPr>
            <w:tcW w:w="1186" w:type="dxa"/>
            <w:vMerge/>
          </w:tcPr>
          <w:p w:rsidR="003A70DC" w:rsidRPr="0096232D" w:rsidRDefault="003A70DC" w:rsidP="00FE11D0">
            <w:pPr>
              <w:rPr>
                <w:rFonts w:eastAsia="Times New Roman"/>
                <w:bCs/>
                <w:sz w:val="28"/>
                <w:szCs w:val="28"/>
                <w:lang w:eastAsia="ru-RU"/>
              </w:rPr>
            </w:pPr>
          </w:p>
        </w:tc>
        <w:tc>
          <w:tcPr>
            <w:tcW w:w="2307" w:type="dxa"/>
            <w:vAlign w:val="center"/>
          </w:tcPr>
          <w:p w:rsidR="003A70DC" w:rsidRPr="0096232D" w:rsidRDefault="003A70DC" w:rsidP="00FE11D0">
            <w:pPr>
              <w:rPr>
                <w:rFonts w:eastAsia="Times New Roman"/>
                <w:bCs/>
                <w:sz w:val="28"/>
                <w:szCs w:val="28"/>
                <w:lang w:eastAsia="ru-RU"/>
              </w:rPr>
            </w:pPr>
            <w:r w:rsidRPr="0096232D">
              <w:rPr>
                <w:rFonts w:eastAsia="Times New Roman"/>
                <w:bCs/>
                <w:sz w:val="28"/>
                <w:szCs w:val="28"/>
                <w:lang w:eastAsia="ru-RU"/>
              </w:rPr>
              <w:t>Проектная деятельность</w:t>
            </w:r>
          </w:p>
        </w:tc>
        <w:tc>
          <w:tcPr>
            <w:tcW w:w="7247" w:type="dxa"/>
            <w:vAlign w:val="center"/>
          </w:tcPr>
          <w:p w:rsidR="003A70DC" w:rsidRPr="0096232D" w:rsidRDefault="003A70DC" w:rsidP="00FE11D0">
            <w:pPr>
              <w:rPr>
                <w:rFonts w:eastAsia="Times New Roman"/>
                <w:bCs/>
                <w:sz w:val="28"/>
                <w:szCs w:val="28"/>
                <w:lang w:eastAsia="ru-RU"/>
              </w:rPr>
            </w:pPr>
            <w:r w:rsidRPr="0096232D">
              <w:rPr>
                <w:rFonts w:eastAsia="Times New Roman"/>
                <w:bCs/>
                <w:sz w:val="28"/>
                <w:szCs w:val="28"/>
                <w:lang w:eastAsia="ru-RU"/>
              </w:rPr>
              <w:t>Экспериментирование</w:t>
            </w:r>
          </w:p>
        </w:tc>
        <w:tc>
          <w:tcPr>
            <w:tcW w:w="2368" w:type="dxa"/>
            <w:vAlign w:val="center"/>
          </w:tcPr>
          <w:p w:rsidR="003A70DC" w:rsidRPr="0096232D" w:rsidRDefault="003A70DC" w:rsidP="00FE11D0">
            <w:pPr>
              <w:rPr>
                <w:rFonts w:eastAsia="Times New Roman"/>
                <w:bCs/>
                <w:sz w:val="28"/>
                <w:szCs w:val="28"/>
                <w:lang w:eastAsia="ru-RU"/>
              </w:rPr>
            </w:pPr>
            <w:r w:rsidRPr="0096232D">
              <w:rPr>
                <w:rFonts w:eastAsia="Times New Roman"/>
                <w:bCs/>
                <w:sz w:val="28"/>
                <w:szCs w:val="28"/>
                <w:lang w:eastAsia="ru-RU"/>
              </w:rPr>
              <w:t>Конструирование</w:t>
            </w:r>
          </w:p>
        </w:tc>
        <w:tc>
          <w:tcPr>
            <w:tcW w:w="1892" w:type="dxa"/>
            <w:vAlign w:val="center"/>
          </w:tcPr>
          <w:p w:rsidR="003A70DC" w:rsidRPr="0096232D" w:rsidRDefault="003A70DC" w:rsidP="00FE11D0">
            <w:pPr>
              <w:rPr>
                <w:rFonts w:eastAsia="Times New Roman"/>
                <w:bCs/>
                <w:sz w:val="28"/>
                <w:szCs w:val="28"/>
                <w:lang w:eastAsia="ru-RU"/>
              </w:rPr>
            </w:pPr>
            <w:r w:rsidRPr="0096232D">
              <w:rPr>
                <w:rFonts w:eastAsia="Times New Roman"/>
                <w:bCs/>
                <w:sz w:val="28"/>
                <w:szCs w:val="28"/>
                <w:lang w:eastAsia="ru-RU"/>
              </w:rPr>
              <w:t xml:space="preserve">Мини-музеи, </w:t>
            </w:r>
          </w:p>
          <w:p w:rsidR="003A70DC" w:rsidRPr="0096232D" w:rsidRDefault="003A70DC" w:rsidP="00FE11D0">
            <w:pPr>
              <w:rPr>
                <w:rFonts w:eastAsia="Times New Roman"/>
                <w:bCs/>
                <w:sz w:val="28"/>
                <w:szCs w:val="28"/>
                <w:lang w:eastAsia="ru-RU"/>
              </w:rPr>
            </w:pPr>
            <w:r w:rsidRPr="0096232D">
              <w:rPr>
                <w:rFonts w:eastAsia="Times New Roman"/>
                <w:bCs/>
                <w:sz w:val="28"/>
                <w:szCs w:val="28"/>
                <w:lang w:eastAsia="ru-RU"/>
              </w:rPr>
              <w:t>выставки работ, фотовыставки</w:t>
            </w:r>
          </w:p>
        </w:tc>
      </w:tr>
      <w:tr w:rsidR="003A70DC" w:rsidRPr="0096232D" w:rsidTr="003A70DC">
        <w:trPr>
          <w:trHeight w:val="4677"/>
        </w:trPr>
        <w:tc>
          <w:tcPr>
            <w:tcW w:w="1186" w:type="dxa"/>
            <w:textDirection w:val="btLr"/>
            <w:vAlign w:val="center"/>
          </w:tcPr>
          <w:p w:rsidR="003A70DC" w:rsidRPr="0096232D" w:rsidRDefault="00DE4176" w:rsidP="00FE11D0">
            <w:pPr>
              <w:ind w:left="113" w:right="113"/>
              <w:rPr>
                <w:rFonts w:eastAsia="Times New Roman"/>
                <w:b/>
                <w:bCs/>
                <w:sz w:val="40"/>
                <w:szCs w:val="28"/>
                <w:lang w:eastAsia="ru-RU"/>
              </w:rPr>
            </w:pPr>
            <w:r>
              <w:rPr>
                <w:rFonts w:eastAsia="Times New Roman"/>
                <w:b/>
                <w:bCs/>
                <w:sz w:val="40"/>
                <w:szCs w:val="28"/>
                <w:lang w:eastAsia="ru-RU"/>
              </w:rPr>
              <w:t xml:space="preserve">Сентябрь </w:t>
            </w:r>
            <w:r w:rsidR="003A70DC" w:rsidRPr="0096232D">
              <w:rPr>
                <w:rFonts w:eastAsia="Times New Roman"/>
                <w:b/>
                <w:bCs/>
                <w:sz w:val="40"/>
                <w:szCs w:val="28"/>
                <w:lang w:eastAsia="ru-RU"/>
              </w:rPr>
              <w:t xml:space="preserve"> </w:t>
            </w:r>
          </w:p>
          <w:p w:rsidR="003A70DC" w:rsidRPr="0096232D" w:rsidRDefault="003A70DC" w:rsidP="00FE11D0">
            <w:pPr>
              <w:ind w:left="113" w:right="113"/>
              <w:rPr>
                <w:rFonts w:eastAsia="Times New Roman"/>
                <w:b/>
                <w:bCs/>
                <w:sz w:val="28"/>
                <w:szCs w:val="28"/>
                <w:lang w:eastAsia="ru-RU"/>
              </w:rPr>
            </w:pPr>
          </w:p>
        </w:tc>
        <w:tc>
          <w:tcPr>
            <w:tcW w:w="2307" w:type="dxa"/>
          </w:tcPr>
          <w:p w:rsidR="003A70DC" w:rsidRPr="003A70DC" w:rsidRDefault="004825A0" w:rsidP="003A70DC">
            <w:pPr>
              <w:suppressAutoHyphens/>
              <w:rPr>
                <w:rFonts w:ascii="Times New Roman" w:eastAsia="Times New Roman" w:hAnsi="Times New Roman"/>
                <w:bCs/>
                <w:sz w:val="24"/>
                <w:szCs w:val="24"/>
              </w:rPr>
            </w:pPr>
            <w:r>
              <w:rPr>
                <w:rFonts w:ascii="Times New Roman" w:eastAsia="Times New Roman" w:hAnsi="Times New Roman"/>
                <w:bCs/>
                <w:sz w:val="24"/>
                <w:szCs w:val="24"/>
              </w:rPr>
              <w:t xml:space="preserve">. </w:t>
            </w:r>
            <w:r w:rsidR="009566C3" w:rsidRPr="009566C3">
              <w:rPr>
                <w:rFonts w:ascii="Times New Roman" w:eastAsia="Times New Roman" w:hAnsi="Times New Roman"/>
                <w:bCs/>
                <w:sz w:val="24"/>
                <w:szCs w:val="24"/>
              </w:rPr>
              <w:t xml:space="preserve">«Волшебная пуговица» </w:t>
            </w:r>
          </w:p>
          <w:p w:rsidR="003A70DC" w:rsidRPr="00422BE9" w:rsidRDefault="003A70DC" w:rsidP="003A70DC">
            <w:pPr>
              <w:suppressAutoHyphens/>
              <w:rPr>
                <w:rFonts w:ascii="Times New Roman" w:eastAsia="Times New Roman" w:hAnsi="Times New Roman"/>
                <w:bCs/>
                <w:kern w:val="2"/>
                <w:sz w:val="24"/>
                <w:szCs w:val="24"/>
                <w:lang w:eastAsia="ar-SA"/>
              </w:rPr>
            </w:pPr>
            <w:r w:rsidRPr="003A70DC">
              <w:rPr>
                <w:rFonts w:ascii="Times New Roman" w:eastAsia="Times New Roman" w:hAnsi="Times New Roman"/>
                <w:bCs/>
                <w:sz w:val="24"/>
                <w:szCs w:val="24"/>
              </w:rPr>
              <w:t>Цель: познакомить детей с волшебным миром пуговиц. Рассказать о появлении пуговиц, отметить, что пуговицы бывают разной формы, с разными рисунками, плоские и объемные. Из пуговиц можно сделать различные пейзажи, картины, изделия.</w:t>
            </w:r>
          </w:p>
        </w:tc>
        <w:tc>
          <w:tcPr>
            <w:tcW w:w="7247" w:type="dxa"/>
          </w:tcPr>
          <w:p w:rsidR="003A70DC" w:rsidRDefault="003A70DC" w:rsidP="00FE11D0">
            <w:pPr>
              <w:shd w:val="clear" w:color="auto" w:fill="FFFFFF"/>
              <w:suppressAutoHyphens/>
              <w:outlineLvl w:val="1"/>
              <w:rPr>
                <w:rFonts w:ascii="Times New Roman" w:hAnsi="Times New Roman"/>
                <w:sz w:val="24"/>
                <w:szCs w:val="24"/>
                <w:shd w:val="clear" w:color="auto" w:fill="FFFFFF"/>
              </w:rPr>
            </w:pPr>
            <w:r w:rsidRPr="00422BE9">
              <w:rPr>
                <w:rFonts w:ascii="Times New Roman" w:hAnsi="Times New Roman"/>
                <w:b/>
                <w:bCs/>
                <w:sz w:val="24"/>
                <w:szCs w:val="24"/>
                <w:shd w:val="clear" w:color="auto" w:fill="FFFFFF"/>
              </w:rPr>
              <w:t>Песок и глина Опыт № 1.</w:t>
            </w:r>
            <w:r w:rsidRPr="00422BE9">
              <w:rPr>
                <w:rStyle w:val="apple-converted-space"/>
                <w:rFonts w:ascii="Times New Roman" w:hAnsi="Times New Roman"/>
                <w:sz w:val="24"/>
                <w:szCs w:val="24"/>
                <w:shd w:val="clear" w:color="auto" w:fill="FFFFFF"/>
              </w:rPr>
              <w:t> </w:t>
            </w:r>
            <w:r w:rsidRPr="00422BE9">
              <w:rPr>
                <w:rFonts w:ascii="Times New Roman" w:hAnsi="Times New Roman"/>
                <w:sz w:val="24"/>
                <w:szCs w:val="24"/>
                <w:shd w:val="clear" w:color="auto" w:fill="FFFFFF"/>
              </w:rPr>
              <w:t>«Песчаный конус».</w:t>
            </w:r>
            <w:r w:rsidRPr="00422BE9">
              <w:rPr>
                <w:rStyle w:val="apple-converted-space"/>
                <w:rFonts w:ascii="Times New Roman" w:hAnsi="Times New Roman"/>
                <w:sz w:val="24"/>
                <w:szCs w:val="24"/>
                <w:shd w:val="clear" w:color="auto" w:fill="FFFFFF"/>
              </w:rPr>
              <w:t> </w:t>
            </w:r>
            <w:r w:rsidRPr="00422BE9">
              <w:rPr>
                <w:rFonts w:ascii="Times New Roman" w:hAnsi="Times New Roman"/>
                <w:sz w:val="24"/>
                <w:szCs w:val="24"/>
              </w:rPr>
              <w:br/>
            </w:r>
            <w:r w:rsidRPr="00422BE9">
              <w:rPr>
                <w:rFonts w:ascii="Times New Roman" w:hAnsi="Times New Roman"/>
                <w:b/>
                <w:bCs/>
                <w:sz w:val="24"/>
                <w:szCs w:val="24"/>
                <w:shd w:val="clear" w:color="auto" w:fill="FFFFFF"/>
              </w:rPr>
              <w:t>Цель:</w:t>
            </w:r>
            <w:r w:rsidRPr="00422BE9">
              <w:rPr>
                <w:rStyle w:val="apple-converted-space"/>
                <w:rFonts w:ascii="Times New Roman" w:hAnsi="Times New Roman"/>
                <w:b/>
                <w:bCs/>
                <w:sz w:val="24"/>
                <w:szCs w:val="24"/>
                <w:shd w:val="clear" w:color="auto" w:fill="FFFFFF"/>
              </w:rPr>
              <w:t> </w:t>
            </w:r>
            <w:r w:rsidRPr="00422BE9">
              <w:rPr>
                <w:rFonts w:ascii="Times New Roman" w:hAnsi="Times New Roman"/>
                <w:sz w:val="24"/>
                <w:szCs w:val="24"/>
                <w:shd w:val="clear" w:color="auto" w:fill="FFFFFF"/>
              </w:rPr>
              <w:t>Познакомить со свойством песка – сыпучестью.</w:t>
            </w:r>
            <w:r w:rsidRPr="00422BE9">
              <w:rPr>
                <w:rStyle w:val="apple-converted-space"/>
                <w:rFonts w:ascii="Times New Roman" w:hAnsi="Times New Roman"/>
                <w:sz w:val="24"/>
                <w:szCs w:val="24"/>
                <w:shd w:val="clear" w:color="auto" w:fill="FFFFFF"/>
              </w:rPr>
              <w:t> </w:t>
            </w:r>
            <w:r w:rsidRPr="00422BE9">
              <w:rPr>
                <w:rFonts w:ascii="Times New Roman" w:hAnsi="Times New Roman"/>
                <w:sz w:val="24"/>
                <w:szCs w:val="24"/>
              </w:rPr>
              <w:br/>
            </w:r>
            <w:r w:rsidRPr="00422BE9">
              <w:rPr>
                <w:rFonts w:ascii="Times New Roman" w:hAnsi="Times New Roman"/>
                <w:b/>
                <w:bCs/>
                <w:sz w:val="24"/>
                <w:szCs w:val="24"/>
                <w:shd w:val="clear" w:color="auto" w:fill="FFFFFF"/>
              </w:rPr>
              <w:t>Ход:</w:t>
            </w:r>
            <w:r w:rsidRPr="00422BE9">
              <w:rPr>
                <w:rStyle w:val="apple-converted-space"/>
                <w:rFonts w:ascii="Times New Roman" w:hAnsi="Times New Roman"/>
                <w:sz w:val="24"/>
                <w:szCs w:val="24"/>
                <w:shd w:val="clear" w:color="auto" w:fill="FFFFFF"/>
              </w:rPr>
              <w:t> </w:t>
            </w:r>
            <w:r w:rsidRPr="00422BE9">
              <w:rPr>
                <w:rFonts w:ascii="Times New Roman" w:hAnsi="Times New Roman"/>
                <w:sz w:val="24"/>
                <w:szCs w:val="24"/>
                <w:shd w:val="clear" w:color="auto" w:fill="FFFFFF"/>
              </w:rPr>
              <w:t>Взять горсть сухого песка и выпустить его струйкой так, что бы он падал в одно место. Постепенно в месте падения песка образуется конус, растущий в высоту и занимающий всё большую площадь у основания. Если долго сыпать песок в одно место, то в другом, возникают сплывы; движение песка похоже на течение.</w:t>
            </w:r>
            <w:r w:rsidRPr="00422BE9">
              <w:rPr>
                <w:rStyle w:val="apple-converted-space"/>
                <w:rFonts w:ascii="Times New Roman" w:hAnsi="Times New Roman"/>
                <w:sz w:val="24"/>
                <w:szCs w:val="24"/>
                <w:shd w:val="clear" w:color="auto" w:fill="FFFFFF"/>
              </w:rPr>
              <w:t> Можно ли в песках проложить постоянную дорогу</w:t>
            </w:r>
            <w:r w:rsidRPr="00422BE9">
              <w:rPr>
                <w:rFonts w:ascii="Times New Roman" w:hAnsi="Times New Roman"/>
                <w:sz w:val="24"/>
                <w:szCs w:val="24"/>
              </w:rPr>
              <w:br/>
            </w:r>
            <w:r w:rsidRPr="00422BE9">
              <w:rPr>
                <w:rFonts w:ascii="Times New Roman" w:hAnsi="Times New Roman"/>
                <w:b/>
                <w:bCs/>
                <w:sz w:val="24"/>
                <w:szCs w:val="24"/>
                <w:shd w:val="clear" w:color="auto" w:fill="FFFFFF"/>
              </w:rPr>
              <w:t>Вывод:</w:t>
            </w:r>
            <w:r w:rsidRPr="00422BE9">
              <w:rPr>
                <w:rStyle w:val="apple-converted-space"/>
                <w:rFonts w:ascii="Times New Roman" w:hAnsi="Times New Roman"/>
                <w:sz w:val="24"/>
                <w:szCs w:val="24"/>
                <w:shd w:val="clear" w:color="auto" w:fill="FFFFFF"/>
              </w:rPr>
              <w:t> </w:t>
            </w:r>
            <w:r w:rsidRPr="00422BE9">
              <w:rPr>
                <w:rFonts w:ascii="Times New Roman" w:hAnsi="Times New Roman"/>
                <w:sz w:val="24"/>
                <w:szCs w:val="24"/>
                <w:shd w:val="clear" w:color="auto" w:fill="FFFFFF"/>
              </w:rPr>
              <w:t>Песок – сыпучий материал</w:t>
            </w:r>
          </w:p>
          <w:p w:rsidR="003A70DC" w:rsidRPr="00422BE9" w:rsidRDefault="003A70DC" w:rsidP="00FE11D0">
            <w:pPr>
              <w:shd w:val="clear" w:color="auto" w:fill="FFFFFF"/>
              <w:suppressAutoHyphens/>
              <w:outlineLvl w:val="1"/>
              <w:rPr>
                <w:rFonts w:ascii="Times New Roman" w:eastAsia="Times New Roman" w:hAnsi="Times New Roman"/>
                <w:bCs/>
                <w:kern w:val="2"/>
                <w:sz w:val="24"/>
                <w:szCs w:val="24"/>
                <w:lang w:eastAsia="ar-SA"/>
              </w:rPr>
            </w:pPr>
            <w:r w:rsidRPr="00422BE9">
              <w:rPr>
                <w:rStyle w:val="af0"/>
                <w:rFonts w:ascii="Times New Roman" w:hAnsi="Times New Roman"/>
                <w:sz w:val="24"/>
                <w:szCs w:val="24"/>
              </w:rPr>
              <w:t xml:space="preserve">Опыт 2. Из чего состоят песок и глина? </w:t>
            </w:r>
            <w:r w:rsidRPr="00422BE9">
              <w:rPr>
                <w:rFonts w:ascii="Times New Roman" w:hAnsi="Times New Roman"/>
                <w:sz w:val="24"/>
                <w:szCs w:val="24"/>
              </w:rPr>
              <w:t>Рассматривание песчинок и глины с помощью увеличительного стекла.- Из чего состоит песок? /Песок состоит из очень мелких</w:t>
            </w:r>
            <w:r w:rsidRPr="00422BE9">
              <w:rPr>
                <w:rStyle w:val="apple-converted-space"/>
                <w:rFonts w:ascii="Times New Roman" w:hAnsi="Times New Roman"/>
                <w:sz w:val="24"/>
                <w:szCs w:val="24"/>
              </w:rPr>
              <w:t> </w:t>
            </w:r>
            <w:r w:rsidRPr="00422BE9">
              <w:rPr>
                <w:rStyle w:val="aa"/>
                <w:rFonts w:ascii="Times New Roman" w:hAnsi="Times New Roman"/>
                <w:b/>
                <w:bCs/>
                <w:sz w:val="24"/>
                <w:szCs w:val="24"/>
              </w:rPr>
              <w:t xml:space="preserve">зернышек – песчинок. </w:t>
            </w:r>
            <w:r w:rsidRPr="00422BE9">
              <w:rPr>
                <w:rFonts w:ascii="Times New Roman" w:hAnsi="Times New Roman"/>
                <w:sz w:val="24"/>
                <w:szCs w:val="24"/>
              </w:rPr>
              <w:t>Как они выглядят? / Они очень маленькие, круглые/.- Из чего состоит глина? Видны ли такие же частички в глине?</w:t>
            </w:r>
            <w:r>
              <w:rPr>
                <w:rFonts w:ascii="Times New Roman" w:hAnsi="Times New Roman"/>
                <w:sz w:val="24"/>
                <w:szCs w:val="24"/>
              </w:rPr>
              <w:t xml:space="preserve"> </w:t>
            </w:r>
            <w:r w:rsidRPr="00422BE9">
              <w:rPr>
                <w:rFonts w:ascii="Times New Roman" w:hAnsi="Times New Roman"/>
                <w:sz w:val="24"/>
                <w:szCs w:val="24"/>
              </w:rPr>
              <w:t xml:space="preserve">В песке каждая песчинка лежит отдельно, она не прилипает к своим «соседкам», а глина состоит из слипшихся очень мелких частиц. Пылинки с глины намного мельче песчинок. </w:t>
            </w:r>
            <w:r w:rsidRPr="00422BE9">
              <w:rPr>
                <w:rStyle w:val="af0"/>
                <w:rFonts w:ascii="Times New Roman" w:hAnsi="Times New Roman"/>
                <w:sz w:val="24"/>
                <w:szCs w:val="24"/>
              </w:rPr>
              <w:t>Вывод:</w:t>
            </w:r>
            <w:r w:rsidRPr="00422BE9">
              <w:rPr>
                <w:rStyle w:val="apple-converted-space"/>
                <w:rFonts w:ascii="Times New Roman" w:hAnsi="Times New Roman"/>
                <w:sz w:val="24"/>
                <w:szCs w:val="24"/>
              </w:rPr>
              <w:t> </w:t>
            </w:r>
            <w:r w:rsidRPr="00422BE9">
              <w:rPr>
                <w:rFonts w:ascii="Times New Roman" w:hAnsi="Times New Roman"/>
                <w:sz w:val="24"/>
                <w:szCs w:val="24"/>
              </w:rPr>
              <w:t>песок состоит из песчинок, которые не прилипают друг к другу, а глина – из мелких частичек, которые как будто крепко взялись за руки и прижались друг к другу. Поэтому песочные фигурки так легко рассыпаются, а глиняные не рассыпаются</w:t>
            </w:r>
          </w:p>
        </w:tc>
        <w:tc>
          <w:tcPr>
            <w:tcW w:w="2368" w:type="dxa"/>
          </w:tcPr>
          <w:p w:rsidR="003A70DC" w:rsidRDefault="003A70DC" w:rsidP="00FE11D0">
            <w:pPr>
              <w:suppressAutoHyphens/>
              <w:snapToGrid w:val="0"/>
              <w:rPr>
                <w:rFonts w:ascii="Times New Roman" w:eastAsia="Times New Roman" w:hAnsi="Times New Roman"/>
                <w:bCs/>
                <w:sz w:val="24"/>
                <w:szCs w:val="24"/>
              </w:rPr>
            </w:pPr>
            <w:r w:rsidRPr="00422BE9">
              <w:rPr>
                <w:rFonts w:ascii="Times New Roman" w:eastAsia="Times New Roman" w:hAnsi="Times New Roman"/>
                <w:b/>
                <w:bCs/>
                <w:sz w:val="24"/>
                <w:szCs w:val="24"/>
              </w:rPr>
              <w:t>«Дома»</w:t>
            </w:r>
            <w:r w:rsidRPr="00422BE9">
              <w:rPr>
                <w:rFonts w:ascii="Times New Roman" w:eastAsia="Times New Roman" w:hAnsi="Times New Roman"/>
                <w:bCs/>
                <w:sz w:val="24"/>
                <w:szCs w:val="24"/>
              </w:rPr>
              <w:t xml:space="preserve"> Цель. Уточнять представления детей о строительных деталях, деталях конструкторов; о способах соединения, свойствах деталей и конструкций.</w:t>
            </w:r>
          </w:p>
          <w:p w:rsidR="003A70DC" w:rsidRDefault="003A70DC" w:rsidP="00FE11D0">
            <w:pPr>
              <w:suppressAutoHyphens/>
              <w:snapToGrid w:val="0"/>
              <w:rPr>
                <w:rFonts w:ascii="Times New Roman" w:eastAsia="Times New Roman" w:hAnsi="Times New Roman"/>
                <w:bCs/>
                <w:sz w:val="24"/>
                <w:szCs w:val="24"/>
              </w:rPr>
            </w:pPr>
          </w:p>
          <w:p w:rsidR="003A70DC" w:rsidRPr="00422BE9" w:rsidRDefault="003A70DC" w:rsidP="00FE11D0">
            <w:pPr>
              <w:suppressAutoHyphens/>
              <w:snapToGrid w:val="0"/>
              <w:rPr>
                <w:rFonts w:ascii="Times New Roman" w:eastAsia="Times New Roman" w:hAnsi="Times New Roman"/>
                <w:bCs/>
                <w:kern w:val="2"/>
                <w:sz w:val="24"/>
                <w:szCs w:val="24"/>
                <w:lang w:eastAsia="ar-SA"/>
              </w:rPr>
            </w:pPr>
            <w:r w:rsidRPr="003A70DC">
              <w:rPr>
                <w:rFonts w:ascii="Times New Roman" w:eastAsia="Times New Roman" w:hAnsi="Times New Roman"/>
                <w:b/>
                <w:bCs/>
                <w:kern w:val="2"/>
                <w:sz w:val="24"/>
                <w:szCs w:val="24"/>
                <w:lang w:eastAsia="ar-SA"/>
              </w:rPr>
              <w:t>«По замыслу детей»</w:t>
            </w:r>
            <w:r w:rsidRPr="003A70DC">
              <w:rPr>
                <w:rFonts w:ascii="Times New Roman" w:eastAsia="Times New Roman" w:hAnsi="Times New Roman"/>
                <w:bCs/>
                <w:kern w:val="2"/>
                <w:sz w:val="24"/>
                <w:szCs w:val="24"/>
                <w:lang w:eastAsia="ar-SA"/>
              </w:rPr>
              <w:t xml:space="preserve"> Недирективная помощь со стороны воспитателя и организации и проведении игры (при необходимости)</w:t>
            </w:r>
          </w:p>
        </w:tc>
        <w:tc>
          <w:tcPr>
            <w:tcW w:w="1892" w:type="dxa"/>
          </w:tcPr>
          <w:p w:rsidR="003A70DC" w:rsidRDefault="002604DD" w:rsidP="002604DD">
            <w:pPr>
              <w:suppressAutoHyphens/>
              <w:rPr>
                <w:rFonts w:ascii="Times New Roman" w:eastAsia="Times New Roman" w:hAnsi="Times New Roman"/>
                <w:bCs/>
                <w:sz w:val="24"/>
                <w:szCs w:val="24"/>
              </w:rPr>
            </w:pPr>
            <w:r>
              <w:rPr>
                <w:rFonts w:ascii="Times New Roman" w:eastAsia="Times New Roman" w:hAnsi="Times New Roman"/>
                <w:bCs/>
                <w:sz w:val="24"/>
                <w:szCs w:val="24"/>
              </w:rPr>
              <w:t xml:space="preserve">«Волшебная </w:t>
            </w:r>
            <w:r w:rsidR="003F6E34" w:rsidRPr="003F6E34">
              <w:rPr>
                <w:rFonts w:ascii="Times New Roman" w:eastAsia="Times New Roman" w:hAnsi="Times New Roman"/>
                <w:bCs/>
                <w:sz w:val="24"/>
                <w:szCs w:val="24"/>
              </w:rPr>
              <w:t>пуговиц</w:t>
            </w:r>
            <w:r>
              <w:rPr>
                <w:rFonts w:ascii="Times New Roman" w:eastAsia="Times New Roman" w:hAnsi="Times New Roman"/>
                <w:bCs/>
                <w:sz w:val="24"/>
                <w:szCs w:val="24"/>
              </w:rPr>
              <w:t>а</w:t>
            </w:r>
            <w:r w:rsidR="003F6E34" w:rsidRPr="003F6E34">
              <w:rPr>
                <w:rFonts w:ascii="Times New Roman" w:eastAsia="Times New Roman" w:hAnsi="Times New Roman"/>
                <w:bCs/>
                <w:sz w:val="24"/>
                <w:szCs w:val="24"/>
              </w:rPr>
              <w:t>»</w:t>
            </w:r>
            <w:r w:rsidR="003F6E34">
              <w:rPr>
                <w:rFonts w:ascii="Times New Roman" w:eastAsia="Times New Roman" w:hAnsi="Times New Roman"/>
                <w:bCs/>
                <w:sz w:val="24"/>
                <w:szCs w:val="24"/>
              </w:rPr>
              <w:t>-выставка работ</w:t>
            </w:r>
          </w:p>
          <w:p w:rsidR="002604DD" w:rsidRDefault="002604DD" w:rsidP="002604DD">
            <w:pPr>
              <w:suppressAutoHyphens/>
              <w:rPr>
                <w:rFonts w:ascii="Times New Roman" w:eastAsia="Times New Roman" w:hAnsi="Times New Roman"/>
                <w:bCs/>
                <w:sz w:val="24"/>
                <w:szCs w:val="24"/>
              </w:rPr>
            </w:pPr>
          </w:p>
          <w:p w:rsidR="002604DD" w:rsidRDefault="002604DD" w:rsidP="002604DD">
            <w:pPr>
              <w:suppressAutoHyphens/>
              <w:rPr>
                <w:rFonts w:ascii="Times New Roman" w:eastAsia="Times New Roman" w:hAnsi="Times New Roman"/>
                <w:bCs/>
                <w:sz w:val="24"/>
                <w:szCs w:val="24"/>
              </w:rPr>
            </w:pPr>
            <w:r>
              <w:rPr>
                <w:rFonts w:ascii="Times New Roman" w:eastAsia="Times New Roman" w:hAnsi="Times New Roman"/>
                <w:bCs/>
                <w:sz w:val="24"/>
                <w:szCs w:val="24"/>
              </w:rPr>
              <w:t>Выставка работ из природного материала «Мой город»</w:t>
            </w:r>
          </w:p>
          <w:p w:rsidR="00116758" w:rsidRDefault="002604DD" w:rsidP="002604DD">
            <w:pPr>
              <w:suppressAutoHyphens/>
              <w:rPr>
                <w:rFonts w:ascii="Times New Roman" w:eastAsia="Times New Roman" w:hAnsi="Times New Roman"/>
                <w:bCs/>
                <w:sz w:val="24"/>
                <w:szCs w:val="24"/>
              </w:rPr>
            </w:pPr>
            <w:r>
              <w:rPr>
                <w:rFonts w:ascii="Times New Roman" w:eastAsia="Times New Roman" w:hAnsi="Times New Roman"/>
                <w:bCs/>
                <w:sz w:val="24"/>
                <w:szCs w:val="24"/>
              </w:rPr>
              <w:t xml:space="preserve"> </w:t>
            </w:r>
          </w:p>
          <w:p w:rsidR="002604DD" w:rsidRPr="00422BE9" w:rsidRDefault="002604DD" w:rsidP="002604DD">
            <w:pPr>
              <w:suppressAutoHyphens/>
              <w:rPr>
                <w:rFonts w:ascii="Times New Roman" w:eastAsia="SimSun" w:hAnsi="Times New Roman"/>
                <w:kern w:val="2"/>
                <w:sz w:val="24"/>
                <w:szCs w:val="24"/>
                <w:lang w:eastAsia="ar-SA"/>
              </w:rPr>
            </w:pPr>
            <w:r>
              <w:rPr>
                <w:rFonts w:ascii="Times New Roman" w:eastAsia="Times New Roman" w:hAnsi="Times New Roman"/>
                <w:bCs/>
                <w:sz w:val="24"/>
                <w:szCs w:val="24"/>
              </w:rPr>
              <w:t>Ко</w:t>
            </w:r>
            <w:r w:rsidR="00116758">
              <w:rPr>
                <w:rFonts w:ascii="Times New Roman" w:eastAsia="Times New Roman" w:hAnsi="Times New Roman"/>
                <w:bCs/>
                <w:sz w:val="24"/>
                <w:szCs w:val="24"/>
              </w:rPr>
              <w:t>н</w:t>
            </w:r>
            <w:r>
              <w:rPr>
                <w:rFonts w:ascii="Times New Roman" w:eastAsia="Times New Roman" w:hAnsi="Times New Roman"/>
                <w:bCs/>
                <w:sz w:val="24"/>
                <w:szCs w:val="24"/>
              </w:rPr>
              <w:t>курс рисунков «Спичка детям не игрушка»</w:t>
            </w:r>
          </w:p>
        </w:tc>
      </w:tr>
    </w:tbl>
    <w:p w:rsidR="003167AF" w:rsidRDefault="003167AF" w:rsidP="003F6E34">
      <w:pPr>
        <w:tabs>
          <w:tab w:val="center" w:pos="7285"/>
        </w:tabs>
        <w:jc w:val="center"/>
        <w:rPr>
          <w:rFonts w:ascii="Times New Roman" w:eastAsia="Times New Roman" w:hAnsi="Times New Roman"/>
          <w:b/>
          <w:bCs/>
          <w:sz w:val="28"/>
          <w:szCs w:val="32"/>
        </w:rPr>
      </w:pPr>
    </w:p>
    <w:p w:rsidR="003F6E34" w:rsidRPr="00422BE9" w:rsidRDefault="003F6E34" w:rsidP="003F6E34">
      <w:pPr>
        <w:tabs>
          <w:tab w:val="center" w:pos="7285"/>
        </w:tabs>
        <w:jc w:val="center"/>
        <w:rPr>
          <w:rFonts w:ascii="Times New Roman" w:eastAsia="Times New Roman" w:hAnsi="Times New Roman"/>
          <w:b/>
          <w:bCs/>
          <w:sz w:val="28"/>
          <w:szCs w:val="32"/>
        </w:rPr>
      </w:pPr>
      <w:r w:rsidRPr="00422BE9">
        <w:rPr>
          <w:rFonts w:ascii="Times New Roman" w:eastAsia="Times New Roman" w:hAnsi="Times New Roman"/>
          <w:b/>
          <w:bCs/>
          <w:sz w:val="28"/>
          <w:szCs w:val="32"/>
        </w:rPr>
        <w:lastRenderedPageBreak/>
        <w:t>Планирование образовательной деятельности в ходе режимных моментов.</w:t>
      </w:r>
    </w:p>
    <w:p w:rsidR="003F6E34" w:rsidRPr="00422BE9" w:rsidRDefault="003F6E34" w:rsidP="003F6E34">
      <w:pPr>
        <w:tabs>
          <w:tab w:val="center" w:pos="7285"/>
        </w:tabs>
        <w:jc w:val="center"/>
        <w:rPr>
          <w:rFonts w:ascii="Times New Roman" w:eastAsia="Times New Roman" w:hAnsi="Times New Roman"/>
          <w:bCs/>
          <w:sz w:val="28"/>
          <w:szCs w:val="28"/>
        </w:rPr>
      </w:pPr>
      <w:r w:rsidRPr="00422BE9">
        <w:rPr>
          <w:rFonts w:ascii="Times New Roman" w:eastAsia="Times New Roman" w:hAnsi="Times New Roman"/>
          <w:b/>
          <w:bCs/>
          <w:sz w:val="28"/>
          <w:szCs w:val="32"/>
        </w:rPr>
        <w:t>ЧТЕНИЕ ХУДОЖЕСТВЕННОЙ ЛИТЕРАТУРЫ</w:t>
      </w:r>
    </w:p>
    <w:tbl>
      <w:tblPr>
        <w:tblW w:w="15599" w:type="dxa"/>
        <w:tblInd w:w="-108" w:type="dxa"/>
        <w:tblLayout w:type="fixed"/>
        <w:tblCellMar>
          <w:left w:w="0" w:type="dxa"/>
          <w:right w:w="0" w:type="dxa"/>
        </w:tblCellMar>
        <w:tblLook w:val="04A0" w:firstRow="1" w:lastRow="0" w:firstColumn="1" w:lastColumn="0" w:noHBand="0" w:noVBand="1"/>
      </w:tblPr>
      <w:tblGrid>
        <w:gridCol w:w="1066"/>
        <w:gridCol w:w="4571"/>
        <w:gridCol w:w="4824"/>
        <w:gridCol w:w="5138"/>
      </w:tblGrid>
      <w:tr w:rsidR="003F6E34" w:rsidRPr="003F6E34" w:rsidTr="003F6E34">
        <w:trPr>
          <w:trHeight w:val="474"/>
        </w:trPr>
        <w:tc>
          <w:tcPr>
            <w:tcW w:w="1066" w:type="dxa"/>
            <w:vMerge w:val="restart"/>
            <w:tcBorders>
              <w:top w:val="single" w:sz="4" w:space="0" w:color="000000"/>
              <w:left w:val="single" w:sz="4" w:space="0" w:color="000000"/>
              <w:bottom w:val="single" w:sz="4" w:space="0" w:color="auto"/>
              <w:right w:val="nil"/>
            </w:tcBorders>
            <w:vAlign w:val="center"/>
            <w:hideMark/>
          </w:tcPr>
          <w:p w:rsidR="003F6E34" w:rsidRPr="003F6E34" w:rsidRDefault="003F6E34" w:rsidP="00FE11D0">
            <w:pPr>
              <w:suppressAutoHyphens/>
              <w:rPr>
                <w:rFonts w:ascii="Times New Roman" w:eastAsia="Times New Roman" w:hAnsi="Times New Roman"/>
                <w:bCs/>
                <w:kern w:val="2"/>
                <w:sz w:val="18"/>
                <w:szCs w:val="24"/>
                <w:lang w:eastAsia="ar-SA"/>
              </w:rPr>
            </w:pPr>
            <w:r w:rsidRPr="003F6E34">
              <w:rPr>
                <w:rFonts w:ascii="Times New Roman" w:eastAsia="Times New Roman" w:hAnsi="Times New Roman"/>
                <w:bCs/>
                <w:sz w:val="24"/>
                <w:szCs w:val="24"/>
              </w:rPr>
              <w:t>Месяц</w:t>
            </w:r>
          </w:p>
        </w:tc>
        <w:tc>
          <w:tcPr>
            <w:tcW w:w="14533" w:type="dxa"/>
            <w:gridSpan w:val="3"/>
            <w:tcBorders>
              <w:top w:val="single" w:sz="4" w:space="0" w:color="000000"/>
              <w:left w:val="single" w:sz="4" w:space="0" w:color="000000"/>
              <w:bottom w:val="single" w:sz="4" w:space="0" w:color="auto"/>
              <w:right w:val="single" w:sz="4" w:space="0" w:color="auto"/>
            </w:tcBorders>
            <w:vAlign w:val="center"/>
            <w:hideMark/>
          </w:tcPr>
          <w:p w:rsidR="003F6E34" w:rsidRPr="003F6E34" w:rsidRDefault="003F6E34" w:rsidP="00FE11D0">
            <w:pPr>
              <w:suppressAutoHyphens/>
              <w:snapToGrid w:val="0"/>
              <w:rPr>
                <w:rFonts w:ascii="Times New Roman" w:eastAsia="SimSun" w:hAnsi="Times New Roman"/>
                <w:kern w:val="2"/>
                <w:sz w:val="18"/>
                <w:szCs w:val="24"/>
                <w:lang w:eastAsia="ar-SA"/>
              </w:rPr>
            </w:pPr>
            <w:r w:rsidRPr="003F6E34">
              <w:rPr>
                <w:rFonts w:ascii="Times New Roman" w:eastAsia="Times New Roman" w:hAnsi="Times New Roman"/>
                <w:bCs/>
                <w:sz w:val="28"/>
                <w:szCs w:val="24"/>
              </w:rPr>
              <w:t>Содержание</w:t>
            </w:r>
          </w:p>
        </w:tc>
      </w:tr>
      <w:tr w:rsidR="003F6E34" w:rsidRPr="003F6E34" w:rsidTr="003F6E34">
        <w:trPr>
          <w:trHeight w:val="283"/>
        </w:trPr>
        <w:tc>
          <w:tcPr>
            <w:tcW w:w="1066" w:type="dxa"/>
            <w:vMerge/>
            <w:tcBorders>
              <w:top w:val="single" w:sz="4" w:space="0" w:color="000000"/>
              <w:left w:val="single" w:sz="4" w:space="0" w:color="000000"/>
              <w:bottom w:val="single" w:sz="4" w:space="0" w:color="auto"/>
              <w:right w:val="nil"/>
            </w:tcBorders>
            <w:vAlign w:val="center"/>
            <w:hideMark/>
          </w:tcPr>
          <w:p w:rsidR="003F6E34" w:rsidRPr="003F6E34" w:rsidRDefault="003F6E34" w:rsidP="00FE11D0">
            <w:pPr>
              <w:rPr>
                <w:rFonts w:ascii="Times New Roman" w:eastAsia="Times New Roman" w:hAnsi="Times New Roman"/>
                <w:bCs/>
                <w:kern w:val="2"/>
                <w:sz w:val="18"/>
                <w:szCs w:val="24"/>
                <w:lang w:eastAsia="ar-SA"/>
              </w:rPr>
            </w:pPr>
          </w:p>
        </w:tc>
        <w:tc>
          <w:tcPr>
            <w:tcW w:w="4571" w:type="dxa"/>
            <w:tcBorders>
              <w:top w:val="single" w:sz="4" w:space="0" w:color="auto"/>
              <w:left w:val="single" w:sz="4" w:space="0" w:color="000000"/>
              <w:bottom w:val="single" w:sz="4" w:space="0" w:color="auto"/>
              <w:right w:val="nil"/>
            </w:tcBorders>
            <w:vAlign w:val="center"/>
            <w:hideMark/>
          </w:tcPr>
          <w:p w:rsidR="003F6E34" w:rsidRPr="003F6E34" w:rsidRDefault="003F6E34" w:rsidP="00FE11D0">
            <w:pPr>
              <w:suppressAutoHyphens/>
              <w:rPr>
                <w:rFonts w:ascii="Times New Roman" w:eastAsia="Times New Roman" w:hAnsi="Times New Roman"/>
                <w:bCs/>
                <w:kern w:val="2"/>
                <w:sz w:val="24"/>
                <w:szCs w:val="24"/>
                <w:lang w:eastAsia="ar-SA"/>
              </w:rPr>
            </w:pPr>
            <w:r w:rsidRPr="003F6E34">
              <w:rPr>
                <w:rFonts w:ascii="Times New Roman" w:eastAsia="Times New Roman" w:hAnsi="Times New Roman"/>
                <w:bCs/>
                <w:sz w:val="24"/>
                <w:szCs w:val="24"/>
              </w:rPr>
              <w:t>Чтение, заучивание, рассказывание</w:t>
            </w:r>
          </w:p>
        </w:tc>
        <w:tc>
          <w:tcPr>
            <w:tcW w:w="4824" w:type="dxa"/>
            <w:tcBorders>
              <w:top w:val="single" w:sz="4" w:space="0" w:color="auto"/>
              <w:left w:val="single" w:sz="4" w:space="0" w:color="000000"/>
              <w:bottom w:val="single" w:sz="4" w:space="0" w:color="auto"/>
              <w:right w:val="nil"/>
            </w:tcBorders>
            <w:vAlign w:val="center"/>
            <w:hideMark/>
          </w:tcPr>
          <w:p w:rsidR="003F6E34" w:rsidRPr="003F6E34" w:rsidRDefault="003F6E34" w:rsidP="00FE11D0">
            <w:pPr>
              <w:suppressAutoHyphens/>
              <w:rPr>
                <w:rFonts w:ascii="Times New Roman" w:eastAsia="Times New Roman" w:hAnsi="Times New Roman"/>
                <w:bCs/>
                <w:kern w:val="2"/>
                <w:sz w:val="24"/>
                <w:szCs w:val="24"/>
                <w:lang w:eastAsia="ar-SA"/>
              </w:rPr>
            </w:pPr>
            <w:r w:rsidRPr="003F6E34">
              <w:rPr>
                <w:rFonts w:ascii="Times New Roman" w:eastAsia="Times New Roman" w:hAnsi="Times New Roman"/>
                <w:bCs/>
                <w:sz w:val="24"/>
                <w:szCs w:val="24"/>
              </w:rPr>
              <w:t xml:space="preserve">        Работа в книжном уголке</w:t>
            </w:r>
          </w:p>
        </w:tc>
        <w:tc>
          <w:tcPr>
            <w:tcW w:w="5138" w:type="dxa"/>
            <w:tcBorders>
              <w:top w:val="single" w:sz="4" w:space="0" w:color="auto"/>
              <w:left w:val="single" w:sz="4" w:space="0" w:color="000000"/>
              <w:bottom w:val="single" w:sz="4" w:space="0" w:color="auto"/>
              <w:right w:val="single" w:sz="4" w:space="0" w:color="auto"/>
            </w:tcBorders>
            <w:vAlign w:val="center"/>
          </w:tcPr>
          <w:p w:rsidR="003F6E34" w:rsidRPr="003F6E34" w:rsidRDefault="003F6E34" w:rsidP="00FE11D0">
            <w:pPr>
              <w:rPr>
                <w:rFonts w:ascii="Times New Roman" w:eastAsia="SimSun" w:hAnsi="Times New Roman"/>
                <w:kern w:val="2"/>
                <w:sz w:val="24"/>
                <w:szCs w:val="24"/>
                <w:lang w:eastAsia="ar-SA"/>
              </w:rPr>
            </w:pPr>
            <w:r w:rsidRPr="003F6E34">
              <w:rPr>
                <w:rFonts w:ascii="Times New Roman" w:eastAsia="Times New Roman" w:hAnsi="Times New Roman"/>
                <w:bCs/>
                <w:sz w:val="24"/>
                <w:szCs w:val="24"/>
              </w:rPr>
              <w:t>Литературные викторины, досуги</w:t>
            </w:r>
          </w:p>
        </w:tc>
      </w:tr>
      <w:tr w:rsidR="003F6E34" w:rsidRPr="003F6E34" w:rsidTr="003F6E34">
        <w:trPr>
          <w:trHeight w:val="1255"/>
        </w:trPr>
        <w:tc>
          <w:tcPr>
            <w:tcW w:w="1066" w:type="dxa"/>
            <w:vMerge w:val="restart"/>
            <w:tcBorders>
              <w:top w:val="single" w:sz="4" w:space="0" w:color="auto"/>
              <w:left w:val="single" w:sz="4" w:space="0" w:color="000000"/>
              <w:right w:val="nil"/>
            </w:tcBorders>
            <w:textDirection w:val="btLr"/>
            <w:vAlign w:val="center"/>
            <w:hideMark/>
          </w:tcPr>
          <w:p w:rsidR="003F6E34" w:rsidRPr="003F6E34" w:rsidRDefault="003F6E34" w:rsidP="00987ED2">
            <w:pPr>
              <w:suppressAutoHyphens/>
              <w:ind w:right="113"/>
              <w:rPr>
                <w:rFonts w:ascii="Times New Roman" w:eastAsia="Times New Roman" w:hAnsi="Times New Roman"/>
                <w:b/>
                <w:bCs/>
                <w:kern w:val="2"/>
                <w:sz w:val="18"/>
                <w:szCs w:val="24"/>
                <w:lang w:eastAsia="ar-SA"/>
              </w:rPr>
            </w:pPr>
            <w:r w:rsidRPr="00987ED2">
              <w:rPr>
                <w:rFonts w:ascii="Times New Roman" w:eastAsia="Times New Roman" w:hAnsi="Times New Roman"/>
                <w:b/>
                <w:bCs/>
                <w:sz w:val="40"/>
                <w:szCs w:val="24"/>
              </w:rPr>
              <w:t>сентябрь</w:t>
            </w:r>
          </w:p>
        </w:tc>
        <w:tc>
          <w:tcPr>
            <w:tcW w:w="4571" w:type="dxa"/>
            <w:tcBorders>
              <w:top w:val="single" w:sz="4" w:space="0" w:color="auto"/>
              <w:left w:val="single" w:sz="4" w:space="0" w:color="000000"/>
              <w:bottom w:val="single" w:sz="4" w:space="0" w:color="000000"/>
              <w:right w:val="nil"/>
            </w:tcBorders>
            <w:vAlign w:val="center"/>
          </w:tcPr>
          <w:p w:rsidR="003F6E34" w:rsidRPr="003F6E34" w:rsidRDefault="003F6E34" w:rsidP="00FE11D0">
            <w:pPr>
              <w:pStyle w:val="ae"/>
              <w:spacing w:after="0" w:line="240" w:lineRule="auto"/>
              <w:rPr>
                <w:rFonts w:ascii="Times New Roman" w:hAnsi="Times New Roman" w:cs="Times New Roman"/>
                <w:sz w:val="24"/>
                <w:szCs w:val="24"/>
              </w:rPr>
            </w:pPr>
            <w:r w:rsidRPr="003F6E34">
              <w:rPr>
                <w:rFonts w:ascii="Times New Roman" w:hAnsi="Times New Roman" w:cs="Times New Roman"/>
                <w:sz w:val="24"/>
                <w:szCs w:val="24"/>
              </w:rPr>
              <w:t xml:space="preserve">Чтение стихотворения А.Барто «В школу» (сборник стихотворений). </w:t>
            </w:r>
          </w:p>
          <w:p w:rsidR="003F6E34" w:rsidRPr="003F6E34" w:rsidRDefault="003F6E34" w:rsidP="00FE11D0">
            <w:pPr>
              <w:pStyle w:val="ae"/>
              <w:spacing w:after="0" w:line="240" w:lineRule="auto"/>
              <w:rPr>
                <w:rFonts w:ascii="Times New Roman" w:hAnsi="Times New Roman" w:cs="Times New Roman"/>
                <w:sz w:val="24"/>
                <w:szCs w:val="24"/>
              </w:rPr>
            </w:pPr>
            <w:r w:rsidRPr="003F6E34">
              <w:rPr>
                <w:rFonts w:ascii="Times New Roman" w:hAnsi="Times New Roman" w:cs="Times New Roman"/>
                <w:sz w:val="24"/>
                <w:szCs w:val="24"/>
              </w:rPr>
              <w:t>Чтение стихотворения А. Шлыгина «По дороге в детский сад» (Хрестоматия с.16)</w:t>
            </w:r>
          </w:p>
          <w:p w:rsidR="003F6E34" w:rsidRPr="003F6E34" w:rsidRDefault="003F6E34" w:rsidP="00FE11D0">
            <w:pPr>
              <w:rPr>
                <w:rFonts w:ascii="Times New Roman" w:hAnsi="Times New Roman"/>
                <w:sz w:val="24"/>
                <w:szCs w:val="24"/>
              </w:rPr>
            </w:pPr>
            <w:r w:rsidRPr="003F6E34">
              <w:rPr>
                <w:rFonts w:ascii="Times New Roman" w:hAnsi="Times New Roman"/>
                <w:sz w:val="24"/>
                <w:szCs w:val="24"/>
              </w:rPr>
              <w:t>Е. Пермяк « В школу»  Цель: познакомить с новым произведением.</w:t>
            </w:r>
          </w:p>
        </w:tc>
        <w:tc>
          <w:tcPr>
            <w:tcW w:w="4824" w:type="dxa"/>
            <w:tcBorders>
              <w:top w:val="single" w:sz="4" w:space="0" w:color="auto"/>
              <w:left w:val="single" w:sz="4" w:space="0" w:color="000000"/>
              <w:bottom w:val="single" w:sz="4" w:space="0" w:color="000000"/>
              <w:right w:val="single" w:sz="4" w:space="0" w:color="auto"/>
            </w:tcBorders>
          </w:tcPr>
          <w:p w:rsidR="003F6E34" w:rsidRPr="003F6E34" w:rsidRDefault="003F6E34" w:rsidP="00FE11D0">
            <w:pPr>
              <w:pStyle w:val="ae"/>
              <w:spacing w:after="0" w:line="240" w:lineRule="auto"/>
              <w:rPr>
                <w:rFonts w:ascii="Times New Roman" w:hAnsi="Times New Roman" w:cs="Times New Roman"/>
                <w:b/>
                <w:sz w:val="24"/>
                <w:szCs w:val="24"/>
              </w:rPr>
            </w:pPr>
            <w:r w:rsidRPr="003F6E34">
              <w:rPr>
                <w:rFonts w:ascii="Times New Roman" w:hAnsi="Times New Roman" w:cs="Times New Roman"/>
                <w:sz w:val="24"/>
                <w:szCs w:val="24"/>
              </w:rPr>
              <w:t>Рассматривание книг, иллюстраций о школе, детском саде и беседа по просмотренному. Альбом из серии «Профессии»</w:t>
            </w:r>
          </w:p>
          <w:p w:rsidR="003F6E34" w:rsidRPr="003F6E34" w:rsidRDefault="003F6E34" w:rsidP="00FE11D0">
            <w:pPr>
              <w:pStyle w:val="ae"/>
              <w:spacing w:after="0" w:line="240" w:lineRule="auto"/>
              <w:rPr>
                <w:rFonts w:ascii="Times New Roman" w:hAnsi="Times New Roman" w:cs="Times New Roman"/>
                <w:sz w:val="24"/>
                <w:szCs w:val="24"/>
              </w:rPr>
            </w:pPr>
          </w:p>
        </w:tc>
        <w:tc>
          <w:tcPr>
            <w:tcW w:w="5138" w:type="dxa"/>
            <w:tcBorders>
              <w:top w:val="single" w:sz="4" w:space="0" w:color="auto"/>
              <w:left w:val="single" w:sz="4" w:space="0" w:color="000000"/>
              <w:bottom w:val="single" w:sz="4" w:space="0" w:color="000000"/>
              <w:right w:val="single" w:sz="4" w:space="0" w:color="auto"/>
            </w:tcBorders>
            <w:hideMark/>
          </w:tcPr>
          <w:p w:rsidR="003F6E34" w:rsidRPr="003F6E34" w:rsidRDefault="003F6E34" w:rsidP="00FE11D0">
            <w:pPr>
              <w:suppressAutoHyphens/>
              <w:rPr>
                <w:rFonts w:ascii="Times New Roman" w:eastAsia="SimSun" w:hAnsi="Times New Roman"/>
                <w:kern w:val="2"/>
                <w:sz w:val="24"/>
                <w:szCs w:val="24"/>
                <w:lang w:eastAsia="ar-SA"/>
              </w:rPr>
            </w:pPr>
            <w:r w:rsidRPr="003F6E34">
              <w:rPr>
                <w:rFonts w:ascii="Times New Roman" w:eastAsia="Times New Roman" w:hAnsi="Times New Roman"/>
                <w:bCs/>
                <w:sz w:val="24"/>
                <w:szCs w:val="24"/>
              </w:rPr>
              <w:t>Демонстрация м/ф </w:t>
            </w:r>
            <w:r w:rsidRPr="003F6E34">
              <w:rPr>
                <w:rFonts w:ascii="Times New Roman" w:hAnsi="Times New Roman"/>
                <w:sz w:val="24"/>
                <w:szCs w:val="24"/>
              </w:rPr>
              <w:t xml:space="preserve">Э.Успенский»  </w:t>
            </w:r>
            <w:r w:rsidRPr="003F6E34">
              <w:rPr>
                <w:rFonts w:ascii="Times New Roman" w:eastAsia="Times New Roman" w:hAnsi="Times New Roman"/>
                <w:bCs/>
                <w:sz w:val="24"/>
                <w:szCs w:val="24"/>
              </w:rPr>
              <w:t>«Чебурашка идёт в школу»</w:t>
            </w:r>
            <w:r w:rsidRPr="003F6E34">
              <w:rPr>
                <w:rFonts w:ascii="Times New Roman" w:hAnsi="Times New Roman"/>
                <w:b/>
                <w:sz w:val="24"/>
                <w:szCs w:val="24"/>
                <w:u w:val="single"/>
              </w:rPr>
              <w:t xml:space="preserve"> </w:t>
            </w:r>
            <w:r w:rsidRPr="003F6E34">
              <w:rPr>
                <w:rFonts w:ascii="Times New Roman" w:hAnsi="Times New Roman"/>
                <w:sz w:val="24"/>
                <w:szCs w:val="24"/>
              </w:rPr>
              <w:t>Цель:</w:t>
            </w:r>
            <w:r w:rsidRPr="003F6E34">
              <w:rPr>
                <w:rFonts w:ascii="Times New Roman" w:hAnsi="Times New Roman"/>
                <w:sz w:val="24"/>
                <w:szCs w:val="24"/>
                <w:u w:val="single"/>
              </w:rPr>
              <w:t xml:space="preserve"> </w:t>
            </w:r>
            <w:r w:rsidRPr="003F6E34">
              <w:rPr>
                <w:rFonts w:ascii="Times New Roman" w:hAnsi="Times New Roman"/>
                <w:sz w:val="24"/>
                <w:szCs w:val="24"/>
              </w:rPr>
              <w:t>познакомить с новым произведением.</w:t>
            </w:r>
          </w:p>
        </w:tc>
      </w:tr>
      <w:tr w:rsidR="003F6E34" w:rsidRPr="003F6E34" w:rsidTr="003F6E34">
        <w:trPr>
          <w:trHeight w:val="1026"/>
        </w:trPr>
        <w:tc>
          <w:tcPr>
            <w:tcW w:w="1066" w:type="dxa"/>
            <w:vMerge/>
            <w:tcBorders>
              <w:left w:val="single" w:sz="4" w:space="0" w:color="000000"/>
              <w:right w:val="nil"/>
            </w:tcBorders>
            <w:vAlign w:val="center"/>
            <w:hideMark/>
          </w:tcPr>
          <w:p w:rsidR="003F6E34" w:rsidRPr="003F6E34" w:rsidRDefault="003F6E34" w:rsidP="00FE11D0">
            <w:pPr>
              <w:rPr>
                <w:rFonts w:ascii="Times New Roman" w:eastAsia="Times New Roman" w:hAnsi="Times New Roman"/>
                <w:bCs/>
                <w:kern w:val="2"/>
                <w:sz w:val="18"/>
                <w:szCs w:val="24"/>
                <w:lang w:eastAsia="ar-SA"/>
              </w:rPr>
            </w:pPr>
          </w:p>
        </w:tc>
        <w:tc>
          <w:tcPr>
            <w:tcW w:w="4571" w:type="dxa"/>
            <w:tcBorders>
              <w:top w:val="single" w:sz="4" w:space="0" w:color="000000"/>
              <w:left w:val="single" w:sz="4" w:space="0" w:color="000000"/>
              <w:bottom w:val="single" w:sz="4" w:space="0" w:color="auto"/>
              <w:right w:val="nil"/>
            </w:tcBorders>
            <w:hideMark/>
          </w:tcPr>
          <w:p w:rsidR="003F6E34" w:rsidRPr="003F6E34" w:rsidRDefault="003F6E34" w:rsidP="00FE11D0">
            <w:pPr>
              <w:rPr>
                <w:rFonts w:ascii="Times New Roman" w:hAnsi="Times New Roman"/>
                <w:kern w:val="2"/>
                <w:sz w:val="24"/>
                <w:szCs w:val="24"/>
              </w:rPr>
            </w:pPr>
            <w:r w:rsidRPr="003F6E34">
              <w:rPr>
                <w:rFonts w:ascii="Times New Roman" w:hAnsi="Times New Roman"/>
                <w:sz w:val="24"/>
                <w:szCs w:val="24"/>
              </w:rPr>
              <w:t xml:space="preserve"> А. К. Толстой. «Осень, обсыпается весь наш бедный сад…»;; И. Белоусов. «Осень»</w:t>
            </w:r>
          </w:p>
          <w:p w:rsidR="003F6E34" w:rsidRPr="003F6E34" w:rsidRDefault="003F6E34" w:rsidP="00FE11D0">
            <w:pPr>
              <w:pStyle w:val="ae"/>
              <w:spacing w:after="0" w:line="240" w:lineRule="auto"/>
              <w:ind w:right="137"/>
              <w:rPr>
                <w:rFonts w:ascii="Times New Roman" w:hAnsi="Times New Roman" w:cs="Times New Roman"/>
                <w:sz w:val="24"/>
                <w:szCs w:val="24"/>
              </w:rPr>
            </w:pPr>
            <w:r w:rsidRPr="003F6E34">
              <w:rPr>
                <w:rFonts w:ascii="Times New Roman" w:eastAsiaTheme="minorHAnsi" w:hAnsi="Times New Roman" w:cs="Times New Roman"/>
                <w:sz w:val="24"/>
                <w:szCs w:val="24"/>
                <w:lang w:eastAsia="en-US"/>
              </w:rPr>
              <w:t>А. Пушкин. «Уж небо осенью дышало…» (из романа «Евгений Онегин»);</w:t>
            </w:r>
          </w:p>
        </w:tc>
        <w:tc>
          <w:tcPr>
            <w:tcW w:w="4824" w:type="dxa"/>
            <w:tcBorders>
              <w:top w:val="single" w:sz="4" w:space="0" w:color="000000"/>
              <w:left w:val="single" w:sz="4" w:space="0" w:color="000000"/>
              <w:bottom w:val="single" w:sz="4" w:space="0" w:color="auto"/>
              <w:right w:val="nil"/>
            </w:tcBorders>
          </w:tcPr>
          <w:p w:rsidR="003F6E34" w:rsidRPr="003F6E34" w:rsidRDefault="003F6E34" w:rsidP="00FE11D0">
            <w:pPr>
              <w:rPr>
                <w:rFonts w:ascii="Times New Roman" w:eastAsia="Times New Roman" w:hAnsi="Times New Roman"/>
                <w:bCs/>
                <w:kern w:val="2"/>
                <w:sz w:val="24"/>
                <w:szCs w:val="24"/>
                <w:lang w:eastAsia="ar-SA"/>
              </w:rPr>
            </w:pPr>
            <w:r w:rsidRPr="003F6E34">
              <w:rPr>
                <w:rFonts w:ascii="Times New Roman" w:hAnsi="Times New Roman"/>
                <w:sz w:val="24"/>
                <w:szCs w:val="24"/>
              </w:rPr>
              <w:t>Рассматривание иллюстраций, альбома «Осень».</w:t>
            </w:r>
          </w:p>
          <w:p w:rsidR="003F6E34" w:rsidRPr="003F6E34" w:rsidRDefault="003F6E34" w:rsidP="00FE11D0">
            <w:pPr>
              <w:suppressAutoHyphens/>
              <w:rPr>
                <w:rFonts w:ascii="Times New Roman" w:eastAsia="Times New Roman" w:hAnsi="Times New Roman"/>
                <w:bCs/>
                <w:kern w:val="2"/>
                <w:sz w:val="24"/>
                <w:szCs w:val="24"/>
                <w:lang w:eastAsia="ar-SA"/>
              </w:rPr>
            </w:pPr>
          </w:p>
        </w:tc>
        <w:tc>
          <w:tcPr>
            <w:tcW w:w="5138" w:type="dxa"/>
            <w:tcBorders>
              <w:top w:val="single" w:sz="4" w:space="0" w:color="000000"/>
              <w:left w:val="single" w:sz="4" w:space="0" w:color="000000"/>
              <w:bottom w:val="single" w:sz="4" w:space="0" w:color="auto"/>
              <w:right w:val="single" w:sz="4" w:space="0" w:color="auto"/>
            </w:tcBorders>
            <w:hideMark/>
          </w:tcPr>
          <w:p w:rsidR="003F6E34" w:rsidRPr="003F6E34" w:rsidRDefault="003F6E34" w:rsidP="00FE11D0">
            <w:pPr>
              <w:suppressAutoHyphens/>
              <w:snapToGrid w:val="0"/>
              <w:rPr>
                <w:rFonts w:ascii="Times New Roman" w:eastAsia="SimSun" w:hAnsi="Times New Roman"/>
                <w:kern w:val="2"/>
                <w:sz w:val="24"/>
                <w:szCs w:val="24"/>
                <w:lang w:eastAsia="ar-SA"/>
              </w:rPr>
            </w:pPr>
            <w:r w:rsidRPr="003F6E34">
              <w:rPr>
                <w:rFonts w:ascii="Times New Roman" w:hAnsi="Times New Roman"/>
                <w:sz w:val="24"/>
                <w:szCs w:val="24"/>
              </w:rPr>
              <w:t xml:space="preserve"> Загадывание загадок о временах года</w:t>
            </w:r>
          </w:p>
        </w:tc>
      </w:tr>
      <w:tr w:rsidR="003F6E34" w:rsidRPr="003F6E34" w:rsidTr="003F6E34">
        <w:trPr>
          <w:trHeight w:val="1614"/>
        </w:trPr>
        <w:tc>
          <w:tcPr>
            <w:tcW w:w="1066" w:type="dxa"/>
            <w:vMerge/>
            <w:tcBorders>
              <w:left w:val="single" w:sz="4" w:space="0" w:color="000000"/>
              <w:right w:val="nil"/>
            </w:tcBorders>
            <w:vAlign w:val="center"/>
            <w:hideMark/>
          </w:tcPr>
          <w:p w:rsidR="003F6E34" w:rsidRPr="003F6E34" w:rsidRDefault="003F6E34" w:rsidP="00FE11D0">
            <w:pPr>
              <w:rPr>
                <w:rFonts w:ascii="Times New Roman" w:eastAsia="Times New Roman" w:hAnsi="Times New Roman"/>
                <w:bCs/>
                <w:kern w:val="2"/>
                <w:sz w:val="18"/>
                <w:szCs w:val="24"/>
                <w:lang w:eastAsia="ar-SA"/>
              </w:rPr>
            </w:pPr>
          </w:p>
        </w:tc>
        <w:tc>
          <w:tcPr>
            <w:tcW w:w="4571" w:type="dxa"/>
            <w:tcBorders>
              <w:top w:val="single" w:sz="4" w:space="0" w:color="auto"/>
              <w:left w:val="single" w:sz="4" w:space="0" w:color="000000"/>
              <w:bottom w:val="single" w:sz="4" w:space="0" w:color="auto"/>
              <w:right w:val="single" w:sz="4" w:space="0" w:color="auto"/>
            </w:tcBorders>
          </w:tcPr>
          <w:p w:rsidR="003F6E34" w:rsidRPr="003F6E34" w:rsidRDefault="003F6E34" w:rsidP="00FE11D0">
            <w:pPr>
              <w:rPr>
                <w:rFonts w:ascii="Times New Roman" w:eastAsia="Times New Roman" w:hAnsi="Times New Roman"/>
                <w:bCs/>
                <w:kern w:val="2"/>
                <w:sz w:val="24"/>
                <w:szCs w:val="24"/>
                <w:lang w:eastAsia="ar-SA"/>
              </w:rPr>
            </w:pPr>
            <w:r w:rsidRPr="003F6E34">
              <w:rPr>
                <w:rFonts w:ascii="Times New Roman" w:eastAsia="Times New Roman" w:hAnsi="Times New Roman"/>
                <w:bCs/>
                <w:sz w:val="24"/>
                <w:szCs w:val="24"/>
              </w:rPr>
              <w:t xml:space="preserve">Заяц-хвастун </w:t>
            </w:r>
            <w:r w:rsidRPr="003F6E34">
              <w:rPr>
                <w:rFonts w:ascii="Times New Roman" w:hAnsi="Times New Roman"/>
                <w:sz w:val="24"/>
                <w:szCs w:val="24"/>
              </w:rPr>
              <w:t>обр. О. Капицы;</w:t>
            </w:r>
          </w:p>
          <w:p w:rsidR="003F6E34" w:rsidRPr="003F6E34" w:rsidRDefault="003F6E34" w:rsidP="00FE11D0">
            <w:pPr>
              <w:pStyle w:val="ae"/>
              <w:tabs>
                <w:tab w:val="left" w:pos="0"/>
              </w:tabs>
              <w:spacing w:after="0" w:line="240" w:lineRule="auto"/>
              <w:jc w:val="both"/>
              <w:rPr>
                <w:rFonts w:ascii="Times New Roman" w:eastAsia="Times New Roman" w:hAnsi="Times New Roman" w:cs="Times New Roman"/>
                <w:b/>
                <w:bCs/>
                <w:sz w:val="24"/>
                <w:szCs w:val="24"/>
              </w:rPr>
            </w:pPr>
            <w:r w:rsidRPr="003F6E34">
              <w:rPr>
                <w:rFonts w:ascii="Times New Roman" w:eastAsia="Times New Roman" w:hAnsi="Times New Roman" w:cs="Times New Roman"/>
                <w:bCs/>
                <w:sz w:val="24"/>
                <w:szCs w:val="24"/>
              </w:rPr>
              <w:t xml:space="preserve">Лиса и кувшин», </w:t>
            </w:r>
            <w:r w:rsidRPr="003F6E34">
              <w:rPr>
                <w:rFonts w:ascii="Times New Roman" w:eastAsiaTheme="minorHAnsi" w:hAnsi="Times New Roman" w:cs="Times New Roman"/>
                <w:sz w:val="24"/>
                <w:szCs w:val="24"/>
                <w:lang w:eastAsia="en-US"/>
              </w:rPr>
              <w:t>обр. О. Капицы;</w:t>
            </w:r>
          </w:p>
          <w:p w:rsidR="003F6E34" w:rsidRPr="003F6E34" w:rsidRDefault="00BF55A8" w:rsidP="00FE11D0">
            <w:pPr>
              <w:pStyle w:val="2"/>
              <w:spacing w:before="0" w:line="240" w:lineRule="auto"/>
              <w:rPr>
                <w:rFonts w:ascii="Times New Roman" w:eastAsia="SimSun" w:hAnsi="Times New Roman" w:cs="Times New Roman"/>
                <w:color w:val="auto"/>
                <w:sz w:val="24"/>
                <w:szCs w:val="24"/>
              </w:rPr>
            </w:pPr>
            <w:hyperlink r:id="rId10" w:anchor="_blank" w:history="1">
              <w:r w:rsidR="003F6E34" w:rsidRPr="003F6E34">
                <w:rPr>
                  <w:rStyle w:val="af1"/>
                  <w:rFonts w:ascii="Times New Roman" w:hAnsi="Times New Roman" w:cs="Times New Roman"/>
                  <w:b w:val="0"/>
                  <w:color w:val="auto"/>
                  <w:sz w:val="24"/>
                  <w:szCs w:val="24"/>
                </w:rPr>
                <w:t>Читать украинскую народную сказку «Колосок»</w:t>
              </w:r>
            </w:hyperlink>
          </w:p>
          <w:p w:rsidR="003F6E34" w:rsidRPr="003F6E34" w:rsidRDefault="003F6E34" w:rsidP="00FE11D0">
            <w:pPr>
              <w:suppressAutoHyphens/>
              <w:snapToGrid w:val="0"/>
              <w:rPr>
                <w:rFonts w:ascii="Times New Roman" w:eastAsia="Times New Roman" w:hAnsi="Times New Roman"/>
                <w:bCs/>
                <w:kern w:val="2"/>
                <w:sz w:val="24"/>
                <w:szCs w:val="24"/>
                <w:lang w:eastAsia="ar-SA"/>
              </w:rPr>
            </w:pPr>
            <w:r w:rsidRPr="003F6E34">
              <w:rPr>
                <w:rFonts w:ascii="Times New Roman" w:eastAsia="Times New Roman" w:hAnsi="Times New Roman"/>
                <w:bCs/>
                <w:sz w:val="24"/>
                <w:szCs w:val="24"/>
              </w:rPr>
              <w:t>Чтение рассказа В.Сухомлинского «Моя мама пахнет хлебом» (Читаем детям с.38)</w:t>
            </w:r>
          </w:p>
        </w:tc>
        <w:tc>
          <w:tcPr>
            <w:tcW w:w="4824" w:type="dxa"/>
            <w:tcBorders>
              <w:top w:val="single" w:sz="4" w:space="0" w:color="auto"/>
              <w:left w:val="single" w:sz="4" w:space="0" w:color="auto"/>
              <w:bottom w:val="single" w:sz="4" w:space="0" w:color="auto"/>
              <w:right w:val="nil"/>
            </w:tcBorders>
            <w:hideMark/>
          </w:tcPr>
          <w:p w:rsidR="003F6E34" w:rsidRPr="003F6E34" w:rsidRDefault="003F6E34" w:rsidP="00FE11D0">
            <w:pPr>
              <w:pStyle w:val="ae"/>
              <w:spacing w:after="0" w:line="240" w:lineRule="auto"/>
              <w:rPr>
                <w:rFonts w:ascii="Times New Roman" w:eastAsia="Times New Roman" w:hAnsi="Times New Roman" w:cs="Times New Roman"/>
                <w:b/>
                <w:bCs/>
                <w:sz w:val="24"/>
                <w:szCs w:val="24"/>
              </w:rPr>
            </w:pPr>
            <w:r w:rsidRPr="003F6E34">
              <w:rPr>
                <w:rFonts w:ascii="Times New Roman" w:hAnsi="Times New Roman" w:cs="Times New Roman"/>
                <w:sz w:val="24"/>
                <w:szCs w:val="24"/>
              </w:rPr>
              <w:t>Рассматривание иллюстраций по сказкам.</w:t>
            </w:r>
          </w:p>
        </w:tc>
        <w:tc>
          <w:tcPr>
            <w:tcW w:w="5138" w:type="dxa"/>
            <w:tcBorders>
              <w:top w:val="single" w:sz="4" w:space="0" w:color="auto"/>
              <w:left w:val="single" w:sz="4" w:space="0" w:color="000000"/>
              <w:bottom w:val="single" w:sz="4" w:space="0" w:color="auto"/>
              <w:right w:val="single" w:sz="4" w:space="0" w:color="auto"/>
            </w:tcBorders>
            <w:hideMark/>
          </w:tcPr>
          <w:p w:rsidR="003F6E34" w:rsidRPr="003F6E34" w:rsidRDefault="003F6E34" w:rsidP="00FE11D0">
            <w:pPr>
              <w:pStyle w:val="1"/>
              <w:spacing w:before="0" w:line="240" w:lineRule="auto"/>
              <w:rPr>
                <w:rFonts w:ascii="Times New Roman" w:eastAsia="Times New Roman" w:hAnsi="Times New Roman" w:cs="Times New Roman"/>
                <w:b w:val="0"/>
                <w:color w:val="auto"/>
                <w:kern w:val="2"/>
                <w:sz w:val="24"/>
                <w:szCs w:val="24"/>
                <w:lang w:eastAsia="ar-SA"/>
              </w:rPr>
            </w:pPr>
            <w:r w:rsidRPr="003F6E34">
              <w:rPr>
                <w:rFonts w:ascii="Times New Roman" w:eastAsia="Times New Roman" w:hAnsi="Times New Roman" w:cs="Times New Roman"/>
                <w:b w:val="0"/>
                <w:color w:val="auto"/>
                <w:sz w:val="24"/>
                <w:szCs w:val="24"/>
              </w:rPr>
              <w:t>Литературный досуг</w:t>
            </w:r>
            <w:r w:rsidRPr="003F6E34">
              <w:rPr>
                <w:rFonts w:ascii="Times New Roman" w:eastAsia="Times New Roman" w:hAnsi="Times New Roman" w:cs="Times New Roman"/>
                <w:b w:val="0"/>
                <w:color w:val="auto"/>
                <w:sz w:val="24"/>
                <w:szCs w:val="24"/>
              </w:rPr>
              <w:br/>
              <w:t>«По страницам любимых сказок!»</w:t>
            </w:r>
          </w:p>
          <w:p w:rsidR="003F6E34" w:rsidRPr="003F6E34" w:rsidRDefault="003F6E34" w:rsidP="00FE11D0">
            <w:pPr>
              <w:suppressAutoHyphens/>
              <w:snapToGrid w:val="0"/>
              <w:rPr>
                <w:rFonts w:ascii="Times New Roman" w:eastAsia="SimSun" w:hAnsi="Times New Roman"/>
                <w:kern w:val="2"/>
                <w:sz w:val="24"/>
                <w:szCs w:val="24"/>
                <w:lang w:eastAsia="ar-SA"/>
              </w:rPr>
            </w:pPr>
            <w:r w:rsidRPr="003F6E34">
              <w:rPr>
                <w:rFonts w:ascii="Times New Roman" w:eastAsia="Times New Roman" w:hAnsi="Times New Roman"/>
                <w:bCs/>
                <w:sz w:val="24"/>
                <w:szCs w:val="24"/>
              </w:rPr>
              <w:t>уточнить и обогатить знания детей о названиях, авторах и героях детских сказок; уметь узнавать сказку по заданию; проявлять интерес к драматизации сказок</w:t>
            </w:r>
          </w:p>
        </w:tc>
      </w:tr>
      <w:tr w:rsidR="003F6E34" w:rsidRPr="003F6E34" w:rsidTr="003F6E34">
        <w:trPr>
          <w:trHeight w:val="2022"/>
        </w:trPr>
        <w:tc>
          <w:tcPr>
            <w:tcW w:w="1066" w:type="dxa"/>
            <w:vMerge/>
            <w:tcBorders>
              <w:left w:val="single" w:sz="4" w:space="0" w:color="000000"/>
              <w:bottom w:val="single" w:sz="4" w:space="0" w:color="auto"/>
              <w:right w:val="nil"/>
            </w:tcBorders>
          </w:tcPr>
          <w:p w:rsidR="003F6E34" w:rsidRPr="003F6E34" w:rsidRDefault="003F6E34" w:rsidP="00FE11D0">
            <w:pPr>
              <w:suppressAutoHyphens/>
              <w:rPr>
                <w:rFonts w:ascii="Times New Roman" w:eastAsia="Times New Roman" w:hAnsi="Times New Roman"/>
                <w:b/>
                <w:bCs/>
                <w:kern w:val="2"/>
                <w:sz w:val="18"/>
                <w:szCs w:val="24"/>
                <w:lang w:eastAsia="ar-SA"/>
              </w:rPr>
            </w:pPr>
          </w:p>
        </w:tc>
        <w:tc>
          <w:tcPr>
            <w:tcW w:w="4571" w:type="dxa"/>
            <w:tcBorders>
              <w:top w:val="single" w:sz="4" w:space="0" w:color="auto"/>
              <w:left w:val="single" w:sz="4" w:space="0" w:color="000000"/>
              <w:bottom w:val="single" w:sz="4" w:space="0" w:color="auto"/>
              <w:right w:val="single" w:sz="4" w:space="0" w:color="auto"/>
            </w:tcBorders>
            <w:hideMark/>
          </w:tcPr>
          <w:p w:rsidR="003F6E34" w:rsidRPr="003F6E34" w:rsidRDefault="003F6E34" w:rsidP="00FE11D0">
            <w:pPr>
              <w:snapToGrid w:val="0"/>
              <w:rPr>
                <w:rFonts w:ascii="Times New Roman" w:hAnsi="Times New Roman"/>
                <w:kern w:val="2"/>
                <w:sz w:val="24"/>
                <w:szCs w:val="24"/>
              </w:rPr>
            </w:pPr>
            <w:r w:rsidRPr="003F6E34">
              <w:rPr>
                <w:rFonts w:ascii="Times New Roman" w:hAnsi="Times New Roman"/>
                <w:sz w:val="24"/>
                <w:szCs w:val="24"/>
              </w:rPr>
              <w:t xml:space="preserve">«Гречку мыли», литов., обр. Ю. Григорьева; </w:t>
            </w:r>
          </w:p>
          <w:p w:rsidR="003F6E34" w:rsidRPr="003F6E34" w:rsidRDefault="003F6E34" w:rsidP="00FE11D0">
            <w:pPr>
              <w:snapToGrid w:val="0"/>
              <w:rPr>
                <w:rFonts w:ascii="Times New Roman" w:hAnsi="Times New Roman"/>
                <w:sz w:val="24"/>
                <w:szCs w:val="24"/>
              </w:rPr>
            </w:pPr>
            <w:r w:rsidRPr="003F6E34">
              <w:rPr>
                <w:rFonts w:ascii="Times New Roman" w:hAnsi="Times New Roman"/>
                <w:sz w:val="24"/>
                <w:szCs w:val="24"/>
              </w:rPr>
              <w:t xml:space="preserve">«Как у бабушки козел…»; </w:t>
            </w:r>
          </w:p>
          <w:p w:rsidR="003F6E34" w:rsidRPr="003F6E34" w:rsidRDefault="003F6E34" w:rsidP="00FE11D0">
            <w:pPr>
              <w:suppressAutoHyphens/>
              <w:snapToGrid w:val="0"/>
              <w:rPr>
                <w:rFonts w:ascii="Times New Roman" w:eastAsia="Times New Roman" w:hAnsi="Times New Roman"/>
                <w:kern w:val="2"/>
                <w:sz w:val="24"/>
                <w:szCs w:val="24"/>
                <w:lang w:eastAsia="ar-SA"/>
              </w:rPr>
            </w:pPr>
            <w:r w:rsidRPr="003F6E34">
              <w:rPr>
                <w:rFonts w:ascii="Times New Roman" w:hAnsi="Times New Roman"/>
                <w:sz w:val="24"/>
                <w:szCs w:val="24"/>
              </w:rPr>
              <w:t>«Ранним рано поутру…»;</w:t>
            </w:r>
          </w:p>
        </w:tc>
        <w:tc>
          <w:tcPr>
            <w:tcW w:w="4824" w:type="dxa"/>
            <w:tcBorders>
              <w:top w:val="single" w:sz="4" w:space="0" w:color="auto"/>
              <w:left w:val="single" w:sz="4" w:space="0" w:color="000000"/>
              <w:bottom w:val="single" w:sz="4" w:space="0" w:color="auto"/>
              <w:right w:val="single" w:sz="4" w:space="0" w:color="auto"/>
            </w:tcBorders>
          </w:tcPr>
          <w:p w:rsidR="003F6E34" w:rsidRPr="003F6E34" w:rsidRDefault="003F6E34" w:rsidP="00FE11D0">
            <w:pPr>
              <w:pStyle w:val="ae"/>
              <w:spacing w:after="0" w:line="240" w:lineRule="auto"/>
              <w:rPr>
                <w:rFonts w:ascii="Times New Roman" w:hAnsi="Times New Roman" w:cs="Times New Roman"/>
                <w:b/>
                <w:i/>
                <w:sz w:val="24"/>
                <w:szCs w:val="24"/>
              </w:rPr>
            </w:pPr>
            <w:r w:rsidRPr="003F6E34">
              <w:rPr>
                <w:rFonts w:ascii="Times New Roman" w:eastAsia="Times New Roman" w:hAnsi="Times New Roman" w:cs="Times New Roman"/>
                <w:bCs/>
                <w:sz w:val="24"/>
                <w:szCs w:val="24"/>
              </w:rPr>
              <w:t>Знакомство с малыми фольклорными формами (инсценировка песенок).</w:t>
            </w:r>
            <w:r w:rsidRPr="003F6E34">
              <w:rPr>
                <w:rFonts w:ascii="Times New Roman" w:hAnsi="Times New Roman" w:cs="Times New Roman"/>
                <w:bCs/>
                <w:sz w:val="24"/>
                <w:szCs w:val="24"/>
              </w:rPr>
              <w:t> </w:t>
            </w:r>
          </w:p>
          <w:p w:rsidR="003F6E34" w:rsidRPr="003F6E34" w:rsidRDefault="003F6E34" w:rsidP="00FE11D0">
            <w:pPr>
              <w:pStyle w:val="ae"/>
              <w:spacing w:after="0" w:line="240" w:lineRule="auto"/>
              <w:rPr>
                <w:rFonts w:ascii="Times New Roman" w:eastAsia="Times New Roman" w:hAnsi="Times New Roman" w:cs="Times New Roman"/>
                <w:b/>
                <w:bCs/>
                <w:sz w:val="24"/>
                <w:szCs w:val="24"/>
              </w:rPr>
            </w:pPr>
            <w:r w:rsidRPr="003F6E34">
              <w:rPr>
                <w:rFonts w:ascii="Times New Roman" w:hAnsi="Times New Roman" w:cs="Times New Roman"/>
                <w:b/>
                <w:i/>
                <w:sz w:val="24"/>
                <w:szCs w:val="24"/>
              </w:rPr>
              <w:t>Задачи:</w:t>
            </w:r>
            <w:r w:rsidRPr="003F6E34">
              <w:rPr>
                <w:rFonts w:ascii="Times New Roman" w:hAnsi="Times New Roman" w:cs="Times New Roman"/>
                <w:sz w:val="24"/>
                <w:szCs w:val="24"/>
              </w:rPr>
              <w:t> Развивать интерес к малым фольклорным формам, углублять знания о них. Формировать интонационную выразительность речи в процессе исполнения и обыгрывания потешек и песенок. Воспитывать любовь к устному народному творчеству.</w:t>
            </w:r>
          </w:p>
        </w:tc>
        <w:tc>
          <w:tcPr>
            <w:tcW w:w="5138" w:type="dxa"/>
            <w:tcBorders>
              <w:top w:val="single" w:sz="4" w:space="0" w:color="auto"/>
              <w:left w:val="single" w:sz="4" w:space="0" w:color="000000"/>
              <w:bottom w:val="single" w:sz="4" w:space="0" w:color="auto"/>
              <w:right w:val="single" w:sz="4" w:space="0" w:color="auto"/>
            </w:tcBorders>
            <w:hideMark/>
          </w:tcPr>
          <w:p w:rsidR="003F6E34" w:rsidRPr="003F6E34" w:rsidRDefault="003F6E34" w:rsidP="00FE11D0">
            <w:pPr>
              <w:suppressAutoHyphens/>
              <w:snapToGrid w:val="0"/>
              <w:rPr>
                <w:rFonts w:ascii="Times New Roman" w:eastAsia="Times New Roman" w:hAnsi="Times New Roman"/>
                <w:kern w:val="2"/>
                <w:sz w:val="24"/>
                <w:szCs w:val="24"/>
                <w:lang w:eastAsia="ar-SA"/>
              </w:rPr>
            </w:pPr>
            <w:r w:rsidRPr="003F6E34">
              <w:rPr>
                <w:rFonts w:ascii="Times New Roman" w:eastAsia="Times New Roman" w:hAnsi="Times New Roman"/>
                <w:bCs/>
                <w:sz w:val="24"/>
                <w:szCs w:val="24"/>
              </w:rPr>
              <w:t xml:space="preserve">Инсценировка русской народной сказки «Колобок» </w:t>
            </w:r>
            <w:r w:rsidRPr="003F6E34">
              <w:rPr>
                <w:rFonts w:ascii="Times New Roman" w:hAnsi="Times New Roman"/>
                <w:sz w:val="24"/>
                <w:szCs w:val="24"/>
              </w:rPr>
              <w:t>Продолжать учить детей воспринимать действия и оценивать поведение, поступки персонажей. Развивать диалогическую и монологическую речь у детей. Воспитывать у детей положительные нравственные качества.</w:t>
            </w:r>
          </w:p>
        </w:tc>
      </w:tr>
    </w:tbl>
    <w:p w:rsidR="00987ED2" w:rsidRDefault="00987ED2" w:rsidP="00987ED2">
      <w:pPr>
        <w:pStyle w:val="11"/>
        <w:spacing w:line="240" w:lineRule="auto"/>
        <w:jc w:val="center"/>
        <w:rPr>
          <w:rFonts w:ascii="Times New Roman" w:eastAsia="Times New Roman" w:hAnsi="Times New Roman"/>
          <w:b/>
          <w:sz w:val="28"/>
          <w:szCs w:val="32"/>
        </w:rPr>
      </w:pPr>
      <w:r w:rsidRPr="00422BE9">
        <w:rPr>
          <w:rFonts w:ascii="Times New Roman" w:eastAsia="Times New Roman" w:hAnsi="Times New Roman"/>
          <w:b/>
          <w:bCs/>
          <w:sz w:val="28"/>
          <w:szCs w:val="32"/>
        </w:rPr>
        <w:lastRenderedPageBreak/>
        <w:t>План работы с родителями воспитанников</w:t>
      </w:r>
      <w:r>
        <w:rPr>
          <w:rFonts w:ascii="Times New Roman" w:eastAsia="Times New Roman" w:hAnsi="Times New Roman"/>
          <w:b/>
          <w:bCs/>
          <w:sz w:val="28"/>
          <w:szCs w:val="32"/>
        </w:rPr>
        <w:t>.</w:t>
      </w:r>
    </w:p>
    <w:p w:rsidR="00987ED2" w:rsidRPr="00422BE9" w:rsidRDefault="00987ED2" w:rsidP="00987ED2">
      <w:pPr>
        <w:pStyle w:val="11"/>
        <w:spacing w:line="240" w:lineRule="auto"/>
        <w:jc w:val="center"/>
        <w:rPr>
          <w:rFonts w:ascii="Times New Roman" w:eastAsia="Times New Roman" w:hAnsi="Times New Roman"/>
          <w:sz w:val="24"/>
          <w:szCs w:val="28"/>
        </w:rPr>
      </w:pPr>
    </w:p>
    <w:tbl>
      <w:tblPr>
        <w:tblW w:w="15464" w:type="dxa"/>
        <w:tblInd w:w="-5" w:type="dxa"/>
        <w:tblLayout w:type="fixed"/>
        <w:tblLook w:val="04A0" w:firstRow="1" w:lastRow="0" w:firstColumn="1" w:lastColumn="0" w:noHBand="0" w:noVBand="1"/>
      </w:tblPr>
      <w:tblGrid>
        <w:gridCol w:w="1385"/>
        <w:gridCol w:w="4520"/>
        <w:gridCol w:w="3367"/>
        <w:gridCol w:w="3091"/>
        <w:gridCol w:w="3101"/>
      </w:tblGrid>
      <w:tr w:rsidR="00987ED2" w:rsidRPr="00422BE9" w:rsidTr="00987ED2">
        <w:trPr>
          <w:trHeight w:val="2468"/>
        </w:trPr>
        <w:tc>
          <w:tcPr>
            <w:tcW w:w="1385" w:type="dxa"/>
            <w:tcBorders>
              <w:top w:val="single" w:sz="4" w:space="0" w:color="000000"/>
              <w:left w:val="single" w:sz="4" w:space="0" w:color="000000"/>
              <w:bottom w:val="single" w:sz="4" w:space="0" w:color="000000"/>
              <w:right w:val="nil"/>
            </w:tcBorders>
            <w:vAlign w:val="center"/>
            <w:hideMark/>
          </w:tcPr>
          <w:p w:rsidR="00987ED2" w:rsidRPr="00422BE9" w:rsidRDefault="00987ED2" w:rsidP="00FE11D0">
            <w:pPr>
              <w:suppressAutoHyphens/>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Месяц</w:t>
            </w:r>
          </w:p>
        </w:tc>
        <w:tc>
          <w:tcPr>
            <w:tcW w:w="4520" w:type="dxa"/>
            <w:tcBorders>
              <w:top w:val="single" w:sz="4" w:space="0" w:color="000000"/>
              <w:left w:val="single" w:sz="4" w:space="0" w:color="000000"/>
              <w:bottom w:val="single" w:sz="4" w:space="0" w:color="000000"/>
              <w:right w:val="nil"/>
            </w:tcBorders>
            <w:vAlign w:val="center"/>
            <w:hideMark/>
          </w:tcPr>
          <w:p w:rsidR="00987ED2" w:rsidRPr="00422BE9" w:rsidRDefault="00987ED2" w:rsidP="00FE11D0">
            <w:pPr>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Родительские собрания (общие и групповые, повестка дня).</w:t>
            </w:r>
          </w:p>
          <w:p w:rsidR="00987ED2" w:rsidRPr="00422BE9" w:rsidRDefault="00987ED2" w:rsidP="00FE11D0">
            <w:pPr>
              <w:suppressAutoHyphens/>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Ответственный.</w:t>
            </w:r>
          </w:p>
        </w:tc>
        <w:tc>
          <w:tcPr>
            <w:tcW w:w="3367" w:type="dxa"/>
            <w:tcBorders>
              <w:top w:val="single" w:sz="4" w:space="0" w:color="000000"/>
              <w:left w:val="single" w:sz="4" w:space="0" w:color="000000"/>
              <w:bottom w:val="single" w:sz="4" w:space="0" w:color="000000"/>
              <w:right w:val="nil"/>
            </w:tcBorders>
            <w:vAlign w:val="center"/>
            <w:hideMark/>
          </w:tcPr>
          <w:p w:rsidR="00987ED2" w:rsidRPr="00422BE9" w:rsidRDefault="00987ED2" w:rsidP="00FE11D0">
            <w:pPr>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Индивидуальные и групповые беседы с родителями (тематика, фамилии родителей и консультантов).</w:t>
            </w:r>
          </w:p>
          <w:p w:rsidR="00987ED2" w:rsidRPr="00422BE9" w:rsidRDefault="00987ED2" w:rsidP="00FE11D0">
            <w:pPr>
              <w:suppressAutoHyphens/>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Ответственный.</w:t>
            </w:r>
          </w:p>
        </w:tc>
        <w:tc>
          <w:tcPr>
            <w:tcW w:w="3091" w:type="dxa"/>
            <w:tcBorders>
              <w:top w:val="single" w:sz="4" w:space="0" w:color="000000"/>
              <w:left w:val="single" w:sz="4" w:space="0" w:color="000000"/>
              <w:bottom w:val="single" w:sz="4" w:space="0" w:color="000000"/>
              <w:right w:val="nil"/>
            </w:tcBorders>
            <w:vAlign w:val="center"/>
            <w:hideMark/>
          </w:tcPr>
          <w:p w:rsidR="00987ED2" w:rsidRPr="00422BE9" w:rsidRDefault="00987ED2" w:rsidP="00FE11D0">
            <w:pPr>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Тематика наглядных материалов для родителей (буклеты, стенды, материалы сайтов)</w:t>
            </w:r>
          </w:p>
          <w:p w:rsidR="00987ED2" w:rsidRPr="00422BE9" w:rsidRDefault="00987ED2" w:rsidP="00FE11D0">
            <w:pPr>
              <w:suppressAutoHyphens/>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Ответственный.</w:t>
            </w:r>
          </w:p>
        </w:tc>
        <w:tc>
          <w:tcPr>
            <w:tcW w:w="3101" w:type="dxa"/>
            <w:tcBorders>
              <w:top w:val="single" w:sz="4" w:space="0" w:color="000000"/>
              <w:left w:val="single" w:sz="4" w:space="0" w:color="000000"/>
              <w:bottom w:val="single" w:sz="4" w:space="0" w:color="000000"/>
              <w:right w:val="single" w:sz="4" w:space="0" w:color="000000"/>
            </w:tcBorders>
            <w:vAlign w:val="center"/>
            <w:hideMark/>
          </w:tcPr>
          <w:p w:rsidR="00987ED2" w:rsidRPr="00422BE9" w:rsidRDefault="00987ED2" w:rsidP="00FE11D0">
            <w:pPr>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Другие мероприятия (праздники, развлечения, досуги, анкетирование и т.д.).</w:t>
            </w:r>
          </w:p>
          <w:p w:rsidR="00987ED2" w:rsidRPr="00422BE9" w:rsidRDefault="00987ED2" w:rsidP="00FE11D0">
            <w:pPr>
              <w:suppressAutoHyphens/>
              <w:rPr>
                <w:rFonts w:ascii="Times New Roman" w:eastAsia="SimSun" w:hAnsi="Times New Roman"/>
                <w:kern w:val="2"/>
                <w:sz w:val="24"/>
                <w:szCs w:val="24"/>
                <w:lang w:eastAsia="ar-SA"/>
              </w:rPr>
            </w:pPr>
            <w:r w:rsidRPr="00422BE9">
              <w:rPr>
                <w:rFonts w:ascii="Times New Roman" w:eastAsia="Times New Roman" w:hAnsi="Times New Roman"/>
                <w:sz w:val="24"/>
                <w:szCs w:val="24"/>
              </w:rPr>
              <w:t>Ответственный.</w:t>
            </w:r>
          </w:p>
        </w:tc>
      </w:tr>
      <w:tr w:rsidR="00987ED2" w:rsidRPr="00422BE9" w:rsidTr="00DE4176">
        <w:trPr>
          <w:cantSplit/>
          <w:trHeight w:val="3381"/>
        </w:trPr>
        <w:tc>
          <w:tcPr>
            <w:tcW w:w="1385" w:type="dxa"/>
            <w:tcBorders>
              <w:top w:val="single" w:sz="4" w:space="0" w:color="000000"/>
              <w:left w:val="single" w:sz="4" w:space="0" w:color="000000"/>
              <w:bottom w:val="single" w:sz="4" w:space="0" w:color="000000"/>
              <w:right w:val="nil"/>
            </w:tcBorders>
            <w:textDirection w:val="btLr"/>
            <w:vAlign w:val="center"/>
            <w:hideMark/>
          </w:tcPr>
          <w:p w:rsidR="00987ED2" w:rsidRPr="00DE4176" w:rsidRDefault="00987ED2" w:rsidP="00DE4176">
            <w:pPr>
              <w:suppressAutoHyphens/>
              <w:ind w:left="113" w:right="113"/>
              <w:rPr>
                <w:rFonts w:ascii="Times New Roman" w:eastAsia="SimSun" w:hAnsi="Times New Roman"/>
                <w:b/>
                <w:kern w:val="2"/>
                <w:sz w:val="36"/>
                <w:szCs w:val="24"/>
                <w:lang w:eastAsia="ar-SA"/>
              </w:rPr>
            </w:pPr>
            <w:r w:rsidRPr="00DE4176">
              <w:rPr>
                <w:rFonts w:ascii="Times New Roman" w:eastAsia="Times New Roman" w:hAnsi="Times New Roman"/>
                <w:b/>
                <w:sz w:val="36"/>
                <w:szCs w:val="24"/>
              </w:rPr>
              <w:t>сентябрь</w:t>
            </w:r>
          </w:p>
        </w:tc>
        <w:tc>
          <w:tcPr>
            <w:tcW w:w="4520" w:type="dxa"/>
            <w:tcBorders>
              <w:top w:val="single" w:sz="4" w:space="0" w:color="000000"/>
              <w:left w:val="single" w:sz="4" w:space="0" w:color="000000"/>
              <w:bottom w:val="single" w:sz="4" w:space="0" w:color="000000"/>
              <w:right w:val="nil"/>
            </w:tcBorders>
            <w:hideMark/>
          </w:tcPr>
          <w:p w:rsidR="00987ED2" w:rsidRDefault="00987ED2" w:rsidP="00987ED2">
            <w:r>
              <w:t>Тема: Основные направления воспитательно–образовательной и оздоровительной работы с детьми на новый учебный год. Цель:  Познакомить родителей с программой ДОУ, планом работы на год. Привлечь родителей к работе детского сада.</w:t>
            </w:r>
          </w:p>
          <w:p w:rsidR="00987ED2" w:rsidRPr="00422BE9" w:rsidRDefault="00987ED2" w:rsidP="00FE11D0">
            <w:pPr>
              <w:suppressAutoHyphens/>
              <w:rPr>
                <w:rFonts w:ascii="Times New Roman" w:eastAsia="SimSun" w:hAnsi="Times New Roman"/>
                <w:kern w:val="2"/>
                <w:sz w:val="24"/>
                <w:szCs w:val="24"/>
                <w:lang w:eastAsia="ar-SA"/>
              </w:rPr>
            </w:pPr>
          </w:p>
        </w:tc>
        <w:tc>
          <w:tcPr>
            <w:tcW w:w="3367" w:type="dxa"/>
            <w:tcBorders>
              <w:top w:val="single" w:sz="4" w:space="0" w:color="000000"/>
              <w:left w:val="single" w:sz="4" w:space="0" w:color="000000"/>
              <w:bottom w:val="single" w:sz="4" w:space="0" w:color="000000"/>
              <w:right w:val="nil"/>
            </w:tcBorders>
            <w:hideMark/>
          </w:tcPr>
          <w:p w:rsidR="00987ED2" w:rsidRPr="00422BE9" w:rsidRDefault="00987ED2" w:rsidP="00FE11D0">
            <w:pPr>
              <w:rPr>
                <w:rFonts w:ascii="Times New Roman" w:eastAsia="SimSun" w:hAnsi="Times New Roman"/>
                <w:kern w:val="2"/>
                <w:sz w:val="24"/>
                <w:szCs w:val="24"/>
                <w:lang w:eastAsia="ar-SA"/>
              </w:rPr>
            </w:pPr>
            <w:r w:rsidRPr="00422BE9">
              <w:rPr>
                <w:rFonts w:ascii="Times New Roman" w:hAnsi="Times New Roman"/>
                <w:sz w:val="24"/>
                <w:szCs w:val="24"/>
              </w:rPr>
              <w:t>Беседа с родителями: «Ребенок и родитель».</w:t>
            </w:r>
          </w:p>
          <w:p w:rsidR="00987ED2" w:rsidRPr="00422BE9" w:rsidRDefault="00987ED2" w:rsidP="00FE11D0">
            <w:pPr>
              <w:suppressAutoHyphens/>
              <w:rPr>
                <w:rFonts w:ascii="Times New Roman" w:eastAsia="SimSun" w:hAnsi="Times New Roman"/>
                <w:kern w:val="2"/>
                <w:sz w:val="24"/>
                <w:szCs w:val="24"/>
                <w:lang w:eastAsia="ar-SA"/>
              </w:rPr>
            </w:pPr>
            <w:r w:rsidRPr="00422BE9">
              <w:rPr>
                <w:rFonts w:ascii="Times New Roman" w:hAnsi="Times New Roman"/>
                <w:sz w:val="24"/>
                <w:szCs w:val="24"/>
              </w:rPr>
              <w:t>Консультация «Особенности развития ребенка 5-6 лет».</w:t>
            </w:r>
          </w:p>
        </w:tc>
        <w:tc>
          <w:tcPr>
            <w:tcW w:w="3091" w:type="dxa"/>
            <w:tcBorders>
              <w:top w:val="single" w:sz="4" w:space="0" w:color="000000"/>
              <w:left w:val="single" w:sz="4" w:space="0" w:color="000000"/>
              <w:bottom w:val="single" w:sz="4" w:space="0" w:color="000000"/>
              <w:right w:val="nil"/>
            </w:tcBorders>
            <w:hideMark/>
          </w:tcPr>
          <w:p w:rsidR="00987ED2" w:rsidRDefault="00987ED2" w:rsidP="00FE11D0">
            <w:pPr>
              <w:suppressAutoHyphens/>
              <w:rPr>
                <w:rFonts w:ascii="Times New Roman" w:hAnsi="Times New Roman"/>
                <w:sz w:val="24"/>
                <w:szCs w:val="24"/>
              </w:rPr>
            </w:pPr>
            <w:r>
              <w:rPr>
                <w:rFonts w:ascii="Times New Roman" w:hAnsi="Times New Roman"/>
                <w:sz w:val="24"/>
                <w:szCs w:val="24"/>
              </w:rPr>
              <w:t>Оформление родительского уголка по теме «День знаний»</w:t>
            </w:r>
          </w:p>
          <w:p w:rsidR="00987ED2" w:rsidRPr="00422BE9" w:rsidRDefault="00987ED2" w:rsidP="00FE11D0">
            <w:pPr>
              <w:suppressAutoHyphens/>
              <w:rPr>
                <w:rFonts w:ascii="Times New Roman" w:eastAsia="SimSun" w:hAnsi="Times New Roman"/>
                <w:kern w:val="2"/>
                <w:sz w:val="24"/>
                <w:szCs w:val="24"/>
                <w:lang w:eastAsia="ar-SA"/>
              </w:rPr>
            </w:pPr>
            <w:r>
              <w:rPr>
                <w:rFonts w:ascii="Times New Roman" w:hAnsi="Times New Roman"/>
                <w:sz w:val="24"/>
                <w:szCs w:val="24"/>
              </w:rPr>
              <w:t>Консультация «Возрастные особенности детей 5-6 лет»</w:t>
            </w:r>
          </w:p>
        </w:tc>
        <w:tc>
          <w:tcPr>
            <w:tcW w:w="3101" w:type="dxa"/>
            <w:tcBorders>
              <w:top w:val="single" w:sz="4" w:space="0" w:color="000000"/>
              <w:left w:val="single" w:sz="4" w:space="0" w:color="000000"/>
              <w:bottom w:val="single" w:sz="4" w:space="0" w:color="000000"/>
              <w:right w:val="single" w:sz="4" w:space="0" w:color="000000"/>
            </w:tcBorders>
            <w:hideMark/>
          </w:tcPr>
          <w:p w:rsidR="00987ED2" w:rsidRPr="00422BE9" w:rsidRDefault="00987ED2" w:rsidP="00FE11D0">
            <w:pPr>
              <w:suppressAutoHyphens/>
              <w:rPr>
                <w:rFonts w:ascii="Times New Roman" w:eastAsia="SimSun" w:hAnsi="Times New Roman"/>
                <w:kern w:val="2"/>
                <w:sz w:val="24"/>
                <w:szCs w:val="24"/>
                <w:lang w:eastAsia="ar-SA"/>
              </w:rPr>
            </w:pPr>
            <w:r>
              <w:rPr>
                <w:rFonts w:ascii="Times New Roman" w:hAnsi="Times New Roman"/>
                <w:sz w:val="24"/>
                <w:szCs w:val="24"/>
              </w:rPr>
              <w:t>«День знаний»</w:t>
            </w:r>
          </w:p>
        </w:tc>
      </w:tr>
    </w:tbl>
    <w:p w:rsidR="00AA4760" w:rsidRDefault="00AA4760" w:rsidP="003F6F56">
      <w:pPr>
        <w:rPr>
          <w:rFonts w:asciiTheme="minorHAnsi" w:hAnsiTheme="minorHAnsi"/>
          <w:sz w:val="28"/>
          <w:szCs w:val="28"/>
        </w:rPr>
      </w:pPr>
    </w:p>
    <w:p w:rsidR="007C1570" w:rsidRDefault="007C1570" w:rsidP="003F6F56">
      <w:pPr>
        <w:rPr>
          <w:rFonts w:asciiTheme="minorHAnsi" w:hAnsiTheme="minorHAnsi"/>
          <w:sz w:val="28"/>
          <w:szCs w:val="28"/>
        </w:rPr>
      </w:pPr>
    </w:p>
    <w:p w:rsidR="007C1570" w:rsidRDefault="007C1570" w:rsidP="003F6F56">
      <w:pPr>
        <w:rPr>
          <w:rFonts w:asciiTheme="minorHAnsi" w:hAnsiTheme="minorHAnsi"/>
          <w:sz w:val="28"/>
          <w:szCs w:val="28"/>
        </w:rPr>
      </w:pPr>
    </w:p>
    <w:p w:rsidR="007C1570" w:rsidRDefault="007C1570" w:rsidP="003F6F56">
      <w:pPr>
        <w:rPr>
          <w:rFonts w:asciiTheme="minorHAnsi" w:hAnsiTheme="minorHAnsi"/>
          <w:sz w:val="28"/>
          <w:szCs w:val="28"/>
        </w:rPr>
      </w:pPr>
    </w:p>
    <w:p w:rsidR="007C1570" w:rsidRDefault="007C1570" w:rsidP="003F6F56">
      <w:pPr>
        <w:rPr>
          <w:rFonts w:asciiTheme="minorHAnsi" w:hAnsiTheme="minorHAnsi"/>
          <w:sz w:val="28"/>
          <w:szCs w:val="28"/>
        </w:rPr>
      </w:pPr>
    </w:p>
    <w:p w:rsidR="009B7DA4" w:rsidRDefault="009B7DA4" w:rsidP="003F6F56">
      <w:pPr>
        <w:rPr>
          <w:rFonts w:asciiTheme="minorHAnsi" w:hAnsiTheme="minorHAnsi"/>
          <w:sz w:val="28"/>
          <w:szCs w:val="28"/>
        </w:rPr>
        <w:sectPr w:rsidR="009B7DA4" w:rsidSect="007C1570">
          <w:type w:val="continuous"/>
          <w:pgSz w:w="16838" w:h="11906" w:orient="landscape"/>
          <w:pgMar w:top="851" w:right="1134" w:bottom="1701" w:left="1134" w:header="709" w:footer="709" w:gutter="0"/>
          <w:cols w:space="708"/>
          <w:docGrid w:linePitch="360"/>
        </w:sectPr>
      </w:pPr>
    </w:p>
    <w:p w:rsidR="009B7DA4" w:rsidRPr="00422BE9" w:rsidRDefault="009B7DA4" w:rsidP="009B7DA4">
      <w:pPr>
        <w:jc w:val="center"/>
        <w:rPr>
          <w:rFonts w:ascii="Times New Roman" w:hAnsi="Times New Roman"/>
          <w:b/>
          <w:sz w:val="32"/>
          <w:szCs w:val="32"/>
        </w:rPr>
      </w:pPr>
      <w:r w:rsidRPr="00422BE9">
        <w:rPr>
          <w:rFonts w:ascii="Times New Roman" w:hAnsi="Times New Roman"/>
          <w:b/>
          <w:sz w:val="32"/>
          <w:szCs w:val="32"/>
        </w:rPr>
        <w:lastRenderedPageBreak/>
        <w:t>Индивидуальная работа с детьми.</w:t>
      </w:r>
      <w:r>
        <w:rPr>
          <w:rFonts w:ascii="Times New Roman" w:hAnsi="Times New Roman"/>
          <w:b/>
          <w:sz w:val="32"/>
          <w:szCs w:val="32"/>
        </w:rPr>
        <w:t xml:space="preserve"> Сентябрь.</w:t>
      </w:r>
    </w:p>
    <w:p w:rsidR="009B7DA4" w:rsidRPr="00422BE9" w:rsidRDefault="009B7DA4" w:rsidP="009B7DA4">
      <w:pPr>
        <w:jc w:val="both"/>
        <w:rPr>
          <w:rFonts w:ascii="Times New Roman" w:hAnsi="Times New Roman"/>
          <w:sz w:val="32"/>
          <w:szCs w:val="32"/>
        </w:rPr>
      </w:pPr>
    </w:p>
    <w:p w:rsidR="009B7DA4" w:rsidRPr="00422BE9" w:rsidRDefault="009B7DA4" w:rsidP="009B7DA4">
      <w:pPr>
        <w:tabs>
          <w:tab w:val="left" w:pos="142"/>
        </w:tabs>
        <w:ind w:right="-143" w:firstLine="567"/>
        <w:jc w:val="both"/>
        <w:rPr>
          <w:rFonts w:ascii="Times New Roman" w:hAnsi="Times New Roman"/>
          <w:sz w:val="28"/>
          <w:szCs w:val="28"/>
        </w:rPr>
      </w:pPr>
      <w:r w:rsidRPr="00422BE9">
        <w:rPr>
          <w:rFonts w:ascii="Times New Roman" w:hAnsi="Times New Roman"/>
          <w:sz w:val="28"/>
          <w:szCs w:val="28"/>
        </w:rPr>
        <w:t>1.</w:t>
      </w:r>
      <w:r w:rsidRPr="00422BE9">
        <w:rPr>
          <w:rFonts w:ascii="Times New Roman" w:hAnsi="Times New Roman"/>
          <w:sz w:val="28"/>
          <w:szCs w:val="28"/>
          <w:shd w:val="clear" w:color="auto" w:fill="FFFFFF"/>
        </w:rPr>
        <w:t xml:space="preserve"> Продолжать совершенствовать умение описывать предметы по их признакам. </w:t>
      </w:r>
      <w:r w:rsidRPr="00422BE9">
        <w:rPr>
          <w:rFonts w:ascii="Times New Roman" w:hAnsi="Times New Roman"/>
          <w:sz w:val="28"/>
          <w:szCs w:val="28"/>
        </w:rPr>
        <w:t>(</w:t>
      </w:r>
      <w:r>
        <w:rPr>
          <w:rFonts w:ascii="Times New Roman" w:hAnsi="Times New Roman"/>
          <w:sz w:val="28"/>
          <w:szCs w:val="28"/>
        </w:rPr>
        <w:t>Амир</w:t>
      </w:r>
      <w:r w:rsidRPr="00422BE9">
        <w:rPr>
          <w:rFonts w:ascii="Times New Roman" w:hAnsi="Times New Roman"/>
          <w:sz w:val="28"/>
          <w:szCs w:val="28"/>
        </w:rPr>
        <w:t xml:space="preserve">, </w:t>
      </w:r>
      <w:r>
        <w:rPr>
          <w:rFonts w:ascii="Times New Roman" w:hAnsi="Times New Roman"/>
          <w:sz w:val="28"/>
          <w:szCs w:val="28"/>
        </w:rPr>
        <w:t>Варя</w:t>
      </w:r>
      <w:r w:rsidRPr="00422BE9">
        <w:rPr>
          <w:rFonts w:ascii="Times New Roman" w:hAnsi="Times New Roman"/>
          <w:sz w:val="28"/>
          <w:szCs w:val="28"/>
        </w:rPr>
        <w:t xml:space="preserve">, </w:t>
      </w:r>
      <w:r>
        <w:rPr>
          <w:rFonts w:ascii="Times New Roman" w:hAnsi="Times New Roman"/>
          <w:sz w:val="28"/>
          <w:szCs w:val="28"/>
        </w:rPr>
        <w:t>Ляйсан</w:t>
      </w:r>
      <w:r w:rsidRPr="00422BE9">
        <w:rPr>
          <w:rFonts w:ascii="Times New Roman" w:hAnsi="Times New Roman"/>
          <w:sz w:val="28"/>
          <w:szCs w:val="28"/>
        </w:rPr>
        <w:t xml:space="preserve">, </w:t>
      </w:r>
      <w:r>
        <w:rPr>
          <w:rFonts w:ascii="Times New Roman" w:hAnsi="Times New Roman"/>
          <w:sz w:val="28"/>
          <w:szCs w:val="28"/>
        </w:rPr>
        <w:t>Иван</w:t>
      </w:r>
      <w:r w:rsidRPr="00422BE9">
        <w:rPr>
          <w:rFonts w:ascii="Times New Roman" w:hAnsi="Times New Roman"/>
          <w:sz w:val="28"/>
          <w:szCs w:val="28"/>
        </w:rPr>
        <w:t>).</w:t>
      </w:r>
    </w:p>
    <w:p w:rsidR="009B7DA4" w:rsidRPr="00422BE9" w:rsidRDefault="009B7DA4" w:rsidP="009B7DA4">
      <w:pPr>
        <w:ind w:firstLine="567"/>
        <w:jc w:val="both"/>
        <w:rPr>
          <w:rFonts w:ascii="Times New Roman" w:hAnsi="Times New Roman"/>
          <w:sz w:val="28"/>
          <w:szCs w:val="28"/>
        </w:rPr>
      </w:pPr>
    </w:p>
    <w:p w:rsidR="009B7DA4" w:rsidRPr="00422BE9" w:rsidRDefault="009B7DA4" w:rsidP="009B7DA4">
      <w:pPr>
        <w:ind w:firstLine="567"/>
        <w:jc w:val="both"/>
        <w:rPr>
          <w:rFonts w:ascii="Times New Roman" w:eastAsia="Times New Roman" w:hAnsi="Times New Roman"/>
          <w:sz w:val="28"/>
          <w:szCs w:val="28"/>
        </w:rPr>
      </w:pPr>
      <w:r w:rsidRPr="00422BE9">
        <w:rPr>
          <w:rFonts w:ascii="Times New Roman" w:hAnsi="Times New Roman"/>
          <w:sz w:val="28"/>
          <w:szCs w:val="28"/>
        </w:rPr>
        <w:t>2.</w:t>
      </w:r>
      <w:r w:rsidRPr="00422BE9">
        <w:rPr>
          <w:rFonts w:ascii="Times New Roman" w:eastAsia="Times New Roman" w:hAnsi="Times New Roman"/>
          <w:sz w:val="28"/>
          <w:szCs w:val="28"/>
        </w:rPr>
        <w:t xml:space="preserve"> Закреплять умение разрезать полоску на одинаковые прямоугольники. Срезать углы, вырезывать круги из квадратов, овалы из прямоугольников (</w:t>
      </w:r>
      <w:r>
        <w:rPr>
          <w:rFonts w:ascii="Times New Roman" w:eastAsia="Times New Roman" w:hAnsi="Times New Roman"/>
          <w:sz w:val="28"/>
          <w:szCs w:val="28"/>
        </w:rPr>
        <w:t>Артем</w:t>
      </w:r>
      <w:r w:rsidRPr="00422BE9">
        <w:rPr>
          <w:rFonts w:ascii="Times New Roman" w:eastAsia="Times New Roman" w:hAnsi="Times New Roman"/>
          <w:sz w:val="28"/>
          <w:szCs w:val="28"/>
        </w:rPr>
        <w:t xml:space="preserve">, </w:t>
      </w:r>
      <w:r>
        <w:rPr>
          <w:rFonts w:ascii="Times New Roman" w:eastAsia="Times New Roman" w:hAnsi="Times New Roman"/>
          <w:sz w:val="28"/>
          <w:szCs w:val="28"/>
        </w:rPr>
        <w:t>Эдгар</w:t>
      </w:r>
      <w:r w:rsidRPr="00422BE9">
        <w:rPr>
          <w:rFonts w:ascii="Times New Roman" w:eastAsia="Times New Roman" w:hAnsi="Times New Roman"/>
          <w:sz w:val="28"/>
          <w:szCs w:val="28"/>
        </w:rPr>
        <w:t xml:space="preserve"> ,</w:t>
      </w:r>
      <w:r>
        <w:rPr>
          <w:rFonts w:ascii="Times New Roman" w:eastAsia="Times New Roman" w:hAnsi="Times New Roman"/>
          <w:sz w:val="28"/>
          <w:szCs w:val="28"/>
        </w:rPr>
        <w:t>Ваня</w:t>
      </w:r>
      <w:r w:rsidRPr="00422BE9">
        <w:rPr>
          <w:rFonts w:ascii="Times New Roman" w:eastAsia="Times New Roman" w:hAnsi="Times New Roman"/>
          <w:sz w:val="28"/>
          <w:szCs w:val="28"/>
        </w:rPr>
        <w:t xml:space="preserve">, </w:t>
      </w:r>
      <w:r>
        <w:rPr>
          <w:rFonts w:ascii="Times New Roman" w:eastAsia="Times New Roman" w:hAnsi="Times New Roman"/>
          <w:sz w:val="28"/>
          <w:szCs w:val="28"/>
        </w:rPr>
        <w:t>Кирилл Б.</w:t>
      </w:r>
      <w:r w:rsidRPr="00422BE9">
        <w:rPr>
          <w:rFonts w:ascii="Times New Roman" w:eastAsia="Times New Roman" w:hAnsi="Times New Roman"/>
          <w:sz w:val="28"/>
          <w:szCs w:val="28"/>
        </w:rPr>
        <w:t xml:space="preserve">, </w:t>
      </w:r>
      <w:r>
        <w:rPr>
          <w:rFonts w:ascii="Times New Roman" w:eastAsia="Times New Roman" w:hAnsi="Times New Roman"/>
          <w:sz w:val="28"/>
          <w:szCs w:val="28"/>
        </w:rPr>
        <w:t>Ксения</w:t>
      </w:r>
      <w:r w:rsidRPr="00422BE9">
        <w:rPr>
          <w:rFonts w:ascii="Times New Roman" w:eastAsia="Times New Roman" w:hAnsi="Times New Roman"/>
          <w:sz w:val="28"/>
          <w:szCs w:val="28"/>
        </w:rPr>
        <w:t>).</w:t>
      </w:r>
    </w:p>
    <w:p w:rsidR="009B7DA4" w:rsidRPr="00422BE9" w:rsidRDefault="009B7DA4" w:rsidP="009B7DA4">
      <w:pPr>
        <w:ind w:firstLine="567"/>
        <w:jc w:val="both"/>
        <w:rPr>
          <w:rFonts w:ascii="Times New Roman" w:eastAsia="Times New Roman" w:hAnsi="Times New Roman"/>
          <w:sz w:val="28"/>
          <w:szCs w:val="28"/>
        </w:rPr>
      </w:pPr>
    </w:p>
    <w:p w:rsidR="009B7DA4" w:rsidRPr="00422BE9" w:rsidRDefault="009B7DA4" w:rsidP="009B7DA4">
      <w:pPr>
        <w:ind w:firstLine="567"/>
        <w:jc w:val="both"/>
        <w:rPr>
          <w:rStyle w:val="af0"/>
          <w:rFonts w:ascii="Times New Roman" w:hAnsi="Times New Roman"/>
          <w:b w:val="0"/>
          <w:sz w:val="28"/>
          <w:szCs w:val="28"/>
        </w:rPr>
      </w:pPr>
      <w:r w:rsidRPr="00422BE9">
        <w:rPr>
          <w:rFonts w:ascii="Times New Roman" w:eastAsia="Times New Roman" w:hAnsi="Times New Roman"/>
          <w:sz w:val="28"/>
          <w:szCs w:val="28"/>
        </w:rPr>
        <w:t>3.</w:t>
      </w:r>
      <w:r w:rsidRPr="00422BE9">
        <w:rPr>
          <w:rStyle w:val="af0"/>
          <w:rFonts w:ascii="Times New Roman" w:hAnsi="Times New Roman"/>
          <w:b w:val="0"/>
          <w:sz w:val="28"/>
          <w:szCs w:val="28"/>
        </w:rPr>
        <w:t xml:space="preserve"> Развивать умение сравнивать до 5 предметов по длине и раскладывать их возрастающем и убывающем порядке, результаты сравнения обозначать словами.(</w:t>
      </w:r>
      <w:r>
        <w:rPr>
          <w:rStyle w:val="af0"/>
          <w:rFonts w:ascii="Times New Roman" w:hAnsi="Times New Roman"/>
          <w:b w:val="0"/>
          <w:sz w:val="28"/>
          <w:szCs w:val="28"/>
        </w:rPr>
        <w:t>Марьям</w:t>
      </w:r>
      <w:r w:rsidRPr="00422BE9">
        <w:rPr>
          <w:rStyle w:val="af0"/>
          <w:rFonts w:ascii="Times New Roman" w:hAnsi="Times New Roman"/>
          <w:b w:val="0"/>
          <w:sz w:val="28"/>
          <w:szCs w:val="28"/>
        </w:rPr>
        <w:t xml:space="preserve">, </w:t>
      </w:r>
      <w:r>
        <w:rPr>
          <w:rStyle w:val="af0"/>
          <w:rFonts w:ascii="Times New Roman" w:hAnsi="Times New Roman"/>
          <w:b w:val="0"/>
          <w:sz w:val="28"/>
          <w:szCs w:val="28"/>
        </w:rPr>
        <w:t>Виолетта</w:t>
      </w:r>
      <w:r w:rsidRPr="00422BE9">
        <w:rPr>
          <w:rStyle w:val="af0"/>
          <w:rFonts w:ascii="Times New Roman" w:hAnsi="Times New Roman"/>
          <w:b w:val="0"/>
          <w:sz w:val="28"/>
          <w:szCs w:val="28"/>
        </w:rPr>
        <w:t xml:space="preserve"> К</w:t>
      </w:r>
      <w:r>
        <w:rPr>
          <w:rStyle w:val="af0"/>
          <w:rFonts w:ascii="Times New Roman" w:hAnsi="Times New Roman"/>
          <w:b w:val="0"/>
          <w:sz w:val="28"/>
          <w:szCs w:val="28"/>
        </w:rPr>
        <w:t>ож</w:t>
      </w:r>
      <w:r w:rsidRPr="00422BE9">
        <w:rPr>
          <w:rStyle w:val="af0"/>
          <w:rFonts w:ascii="Times New Roman" w:hAnsi="Times New Roman"/>
          <w:b w:val="0"/>
          <w:sz w:val="28"/>
          <w:szCs w:val="28"/>
        </w:rPr>
        <w:t>., Да</w:t>
      </w:r>
      <w:r>
        <w:rPr>
          <w:rStyle w:val="af0"/>
          <w:rFonts w:ascii="Times New Roman" w:hAnsi="Times New Roman"/>
          <w:b w:val="0"/>
          <w:sz w:val="28"/>
          <w:szCs w:val="28"/>
        </w:rPr>
        <w:t>яна, Ульяна</w:t>
      </w:r>
      <w:r w:rsidRPr="00422BE9">
        <w:rPr>
          <w:rStyle w:val="af0"/>
          <w:rFonts w:ascii="Times New Roman" w:hAnsi="Times New Roman"/>
          <w:b w:val="0"/>
          <w:sz w:val="28"/>
          <w:szCs w:val="28"/>
        </w:rPr>
        <w:t xml:space="preserve">, </w:t>
      </w:r>
      <w:r>
        <w:rPr>
          <w:rStyle w:val="af0"/>
          <w:rFonts w:ascii="Times New Roman" w:hAnsi="Times New Roman"/>
          <w:b w:val="0"/>
          <w:sz w:val="28"/>
          <w:szCs w:val="28"/>
        </w:rPr>
        <w:t>Кирилл Р.</w:t>
      </w:r>
      <w:r w:rsidRPr="00422BE9">
        <w:rPr>
          <w:rStyle w:val="af0"/>
          <w:rFonts w:ascii="Times New Roman" w:hAnsi="Times New Roman"/>
          <w:b w:val="0"/>
          <w:sz w:val="28"/>
          <w:szCs w:val="28"/>
        </w:rPr>
        <w:t>).</w:t>
      </w:r>
    </w:p>
    <w:p w:rsidR="009B7DA4" w:rsidRPr="00422BE9" w:rsidRDefault="009B7DA4" w:rsidP="009B7DA4">
      <w:pPr>
        <w:ind w:firstLine="567"/>
        <w:jc w:val="both"/>
        <w:rPr>
          <w:rStyle w:val="af0"/>
          <w:rFonts w:ascii="Times New Roman" w:hAnsi="Times New Roman"/>
          <w:b w:val="0"/>
          <w:sz w:val="28"/>
          <w:szCs w:val="28"/>
        </w:rPr>
      </w:pPr>
    </w:p>
    <w:p w:rsidR="009B7DA4" w:rsidRPr="00422BE9" w:rsidRDefault="009B7DA4" w:rsidP="009B7DA4">
      <w:pPr>
        <w:tabs>
          <w:tab w:val="left" w:pos="142"/>
        </w:tabs>
        <w:ind w:right="-143" w:firstLine="567"/>
        <w:jc w:val="both"/>
        <w:rPr>
          <w:rFonts w:ascii="Times New Roman" w:eastAsia="Times New Roman" w:hAnsi="Times New Roman"/>
          <w:sz w:val="28"/>
          <w:szCs w:val="28"/>
        </w:rPr>
      </w:pPr>
      <w:r w:rsidRPr="00422BE9">
        <w:rPr>
          <w:rStyle w:val="af0"/>
          <w:rFonts w:ascii="Times New Roman" w:hAnsi="Times New Roman"/>
          <w:b w:val="0"/>
          <w:sz w:val="28"/>
          <w:szCs w:val="28"/>
        </w:rPr>
        <w:t>4.</w:t>
      </w:r>
      <w:r w:rsidRPr="00422BE9">
        <w:rPr>
          <w:rFonts w:ascii="Times New Roman" w:eastAsia="Times New Roman" w:hAnsi="Times New Roman"/>
          <w:sz w:val="28"/>
          <w:szCs w:val="28"/>
        </w:rPr>
        <w:t xml:space="preserve"> . Закреплять приемы лепки: раскатывание, оттягивание, сплющивание, прищипывание. (</w:t>
      </w:r>
      <w:r>
        <w:rPr>
          <w:rFonts w:ascii="Times New Roman" w:eastAsia="Times New Roman" w:hAnsi="Times New Roman"/>
          <w:sz w:val="28"/>
          <w:szCs w:val="28"/>
        </w:rPr>
        <w:t>Эдгар</w:t>
      </w:r>
      <w:r w:rsidRPr="00422BE9">
        <w:rPr>
          <w:rFonts w:ascii="Times New Roman" w:eastAsia="Times New Roman" w:hAnsi="Times New Roman"/>
          <w:sz w:val="28"/>
          <w:szCs w:val="28"/>
        </w:rPr>
        <w:t xml:space="preserve">, </w:t>
      </w:r>
      <w:r>
        <w:rPr>
          <w:rFonts w:ascii="Times New Roman" w:eastAsia="Times New Roman" w:hAnsi="Times New Roman"/>
          <w:sz w:val="28"/>
          <w:szCs w:val="28"/>
        </w:rPr>
        <w:t>Асхаб</w:t>
      </w:r>
      <w:r w:rsidRPr="00422BE9">
        <w:rPr>
          <w:rFonts w:ascii="Times New Roman" w:eastAsia="Times New Roman" w:hAnsi="Times New Roman"/>
          <w:sz w:val="28"/>
          <w:szCs w:val="28"/>
        </w:rPr>
        <w:t xml:space="preserve">, </w:t>
      </w:r>
      <w:r>
        <w:rPr>
          <w:rFonts w:ascii="Times New Roman" w:eastAsia="Times New Roman" w:hAnsi="Times New Roman"/>
          <w:sz w:val="28"/>
          <w:szCs w:val="28"/>
        </w:rPr>
        <w:t>Ксения</w:t>
      </w:r>
      <w:r w:rsidRPr="00422BE9">
        <w:rPr>
          <w:rFonts w:ascii="Times New Roman" w:eastAsia="Times New Roman" w:hAnsi="Times New Roman"/>
          <w:sz w:val="28"/>
          <w:szCs w:val="28"/>
        </w:rPr>
        <w:t xml:space="preserve">, </w:t>
      </w:r>
      <w:r>
        <w:rPr>
          <w:rFonts w:ascii="Times New Roman" w:eastAsia="Times New Roman" w:hAnsi="Times New Roman"/>
          <w:sz w:val="28"/>
          <w:szCs w:val="28"/>
        </w:rPr>
        <w:t>Амир</w:t>
      </w:r>
      <w:r w:rsidRPr="00422BE9">
        <w:rPr>
          <w:rFonts w:ascii="Times New Roman" w:eastAsia="Times New Roman" w:hAnsi="Times New Roman"/>
          <w:sz w:val="28"/>
          <w:szCs w:val="28"/>
        </w:rPr>
        <w:t xml:space="preserve">, </w:t>
      </w:r>
      <w:r>
        <w:rPr>
          <w:rFonts w:ascii="Times New Roman" w:eastAsia="Times New Roman" w:hAnsi="Times New Roman"/>
          <w:sz w:val="28"/>
          <w:szCs w:val="28"/>
        </w:rPr>
        <w:t>Артем</w:t>
      </w:r>
      <w:r w:rsidRPr="00422BE9">
        <w:rPr>
          <w:rFonts w:ascii="Times New Roman" w:eastAsia="Times New Roman" w:hAnsi="Times New Roman"/>
          <w:sz w:val="28"/>
          <w:szCs w:val="28"/>
        </w:rPr>
        <w:t>.)</w:t>
      </w:r>
    </w:p>
    <w:p w:rsidR="009B7DA4" w:rsidRPr="00422BE9" w:rsidRDefault="009B7DA4" w:rsidP="009B7DA4">
      <w:pPr>
        <w:tabs>
          <w:tab w:val="left" w:pos="142"/>
        </w:tabs>
        <w:ind w:right="-143" w:firstLine="567"/>
        <w:jc w:val="both"/>
        <w:rPr>
          <w:rFonts w:ascii="Times New Roman" w:eastAsia="Times New Roman" w:hAnsi="Times New Roman"/>
          <w:sz w:val="28"/>
          <w:szCs w:val="28"/>
        </w:rPr>
      </w:pPr>
    </w:p>
    <w:p w:rsidR="00AB1B10" w:rsidRPr="00AB1B10" w:rsidRDefault="009B7DA4" w:rsidP="00AB1B10">
      <w:pPr>
        <w:tabs>
          <w:tab w:val="left" w:pos="142"/>
        </w:tabs>
        <w:ind w:right="-143" w:firstLine="567"/>
        <w:jc w:val="both"/>
        <w:rPr>
          <w:rFonts w:ascii="Times New Roman" w:eastAsia="Times New Roman" w:hAnsi="Times New Roman"/>
          <w:sz w:val="28"/>
          <w:szCs w:val="28"/>
        </w:rPr>
        <w:sectPr w:rsidR="00AB1B10" w:rsidRPr="00AB1B10" w:rsidSect="009B7DA4">
          <w:type w:val="continuous"/>
          <w:pgSz w:w="11906" w:h="16838"/>
          <w:pgMar w:top="1134" w:right="851" w:bottom="1134" w:left="1701" w:header="709" w:footer="709" w:gutter="0"/>
          <w:cols w:space="708"/>
          <w:docGrid w:linePitch="360"/>
        </w:sectPr>
      </w:pPr>
      <w:r w:rsidRPr="00422BE9">
        <w:rPr>
          <w:rFonts w:ascii="Times New Roman" w:eastAsia="Times New Roman" w:hAnsi="Times New Roman"/>
          <w:sz w:val="28"/>
          <w:szCs w:val="28"/>
        </w:rPr>
        <w:t>5.</w:t>
      </w:r>
      <w:r w:rsidRPr="00422BE9">
        <w:rPr>
          <w:rStyle w:val="af0"/>
          <w:rFonts w:ascii="Times New Roman" w:hAnsi="Times New Roman"/>
          <w:b w:val="0"/>
          <w:sz w:val="28"/>
          <w:szCs w:val="28"/>
        </w:rPr>
        <w:t xml:space="preserve"> Закреплять представления о геометрических фигурах, развивать умение видеть и находить их. (</w:t>
      </w:r>
      <w:r>
        <w:rPr>
          <w:rStyle w:val="af0"/>
          <w:rFonts w:ascii="Times New Roman" w:hAnsi="Times New Roman"/>
          <w:b w:val="0"/>
          <w:sz w:val="28"/>
          <w:szCs w:val="28"/>
        </w:rPr>
        <w:t>Эдгар, Ваня</w:t>
      </w:r>
      <w:r w:rsidRPr="00422BE9">
        <w:rPr>
          <w:rStyle w:val="af0"/>
          <w:rFonts w:ascii="Times New Roman" w:hAnsi="Times New Roman"/>
          <w:b w:val="0"/>
          <w:sz w:val="28"/>
          <w:szCs w:val="28"/>
        </w:rPr>
        <w:t xml:space="preserve">, </w:t>
      </w:r>
      <w:r>
        <w:rPr>
          <w:rStyle w:val="af0"/>
          <w:rFonts w:ascii="Times New Roman" w:hAnsi="Times New Roman"/>
          <w:b w:val="0"/>
          <w:sz w:val="28"/>
          <w:szCs w:val="28"/>
        </w:rPr>
        <w:t>Артем</w:t>
      </w:r>
      <w:r w:rsidRPr="00422BE9">
        <w:rPr>
          <w:rStyle w:val="af0"/>
          <w:rFonts w:ascii="Times New Roman" w:hAnsi="Times New Roman"/>
          <w:b w:val="0"/>
          <w:sz w:val="28"/>
          <w:szCs w:val="28"/>
        </w:rPr>
        <w:t>, В</w:t>
      </w:r>
      <w:r>
        <w:rPr>
          <w:rStyle w:val="af0"/>
          <w:rFonts w:ascii="Times New Roman" w:hAnsi="Times New Roman"/>
          <w:b w:val="0"/>
          <w:sz w:val="28"/>
          <w:szCs w:val="28"/>
        </w:rPr>
        <w:t>аря</w:t>
      </w:r>
      <w:r w:rsidRPr="00422BE9">
        <w:rPr>
          <w:rStyle w:val="af0"/>
          <w:rFonts w:ascii="Times New Roman" w:hAnsi="Times New Roman"/>
          <w:b w:val="0"/>
          <w:sz w:val="28"/>
          <w:szCs w:val="28"/>
        </w:rPr>
        <w:t xml:space="preserve">, </w:t>
      </w:r>
      <w:r>
        <w:rPr>
          <w:rStyle w:val="af0"/>
          <w:rFonts w:ascii="Times New Roman" w:hAnsi="Times New Roman"/>
          <w:b w:val="0"/>
          <w:sz w:val="28"/>
          <w:szCs w:val="28"/>
        </w:rPr>
        <w:t>Ульяна</w:t>
      </w:r>
      <w:r w:rsidRPr="00422BE9">
        <w:rPr>
          <w:rStyle w:val="af0"/>
          <w:rFonts w:ascii="Times New Roman" w:hAnsi="Times New Roman"/>
          <w:b w:val="0"/>
          <w:sz w:val="28"/>
          <w:szCs w:val="28"/>
        </w:rPr>
        <w:t>).</w:t>
      </w:r>
      <w:r w:rsidR="00AB1B10" w:rsidRPr="00AB1B10">
        <w:rPr>
          <w:rFonts w:ascii="Times New Roman" w:eastAsia="Times New Roman" w:hAnsi="Times New Roman"/>
          <w:sz w:val="28"/>
          <w:szCs w:val="28"/>
        </w:rPr>
        <w:t xml:space="preserve"> </w:t>
      </w:r>
    </w:p>
    <w:p w:rsidR="00116758" w:rsidRDefault="00116758"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Pr="00E01A5E" w:rsidRDefault="00E01A5E" w:rsidP="00E01A5E">
      <w:pPr>
        <w:rPr>
          <w:rFonts w:ascii="Times New Roman" w:eastAsia="Times New Roman" w:hAnsi="Times New Roman"/>
          <w:b/>
          <w:bCs/>
          <w:sz w:val="32"/>
          <w:szCs w:val="32"/>
          <w:lang w:eastAsia="ru-RU"/>
        </w:rPr>
      </w:pPr>
    </w:p>
    <w:p w:rsidR="00E01A5E" w:rsidRPr="00E01A5E" w:rsidRDefault="00E01A5E" w:rsidP="00E01A5E">
      <w:pPr>
        <w:jc w:val="center"/>
        <w:rPr>
          <w:rFonts w:ascii="Times New Roman" w:hAnsi="Times New Roman"/>
          <w:sz w:val="32"/>
          <w:szCs w:val="32"/>
        </w:rPr>
      </w:pPr>
      <w:r w:rsidRPr="00E01A5E">
        <w:rPr>
          <w:rFonts w:ascii="Times New Roman" w:eastAsia="Times New Roman" w:hAnsi="Times New Roman"/>
          <w:b/>
          <w:bCs/>
          <w:sz w:val="32"/>
          <w:szCs w:val="32"/>
          <w:lang w:eastAsia="ru-RU"/>
        </w:rPr>
        <w:lastRenderedPageBreak/>
        <w:t>Комплексы гимнастики (один на две недели).</w:t>
      </w:r>
      <w:r w:rsidRPr="00E01A5E">
        <w:rPr>
          <w:rFonts w:ascii="Times New Roman" w:hAnsi="Times New Roman"/>
          <w:b/>
          <w:bCs/>
          <w:sz w:val="32"/>
          <w:szCs w:val="32"/>
        </w:rPr>
        <w:t xml:space="preserve"> Октябрь </w:t>
      </w:r>
    </w:p>
    <w:p w:rsidR="00E01A5E" w:rsidRPr="00E01A5E" w:rsidRDefault="00E01A5E" w:rsidP="00E01A5E">
      <w:pPr>
        <w:rPr>
          <w:rFonts w:ascii="Times New Roman" w:hAnsi="Times New Roman"/>
        </w:rPr>
      </w:pPr>
    </w:p>
    <w:tbl>
      <w:tblPr>
        <w:tblW w:w="8703" w:type="dxa"/>
        <w:tblLayout w:type="fixed"/>
        <w:tblLook w:val="04A0" w:firstRow="1" w:lastRow="0" w:firstColumn="1" w:lastColumn="0" w:noHBand="0" w:noVBand="1"/>
      </w:tblPr>
      <w:tblGrid>
        <w:gridCol w:w="417"/>
        <w:gridCol w:w="129"/>
        <w:gridCol w:w="5936"/>
        <w:gridCol w:w="2221"/>
      </w:tblGrid>
      <w:tr w:rsidR="00E01A5E" w:rsidRPr="00E01A5E" w:rsidTr="00E01A5E">
        <w:trPr>
          <w:trHeight w:val="511"/>
        </w:trPr>
        <w:tc>
          <w:tcPr>
            <w:tcW w:w="546" w:type="dxa"/>
            <w:gridSpan w:val="2"/>
            <w:vMerge w:val="restart"/>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b/>
                <w:sz w:val="24"/>
                <w:szCs w:val="24"/>
                <w:lang w:eastAsia="ar-SA"/>
              </w:rPr>
            </w:pPr>
            <w:r w:rsidRPr="00E01A5E">
              <w:rPr>
                <w:rFonts w:ascii="Times New Roman" w:hAnsi="Times New Roman"/>
                <w:sz w:val="24"/>
                <w:szCs w:val="24"/>
              </w:rPr>
              <w:t>2№ п/п</w:t>
            </w:r>
          </w:p>
        </w:tc>
        <w:tc>
          <w:tcPr>
            <w:tcW w:w="5935" w:type="dxa"/>
            <w:tcBorders>
              <w:top w:val="single" w:sz="4" w:space="0" w:color="auto"/>
              <w:left w:val="single" w:sz="4" w:space="0" w:color="000000"/>
              <w:bottom w:val="single" w:sz="4" w:space="0" w:color="auto"/>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b/>
                <w:sz w:val="24"/>
                <w:szCs w:val="24"/>
              </w:rPr>
              <w:t>Комплекс упражнений.</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Дозировка.</w:t>
            </w:r>
          </w:p>
        </w:tc>
      </w:tr>
      <w:tr w:rsidR="00E01A5E" w:rsidRPr="00E01A5E" w:rsidTr="00E01A5E">
        <w:trPr>
          <w:trHeight w:val="418"/>
        </w:trPr>
        <w:tc>
          <w:tcPr>
            <w:tcW w:w="546" w:type="dxa"/>
            <w:gridSpan w:val="2"/>
            <w:vMerge/>
            <w:tcBorders>
              <w:top w:val="single" w:sz="4" w:space="0" w:color="000000"/>
              <w:left w:val="single" w:sz="4" w:space="0" w:color="000000"/>
              <w:bottom w:val="single" w:sz="4" w:space="0" w:color="000000"/>
              <w:right w:val="nil"/>
            </w:tcBorders>
            <w:vAlign w:val="center"/>
            <w:hideMark/>
          </w:tcPr>
          <w:p w:rsidR="00E01A5E" w:rsidRPr="00E01A5E" w:rsidRDefault="00E01A5E" w:rsidP="00E01A5E">
            <w:pPr>
              <w:rPr>
                <w:rFonts w:ascii="Times New Roman" w:hAnsi="Times New Roman"/>
                <w:b/>
                <w:sz w:val="24"/>
                <w:szCs w:val="24"/>
                <w:lang w:eastAsia="ar-SA"/>
              </w:rPr>
            </w:pPr>
          </w:p>
        </w:tc>
        <w:tc>
          <w:tcPr>
            <w:tcW w:w="5935" w:type="dxa"/>
            <w:tcBorders>
              <w:top w:val="single" w:sz="4" w:space="0" w:color="auto"/>
              <w:left w:val="single" w:sz="4" w:space="0" w:color="000000"/>
              <w:bottom w:val="single" w:sz="4" w:space="0" w:color="000000"/>
              <w:right w:val="nil"/>
            </w:tcBorders>
            <w:vAlign w:val="center"/>
            <w:hideMark/>
          </w:tcPr>
          <w:p w:rsidR="00E01A5E" w:rsidRPr="00E01A5E" w:rsidRDefault="00E01A5E" w:rsidP="00E01A5E">
            <w:pPr>
              <w:rPr>
                <w:rFonts w:ascii="Times New Roman" w:hAnsi="Times New Roman"/>
                <w:sz w:val="24"/>
                <w:szCs w:val="24"/>
                <w:lang w:eastAsia="ar-SA"/>
              </w:rPr>
            </w:pPr>
            <w:r w:rsidRPr="00E01A5E">
              <w:rPr>
                <w:rFonts w:ascii="Times New Roman" w:hAnsi="Times New Roman"/>
                <w:b/>
                <w:sz w:val="24"/>
                <w:szCs w:val="24"/>
              </w:rPr>
              <w:t>1-2 неделя с флажками.</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Старшая группа.</w:t>
            </w: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1.</w:t>
            </w: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Ходьба в колонне по одному. Ходьба с выполнением заданий для рук: руки вперёд, руки в стороны, вниз. Бег врассыпную.</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2 раза в чередовании</w:t>
            </w:r>
          </w:p>
        </w:tc>
      </w:tr>
      <w:tr w:rsidR="00E01A5E" w:rsidRPr="00E01A5E" w:rsidTr="00E01A5E">
        <w:trPr>
          <w:trHeight w:val="1508"/>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2.</w:t>
            </w:r>
          </w:p>
        </w:tc>
        <w:tc>
          <w:tcPr>
            <w:tcW w:w="6065" w:type="dxa"/>
            <w:gridSpan w:val="2"/>
            <w:tcBorders>
              <w:top w:val="single" w:sz="4" w:space="0" w:color="000000"/>
              <w:left w:val="single" w:sz="4" w:space="0" w:color="000000"/>
              <w:bottom w:val="single" w:sz="4" w:space="0" w:color="000000"/>
              <w:right w:val="nil"/>
            </w:tcBorders>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ОС, флажки в обеих руках внизу.</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руки в стороны,</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руки вверх,</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руки в стороны,</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4 – и.п.</w:t>
            </w:r>
          </w:p>
        </w:tc>
        <w:tc>
          <w:tcPr>
            <w:tcW w:w="2221" w:type="dxa"/>
            <w:tcBorders>
              <w:top w:val="single" w:sz="4" w:space="0" w:color="000000"/>
              <w:left w:val="single" w:sz="4" w:space="0" w:color="000000"/>
              <w:bottom w:val="single" w:sz="4" w:space="0" w:color="auto"/>
              <w:right w:val="single" w:sz="4" w:space="0" w:color="auto"/>
            </w:tcBorders>
            <w:hideMark/>
          </w:tcPr>
          <w:p w:rsidR="00E01A5E" w:rsidRPr="00E01A5E" w:rsidRDefault="00E01A5E" w:rsidP="00E01A5E">
            <w:pPr>
              <w:suppressAutoHyphens/>
              <w:snapToGrid w:val="0"/>
              <w:rPr>
                <w:rFonts w:ascii="Times New Roman" w:hAnsi="Times New Roman"/>
                <w:sz w:val="24"/>
                <w:szCs w:val="24"/>
              </w:rPr>
            </w:pPr>
          </w:p>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8 раз.</w:t>
            </w:r>
          </w:p>
        </w:tc>
      </w:tr>
      <w:tr w:rsidR="00E01A5E" w:rsidRPr="00E01A5E" w:rsidTr="00E01A5E">
        <w:trPr>
          <w:trHeight w:val="616"/>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3.</w:t>
            </w:r>
          </w:p>
        </w:tc>
        <w:tc>
          <w:tcPr>
            <w:tcW w:w="6065" w:type="dxa"/>
            <w:gridSpan w:val="2"/>
            <w:tcBorders>
              <w:top w:val="single" w:sz="4" w:space="0" w:color="000000"/>
              <w:left w:val="single" w:sz="4" w:space="0" w:color="000000"/>
              <w:bottom w:val="single" w:sz="4" w:space="0" w:color="000000"/>
              <w:right w:val="nil"/>
            </w:tcBorders>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ноги на ширине плеч, флажки в обеих руках внизу.</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поднять флажки вверх.</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наклон туловища вправо (влево),</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флажки вверх,</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4 – и.п.</w:t>
            </w:r>
          </w:p>
        </w:tc>
        <w:tc>
          <w:tcPr>
            <w:tcW w:w="2221" w:type="dxa"/>
            <w:tcBorders>
              <w:top w:val="single" w:sz="4" w:space="0" w:color="auto"/>
              <w:left w:val="single" w:sz="4" w:space="0" w:color="000000"/>
              <w:bottom w:val="single" w:sz="4" w:space="0" w:color="000000"/>
              <w:right w:val="single" w:sz="4" w:space="0" w:color="auto"/>
            </w:tcBorders>
            <w:hideMark/>
          </w:tcPr>
          <w:p w:rsidR="00E01A5E" w:rsidRPr="00E01A5E" w:rsidRDefault="00E01A5E" w:rsidP="00E01A5E">
            <w:pPr>
              <w:snapToGrid w:val="0"/>
              <w:rPr>
                <w:rFonts w:ascii="Times New Roman" w:hAnsi="Times New Roman"/>
                <w:sz w:val="24"/>
                <w:szCs w:val="24"/>
              </w:rPr>
            </w:pPr>
          </w:p>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6 раз.</w:t>
            </w:r>
          </w:p>
        </w:tc>
      </w:tr>
      <w:tr w:rsidR="00E01A5E" w:rsidRPr="00E01A5E" w:rsidTr="00E01A5E">
        <w:trPr>
          <w:trHeight w:val="281"/>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4.</w:t>
            </w: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тоже, флажки у груди.</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поворот туловища вправо, флажки в стороны,</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3– 4 - тоже влево.</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napToGrid w:val="0"/>
              <w:rPr>
                <w:rFonts w:ascii="Times New Roman" w:hAnsi="Times New Roman"/>
                <w:sz w:val="24"/>
                <w:szCs w:val="24"/>
              </w:rPr>
            </w:pPr>
          </w:p>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6 раз.</w:t>
            </w: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5.</w:t>
            </w:r>
          </w:p>
        </w:tc>
        <w:tc>
          <w:tcPr>
            <w:tcW w:w="6065" w:type="dxa"/>
            <w:gridSpan w:val="2"/>
            <w:tcBorders>
              <w:top w:val="single" w:sz="4" w:space="0" w:color="000000"/>
              <w:left w:val="single" w:sz="4" w:space="0" w:color="000000"/>
              <w:bottom w:val="single" w:sz="4" w:space="0" w:color="000000"/>
              <w:right w:val="nil"/>
            </w:tcBorders>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ноги врозь, флажки у груди.</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наклон туловища вперёд, положить флажки на пол.</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выпрямиться, руки на пояс,</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наклониться, взять флажки в руки,</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4 – и.п.</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uppressAutoHyphens/>
              <w:snapToGrid w:val="0"/>
              <w:rPr>
                <w:rFonts w:ascii="Times New Roman" w:hAnsi="Times New Roman"/>
                <w:sz w:val="24"/>
                <w:szCs w:val="24"/>
              </w:rPr>
            </w:pPr>
          </w:p>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10 раз.</w:t>
            </w: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6.</w:t>
            </w: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ОС.</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выпад правой ногой вперёд, флажки вперёд,</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тоже с левой ногой,</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4 – и.п.</w:t>
            </w:r>
          </w:p>
        </w:tc>
        <w:tc>
          <w:tcPr>
            <w:tcW w:w="2221" w:type="dxa"/>
            <w:tcBorders>
              <w:top w:val="single" w:sz="4" w:space="0" w:color="000000"/>
              <w:left w:val="single" w:sz="4" w:space="0" w:color="000000"/>
              <w:bottom w:val="single" w:sz="4" w:space="0" w:color="000000"/>
              <w:right w:val="single" w:sz="4" w:space="0" w:color="auto"/>
            </w:tcBorders>
          </w:tcPr>
          <w:p w:rsidR="00E01A5E" w:rsidRPr="00E01A5E" w:rsidRDefault="00E01A5E" w:rsidP="00E01A5E">
            <w:pPr>
              <w:suppressAutoHyphens/>
              <w:snapToGrid w:val="0"/>
              <w:rPr>
                <w:rFonts w:ascii="Times New Roman" w:hAnsi="Times New Roman"/>
                <w:sz w:val="24"/>
                <w:szCs w:val="24"/>
                <w:lang w:eastAsia="ar-SA"/>
              </w:rPr>
            </w:pP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7.</w:t>
            </w: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ОС.</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присесть, флажки вперёд,</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3-4 – тоже.</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uppressAutoHyphens/>
              <w:snapToGrid w:val="0"/>
              <w:rPr>
                <w:rFonts w:ascii="Times New Roman" w:hAnsi="Times New Roman"/>
                <w:sz w:val="24"/>
                <w:szCs w:val="24"/>
              </w:rPr>
            </w:pPr>
          </w:p>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10 раз.</w:t>
            </w: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8.</w:t>
            </w: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И.п. ноги на ширине ступни, флажки у груди. Прыжки на правой и левой ноге попеременно. Ходьба.</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2 раза в чередовании</w:t>
            </w: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tcPr>
          <w:p w:rsidR="00E01A5E" w:rsidRPr="00E01A5E" w:rsidRDefault="00E01A5E" w:rsidP="00E01A5E">
            <w:pPr>
              <w:suppressAutoHyphens/>
              <w:snapToGrid w:val="0"/>
              <w:rPr>
                <w:rFonts w:ascii="Times New Roman" w:hAnsi="Times New Roman"/>
                <w:b/>
                <w:sz w:val="24"/>
                <w:szCs w:val="24"/>
                <w:lang w:eastAsia="ar-SA"/>
              </w:rPr>
            </w:pP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Новое: И.п. ОС.</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флажки вперёд,</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поворот туловища вправо (влево),</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флажки вперёд,</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4 – и.п.</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napToGrid w:val="0"/>
              <w:rPr>
                <w:rFonts w:ascii="Times New Roman" w:hAnsi="Times New Roman"/>
                <w:sz w:val="24"/>
                <w:szCs w:val="24"/>
              </w:rPr>
            </w:pPr>
          </w:p>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6 раз.</w:t>
            </w:r>
          </w:p>
        </w:tc>
      </w:tr>
      <w:tr w:rsidR="00E01A5E" w:rsidRPr="00E01A5E" w:rsidTr="00E01A5E">
        <w:trPr>
          <w:trHeight w:val="162"/>
        </w:trPr>
        <w:tc>
          <w:tcPr>
            <w:tcW w:w="8703" w:type="dxa"/>
            <w:gridSpan w:val="4"/>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b/>
                <w:sz w:val="24"/>
                <w:szCs w:val="24"/>
              </w:rPr>
              <w:t>3 -4 неделя на скамейках.</w:t>
            </w: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1.</w:t>
            </w: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Ходьба в колонне по одному; ходьба на носках, руки за головой; на пятках, руки вперёд между скамейками. Бег между скамейками змейкой.</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2 раза в чередовании</w:t>
            </w: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2.</w:t>
            </w: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сидя верхом на скамейке, руки на поясе.</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руки в стороны,</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руки за голову,</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lastRenderedPageBreak/>
              <w:t xml:space="preserve">  3 – руки в стороны,</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4 – и.п.</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lastRenderedPageBreak/>
              <w:t>8 раз.</w:t>
            </w: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3.</w:t>
            </w: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тоже.</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руки в стороны, ладони вниз,</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наклон туловища вправо (влево),</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руки в стороны,</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4 – и.п.</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6 раз.</w:t>
            </w:r>
          </w:p>
        </w:tc>
      </w:tr>
      <w:tr w:rsidR="00E01A5E" w:rsidRPr="00E01A5E" w:rsidTr="00E01A5E">
        <w:trPr>
          <w:trHeight w:val="1193"/>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4.</w:t>
            </w: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сидя верхом на скамейке, руки за головой,</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поворот туловища вправо,</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3-4 – тоже влево</w:t>
            </w:r>
          </w:p>
        </w:tc>
        <w:tc>
          <w:tcPr>
            <w:tcW w:w="2221" w:type="dxa"/>
            <w:tcBorders>
              <w:top w:val="single" w:sz="4" w:space="0" w:color="000000"/>
              <w:left w:val="single" w:sz="4" w:space="0" w:color="000000"/>
              <w:bottom w:val="single" w:sz="4" w:space="0" w:color="000000"/>
              <w:right w:val="single" w:sz="4" w:space="0" w:color="auto"/>
            </w:tcBorders>
          </w:tcPr>
          <w:p w:rsidR="00E01A5E" w:rsidRPr="00E01A5E" w:rsidRDefault="00E01A5E" w:rsidP="00E01A5E">
            <w:pPr>
              <w:snapToGrid w:val="0"/>
              <w:rPr>
                <w:rFonts w:ascii="Times New Roman" w:hAnsi="Times New Roman"/>
                <w:sz w:val="24"/>
                <w:szCs w:val="24"/>
                <w:lang w:eastAsia="ar-SA"/>
              </w:rPr>
            </w:pP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5.</w:t>
            </w: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стоя на полу, скамейка межу ногами, руки вдоль туловища.</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наклон вперёд, прямые руки назад -  вверх,</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3-4 – тоже.</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10 раз.</w:t>
            </w: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6.</w:t>
            </w: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стоя лицом к скамейке, руки на поясе.</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шаг правой ногой на скамейку,</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шаг левой ногой на скамейку,</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шаг правой ногой со скамейки,</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2 – шаг левой ногой со скамейки.</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6 раз.</w:t>
            </w: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7.</w:t>
            </w: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тоже.</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присесть, руки на скамейку,</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3-4 – тоже.</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10 раз.</w:t>
            </w: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8.</w:t>
            </w: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И.п. стоя левым боком к скамейке. Прыжки на двух ногах вокруг скамейки. Ходьба.</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napToGrid w:val="0"/>
              <w:ind w:right="-98"/>
              <w:rPr>
                <w:rFonts w:ascii="Times New Roman" w:hAnsi="Times New Roman"/>
                <w:sz w:val="24"/>
                <w:szCs w:val="24"/>
                <w:lang w:eastAsia="ar-SA"/>
              </w:rPr>
            </w:pPr>
            <w:r w:rsidRPr="00E01A5E">
              <w:rPr>
                <w:rFonts w:ascii="Times New Roman" w:hAnsi="Times New Roman"/>
                <w:sz w:val="24"/>
                <w:szCs w:val="24"/>
              </w:rPr>
              <w:t>2 раза в чередовании</w:t>
            </w:r>
          </w:p>
        </w:tc>
      </w:tr>
      <w:tr w:rsidR="00E01A5E" w:rsidRPr="00E01A5E" w:rsidTr="00E01A5E">
        <w:trPr>
          <w:trHeight w:val="162"/>
        </w:trPr>
        <w:tc>
          <w:tcPr>
            <w:tcW w:w="417" w:type="dxa"/>
            <w:tcBorders>
              <w:top w:val="single" w:sz="4" w:space="0" w:color="000000"/>
              <w:left w:val="single" w:sz="4" w:space="0" w:color="000000"/>
              <w:bottom w:val="single" w:sz="4" w:space="0" w:color="000000"/>
              <w:right w:val="nil"/>
            </w:tcBorders>
          </w:tcPr>
          <w:p w:rsidR="00E01A5E" w:rsidRPr="00E01A5E" w:rsidRDefault="00E01A5E" w:rsidP="00E01A5E">
            <w:pPr>
              <w:suppressAutoHyphens/>
              <w:snapToGrid w:val="0"/>
              <w:rPr>
                <w:rFonts w:ascii="Times New Roman" w:hAnsi="Times New Roman"/>
                <w:b/>
                <w:sz w:val="24"/>
                <w:szCs w:val="24"/>
                <w:lang w:eastAsia="ar-SA"/>
              </w:rPr>
            </w:pPr>
          </w:p>
        </w:tc>
        <w:tc>
          <w:tcPr>
            <w:tcW w:w="6065"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Новое: И.п. стоя на полу, скамейка между ногами, руки на поясе.</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наклон туловища вперёд, локтями  коснуться скамейки.</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3 – тоже.</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2 раза в чередовании</w:t>
            </w:r>
          </w:p>
        </w:tc>
      </w:tr>
    </w:tbl>
    <w:p w:rsidR="00E01A5E" w:rsidRPr="00E01A5E" w:rsidRDefault="00E01A5E" w:rsidP="00E01A5E">
      <w:pPr>
        <w:jc w:val="center"/>
        <w:rPr>
          <w:rFonts w:ascii="Times New Roman" w:eastAsia="Times New Roman" w:hAnsi="Times New Roman"/>
          <w:b/>
          <w:bCs/>
          <w:sz w:val="40"/>
          <w:szCs w:val="24"/>
          <w:lang w:eastAsia="ru-RU"/>
        </w:rPr>
      </w:pPr>
    </w:p>
    <w:p w:rsidR="00E01A5E" w:rsidRPr="00E01A5E" w:rsidRDefault="00E01A5E" w:rsidP="00E01A5E">
      <w:pPr>
        <w:jc w:val="center"/>
        <w:rPr>
          <w:rFonts w:ascii="Times New Roman" w:eastAsia="Times New Roman" w:hAnsi="Times New Roman"/>
          <w:b/>
          <w:bCs/>
          <w:sz w:val="40"/>
          <w:szCs w:val="24"/>
          <w:lang w:eastAsia="ru-RU"/>
        </w:rPr>
      </w:pPr>
    </w:p>
    <w:p w:rsidR="00E01A5E" w:rsidRPr="00E01A5E" w:rsidRDefault="00E01A5E" w:rsidP="00E01A5E">
      <w:pPr>
        <w:jc w:val="center"/>
        <w:rPr>
          <w:rFonts w:ascii="Times New Roman" w:eastAsia="Times New Roman" w:hAnsi="Times New Roman"/>
          <w:b/>
          <w:bCs/>
          <w:sz w:val="40"/>
          <w:szCs w:val="24"/>
          <w:lang w:eastAsia="ru-RU"/>
        </w:rPr>
      </w:pPr>
    </w:p>
    <w:p w:rsidR="00E01A5E" w:rsidRPr="00E01A5E" w:rsidRDefault="00E01A5E" w:rsidP="00E01A5E">
      <w:pPr>
        <w:jc w:val="center"/>
        <w:rPr>
          <w:rFonts w:ascii="Times New Roman" w:eastAsia="Times New Roman" w:hAnsi="Times New Roman"/>
          <w:b/>
          <w:bCs/>
          <w:sz w:val="40"/>
          <w:szCs w:val="24"/>
          <w:lang w:eastAsia="ru-RU"/>
        </w:rPr>
      </w:pPr>
    </w:p>
    <w:p w:rsidR="00E01A5E" w:rsidRPr="00E01A5E" w:rsidRDefault="00E01A5E" w:rsidP="00E01A5E">
      <w:pPr>
        <w:jc w:val="center"/>
        <w:rPr>
          <w:rFonts w:ascii="Times New Roman" w:eastAsia="Times New Roman" w:hAnsi="Times New Roman"/>
          <w:b/>
          <w:bCs/>
          <w:sz w:val="40"/>
          <w:szCs w:val="24"/>
          <w:lang w:eastAsia="ru-RU"/>
        </w:rPr>
      </w:pPr>
    </w:p>
    <w:p w:rsidR="00E01A5E" w:rsidRPr="00E01A5E" w:rsidRDefault="00E01A5E" w:rsidP="00E01A5E">
      <w:pPr>
        <w:jc w:val="center"/>
        <w:rPr>
          <w:rFonts w:ascii="Times New Roman" w:eastAsia="Times New Roman" w:hAnsi="Times New Roman"/>
          <w:b/>
          <w:bCs/>
          <w:sz w:val="40"/>
          <w:szCs w:val="24"/>
          <w:lang w:eastAsia="ru-RU"/>
        </w:rPr>
      </w:pPr>
    </w:p>
    <w:p w:rsidR="00E01A5E" w:rsidRDefault="00E01A5E" w:rsidP="00E01A5E">
      <w:pPr>
        <w:rPr>
          <w:rFonts w:ascii="Times New Roman" w:eastAsia="Times New Roman" w:hAnsi="Times New Roman"/>
          <w:b/>
          <w:bCs/>
          <w:sz w:val="40"/>
          <w:szCs w:val="24"/>
          <w:lang w:eastAsia="ru-RU"/>
        </w:rPr>
      </w:pPr>
    </w:p>
    <w:p w:rsidR="00E01A5E" w:rsidRPr="00E01A5E" w:rsidRDefault="00E01A5E" w:rsidP="00E01A5E">
      <w:pPr>
        <w:rPr>
          <w:rFonts w:ascii="Times New Roman" w:eastAsia="Times New Roman" w:hAnsi="Times New Roman"/>
          <w:b/>
          <w:bCs/>
          <w:sz w:val="40"/>
          <w:szCs w:val="24"/>
          <w:lang w:eastAsia="ru-RU"/>
        </w:rPr>
      </w:pPr>
    </w:p>
    <w:p w:rsidR="00E01A5E" w:rsidRPr="00E01A5E" w:rsidRDefault="00E01A5E" w:rsidP="00E01A5E">
      <w:pPr>
        <w:rPr>
          <w:rFonts w:ascii="Times New Roman" w:eastAsia="Times New Roman" w:hAnsi="Times New Roman"/>
          <w:b/>
          <w:bCs/>
          <w:sz w:val="40"/>
          <w:szCs w:val="24"/>
          <w:lang w:eastAsia="ru-RU"/>
        </w:rPr>
      </w:pPr>
    </w:p>
    <w:p w:rsidR="003167AF" w:rsidRDefault="003167AF" w:rsidP="00E01A5E">
      <w:pPr>
        <w:jc w:val="center"/>
        <w:rPr>
          <w:rFonts w:ascii="Times New Roman" w:hAnsi="Times New Roman"/>
          <w:sz w:val="36"/>
          <w:szCs w:val="40"/>
        </w:rPr>
      </w:pPr>
    </w:p>
    <w:p w:rsidR="003167AF" w:rsidRDefault="003167AF" w:rsidP="00E01A5E">
      <w:pPr>
        <w:jc w:val="center"/>
        <w:rPr>
          <w:rFonts w:ascii="Times New Roman" w:hAnsi="Times New Roman"/>
          <w:sz w:val="36"/>
          <w:szCs w:val="40"/>
        </w:rPr>
      </w:pPr>
    </w:p>
    <w:p w:rsidR="00E01A5E" w:rsidRPr="00E01A5E" w:rsidRDefault="00E01A5E" w:rsidP="00E01A5E">
      <w:pPr>
        <w:jc w:val="center"/>
        <w:rPr>
          <w:rFonts w:ascii="Times New Roman" w:hAnsi="Times New Roman"/>
          <w:sz w:val="36"/>
          <w:szCs w:val="40"/>
        </w:rPr>
      </w:pPr>
      <w:r w:rsidRPr="00E01A5E">
        <w:rPr>
          <w:rFonts w:ascii="Times New Roman" w:hAnsi="Times New Roman"/>
          <w:sz w:val="36"/>
          <w:szCs w:val="40"/>
        </w:rPr>
        <w:lastRenderedPageBreak/>
        <w:t>Октябрь. Физ - ра</w:t>
      </w:r>
    </w:p>
    <w:p w:rsidR="00E01A5E" w:rsidRPr="00E01A5E" w:rsidRDefault="00E01A5E" w:rsidP="00E01A5E">
      <w:pPr>
        <w:ind w:firstLine="567"/>
        <w:jc w:val="both"/>
        <w:rPr>
          <w:rFonts w:ascii="Times New Roman" w:hAnsi="Times New Roman"/>
          <w:sz w:val="24"/>
          <w:szCs w:val="24"/>
        </w:rPr>
      </w:pPr>
      <w:r w:rsidRPr="00E01A5E">
        <w:rPr>
          <w:rFonts w:ascii="Times New Roman" w:hAnsi="Times New Roman"/>
          <w:b/>
          <w:sz w:val="24"/>
          <w:szCs w:val="24"/>
        </w:rPr>
        <w:t>Социально-коммуникативное:</w:t>
      </w:r>
      <w:r w:rsidRPr="00E01A5E">
        <w:rPr>
          <w:rFonts w:ascii="Times New Roman" w:hAnsi="Times New Roman"/>
          <w:sz w:val="24"/>
          <w:szCs w:val="24"/>
        </w:rPr>
        <w:t xml:space="preserve"> Создать педагогическую ситуацию, при которой дети могут проявить свои нравственные качества (доброту, отзывчивость, терпение, дружелюбие); побуждать детей к самооценке и оценке действий и поведения сверстников во время игр; поощрять проявления смелости, находчивости, взаимовыручки во время выполнения физических упражнений. </w:t>
      </w:r>
    </w:p>
    <w:p w:rsidR="00E01A5E" w:rsidRPr="00E01A5E" w:rsidRDefault="00E01A5E" w:rsidP="00E01A5E">
      <w:pPr>
        <w:ind w:firstLine="567"/>
        <w:jc w:val="both"/>
        <w:rPr>
          <w:rFonts w:ascii="Times New Roman" w:hAnsi="Times New Roman"/>
          <w:sz w:val="24"/>
          <w:szCs w:val="24"/>
        </w:rPr>
      </w:pPr>
      <w:r w:rsidRPr="00E01A5E">
        <w:rPr>
          <w:rFonts w:ascii="Times New Roman" w:hAnsi="Times New Roman"/>
          <w:sz w:val="24"/>
          <w:szCs w:val="24"/>
        </w:rPr>
        <w:t xml:space="preserve">Обсуждать пользу закаливания и занятий физической культурой, пользу соблюдения режима дня, влияния прогулок на свежем воздухе на здоровье человека. Формировать навыки безопасного поведения во время прыжков на двух ногах через шнуры; бросков мяча двумя руками; учить правилам использования спортивного инвентаря (бруски, мячи). </w:t>
      </w:r>
    </w:p>
    <w:p w:rsidR="00E01A5E" w:rsidRPr="00E01A5E" w:rsidRDefault="00E01A5E" w:rsidP="00E01A5E">
      <w:pPr>
        <w:ind w:firstLine="567"/>
        <w:jc w:val="both"/>
        <w:rPr>
          <w:rFonts w:ascii="Times New Roman" w:hAnsi="Times New Roman"/>
          <w:sz w:val="24"/>
          <w:szCs w:val="24"/>
        </w:rPr>
      </w:pPr>
      <w:r w:rsidRPr="00E01A5E">
        <w:rPr>
          <w:rFonts w:ascii="Times New Roman" w:hAnsi="Times New Roman"/>
          <w:sz w:val="24"/>
          <w:szCs w:val="24"/>
        </w:rPr>
        <w:t>Убирать физкультурный инвентарь и оборудование при проведении физкультурных занятий; учить детей постоянно и своевременно поддерживать порядок в физкультурном зале.</w:t>
      </w:r>
    </w:p>
    <w:p w:rsidR="00E01A5E" w:rsidRPr="00E01A5E" w:rsidRDefault="00E01A5E" w:rsidP="00E01A5E">
      <w:pPr>
        <w:ind w:firstLine="567"/>
        <w:jc w:val="both"/>
        <w:rPr>
          <w:rFonts w:ascii="Times New Roman" w:hAnsi="Times New Roman"/>
          <w:sz w:val="24"/>
          <w:szCs w:val="24"/>
        </w:rPr>
      </w:pPr>
      <w:r w:rsidRPr="00E01A5E">
        <w:rPr>
          <w:rFonts w:ascii="Times New Roman" w:hAnsi="Times New Roman"/>
          <w:b/>
          <w:sz w:val="24"/>
          <w:szCs w:val="24"/>
        </w:rPr>
        <w:t>Познавательное развитие:</w:t>
      </w:r>
      <w:r w:rsidRPr="00E01A5E">
        <w:rPr>
          <w:rFonts w:ascii="Times New Roman" w:hAnsi="Times New Roman"/>
          <w:sz w:val="24"/>
          <w:szCs w:val="24"/>
        </w:rPr>
        <w:t xml:space="preserve"> Развивать восприятие предметов по форме, цвету, величине; расположению в пространстве во время ходьбы с перешагиванием через кубики, через мячи. </w:t>
      </w:r>
    </w:p>
    <w:p w:rsidR="00E01A5E" w:rsidRPr="00E01A5E" w:rsidRDefault="00E01A5E" w:rsidP="00E01A5E">
      <w:pPr>
        <w:ind w:firstLine="567"/>
        <w:jc w:val="both"/>
        <w:rPr>
          <w:rFonts w:ascii="Times New Roman" w:hAnsi="Times New Roman"/>
          <w:sz w:val="24"/>
          <w:szCs w:val="24"/>
        </w:rPr>
      </w:pPr>
      <w:r w:rsidRPr="00E01A5E">
        <w:rPr>
          <w:rFonts w:ascii="Times New Roman" w:hAnsi="Times New Roman"/>
          <w:sz w:val="24"/>
          <w:szCs w:val="24"/>
        </w:rPr>
        <w:t>Развивать восприятие предметов по расположению в пространстве во время построения в колонну, считать до двух.</w:t>
      </w:r>
    </w:p>
    <w:p w:rsidR="00E01A5E" w:rsidRPr="00E01A5E" w:rsidRDefault="00E01A5E" w:rsidP="00E01A5E">
      <w:pPr>
        <w:ind w:firstLine="567"/>
        <w:jc w:val="both"/>
        <w:rPr>
          <w:rFonts w:ascii="Times New Roman" w:hAnsi="Times New Roman"/>
          <w:sz w:val="24"/>
          <w:szCs w:val="24"/>
        </w:rPr>
      </w:pPr>
      <w:r w:rsidRPr="00E01A5E">
        <w:rPr>
          <w:rFonts w:ascii="Times New Roman" w:hAnsi="Times New Roman"/>
          <w:b/>
          <w:sz w:val="24"/>
          <w:szCs w:val="24"/>
        </w:rPr>
        <w:t>Художественно–эстетическое:</w:t>
      </w:r>
      <w:r w:rsidRPr="00E01A5E">
        <w:rPr>
          <w:rFonts w:ascii="Times New Roman" w:hAnsi="Times New Roman"/>
          <w:sz w:val="24"/>
          <w:szCs w:val="24"/>
        </w:rPr>
        <w:t xml:space="preserve"> Вводить элементы ритмической гимнастики; проводить игры и упражнения под музыку.</w:t>
      </w:r>
    </w:p>
    <w:tbl>
      <w:tblPr>
        <w:tblW w:w="9356" w:type="dxa"/>
        <w:tblLayout w:type="fixed"/>
        <w:tblLook w:val="04A0" w:firstRow="1" w:lastRow="0" w:firstColumn="1" w:lastColumn="0" w:noHBand="0" w:noVBand="1"/>
      </w:tblPr>
      <w:tblGrid>
        <w:gridCol w:w="400"/>
        <w:gridCol w:w="124"/>
        <w:gridCol w:w="5166"/>
        <w:gridCol w:w="1648"/>
        <w:gridCol w:w="2018"/>
      </w:tblGrid>
      <w:tr w:rsidR="00E01A5E" w:rsidRPr="00E01A5E" w:rsidTr="00E01A5E">
        <w:trPr>
          <w:trHeight w:val="454"/>
        </w:trPr>
        <w:tc>
          <w:tcPr>
            <w:tcW w:w="524" w:type="dxa"/>
            <w:gridSpan w:val="2"/>
            <w:vMerge w:val="restart"/>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b/>
                <w:sz w:val="24"/>
                <w:szCs w:val="24"/>
                <w:lang w:eastAsia="ar-SA"/>
              </w:rPr>
            </w:pPr>
            <w:r w:rsidRPr="00E01A5E">
              <w:rPr>
                <w:rFonts w:ascii="Times New Roman" w:hAnsi="Times New Roman"/>
                <w:sz w:val="24"/>
                <w:szCs w:val="24"/>
              </w:rPr>
              <w:t>№ п/п</w:t>
            </w:r>
          </w:p>
        </w:tc>
        <w:tc>
          <w:tcPr>
            <w:tcW w:w="5166" w:type="dxa"/>
            <w:vMerge w:val="restart"/>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b/>
                <w:sz w:val="24"/>
                <w:szCs w:val="24"/>
              </w:rPr>
              <w:t>Комплекс упражнений.</w:t>
            </w:r>
          </w:p>
        </w:tc>
        <w:tc>
          <w:tcPr>
            <w:tcW w:w="3666" w:type="dxa"/>
            <w:gridSpan w:val="2"/>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Дозировка.</w:t>
            </w:r>
          </w:p>
        </w:tc>
      </w:tr>
      <w:tr w:rsidR="00E01A5E" w:rsidRPr="00E01A5E" w:rsidTr="00E01A5E">
        <w:trPr>
          <w:trHeight w:val="372"/>
        </w:trPr>
        <w:tc>
          <w:tcPr>
            <w:tcW w:w="524" w:type="dxa"/>
            <w:gridSpan w:val="2"/>
            <w:vMerge/>
            <w:tcBorders>
              <w:top w:val="single" w:sz="4" w:space="0" w:color="000000"/>
              <w:left w:val="single" w:sz="4" w:space="0" w:color="000000"/>
              <w:bottom w:val="single" w:sz="4" w:space="0" w:color="000000"/>
              <w:right w:val="nil"/>
            </w:tcBorders>
            <w:vAlign w:val="center"/>
            <w:hideMark/>
          </w:tcPr>
          <w:p w:rsidR="00E01A5E" w:rsidRPr="00E01A5E" w:rsidRDefault="00E01A5E" w:rsidP="00E01A5E">
            <w:pPr>
              <w:rPr>
                <w:rFonts w:ascii="Times New Roman" w:hAnsi="Times New Roman"/>
                <w:b/>
                <w:sz w:val="24"/>
                <w:szCs w:val="24"/>
                <w:lang w:eastAsia="ar-SA"/>
              </w:rPr>
            </w:pPr>
          </w:p>
        </w:tc>
        <w:tc>
          <w:tcPr>
            <w:tcW w:w="5166" w:type="dxa"/>
            <w:vMerge/>
            <w:tcBorders>
              <w:top w:val="single" w:sz="4" w:space="0" w:color="000000"/>
              <w:left w:val="single" w:sz="4" w:space="0" w:color="000000"/>
              <w:bottom w:val="single" w:sz="4" w:space="0" w:color="000000"/>
              <w:right w:val="nil"/>
            </w:tcBorders>
            <w:vAlign w:val="center"/>
            <w:hideMark/>
          </w:tcPr>
          <w:p w:rsidR="00E01A5E" w:rsidRPr="00E01A5E" w:rsidRDefault="00E01A5E" w:rsidP="00E01A5E">
            <w:pPr>
              <w:rPr>
                <w:rFonts w:ascii="Times New Roman" w:hAnsi="Times New Roman"/>
                <w:sz w:val="24"/>
                <w:szCs w:val="24"/>
                <w:lang w:eastAsia="ar-SA"/>
              </w:rPr>
            </w:pP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Старшая группа.</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Подготовит.    группа.</w:t>
            </w:r>
          </w:p>
        </w:tc>
      </w:tr>
      <w:tr w:rsidR="00E01A5E" w:rsidRPr="00E01A5E" w:rsidTr="00E01A5E">
        <w:tc>
          <w:tcPr>
            <w:tcW w:w="9356" w:type="dxa"/>
            <w:gridSpan w:val="5"/>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b/>
                <w:sz w:val="24"/>
                <w:szCs w:val="24"/>
              </w:rPr>
              <w:t>1-2 неделя с флажками.</w:t>
            </w:r>
          </w:p>
        </w:tc>
      </w:tr>
      <w:tr w:rsidR="00E01A5E" w:rsidRPr="00E01A5E" w:rsidTr="00E01A5E">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1.</w:t>
            </w: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Ходьба в колонне по одному. Ходьба с выполнением заданий для рук: руки вперёд, руки в стороны, вниз. Бег врассыпную.</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2 раза в чередовании  </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2 раза в чередовании </w:t>
            </w:r>
          </w:p>
        </w:tc>
      </w:tr>
      <w:tr w:rsidR="00E01A5E" w:rsidRPr="00E01A5E" w:rsidTr="00E01A5E">
        <w:trPr>
          <w:trHeight w:val="1341"/>
        </w:trPr>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2.</w:t>
            </w:r>
          </w:p>
        </w:tc>
        <w:tc>
          <w:tcPr>
            <w:tcW w:w="5290" w:type="dxa"/>
            <w:gridSpan w:val="2"/>
            <w:tcBorders>
              <w:top w:val="single" w:sz="4" w:space="0" w:color="000000"/>
              <w:left w:val="single" w:sz="4" w:space="0" w:color="000000"/>
              <w:bottom w:val="single" w:sz="4" w:space="0" w:color="000000"/>
              <w:right w:val="nil"/>
            </w:tcBorders>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ОС, флажки в обеих руках внизу.</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руки в стороны,</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руки вверх,</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руки в стороны,</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4 – и.п.</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8 раз.</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10 раз.</w:t>
            </w:r>
          </w:p>
        </w:tc>
      </w:tr>
      <w:tr w:rsidR="00E01A5E" w:rsidRPr="00E01A5E" w:rsidTr="00E01A5E">
        <w:trPr>
          <w:trHeight w:val="548"/>
        </w:trPr>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3.</w:t>
            </w:r>
          </w:p>
        </w:tc>
        <w:tc>
          <w:tcPr>
            <w:tcW w:w="5290" w:type="dxa"/>
            <w:gridSpan w:val="2"/>
            <w:tcBorders>
              <w:top w:val="single" w:sz="4" w:space="0" w:color="000000"/>
              <w:left w:val="single" w:sz="4" w:space="0" w:color="000000"/>
              <w:bottom w:val="single" w:sz="4" w:space="0" w:color="000000"/>
              <w:right w:val="nil"/>
            </w:tcBorders>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ноги на ширине плеч, флажки в обеих руках внизу.</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поднять флажки вверх.</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наклон туловища вправо (влево),</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флажки вверх,</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4 – и.п.</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6 раз.</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8 раз.</w:t>
            </w:r>
          </w:p>
        </w:tc>
      </w:tr>
      <w:tr w:rsidR="00E01A5E" w:rsidRPr="00E01A5E" w:rsidTr="00E01A5E">
        <w:trPr>
          <w:trHeight w:val="250"/>
        </w:trPr>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4.</w:t>
            </w: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тоже, флажки у груди.</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поворот туловища вправо, флажки в стороны,</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3– 4 - тоже влево.</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6 раз.</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8 раз.</w:t>
            </w:r>
          </w:p>
        </w:tc>
      </w:tr>
      <w:tr w:rsidR="00E01A5E" w:rsidRPr="00E01A5E" w:rsidTr="00E01A5E">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5.</w:t>
            </w:r>
          </w:p>
        </w:tc>
        <w:tc>
          <w:tcPr>
            <w:tcW w:w="5290" w:type="dxa"/>
            <w:gridSpan w:val="2"/>
            <w:tcBorders>
              <w:top w:val="single" w:sz="4" w:space="0" w:color="000000"/>
              <w:left w:val="single" w:sz="4" w:space="0" w:color="000000"/>
              <w:bottom w:val="single" w:sz="4" w:space="0" w:color="000000"/>
              <w:right w:val="nil"/>
            </w:tcBorders>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ноги врозь, флажки у груди.</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наклон туловища вперёд, положить флажки на пол.</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выпрямиться, руки на пояс,</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наклониться, взять флажки в руки,</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4 – и.п.</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10 раз.</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12 раз.</w:t>
            </w:r>
          </w:p>
        </w:tc>
      </w:tr>
      <w:tr w:rsidR="00E01A5E" w:rsidRPr="00E01A5E" w:rsidTr="00E01A5E">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lastRenderedPageBreak/>
              <w:t>6.</w:t>
            </w: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ОС.</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выпад правой ногой вперёд, флажки вперёд,</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тоже с левой ногой,</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4 – и.п.</w:t>
            </w:r>
          </w:p>
        </w:tc>
        <w:tc>
          <w:tcPr>
            <w:tcW w:w="1648" w:type="dxa"/>
            <w:tcBorders>
              <w:top w:val="single" w:sz="4" w:space="0" w:color="000000"/>
              <w:left w:val="single" w:sz="4" w:space="0" w:color="000000"/>
              <w:bottom w:val="single" w:sz="4" w:space="0" w:color="000000"/>
              <w:right w:val="nil"/>
            </w:tcBorders>
          </w:tcPr>
          <w:p w:rsidR="00E01A5E" w:rsidRPr="00E01A5E" w:rsidRDefault="00E01A5E" w:rsidP="00E01A5E">
            <w:pPr>
              <w:suppressAutoHyphens/>
              <w:snapToGrid w:val="0"/>
              <w:rPr>
                <w:rFonts w:ascii="Times New Roman" w:hAnsi="Times New Roman"/>
                <w:sz w:val="24"/>
                <w:szCs w:val="24"/>
                <w:lang w:eastAsia="ar-SA"/>
              </w:rPr>
            </w:pP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8 раз.</w:t>
            </w:r>
          </w:p>
        </w:tc>
      </w:tr>
      <w:tr w:rsidR="00E01A5E" w:rsidRPr="00E01A5E" w:rsidTr="00E01A5E">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7.</w:t>
            </w: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ОС.</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присесть, флажки вперёд,</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3-4 – тоже.</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10 раз.</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12 раз.</w:t>
            </w:r>
          </w:p>
        </w:tc>
      </w:tr>
      <w:tr w:rsidR="00E01A5E" w:rsidRPr="00E01A5E" w:rsidTr="00E01A5E">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8.</w:t>
            </w: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И.п. ноги на ширине ступни, флажки у груди. Прыжки на правой и левой ноге попеременно. Ходьба.</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2 раза в чередовании  </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2 раза в чередовании  </w:t>
            </w:r>
          </w:p>
        </w:tc>
      </w:tr>
      <w:tr w:rsidR="00E01A5E" w:rsidRPr="00E01A5E" w:rsidTr="00E01A5E">
        <w:tc>
          <w:tcPr>
            <w:tcW w:w="400" w:type="dxa"/>
            <w:tcBorders>
              <w:top w:val="single" w:sz="4" w:space="0" w:color="000000"/>
              <w:left w:val="single" w:sz="4" w:space="0" w:color="000000"/>
              <w:bottom w:val="single" w:sz="4" w:space="0" w:color="000000"/>
              <w:right w:val="nil"/>
            </w:tcBorders>
          </w:tcPr>
          <w:p w:rsidR="00E01A5E" w:rsidRPr="00E01A5E" w:rsidRDefault="00E01A5E" w:rsidP="00E01A5E">
            <w:pPr>
              <w:suppressAutoHyphens/>
              <w:snapToGrid w:val="0"/>
              <w:rPr>
                <w:rFonts w:ascii="Times New Roman" w:hAnsi="Times New Roman"/>
                <w:b/>
                <w:sz w:val="24"/>
                <w:szCs w:val="24"/>
                <w:lang w:eastAsia="ar-SA"/>
              </w:rPr>
            </w:pP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Новое: И.п. ОС.</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флажки вперёд,</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поворот туловища вправо (влево),</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флажки вперёд,</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4 – и.п.</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6 раз.</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8 раз.</w:t>
            </w:r>
          </w:p>
        </w:tc>
      </w:tr>
      <w:tr w:rsidR="00E01A5E" w:rsidRPr="00E01A5E" w:rsidTr="00E01A5E">
        <w:tc>
          <w:tcPr>
            <w:tcW w:w="9356" w:type="dxa"/>
            <w:gridSpan w:val="5"/>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b/>
                <w:sz w:val="24"/>
                <w:szCs w:val="24"/>
              </w:rPr>
              <w:t xml:space="preserve">               3 -4 неделя на скамейках.</w:t>
            </w:r>
          </w:p>
        </w:tc>
      </w:tr>
      <w:tr w:rsidR="00E01A5E" w:rsidRPr="00E01A5E" w:rsidTr="00E01A5E">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1.</w:t>
            </w: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Ходьба в колонне по одному; ходьба на носках, руки за головой; на пятках, руки вперёд между скамейками. Бег между скамейками змейкой.</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2 раза в чередовании </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2 раза в чередовании </w:t>
            </w:r>
          </w:p>
        </w:tc>
      </w:tr>
      <w:tr w:rsidR="00E01A5E" w:rsidRPr="00E01A5E" w:rsidTr="00E01A5E">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2.</w:t>
            </w: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сидя верхом на скамейке, руки на поясе.</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руки в стороны,</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руки за голову,</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руки в стороны,</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4 – и.п.</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8 раз.</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10 раз.</w:t>
            </w:r>
          </w:p>
        </w:tc>
      </w:tr>
      <w:tr w:rsidR="00E01A5E" w:rsidRPr="00E01A5E" w:rsidTr="00E01A5E">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3.</w:t>
            </w: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тоже.</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руки в стороны, ладони вниз,</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наклон туловища вправо (влево),</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руки в стороны,</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4 – и.п.</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6 раз.</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8 раз.</w:t>
            </w:r>
          </w:p>
        </w:tc>
      </w:tr>
      <w:tr w:rsidR="00E01A5E" w:rsidRPr="00E01A5E" w:rsidTr="00E01A5E">
        <w:trPr>
          <w:trHeight w:val="1061"/>
        </w:trPr>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4.</w:t>
            </w: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сидя верхом на скамейке, руки за головой,</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поворот туловища вправо,</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3-4 – тоже влево</w:t>
            </w:r>
          </w:p>
        </w:tc>
        <w:tc>
          <w:tcPr>
            <w:tcW w:w="1648" w:type="dxa"/>
            <w:tcBorders>
              <w:top w:val="single" w:sz="4" w:space="0" w:color="000000"/>
              <w:left w:val="single" w:sz="4" w:space="0" w:color="000000"/>
              <w:bottom w:val="single" w:sz="4" w:space="0" w:color="000000"/>
              <w:right w:val="nil"/>
            </w:tcBorders>
          </w:tcPr>
          <w:p w:rsidR="00E01A5E" w:rsidRPr="00E01A5E" w:rsidRDefault="00E01A5E" w:rsidP="00E01A5E">
            <w:pPr>
              <w:snapToGrid w:val="0"/>
              <w:rPr>
                <w:rFonts w:ascii="Times New Roman" w:hAnsi="Times New Roman"/>
                <w:sz w:val="24"/>
                <w:szCs w:val="24"/>
                <w:lang w:eastAsia="ar-SA"/>
              </w:rPr>
            </w:pP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8 раз.</w:t>
            </w:r>
          </w:p>
        </w:tc>
      </w:tr>
      <w:tr w:rsidR="00E01A5E" w:rsidRPr="00E01A5E" w:rsidTr="00E01A5E">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5.</w:t>
            </w: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стоя на полу, скамейка межу ногами, руки вдоль туловища.</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наклон вперёд, прямые руки назад -  вверх,</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3-4 – тоже.</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10 раз.</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12 раз.</w:t>
            </w:r>
          </w:p>
        </w:tc>
      </w:tr>
      <w:tr w:rsidR="00E01A5E" w:rsidRPr="00E01A5E" w:rsidTr="00E01A5E">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6.</w:t>
            </w: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стоя лицом к скамейке, руки на поясе.</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шаг правой ногой на скамейку,</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шаг левой ногой на скамейку,</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3 - шаг правой ногой со скамейки,</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2 – шаг левой ногой со скамейки.</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6 раз.</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8 раз.</w:t>
            </w:r>
          </w:p>
        </w:tc>
      </w:tr>
      <w:tr w:rsidR="00E01A5E" w:rsidRPr="00E01A5E" w:rsidTr="00E01A5E">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7.</w:t>
            </w: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И.п. тоже.</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присесть, руки на скамейку,</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3-4 – тоже.</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10 раз.</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         12 раз.</w:t>
            </w:r>
          </w:p>
        </w:tc>
      </w:tr>
      <w:tr w:rsidR="00E01A5E" w:rsidRPr="00E01A5E" w:rsidTr="00E01A5E">
        <w:tc>
          <w:tcPr>
            <w:tcW w:w="400"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snapToGrid w:val="0"/>
              <w:rPr>
                <w:rFonts w:ascii="Times New Roman" w:hAnsi="Times New Roman"/>
                <w:sz w:val="24"/>
                <w:szCs w:val="24"/>
                <w:lang w:eastAsia="ar-SA"/>
              </w:rPr>
            </w:pPr>
            <w:r w:rsidRPr="00E01A5E">
              <w:rPr>
                <w:rFonts w:ascii="Times New Roman" w:hAnsi="Times New Roman"/>
                <w:sz w:val="24"/>
                <w:szCs w:val="24"/>
              </w:rPr>
              <w:t>8.</w:t>
            </w: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И.п. стоя левым боком к скамейке. Прыжки на двух ногах вокруг скамейки. Ходьба.</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ind w:right="-98"/>
              <w:rPr>
                <w:rFonts w:ascii="Times New Roman" w:hAnsi="Times New Roman"/>
                <w:sz w:val="24"/>
                <w:szCs w:val="24"/>
                <w:lang w:eastAsia="ar-SA"/>
              </w:rPr>
            </w:pPr>
            <w:r w:rsidRPr="00E01A5E">
              <w:rPr>
                <w:rFonts w:ascii="Times New Roman" w:hAnsi="Times New Roman"/>
                <w:sz w:val="24"/>
                <w:szCs w:val="24"/>
              </w:rPr>
              <w:t xml:space="preserve">2 раза в чередовании </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2 раза в чередовании </w:t>
            </w:r>
          </w:p>
        </w:tc>
      </w:tr>
      <w:tr w:rsidR="00E01A5E" w:rsidRPr="00E01A5E" w:rsidTr="00E01A5E">
        <w:tc>
          <w:tcPr>
            <w:tcW w:w="400" w:type="dxa"/>
            <w:tcBorders>
              <w:top w:val="single" w:sz="4" w:space="0" w:color="000000"/>
              <w:left w:val="single" w:sz="4" w:space="0" w:color="000000"/>
              <w:bottom w:val="single" w:sz="4" w:space="0" w:color="000000"/>
              <w:right w:val="nil"/>
            </w:tcBorders>
          </w:tcPr>
          <w:p w:rsidR="00E01A5E" w:rsidRPr="00E01A5E" w:rsidRDefault="00E01A5E" w:rsidP="00E01A5E">
            <w:pPr>
              <w:suppressAutoHyphens/>
              <w:snapToGrid w:val="0"/>
              <w:rPr>
                <w:rFonts w:ascii="Times New Roman" w:hAnsi="Times New Roman"/>
                <w:b/>
                <w:sz w:val="24"/>
                <w:szCs w:val="24"/>
                <w:lang w:eastAsia="ar-SA"/>
              </w:rPr>
            </w:pPr>
          </w:p>
        </w:tc>
        <w:tc>
          <w:tcPr>
            <w:tcW w:w="5290" w:type="dxa"/>
            <w:gridSpan w:val="2"/>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eastAsia="Arial" w:hAnsi="Times New Roman"/>
                <w:sz w:val="24"/>
                <w:szCs w:val="24"/>
                <w:lang w:eastAsia="ar-SA"/>
              </w:rPr>
            </w:pPr>
            <w:r w:rsidRPr="00E01A5E">
              <w:rPr>
                <w:rFonts w:ascii="Times New Roman" w:hAnsi="Times New Roman"/>
                <w:sz w:val="24"/>
                <w:szCs w:val="24"/>
              </w:rPr>
              <w:t>Новое: И.п. стоя на полу, скамейка между ногами, руки на поясе.</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 – наклон туловища вперёд, локтями  коснуться скамейки.</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2 – и.п.</w:t>
            </w:r>
          </w:p>
          <w:p w:rsidR="00E01A5E" w:rsidRPr="00E01A5E" w:rsidRDefault="00E01A5E" w:rsidP="00E01A5E">
            <w:pPr>
              <w:rPr>
                <w:rFonts w:ascii="Times New Roman" w:hAnsi="Times New Roman"/>
                <w:sz w:val="24"/>
                <w:szCs w:val="24"/>
                <w:lang w:eastAsia="ar-SA"/>
              </w:rPr>
            </w:pPr>
            <w:r w:rsidRPr="00E01A5E">
              <w:rPr>
                <w:rFonts w:ascii="Times New Roman" w:hAnsi="Times New Roman"/>
                <w:sz w:val="24"/>
                <w:szCs w:val="24"/>
              </w:rPr>
              <w:t xml:space="preserve">  3 – тоже.</w:t>
            </w:r>
          </w:p>
        </w:tc>
        <w:tc>
          <w:tcPr>
            <w:tcW w:w="1648" w:type="dxa"/>
            <w:tcBorders>
              <w:top w:val="single" w:sz="4" w:space="0" w:color="000000"/>
              <w:left w:val="single" w:sz="4" w:space="0" w:color="000000"/>
              <w:bottom w:val="single" w:sz="4" w:space="0" w:color="000000"/>
              <w:right w:val="nil"/>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2 раза в чередовании  </w:t>
            </w:r>
          </w:p>
        </w:tc>
        <w:tc>
          <w:tcPr>
            <w:tcW w:w="2018"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snapToGrid w:val="0"/>
              <w:rPr>
                <w:rFonts w:ascii="Times New Roman" w:hAnsi="Times New Roman"/>
                <w:sz w:val="24"/>
                <w:szCs w:val="24"/>
                <w:lang w:eastAsia="ar-SA"/>
              </w:rPr>
            </w:pPr>
            <w:r w:rsidRPr="00E01A5E">
              <w:rPr>
                <w:rFonts w:ascii="Times New Roman" w:hAnsi="Times New Roman"/>
                <w:sz w:val="24"/>
                <w:szCs w:val="24"/>
              </w:rPr>
              <w:t xml:space="preserve">2 раза в чередовании  </w:t>
            </w:r>
          </w:p>
        </w:tc>
      </w:tr>
    </w:tbl>
    <w:p w:rsidR="00E01A5E" w:rsidRPr="00E01A5E" w:rsidRDefault="00E01A5E" w:rsidP="00E01A5E">
      <w:pPr>
        <w:rPr>
          <w:rFonts w:ascii="Times New Roman" w:eastAsia="Times New Roman" w:hAnsi="Times New Roman"/>
          <w:b/>
          <w:bCs/>
          <w:sz w:val="40"/>
          <w:szCs w:val="24"/>
          <w:lang w:eastAsia="ru-RU"/>
        </w:rPr>
      </w:pPr>
    </w:p>
    <w:p w:rsidR="00E01A5E" w:rsidRPr="00E01A5E" w:rsidRDefault="00E01A5E" w:rsidP="00E01A5E">
      <w:pPr>
        <w:rPr>
          <w:b/>
          <w:sz w:val="28"/>
        </w:rPr>
      </w:pPr>
    </w:p>
    <w:tbl>
      <w:tblPr>
        <w:tblW w:w="9618" w:type="dxa"/>
        <w:tblLayout w:type="fixed"/>
        <w:tblLook w:val="04A0" w:firstRow="1" w:lastRow="0" w:firstColumn="1" w:lastColumn="0" w:noHBand="0" w:noVBand="1"/>
      </w:tblPr>
      <w:tblGrid>
        <w:gridCol w:w="963"/>
        <w:gridCol w:w="2528"/>
        <w:gridCol w:w="6127"/>
      </w:tblGrid>
      <w:tr w:rsidR="00E01A5E" w:rsidRPr="00E01A5E" w:rsidTr="00E01A5E">
        <w:trPr>
          <w:trHeight w:val="458"/>
        </w:trPr>
        <w:tc>
          <w:tcPr>
            <w:tcW w:w="963"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Непосредственно образовательная деятельность</w:t>
            </w:r>
          </w:p>
        </w:tc>
      </w:tr>
      <w:tr w:rsidR="00E01A5E" w:rsidRPr="00E01A5E" w:rsidTr="00E01A5E">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E01A5E" w:rsidRPr="00E01A5E" w:rsidRDefault="007D4404" w:rsidP="00E01A5E">
            <w:pPr>
              <w:ind w:left="113" w:right="113"/>
              <w:rPr>
                <w:b/>
                <w:sz w:val="28"/>
                <w:szCs w:val="28"/>
              </w:rPr>
            </w:pPr>
            <w:r>
              <w:rPr>
                <w:b/>
                <w:sz w:val="28"/>
                <w:szCs w:val="28"/>
              </w:rPr>
              <w:t>04</w:t>
            </w:r>
            <w:r w:rsidR="00AF4FAC">
              <w:rPr>
                <w:b/>
                <w:sz w:val="28"/>
                <w:szCs w:val="28"/>
              </w:rPr>
              <w:t>.10.21</w:t>
            </w:r>
          </w:p>
          <w:p w:rsidR="00E01A5E" w:rsidRPr="00E01A5E" w:rsidRDefault="00E01A5E" w:rsidP="00E01A5E">
            <w:pPr>
              <w:ind w:left="113" w:right="113"/>
              <w:rPr>
                <w:b/>
                <w:sz w:val="28"/>
                <w:szCs w:val="28"/>
              </w:rPr>
            </w:pPr>
            <w:r w:rsidRPr="00E01A5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1"/>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Ознакомление  с предметным и социальным окружением </w:t>
            </w:r>
          </w:p>
        </w:tc>
      </w:tr>
      <w:tr w:rsidR="00E01A5E" w:rsidRPr="00E01A5E" w:rsidTr="00E01A5E">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Региональный компонент. Путешествие   по «реке времени» «Город, в котором я живу»</w:t>
            </w:r>
          </w:p>
        </w:tc>
      </w:tr>
      <w:tr w:rsidR="00E01A5E" w:rsidRPr="00E01A5E" w:rsidTr="00E01A5E">
        <w:trPr>
          <w:trHeight w:val="259"/>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Углубить знания детей о родном городе.</w:t>
            </w:r>
          </w:p>
        </w:tc>
      </w:tr>
      <w:tr w:rsidR="00E01A5E" w:rsidRPr="00E01A5E" w:rsidTr="00E01A5E">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numPr>
                <w:ilvl w:val="0"/>
                <w:numId w:val="1"/>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Лепка Т.С. стр.29 стр 37</w:t>
            </w:r>
          </w:p>
        </w:tc>
      </w:tr>
      <w:tr w:rsidR="00E01A5E" w:rsidRPr="00E01A5E" w:rsidTr="00E01A5E">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«Красивые птички»</w:t>
            </w:r>
          </w:p>
        </w:tc>
      </w:tr>
      <w:tr w:rsidR="00E01A5E" w:rsidRPr="00E01A5E" w:rsidTr="00E01A5E">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 xml:space="preserve">Развивать эстетическое восприятие детей. Вызвать положительное отношение к народным игрушкам. Закреплять приемы лепки: раскатывание, оттягивание, сплющивание, прищипывание. </w:t>
            </w:r>
          </w:p>
        </w:tc>
      </w:tr>
      <w:tr w:rsidR="00E01A5E" w:rsidRPr="00E01A5E" w:rsidTr="00E01A5E">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1"/>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Музыкальное</w:t>
            </w:r>
          </w:p>
        </w:tc>
      </w:tr>
      <w:tr w:rsidR="00E01A5E" w:rsidRPr="00E01A5E" w:rsidTr="00E01A5E">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7D4404" w:rsidP="00E01A5E">
            <w:pPr>
              <w:ind w:left="113" w:right="113"/>
              <w:rPr>
                <w:b/>
                <w:sz w:val="28"/>
                <w:szCs w:val="28"/>
              </w:rPr>
            </w:pPr>
            <w:r>
              <w:rPr>
                <w:b/>
                <w:sz w:val="28"/>
                <w:szCs w:val="28"/>
              </w:rPr>
              <w:t>05</w:t>
            </w:r>
            <w:r w:rsidR="00AF4FAC">
              <w:rPr>
                <w:b/>
                <w:sz w:val="28"/>
                <w:szCs w:val="28"/>
              </w:rPr>
              <w:t>.10.21</w:t>
            </w:r>
          </w:p>
          <w:p w:rsidR="00E01A5E" w:rsidRPr="00E01A5E" w:rsidRDefault="00E01A5E" w:rsidP="00E01A5E">
            <w:pPr>
              <w:ind w:left="113" w:right="113"/>
              <w:rPr>
                <w:b/>
                <w:sz w:val="28"/>
                <w:szCs w:val="28"/>
              </w:rPr>
            </w:pPr>
            <w:r w:rsidRPr="00E01A5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2"/>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Развитие речи (обучение грамоте).</w:t>
            </w:r>
          </w:p>
        </w:tc>
      </w:tr>
      <w:tr w:rsidR="00E01A5E" w:rsidRPr="00E01A5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Занятие № 5 (р.р- с.8) «Подготовка старших дошкольников к обучению грамоте» Ельцова О.М. стр.82</w:t>
            </w:r>
          </w:p>
        </w:tc>
      </w:tr>
      <w:tr w:rsidR="00E01A5E" w:rsidRPr="00E01A5E" w:rsidTr="00E01A5E">
        <w:trPr>
          <w:trHeight w:val="121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Закрепить знания о предложении, упражнять в умении находить короткие предложения в знакомом тексте. Познакомить детей с составлением предложения по «живой модели». Дать знание о многозначности слов. Воспитывать речевое внимание. Развивать творческое воображение детей</w:t>
            </w:r>
          </w:p>
        </w:tc>
      </w:tr>
      <w:tr w:rsidR="00E01A5E" w:rsidRPr="00E01A5E" w:rsidTr="00E01A5E">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numPr>
                <w:ilvl w:val="0"/>
                <w:numId w:val="2"/>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 xml:space="preserve">Рисование </w:t>
            </w:r>
          </w:p>
        </w:tc>
      </w:tr>
      <w:tr w:rsidR="00E01A5E" w:rsidRPr="00E01A5E" w:rsidTr="00E01A5E">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«Идет дождь»  Комарова стр.37</w:t>
            </w:r>
          </w:p>
        </w:tc>
      </w:tr>
      <w:tr w:rsidR="00E01A5E" w:rsidRPr="00E01A5E" w:rsidTr="00E01A5E">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Учить детей образно отражать в рисунках впечатления от окружающей жизни. Закреплять умение строить композицию рисунка. Упражнять в рисовании простым графитным и цветными карандашами.</w:t>
            </w:r>
          </w:p>
        </w:tc>
      </w:tr>
      <w:tr w:rsidR="00E01A5E" w:rsidRPr="00E01A5E" w:rsidTr="00E01A5E">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2"/>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 xml:space="preserve">Физкультурное </w:t>
            </w:r>
          </w:p>
        </w:tc>
      </w:tr>
      <w:tr w:rsidR="00E01A5E" w:rsidRPr="00E01A5E" w:rsidTr="00E01A5E">
        <w:trPr>
          <w:trHeight w:val="356"/>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7D4404" w:rsidP="00E01A5E">
            <w:pPr>
              <w:ind w:left="113" w:right="113"/>
              <w:rPr>
                <w:b/>
                <w:sz w:val="28"/>
                <w:szCs w:val="28"/>
              </w:rPr>
            </w:pPr>
            <w:r>
              <w:rPr>
                <w:b/>
                <w:sz w:val="28"/>
                <w:szCs w:val="28"/>
              </w:rPr>
              <w:lastRenderedPageBreak/>
              <w:t>06</w:t>
            </w:r>
            <w:r w:rsidR="00AF4FAC">
              <w:rPr>
                <w:b/>
                <w:sz w:val="28"/>
                <w:szCs w:val="28"/>
              </w:rPr>
              <w:t>.10.21</w:t>
            </w:r>
          </w:p>
          <w:p w:rsidR="00E01A5E" w:rsidRPr="00E01A5E" w:rsidRDefault="00E01A5E" w:rsidP="00E01A5E">
            <w:pPr>
              <w:ind w:left="113" w:right="113"/>
              <w:rPr>
                <w:b/>
                <w:sz w:val="28"/>
                <w:szCs w:val="28"/>
              </w:rPr>
            </w:pPr>
            <w:r w:rsidRPr="00E01A5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3"/>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ФЭМП </w:t>
            </w:r>
          </w:p>
          <w:p w:rsidR="00E01A5E" w:rsidRPr="00E01A5E" w:rsidRDefault="00E01A5E" w:rsidP="00E01A5E">
            <w:pPr>
              <w:rPr>
                <w:sz w:val="28"/>
                <w:szCs w:val="28"/>
              </w:rPr>
            </w:pPr>
          </w:p>
        </w:tc>
      </w:tr>
      <w:tr w:rsidR="00E01A5E" w:rsidRPr="00E01A5E" w:rsidTr="00E01A5E">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Занятие 1. «Множество-целое и части» Позина, Помораева, стр. 18-19</w:t>
            </w:r>
          </w:p>
        </w:tc>
      </w:tr>
      <w:tr w:rsidR="00E01A5E" w:rsidRPr="00E01A5E" w:rsidTr="00E01A5E">
        <w:trPr>
          <w:trHeight w:val="762"/>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r w:rsidRPr="00E01A5E">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фигурах и умение раскладывать их на группы по качественным признакам (цвет, форма, величина). Совершенствовать умение определять пространственное направление относительно себя: вперед, назад, слева, справа, вверху, внизу</w:t>
            </w:r>
          </w:p>
        </w:tc>
      </w:tr>
      <w:tr w:rsidR="00E01A5E" w:rsidRPr="00E01A5E" w:rsidTr="00E01A5E">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3"/>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 xml:space="preserve">Музыка </w:t>
            </w:r>
          </w:p>
        </w:tc>
      </w:tr>
      <w:tr w:rsidR="00E01A5E" w:rsidRPr="00E01A5E" w:rsidTr="00E01A5E">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7D4404" w:rsidP="00E01A5E">
            <w:pPr>
              <w:ind w:left="113" w:right="113"/>
              <w:rPr>
                <w:b/>
                <w:sz w:val="28"/>
                <w:szCs w:val="28"/>
              </w:rPr>
            </w:pPr>
            <w:r>
              <w:rPr>
                <w:b/>
                <w:sz w:val="28"/>
                <w:szCs w:val="28"/>
              </w:rPr>
              <w:t>07</w:t>
            </w:r>
            <w:r w:rsidR="00AF4FAC">
              <w:rPr>
                <w:b/>
                <w:sz w:val="28"/>
                <w:szCs w:val="28"/>
              </w:rPr>
              <w:t>.10.21</w:t>
            </w:r>
          </w:p>
          <w:p w:rsidR="00E01A5E" w:rsidRPr="00E01A5E" w:rsidRDefault="00E01A5E" w:rsidP="00E01A5E">
            <w:pPr>
              <w:ind w:left="113" w:right="113"/>
              <w:rPr>
                <w:b/>
                <w:sz w:val="28"/>
                <w:szCs w:val="28"/>
              </w:rPr>
            </w:pPr>
            <w:r w:rsidRPr="00E01A5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4"/>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Развитие речи </w:t>
            </w:r>
          </w:p>
        </w:tc>
      </w:tr>
      <w:tr w:rsidR="00E01A5E" w:rsidRPr="00E01A5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 Лексические упражнения. Чтение  стихотворения С.Маршака «Пудель». Гербова стр.40</w:t>
            </w:r>
          </w:p>
        </w:tc>
      </w:tr>
      <w:tr w:rsidR="00E01A5E" w:rsidRPr="00E01A5E" w:rsidTr="00E01A5E">
        <w:trPr>
          <w:trHeight w:val="517"/>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Активизировать в речи детей существительные и прилагательные; познакомить с произведением- перевёртышем .</w:t>
            </w:r>
          </w:p>
        </w:tc>
      </w:tr>
      <w:tr w:rsidR="00E01A5E" w:rsidRPr="00E01A5E" w:rsidTr="00E01A5E">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numPr>
                <w:ilvl w:val="0"/>
                <w:numId w:val="4"/>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 xml:space="preserve">Рисование </w:t>
            </w:r>
          </w:p>
        </w:tc>
      </w:tr>
      <w:tr w:rsidR="00E01A5E" w:rsidRPr="00E01A5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«Веселые игрушки». Комарова стр.39</w:t>
            </w:r>
          </w:p>
        </w:tc>
      </w:tr>
      <w:tr w:rsidR="00E01A5E" w:rsidRPr="00E01A5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Развивать эстетическое восприятие. Познакомить с деревянной резной богородской игрушкой. Воспитывать любовь и интерес к народному творчеству.</w:t>
            </w:r>
          </w:p>
        </w:tc>
      </w:tr>
      <w:tr w:rsidR="00E01A5E" w:rsidRPr="00E01A5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Физкультурное на воздухе</w:t>
            </w:r>
          </w:p>
        </w:tc>
      </w:tr>
      <w:tr w:rsidR="00E01A5E" w:rsidRPr="00E01A5E" w:rsidTr="00E01A5E">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E01A5E" w:rsidRPr="00E01A5E" w:rsidRDefault="007D4404" w:rsidP="00E01A5E">
            <w:pPr>
              <w:ind w:left="113" w:right="113"/>
              <w:rPr>
                <w:b/>
                <w:sz w:val="28"/>
                <w:szCs w:val="28"/>
              </w:rPr>
            </w:pPr>
            <w:r>
              <w:rPr>
                <w:b/>
                <w:sz w:val="28"/>
                <w:szCs w:val="28"/>
              </w:rPr>
              <w:t>08</w:t>
            </w:r>
            <w:r w:rsidR="00AF4FAC">
              <w:rPr>
                <w:b/>
                <w:sz w:val="28"/>
                <w:szCs w:val="28"/>
              </w:rPr>
              <w:t>.10.21</w:t>
            </w:r>
          </w:p>
          <w:p w:rsidR="00E01A5E" w:rsidRPr="00E01A5E" w:rsidRDefault="00E01A5E" w:rsidP="00E01A5E">
            <w:pPr>
              <w:ind w:left="113" w:right="113"/>
              <w:rPr>
                <w:b/>
                <w:sz w:val="28"/>
                <w:szCs w:val="28"/>
              </w:rPr>
            </w:pPr>
            <w:r w:rsidRPr="00E01A5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5"/>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Ознакомление с природой </w:t>
            </w:r>
          </w:p>
        </w:tc>
      </w:tr>
      <w:tr w:rsidR="00E01A5E" w:rsidRPr="00E01A5E" w:rsidTr="00E01A5E">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Как устроен мой организм» К.Ю.Белая с.30</w:t>
            </w:r>
          </w:p>
        </w:tc>
      </w:tr>
      <w:tr w:rsidR="00E01A5E" w:rsidRPr="00E01A5E" w:rsidTr="00E01A5E">
        <w:trPr>
          <w:trHeight w:val="419"/>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Познакомить детей в доступной форме, используя иллюстрации, как устроен тело человека. Учить детей бережно относиться к себе, заботиться о своем здоровье.</w:t>
            </w:r>
          </w:p>
        </w:tc>
      </w:tr>
      <w:tr w:rsidR="00E01A5E" w:rsidRPr="00E01A5E" w:rsidTr="00E01A5E">
        <w:trPr>
          <w:trHeight w:val="405"/>
        </w:trPr>
        <w:tc>
          <w:tcPr>
            <w:tcW w:w="963" w:type="dxa"/>
            <w:vMerge/>
            <w:tcBorders>
              <w:top w:val="single" w:sz="12" w:space="0" w:color="auto"/>
              <w:left w:val="single" w:sz="4" w:space="0" w:color="auto"/>
              <w:bottom w:val="single" w:sz="4"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numPr>
                <w:ilvl w:val="0"/>
                <w:numId w:val="5"/>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«Азбука общения» (занятие с психологом)</w:t>
            </w:r>
          </w:p>
        </w:tc>
      </w:tr>
      <w:tr w:rsidR="00E01A5E" w:rsidRPr="00E01A5E" w:rsidTr="00E01A5E">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5"/>
              </w:numPr>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 xml:space="preserve">Физкультурное </w:t>
            </w:r>
          </w:p>
        </w:tc>
      </w:tr>
    </w:tbl>
    <w:p w:rsidR="00E01A5E" w:rsidRPr="00E01A5E" w:rsidRDefault="00E01A5E" w:rsidP="00E01A5E">
      <w:pPr>
        <w:rPr>
          <w:b/>
          <w:sz w:val="28"/>
        </w:rPr>
      </w:pPr>
    </w:p>
    <w:p w:rsidR="00E01A5E" w:rsidRPr="00E01A5E" w:rsidRDefault="00E01A5E" w:rsidP="00E01A5E">
      <w:pPr>
        <w:rPr>
          <w:b/>
          <w:sz w:val="28"/>
        </w:rPr>
      </w:pPr>
    </w:p>
    <w:tbl>
      <w:tblPr>
        <w:tblW w:w="9618" w:type="dxa"/>
        <w:tblLayout w:type="fixed"/>
        <w:tblLook w:val="04A0" w:firstRow="1" w:lastRow="0" w:firstColumn="1" w:lastColumn="0" w:noHBand="0" w:noVBand="1"/>
      </w:tblPr>
      <w:tblGrid>
        <w:gridCol w:w="963"/>
        <w:gridCol w:w="2528"/>
        <w:gridCol w:w="6127"/>
      </w:tblGrid>
      <w:tr w:rsidR="00E01A5E" w:rsidRPr="00E01A5E" w:rsidTr="00E01A5E">
        <w:trPr>
          <w:trHeight w:val="458"/>
        </w:trPr>
        <w:tc>
          <w:tcPr>
            <w:tcW w:w="963"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Непосредственно образовательная деятельность</w:t>
            </w:r>
          </w:p>
        </w:tc>
      </w:tr>
      <w:tr w:rsidR="00E01A5E" w:rsidRPr="00E01A5E" w:rsidTr="00E01A5E">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E01A5E" w:rsidRPr="00E01A5E" w:rsidRDefault="009A0189" w:rsidP="00E01A5E">
            <w:pPr>
              <w:ind w:left="113" w:right="113"/>
              <w:rPr>
                <w:b/>
                <w:sz w:val="28"/>
                <w:szCs w:val="28"/>
              </w:rPr>
            </w:pPr>
            <w:r>
              <w:rPr>
                <w:b/>
                <w:sz w:val="28"/>
                <w:szCs w:val="28"/>
              </w:rPr>
              <w:t>21</w:t>
            </w:r>
          </w:p>
          <w:p w:rsidR="00E01A5E" w:rsidRPr="00E01A5E" w:rsidRDefault="00D9316F" w:rsidP="00E01A5E">
            <w:pPr>
              <w:ind w:left="113" w:right="113"/>
              <w:rPr>
                <w:b/>
                <w:sz w:val="28"/>
                <w:szCs w:val="28"/>
              </w:rPr>
            </w:pPr>
            <w:r>
              <w:rPr>
                <w:b/>
                <w:sz w:val="28"/>
                <w:szCs w:val="28"/>
              </w:rPr>
              <w:t>11.10.21</w:t>
            </w:r>
            <w:r w:rsidR="00E01A5E" w:rsidRPr="00E01A5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6"/>
              </w:numPr>
              <w:contextualSpacing/>
              <w:rPr>
                <w:sz w:val="28"/>
                <w:szCs w:val="24"/>
              </w:rPr>
            </w:pPr>
            <w:r w:rsidRPr="00E01A5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 xml:space="preserve">Ознакомление  с предметным и социальным окружением </w:t>
            </w:r>
          </w:p>
        </w:tc>
      </w:tr>
      <w:tr w:rsidR="00E01A5E" w:rsidRPr="00E01A5E" w:rsidTr="00E01A5E">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Большой-маленький Н.Е.Вераксы  стр.12</w:t>
            </w:r>
          </w:p>
        </w:tc>
      </w:tr>
      <w:tr w:rsidR="00E01A5E" w:rsidRPr="00E01A5E" w:rsidTr="00E01A5E">
        <w:trPr>
          <w:trHeight w:val="780"/>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Развивать умение находить и различать противоположности. Формировать действие «превращение»</w:t>
            </w:r>
          </w:p>
        </w:tc>
      </w:tr>
      <w:tr w:rsidR="00E01A5E" w:rsidRPr="00E01A5E" w:rsidTr="00E01A5E">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numPr>
                <w:ilvl w:val="0"/>
                <w:numId w:val="6"/>
              </w:numPr>
              <w:contextualSpacing/>
              <w:rPr>
                <w:sz w:val="28"/>
                <w:szCs w:val="24"/>
              </w:rPr>
            </w:pPr>
            <w:r w:rsidRPr="00E01A5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Аппликация</w:t>
            </w:r>
          </w:p>
        </w:tc>
      </w:tr>
      <w:tr w:rsidR="00E01A5E" w:rsidRPr="00E01A5E" w:rsidTr="00E01A5E">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«Блюдо с фруктами и ягодами»</w:t>
            </w:r>
          </w:p>
        </w:tc>
      </w:tr>
      <w:tr w:rsidR="00E01A5E" w:rsidRPr="00E01A5E" w:rsidTr="00E01A5E">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Продолжать отрабатывать приемы вырезывание предметов круглой и овальной формы. Развивать чувство композиции</w:t>
            </w:r>
          </w:p>
        </w:tc>
      </w:tr>
      <w:tr w:rsidR="00E01A5E" w:rsidRPr="00E01A5E" w:rsidTr="00E01A5E">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6"/>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Музыкальное</w:t>
            </w:r>
          </w:p>
        </w:tc>
      </w:tr>
      <w:tr w:rsidR="00E01A5E" w:rsidRPr="00E01A5E" w:rsidTr="00E01A5E">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D9316F" w:rsidP="00E01A5E">
            <w:pPr>
              <w:ind w:left="113" w:right="113"/>
              <w:rPr>
                <w:b/>
                <w:sz w:val="28"/>
                <w:szCs w:val="28"/>
              </w:rPr>
            </w:pPr>
            <w:r>
              <w:rPr>
                <w:b/>
                <w:sz w:val="28"/>
                <w:szCs w:val="28"/>
              </w:rPr>
              <w:t>12</w:t>
            </w:r>
            <w:r w:rsidR="009A0189">
              <w:rPr>
                <w:b/>
                <w:sz w:val="28"/>
                <w:szCs w:val="28"/>
              </w:rPr>
              <w:t>.10.21</w:t>
            </w:r>
          </w:p>
          <w:p w:rsidR="00E01A5E" w:rsidRPr="00E01A5E" w:rsidRDefault="00E01A5E" w:rsidP="00E01A5E">
            <w:pPr>
              <w:ind w:left="113" w:right="113"/>
              <w:rPr>
                <w:b/>
                <w:sz w:val="28"/>
                <w:szCs w:val="28"/>
              </w:rPr>
            </w:pPr>
            <w:r w:rsidRPr="00E01A5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7"/>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Развитие речи (обучение грамоте).</w:t>
            </w:r>
          </w:p>
        </w:tc>
      </w:tr>
      <w:tr w:rsidR="00E01A5E" w:rsidRPr="00E01A5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Занятие № 6 «Подготовка старших дошкольников к обучению грамоте» Ельцова О.М. стр.85</w:t>
            </w:r>
          </w:p>
        </w:tc>
      </w:tr>
      <w:tr w:rsidR="00E01A5E" w:rsidRPr="00E01A5E" w:rsidTr="00E01A5E">
        <w:trPr>
          <w:trHeight w:val="121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Формировать умение делить на слоги двусложные слова, называть слова с заданным количеством слогов. Упражнять детей в придумывании рассказа на определенную тему, используя слова-опоры и графическую схему предложений.</w:t>
            </w:r>
          </w:p>
        </w:tc>
      </w:tr>
      <w:tr w:rsidR="00E01A5E" w:rsidRPr="00E01A5E" w:rsidTr="00E01A5E">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numPr>
                <w:ilvl w:val="0"/>
                <w:numId w:val="7"/>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 xml:space="preserve">Рисование </w:t>
            </w:r>
          </w:p>
        </w:tc>
      </w:tr>
      <w:tr w:rsidR="00E01A5E" w:rsidRPr="00E01A5E" w:rsidTr="00E01A5E">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«Знакомство с городецкой росписью» Комарова стр.43</w:t>
            </w:r>
          </w:p>
        </w:tc>
      </w:tr>
      <w:tr w:rsidR="00E01A5E" w:rsidRPr="00E01A5E" w:rsidTr="00E01A5E">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Познакомить детей с городецкой росписью. Учить выделять ее яркий, нарядный колорит, композицию узора. Учить рисовать элементы кистью.</w:t>
            </w:r>
          </w:p>
        </w:tc>
      </w:tr>
      <w:tr w:rsidR="00E01A5E" w:rsidRPr="00E01A5E" w:rsidTr="00E01A5E">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7"/>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 xml:space="preserve">Физкультурное </w:t>
            </w:r>
          </w:p>
        </w:tc>
      </w:tr>
      <w:tr w:rsidR="00E01A5E" w:rsidRPr="00E01A5E" w:rsidTr="00E01A5E">
        <w:trPr>
          <w:trHeight w:val="360"/>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D9316F" w:rsidP="00E01A5E">
            <w:pPr>
              <w:ind w:left="113" w:right="113"/>
              <w:rPr>
                <w:b/>
                <w:sz w:val="28"/>
                <w:szCs w:val="28"/>
              </w:rPr>
            </w:pPr>
            <w:r>
              <w:rPr>
                <w:b/>
                <w:sz w:val="28"/>
                <w:szCs w:val="28"/>
              </w:rPr>
              <w:t>13</w:t>
            </w:r>
            <w:r w:rsidR="009A0189">
              <w:rPr>
                <w:b/>
                <w:sz w:val="28"/>
                <w:szCs w:val="28"/>
              </w:rPr>
              <w:t>.10.21</w:t>
            </w:r>
          </w:p>
          <w:p w:rsidR="00E01A5E" w:rsidRPr="00E01A5E" w:rsidRDefault="00E01A5E" w:rsidP="00E01A5E">
            <w:pPr>
              <w:ind w:left="113" w:right="113"/>
              <w:rPr>
                <w:b/>
                <w:sz w:val="28"/>
                <w:szCs w:val="28"/>
              </w:rPr>
            </w:pPr>
            <w:r w:rsidRPr="00E01A5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3"/>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ФЭМП </w:t>
            </w:r>
          </w:p>
        </w:tc>
      </w:tr>
      <w:tr w:rsidR="00E01A5E" w:rsidRPr="00E01A5E" w:rsidTr="00E01A5E">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Занятие 2. Образование числа 6  Позина, Помораева стр.19 (м.-с.9)</w:t>
            </w:r>
          </w:p>
        </w:tc>
      </w:tr>
      <w:tr w:rsidR="00E01A5E" w:rsidRPr="00E01A5E" w:rsidTr="00E01A5E">
        <w:trPr>
          <w:trHeight w:val="762"/>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Учить   детей   считать   в пределах 6,показать образование числа 6 на основе сравнения  двух групп предметов, выраженных соседними числами 5 и 6. Развивать умение сравнивать до 6 предметов по длине и раскладывать их возрастающем и убывающем порядке, результаты сравнения обозначать словами.</w:t>
            </w:r>
          </w:p>
        </w:tc>
      </w:tr>
      <w:tr w:rsidR="00E01A5E" w:rsidRPr="00E01A5E" w:rsidTr="00E01A5E">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8"/>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 xml:space="preserve">Музыка </w:t>
            </w:r>
          </w:p>
        </w:tc>
      </w:tr>
      <w:tr w:rsidR="00E01A5E" w:rsidRPr="00E01A5E" w:rsidTr="00E01A5E">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9A0189" w:rsidP="00E01A5E">
            <w:pPr>
              <w:ind w:left="113" w:right="113"/>
              <w:rPr>
                <w:b/>
                <w:sz w:val="28"/>
                <w:szCs w:val="28"/>
              </w:rPr>
            </w:pPr>
            <w:r>
              <w:rPr>
                <w:b/>
                <w:sz w:val="28"/>
                <w:szCs w:val="28"/>
              </w:rPr>
              <w:t>11.10.21</w:t>
            </w:r>
          </w:p>
          <w:p w:rsidR="00E01A5E" w:rsidRPr="00E01A5E" w:rsidRDefault="00E01A5E" w:rsidP="00E01A5E">
            <w:pPr>
              <w:ind w:left="113" w:right="113"/>
              <w:rPr>
                <w:b/>
                <w:sz w:val="28"/>
                <w:szCs w:val="28"/>
              </w:rPr>
            </w:pPr>
            <w:r w:rsidRPr="00E01A5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9"/>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Развитие речи Гербова Стр.41</w:t>
            </w:r>
          </w:p>
        </w:tc>
      </w:tr>
      <w:tr w:rsidR="00E01A5E" w:rsidRPr="00E01A5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 Учимся вежливости </w:t>
            </w:r>
          </w:p>
        </w:tc>
      </w:tr>
      <w:tr w:rsidR="00E01A5E" w:rsidRPr="00E01A5E" w:rsidTr="00E01A5E">
        <w:trPr>
          <w:trHeight w:val="517"/>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Рассказать детям о некоторых важных правилах поведения, о необходимости соблюдать их; активизировать в речи дошкольников соответствующие слова и бороты речи.</w:t>
            </w:r>
          </w:p>
        </w:tc>
      </w:tr>
      <w:tr w:rsidR="00E01A5E" w:rsidRPr="00E01A5E" w:rsidTr="00E01A5E">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numPr>
                <w:ilvl w:val="0"/>
                <w:numId w:val="9"/>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 xml:space="preserve">Рисование </w:t>
            </w:r>
          </w:p>
        </w:tc>
      </w:tr>
      <w:tr w:rsidR="00E01A5E" w:rsidRPr="00E01A5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 xml:space="preserve"> «Веселые пуговицы».  </w:t>
            </w:r>
          </w:p>
        </w:tc>
      </w:tr>
      <w:tr w:rsidR="00E01A5E" w:rsidRPr="00E01A5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Продолжать учить раскрашивать предметы круглой формы, правильно держать кисточку тремя пальцами выше железного наконечника</w:t>
            </w:r>
          </w:p>
        </w:tc>
      </w:tr>
      <w:tr w:rsidR="00E01A5E" w:rsidRPr="00E01A5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numPr>
                <w:ilvl w:val="0"/>
                <w:numId w:val="9"/>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Физкультурное на воздухе</w:t>
            </w:r>
          </w:p>
        </w:tc>
      </w:tr>
      <w:tr w:rsidR="00E01A5E" w:rsidRPr="00E01A5E" w:rsidTr="00E01A5E">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E01A5E" w:rsidRPr="00E01A5E" w:rsidRDefault="00D9316F" w:rsidP="00E01A5E">
            <w:pPr>
              <w:ind w:left="113" w:right="113"/>
              <w:rPr>
                <w:b/>
                <w:sz w:val="28"/>
                <w:szCs w:val="28"/>
              </w:rPr>
            </w:pPr>
            <w:r>
              <w:rPr>
                <w:b/>
                <w:sz w:val="28"/>
                <w:szCs w:val="28"/>
              </w:rPr>
              <w:t>15</w:t>
            </w:r>
            <w:r w:rsidR="009A0189">
              <w:rPr>
                <w:b/>
                <w:sz w:val="28"/>
                <w:szCs w:val="28"/>
              </w:rPr>
              <w:t>.10.21</w:t>
            </w:r>
          </w:p>
          <w:p w:rsidR="00E01A5E" w:rsidRPr="00E01A5E" w:rsidRDefault="00E01A5E" w:rsidP="00E01A5E">
            <w:pPr>
              <w:ind w:left="113" w:right="113"/>
              <w:rPr>
                <w:b/>
                <w:sz w:val="28"/>
                <w:szCs w:val="28"/>
              </w:rPr>
            </w:pPr>
            <w:r w:rsidRPr="00E01A5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10"/>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Ознакомление с природой</w:t>
            </w:r>
          </w:p>
        </w:tc>
      </w:tr>
      <w:tr w:rsidR="00E01A5E" w:rsidRPr="00E01A5E" w:rsidTr="00E01A5E">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 «Соблюдаем режим дня». К.Ю.Белая стр. 31</w:t>
            </w:r>
          </w:p>
        </w:tc>
      </w:tr>
      <w:tr w:rsidR="00E01A5E" w:rsidRPr="00E01A5E" w:rsidTr="00E01A5E">
        <w:trPr>
          <w:trHeight w:val="728"/>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Познакомить детей с режимом дня. Рассказать о важности его соблюдения.  </w:t>
            </w:r>
          </w:p>
        </w:tc>
      </w:tr>
      <w:tr w:rsidR="00E01A5E" w:rsidRPr="00E01A5E" w:rsidTr="00E01A5E">
        <w:trPr>
          <w:trHeight w:val="349"/>
        </w:trPr>
        <w:tc>
          <w:tcPr>
            <w:tcW w:w="963" w:type="dxa"/>
            <w:vMerge/>
            <w:tcBorders>
              <w:top w:val="single" w:sz="12" w:space="0" w:color="auto"/>
              <w:left w:val="single" w:sz="4" w:space="0" w:color="auto"/>
              <w:bottom w:val="single" w:sz="4"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numPr>
                <w:ilvl w:val="0"/>
                <w:numId w:val="10"/>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«Азбука общения» (занятие с психологом)</w:t>
            </w:r>
          </w:p>
        </w:tc>
      </w:tr>
      <w:tr w:rsidR="00E01A5E" w:rsidRPr="00E01A5E" w:rsidTr="00E01A5E">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10"/>
              </w:numPr>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 xml:space="preserve">Физкультурное </w:t>
            </w:r>
          </w:p>
        </w:tc>
      </w:tr>
    </w:tbl>
    <w:p w:rsidR="00E01A5E" w:rsidRPr="00E01A5E" w:rsidRDefault="00E01A5E" w:rsidP="00E01A5E">
      <w:pPr>
        <w:rPr>
          <w:b/>
          <w:sz w:val="28"/>
        </w:rPr>
      </w:pPr>
    </w:p>
    <w:p w:rsidR="00E01A5E" w:rsidRPr="00E01A5E" w:rsidRDefault="00E01A5E" w:rsidP="00E01A5E">
      <w:pPr>
        <w:rPr>
          <w:b/>
          <w:sz w:val="28"/>
        </w:rPr>
      </w:pPr>
    </w:p>
    <w:tbl>
      <w:tblPr>
        <w:tblW w:w="9618" w:type="dxa"/>
        <w:tblLayout w:type="fixed"/>
        <w:tblLook w:val="04A0" w:firstRow="1" w:lastRow="0" w:firstColumn="1" w:lastColumn="0" w:noHBand="0" w:noVBand="1"/>
      </w:tblPr>
      <w:tblGrid>
        <w:gridCol w:w="963"/>
        <w:gridCol w:w="2528"/>
        <w:gridCol w:w="6127"/>
      </w:tblGrid>
      <w:tr w:rsidR="00E01A5E" w:rsidRPr="00E01A5E" w:rsidTr="00E01A5E">
        <w:trPr>
          <w:trHeight w:val="458"/>
        </w:trPr>
        <w:tc>
          <w:tcPr>
            <w:tcW w:w="963"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Непосредственно образовательная деятельность</w:t>
            </w:r>
          </w:p>
        </w:tc>
      </w:tr>
      <w:tr w:rsidR="00E01A5E" w:rsidRPr="00E01A5E" w:rsidTr="00E01A5E">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E01A5E" w:rsidRPr="00E01A5E" w:rsidRDefault="00D9316F" w:rsidP="00E01A5E">
            <w:pPr>
              <w:ind w:left="113" w:right="113"/>
              <w:rPr>
                <w:b/>
                <w:sz w:val="28"/>
                <w:szCs w:val="28"/>
              </w:rPr>
            </w:pPr>
            <w:r>
              <w:rPr>
                <w:b/>
                <w:sz w:val="28"/>
                <w:szCs w:val="28"/>
              </w:rPr>
              <w:t>18</w:t>
            </w:r>
            <w:r w:rsidR="009A0189">
              <w:rPr>
                <w:b/>
                <w:sz w:val="28"/>
                <w:szCs w:val="28"/>
              </w:rPr>
              <w:t>.10.21</w:t>
            </w:r>
          </w:p>
          <w:p w:rsidR="00E01A5E" w:rsidRPr="00E01A5E" w:rsidRDefault="00E01A5E" w:rsidP="00E01A5E">
            <w:pPr>
              <w:ind w:left="113" w:right="113"/>
              <w:rPr>
                <w:b/>
                <w:sz w:val="28"/>
                <w:szCs w:val="28"/>
              </w:rPr>
            </w:pPr>
            <w:r w:rsidRPr="00E01A5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12"/>
              </w:numPr>
              <w:contextualSpacing/>
              <w:rPr>
                <w:sz w:val="28"/>
                <w:szCs w:val="24"/>
              </w:rPr>
            </w:pPr>
            <w:r w:rsidRPr="00E01A5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 xml:space="preserve">Ознакомление  с предметным и социальным окружением </w:t>
            </w:r>
          </w:p>
        </w:tc>
      </w:tr>
      <w:tr w:rsidR="00E01A5E" w:rsidRPr="00E01A5E" w:rsidTr="00E01A5E">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Знакомство с городским транспортом. Саулина с.31</w:t>
            </w:r>
          </w:p>
        </w:tc>
      </w:tr>
      <w:tr w:rsidR="00E01A5E" w:rsidRPr="00E01A5E" w:rsidTr="00E01A5E">
        <w:trPr>
          <w:trHeight w:val="780"/>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 xml:space="preserve">Познакомить детей с основными видами транспортных средств, движущихся по дорогам.  </w:t>
            </w:r>
          </w:p>
        </w:tc>
      </w:tr>
      <w:tr w:rsidR="00E01A5E" w:rsidRPr="00E01A5E" w:rsidTr="00E01A5E">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numPr>
                <w:ilvl w:val="0"/>
                <w:numId w:val="12"/>
              </w:numPr>
              <w:contextualSpacing/>
              <w:rPr>
                <w:sz w:val="28"/>
                <w:szCs w:val="24"/>
              </w:rPr>
            </w:pPr>
            <w:r w:rsidRPr="00E01A5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 xml:space="preserve">Лепка </w:t>
            </w:r>
          </w:p>
        </w:tc>
      </w:tr>
      <w:tr w:rsidR="00E01A5E" w:rsidRPr="00E01A5E" w:rsidTr="00E01A5E">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 xml:space="preserve">«Козлик» Комарова  Стр. 41                                            </w:t>
            </w:r>
          </w:p>
        </w:tc>
      </w:tr>
      <w:tr w:rsidR="00E01A5E" w:rsidRPr="00E01A5E" w:rsidTr="00E01A5E">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Продолжать учить детей лепить фигуру по народным (дымковским) мотивам. Развивать эстетическое восприятие.</w:t>
            </w:r>
          </w:p>
        </w:tc>
      </w:tr>
      <w:tr w:rsidR="00E01A5E" w:rsidRPr="00E01A5E" w:rsidTr="00E01A5E">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12"/>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Музыкальное</w:t>
            </w:r>
          </w:p>
        </w:tc>
      </w:tr>
      <w:tr w:rsidR="00E01A5E" w:rsidRPr="00E01A5E" w:rsidTr="00E01A5E">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D9316F" w:rsidP="00E01A5E">
            <w:pPr>
              <w:ind w:left="113" w:right="113"/>
              <w:rPr>
                <w:b/>
                <w:sz w:val="28"/>
                <w:szCs w:val="28"/>
              </w:rPr>
            </w:pPr>
            <w:r>
              <w:rPr>
                <w:b/>
                <w:sz w:val="28"/>
                <w:szCs w:val="28"/>
              </w:rPr>
              <w:t>19.</w:t>
            </w:r>
            <w:r w:rsidR="009A0189">
              <w:rPr>
                <w:b/>
                <w:sz w:val="28"/>
                <w:szCs w:val="28"/>
              </w:rPr>
              <w:t>10.21</w:t>
            </w:r>
          </w:p>
          <w:p w:rsidR="00E01A5E" w:rsidRPr="00E01A5E" w:rsidRDefault="00E01A5E" w:rsidP="00E01A5E">
            <w:pPr>
              <w:ind w:left="113" w:right="113"/>
              <w:rPr>
                <w:b/>
                <w:sz w:val="28"/>
                <w:szCs w:val="28"/>
              </w:rPr>
            </w:pPr>
            <w:r w:rsidRPr="00E01A5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13"/>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Развитие речи (обучение грамоте).</w:t>
            </w:r>
          </w:p>
        </w:tc>
      </w:tr>
      <w:tr w:rsidR="00E01A5E" w:rsidRPr="00E01A5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Занятие № 7 (р.р -с.12) «Подготовка старших дошкольников к обучению грамоте» Ельцова О.М. стр.88</w:t>
            </w:r>
          </w:p>
        </w:tc>
      </w:tr>
      <w:tr w:rsidR="00E01A5E" w:rsidRPr="00E01A5E" w:rsidTr="00E01A5E">
        <w:trPr>
          <w:trHeight w:val="121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Формировать умение слышать, четко и ясно произносить чистоговорку. Помочь детям осознать рифму и подбирать рифму. Упражнять в делении слов на части, познакомить с термином «слоги», познакомить с односложными словами. </w:t>
            </w:r>
          </w:p>
        </w:tc>
      </w:tr>
      <w:tr w:rsidR="00E01A5E" w:rsidRPr="00E01A5E" w:rsidTr="00E01A5E">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numPr>
                <w:ilvl w:val="0"/>
                <w:numId w:val="13"/>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 xml:space="preserve">Рисование </w:t>
            </w:r>
          </w:p>
        </w:tc>
      </w:tr>
      <w:tr w:rsidR="00E01A5E" w:rsidRPr="00E01A5E" w:rsidTr="00E01A5E">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«Осенний лес» стр.36</w:t>
            </w:r>
          </w:p>
        </w:tc>
      </w:tr>
      <w:tr w:rsidR="00E01A5E" w:rsidRPr="00E01A5E" w:rsidTr="00E01A5E">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Учить детей отражать в рисунке осенние впечатления, рисовать разнообразные деревья (большие, маленькие, высокие, низкие, прямые, искривленные)</w:t>
            </w:r>
          </w:p>
        </w:tc>
      </w:tr>
      <w:tr w:rsidR="00E01A5E" w:rsidRPr="00E01A5E" w:rsidTr="00E01A5E">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13"/>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 xml:space="preserve">Физкультурное </w:t>
            </w:r>
          </w:p>
        </w:tc>
      </w:tr>
      <w:tr w:rsidR="00E01A5E" w:rsidRPr="00E01A5E" w:rsidTr="00E01A5E">
        <w:trPr>
          <w:trHeight w:val="356"/>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D9316F" w:rsidP="00E01A5E">
            <w:pPr>
              <w:ind w:left="113" w:right="113"/>
              <w:rPr>
                <w:b/>
                <w:sz w:val="28"/>
                <w:szCs w:val="28"/>
              </w:rPr>
            </w:pPr>
            <w:r>
              <w:rPr>
                <w:b/>
                <w:sz w:val="28"/>
                <w:szCs w:val="28"/>
              </w:rPr>
              <w:t>20</w:t>
            </w:r>
            <w:r w:rsidR="009A0189">
              <w:rPr>
                <w:b/>
                <w:sz w:val="28"/>
                <w:szCs w:val="28"/>
              </w:rPr>
              <w:t>.10.21</w:t>
            </w:r>
          </w:p>
          <w:p w:rsidR="00E01A5E" w:rsidRPr="00E01A5E" w:rsidRDefault="00E01A5E" w:rsidP="00E01A5E">
            <w:pPr>
              <w:ind w:left="113" w:right="113"/>
              <w:rPr>
                <w:b/>
                <w:sz w:val="28"/>
                <w:szCs w:val="28"/>
              </w:rPr>
            </w:pPr>
            <w:r w:rsidRPr="00E01A5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14"/>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ФЭМП </w:t>
            </w:r>
          </w:p>
          <w:p w:rsidR="00E01A5E" w:rsidRPr="00E01A5E" w:rsidRDefault="00E01A5E" w:rsidP="00E01A5E">
            <w:pPr>
              <w:rPr>
                <w:sz w:val="28"/>
                <w:szCs w:val="28"/>
              </w:rPr>
            </w:pPr>
          </w:p>
        </w:tc>
      </w:tr>
      <w:tr w:rsidR="00E01A5E" w:rsidRPr="00E01A5E" w:rsidTr="00E01A5E">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 xml:space="preserve">Занятие 3.Образование числа 7  Позина, Помораева стр.21 (м.-10)  </w:t>
            </w:r>
          </w:p>
        </w:tc>
      </w:tr>
      <w:tr w:rsidR="00E01A5E" w:rsidRPr="00E01A5E" w:rsidTr="00E01A5E">
        <w:trPr>
          <w:trHeight w:val="762"/>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Учить считать в пределах 7, показать образование числа 7 на основе сравнения двух групп предметов, выраженных числами 6 и 7. Продолжать развивать сравнивать до 6 предметов по ширине и раскладывать их возрастающем и убывающем порядке, результаты сравнения обозначать словами.</w:t>
            </w:r>
          </w:p>
        </w:tc>
      </w:tr>
      <w:tr w:rsidR="00E01A5E" w:rsidRPr="00E01A5E" w:rsidTr="00E01A5E">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8"/>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 xml:space="preserve">Музыка </w:t>
            </w:r>
          </w:p>
        </w:tc>
      </w:tr>
      <w:tr w:rsidR="00E01A5E" w:rsidRPr="00E01A5E" w:rsidTr="00E01A5E">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D9316F" w:rsidP="00E01A5E">
            <w:pPr>
              <w:ind w:left="113" w:right="113"/>
              <w:rPr>
                <w:b/>
                <w:sz w:val="28"/>
                <w:szCs w:val="28"/>
              </w:rPr>
            </w:pPr>
            <w:r>
              <w:rPr>
                <w:b/>
                <w:sz w:val="28"/>
                <w:szCs w:val="28"/>
              </w:rPr>
              <w:t>21</w:t>
            </w:r>
            <w:r w:rsidR="009A0189">
              <w:rPr>
                <w:b/>
                <w:sz w:val="28"/>
                <w:szCs w:val="28"/>
              </w:rPr>
              <w:t>.10.21</w:t>
            </w:r>
          </w:p>
          <w:p w:rsidR="00E01A5E" w:rsidRPr="00E01A5E" w:rsidRDefault="00E01A5E" w:rsidP="00E01A5E">
            <w:pPr>
              <w:ind w:left="113" w:right="113"/>
              <w:rPr>
                <w:b/>
                <w:sz w:val="28"/>
                <w:szCs w:val="28"/>
              </w:rPr>
            </w:pPr>
            <w:r w:rsidRPr="00E01A5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15"/>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Развитие речи </w:t>
            </w:r>
          </w:p>
        </w:tc>
      </w:tr>
      <w:tr w:rsidR="00E01A5E" w:rsidRPr="00E01A5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 Заучивание стихотворения И.Белоусова «Осень» (в сокращении). Гербова стр 37</w:t>
            </w:r>
          </w:p>
        </w:tc>
      </w:tr>
      <w:tr w:rsidR="00E01A5E" w:rsidRPr="00E01A5E" w:rsidTr="00E01A5E">
        <w:trPr>
          <w:trHeight w:val="284"/>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Помочь детям запомнить и выразительно читать стихотворение И.Белоусова «Осень».</w:t>
            </w:r>
          </w:p>
        </w:tc>
      </w:tr>
      <w:tr w:rsidR="00E01A5E" w:rsidRPr="00E01A5E" w:rsidTr="00E01A5E">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numPr>
                <w:ilvl w:val="0"/>
                <w:numId w:val="15"/>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 xml:space="preserve">Рисование </w:t>
            </w:r>
          </w:p>
        </w:tc>
      </w:tr>
      <w:tr w:rsidR="00E01A5E" w:rsidRPr="00E01A5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«Дымковская слобода» Комарова стр.42</w:t>
            </w:r>
            <w:r w:rsidRPr="00E01A5E">
              <w:rPr>
                <w:sz w:val="28"/>
                <w:szCs w:val="28"/>
              </w:rPr>
              <w:tab/>
            </w:r>
          </w:p>
        </w:tc>
      </w:tr>
      <w:tr w:rsidR="00E01A5E" w:rsidRPr="00E01A5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 xml:space="preserve">Развивать эстетическое восприятие, образные представления, чувство цвета и композиции. Закреплять знания о дымковских игрушках.                                      </w:t>
            </w:r>
          </w:p>
        </w:tc>
      </w:tr>
      <w:tr w:rsidR="00E01A5E" w:rsidRPr="00E01A5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numPr>
                <w:ilvl w:val="0"/>
                <w:numId w:val="15"/>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Физкультурное на воздухе</w:t>
            </w:r>
          </w:p>
        </w:tc>
      </w:tr>
      <w:tr w:rsidR="00E01A5E" w:rsidRPr="00E01A5E" w:rsidTr="00E01A5E">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E01A5E" w:rsidRPr="00E01A5E" w:rsidRDefault="00D9316F" w:rsidP="00E01A5E">
            <w:pPr>
              <w:ind w:left="113" w:right="113"/>
              <w:rPr>
                <w:b/>
                <w:sz w:val="28"/>
                <w:szCs w:val="28"/>
              </w:rPr>
            </w:pPr>
            <w:r>
              <w:rPr>
                <w:b/>
                <w:sz w:val="28"/>
                <w:szCs w:val="28"/>
              </w:rPr>
              <w:t>22</w:t>
            </w:r>
            <w:r w:rsidR="009A0189">
              <w:rPr>
                <w:b/>
                <w:sz w:val="28"/>
                <w:szCs w:val="28"/>
              </w:rPr>
              <w:t>.10.21</w:t>
            </w:r>
          </w:p>
          <w:p w:rsidR="00E01A5E" w:rsidRPr="00E01A5E" w:rsidRDefault="00E01A5E" w:rsidP="00E01A5E">
            <w:pPr>
              <w:ind w:left="113" w:right="113"/>
              <w:rPr>
                <w:b/>
                <w:sz w:val="28"/>
                <w:szCs w:val="28"/>
              </w:rPr>
            </w:pPr>
            <w:r w:rsidRPr="00E01A5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11"/>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Ознакомление с природой О.В.Дыбина стр.20</w:t>
            </w:r>
          </w:p>
        </w:tc>
      </w:tr>
      <w:tr w:rsidR="00E01A5E" w:rsidRPr="00E01A5E" w:rsidTr="00E01A5E">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«Берегите  животных». </w:t>
            </w:r>
          </w:p>
          <w:p w:rsidR="00E01A5E" w:rsidRPr="00E01A5E" w:rsidRDefault="00E01A5E" w:rsidP="00E01A5E">
            <w:pPr>
              <w:rPr>
                <w:sz w:val="28"/>
                <w:szCs w:val="28"/>
              </w:rPr>
            </w:pPr>
            <w:r w:rsidRPr="00E01A5E">
              <w:rPr>
                <w:sz w:val="28"/>
                <w:szCs w:val="28"/>
              </w:rPr>
              <w:t>Соломенникова стр.  41-42</w:t>
            </w:r>
          </w:p>
        </w:tc>
      </w:tr>
      <w:tr w:rsidR="00E01A5E" w:rsidRPr="00E01A5E" w:rsidTr="00E01A5E">
        <w:trPr>
          <w:trHeight w:val="728"/>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Расширять представления  детей о многообразии животного мира. Закреплять знания о животных родного края. Расширять представления о взаимосвязях животных со средой обитания. </w:t>
            </w:r>
          </w:p>
        </w:tc>
      </w:tr>
      <w:tr w:rsidR="00E01A5E" w:rsidRPr="00E01A5E" w:rsidTr="00E01A5E">
        <w:trPr>
          <w:trHeight w:val="509"/>
        </w:trPr>
        <w:tc>
          <w:tcPr>
            <w:tcW w:w="963" w:type="dxa"/>
            <w:vMerge/>
            <w:tcBorders>
              <w:top w:val="single" w:sz="12" w:space="0" w:color="auto"/>
              <w:left w:val="single" w:sz="4" w:space="0" w:color="auto"/>
              <w:bottom w:val="single" w:sz="4"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numPr>
                <w:ilvl w:val="0"/>
                <w:numId w:val="11"/>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«Азбука общения» (занятие с психологом)</w:t>
            </w:r>
          </w:p>
        </w:tc>
      </w:tr>
      <w:tr w:rsidR="00E01A5E" w:rsidRPr="00E01A5E" w:rsidTr="00E01A5E">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11"/>
              </w:numPr>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 xml:space="preserve">Физкультурное </w:t>
            </w:r>
          </w:p>
        </w:tc>
      </w:tr>
    </w:tbl>
    <w:p w:rsidR="00E01A5E" w:rsidRDefault="00E01A5E" w:rsidP="00E01A5E"/>
    <w:p w:rsidR="00E01A5E" w:rsidRPr="00E01A5E" w:rsidRDefault="00E01A5E" w:rsidP="00E01A5E"/>
    <w:p w:rsidR="00E01A5E" w:rsidRPr="00E01A5E" w:rsidRDefault="00E01A5E" w:rsidP="00E01A5E"/>
    <w:tbl>
      <w:tblPr>
        <w:tblW w:w="9618" w:type="dxa"/>
        <w:tblLayout w:type="fixed"/>
        <w:tblLook w:val="04A0" w:firstRow="1" w:lastRow="0" w:firstColumn="1" w:lastColumn="0" w:noHBand="0" w:noVBand="1"/>
      </w:tblPr>
      <w:tblGrid>
        <w:gridCol w:w="963"/>
        <w:gridCol w:w="2528"/>
        <w:gridCol w:w="6127"/>
      </w:tblGrid>
      <w:tr w:rsidR="00E01A5E" w:rsidRPr="00E01A5E" w:rsidTr="00E01A5E">
        <w:trPr>
          <w:trHeight w:val="458"/>
        </w:trPr>
        <w:tc>
          <w:tcPr>
            <w:tcW w:w="963"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Непосредственно образовательная деятельность</w:t>
            </w:r>
          </w:p>
        </w:tc>
      </w:tr>
      <w:tr w:rsidR="00E01A5E" w:rsidRPr="00E01A5E" w:rsidTr="00E01A5E">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E01A5E" w:rsidRPr="00E01A5E" w:rsidRDefault="00D9316F" w:rsidP="00E01A5E">
            <w:pPr>
              <w:ind w:left="113" w:right="113"/>
              <w:rPr>
                <w:b/>
                <w:sz w:val="28"/>
                <w:szCs w:val="28"/>
              </w:rPr>
            </w:pPr>
            <w:r>
              <w:rPr>
                <w:b/>
                <w:sz w:val="28"/>
                <w:szCs w:val="28"/>
              </w:rPr>
              <w:t>25</w:t>
            </w:r>
            <w:r w:rsidR="009A0189">
              <w:rPr>
                <w:b/>
                <w:sz w:val="28"/>
                <w:szCs w:val="28"/>
              </w:rPr>
              <w:t>.10.21</w:t>
            </w:r>
          </w:p>
          <w:p w:rsidR="00E01A5E" w:rsidRPr="00E01A5E" w:rsidRDefault="00E01A5E" w:rsidP="00E01A5E">
            <w:pPr>
              <w:ind w:left="113" w:right="113"/>
              <w:rPr>
                <w:b/>
                <w:sz w:val="28"/>
                <w:szCs w:val="28"/>
              </w:rPr>
            </w:pPr>
            <w:r w:rsidRPr="00E01A5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16"/>
              </w:numPr>
              <w:contextualSpacing/>
              <w:rPr>
                <w:sz w:val="28"/>
                <w:szCs w:val="24"/>
              </w:rPr>
            </w:pPr>
            <w:r w:rsidRPr="00E01A5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 xml:space="preserve">Ознакомление  с предметным и социальным окружением </w:t>
            </w:r>
          </w:p>
        </w:tc>
      </w:tr>
      <w:tr w:rsidR="00E01A5E" w:rsidRPr="00E01A5E" w:rsidTr="00E01A5E">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Превращение Н.Е.Веракса стр.14</w:t>
            </w:r>
          </w:p>
        </w:tc>
      </w:tr>
      <w:tr w:rsidR="00E01A5E" w:rsidRPr="00E01A5E" w:rsidTr="00E01A5E">
        <w:trPr>
          <w:trHeight w:val="780"/>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4"/>
              </w:rPr>
            </w:pPr>
            <w:r w:rsidRPr="00E01A5E">
              <w:rPr>
                <w:sz w:val="28"/>
                <w:szCs w:val="24"/>
              </w:rPr>
              <w:t>Знакомство со словом «превращается», поиск превращений. Развитие умения фиксировать действие превращения на основе  употребления пару слов: «был-будет», «был-стал (станет)».</w:t>
            </w:r>
          </w:p>
        </w:tc>
      </w:tr>
      <w:tr w:rsidR="00E01A5E" w:rsidRPr="00E01A5E" w:rsidTr="00E01A5E">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numPr>
                <w:ilvl w:val="0"/>
                <w:numId w:val="16"/>
              </w:numPr>
              <w:contextualSpacing/>
              <w:rPr>
                <w:sz w:val="28"/>
                <w:szCs w:val="24"/>
              </w:rPr>
            </w:pPr>
            <w:r w:rsidRPr="00E01A5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 xml:space="preserve">Аппликация </w:t>
            </w:r>
          </w:p>
        </w:tc>
      </w:tr>
      <w:tr w:rsidR="00E01A5E" w:rsidRPr="00E01A5E" w:rsidTr="00E01A5E">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«Наш любимый мишка и его друзья». Комарова стр. 40</w:t>
            </w:r>
          </w:p>
        </w:tc>
      </w:tr>
      <w:tr w:rsidR="00E01A5E" w:rsidRPr="00E01A5E" w:rsidTr="00E01A5E">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4"/>
              </w:rPr>
            </w:pPr>
            <w:r w:rsidRPr="00E01A5E">
              <w:rPr>
                <w:sz w:val="28"/>
                <w:szCs w:val="24"/>
              </w:rPr>
              <w:t xml:space="preserve">Учить создавать изображение игрушки из частей, правильно передавая их форму и относительную величину. Закреплять умение вырезать предметы и их части круглой и овальной формы. </w:t>
            </w:r>
          </w:p>
        </w:tc>
      </w:tr>
      <w:tr w:rsidR="00E01A5E" w:rsidRPr="00E01A5E" w:rsidTr="00E01A5E">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16"/>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Музыкальное</w:t>
            </w:r>
          </w:p>
        </w:tc>
      </w:tr>
      <w:tr w:rsidR="00E01A5E" w:rsidRPr="00E01A5E" w:rsidTr="00E01A5E">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4E4156" w:rsidP="00E01A5E">
            <w:pPr>
              <w:ind w:left="113" w:right="113"/>
              <w:rPr>
                <w:b/>
                <w:sz w:val="28"/>
                <w:szCs w:val="28"/>
              </w:rPr>
            </w:pPr>
            <w:r>
              <w:rPr>
                <w:b/>
                <w:sz w:val="28"/>
                <w:szCs w:val="28"/>
              </w:rPr>
              <w:t>26</w:t>
            </w:r>
            <w:r w:rsidR="009A0189">
              <w:rPr>
                <w:b/>
                <w:sz w:val="28"/>
                <w:szCs w:val="28"/>
              </w:rPr>
              <w:t>.10.21</w:t>
            </w:r>
          </w:p>
          <w:p w:rsidR="00E01A5E" w:rsidRPr="00E01A5E" w:rsidRDefault="00E01A5E" w:rsidP="00E01A5E">
            <w:pPr>
              <w:ind w:left="113" w:right="113"/>
              <w:rPr>
                <w:b/>
                <w:sz w:val="28"/>
                <w:szCs w:val="28"/>
              </w:rPr>
            </w:pPr>
            <w:r w:rsidRPr="00E01A5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17"/>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Развитие речи (обучение грамоте).</w:t>
            </w:r>
          </w:p>
        </w:tc>
      </w:tr>
      <w:tr w:rsidR="00E01A5E" w:rsidRPr="00E01A5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Занятие № 8 (у.г –с.14) «Подготовка старших дошкольников к обучению грамоте» Ельцова О.М. стр. 90</w:t>
            </w:r>
          </w:p>
        </w:tc>
      </w:tr>
      <w:tr w:rsidR="00E01A5E" w:rsidRPr="00E01A5E" w:rsidTr="00E01A5E">
        <w:trPr>
          <w:trHeight w:val="93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Упражнять детей в делении слова на слоги. Закреплять умение составлять слова из слогов. Развивать мелкую моторику. </w:t>
            </w:r>
          </w:p>
        </w:tc>
      </w:tr>
      <w:tr w:rsidR="00E01A5E" w:rsidRPr="00E01A5E" w:rsidTr="00E01A5E">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numPr>
                <w:ilvl w:val="0"/>
                <w:numId w:val="17"/>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 xml:space="preserve">Рисование </w:t>
            </w:r>
          </w:p>
        </w:tc>
      </w:tr>
      <w:tr w:rsidR="00E01A5E" w:rsidRPr="00E01A5E" w:rsidTr="00E01A5E">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«Девочка в нарядном платье» Комарова стр.43</w:t>
            </w:r>
          </w:p>
        </w:tc>
      </w:tr>
      <w:tr w:rsidR="00E01A5E" w:rsidRPr="00E01A5E" w:rsidTr="00E01A5E">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Учить детей рисовать фигуру человека. Продолжать учить рисовать крупно, во весь лист. Закреплять приемы рисования и закрашивания рисунков карандашами.</w:t>
            </w:r>
          </w:p>
        </w:tc>
      </w:tr>
      <w:tr w:rsidR="00E01A5E" w:rsidRPr="00E01A5E" w:rsidTr="00E01A5E">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17"/>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 xml:space="preserve">Физкультурное </w:t>
            </w:r>
          </w:p>
        </w:tc>
      </w:tr>
      <w:tr w:rsidR="00E01A5E" w:rsidRPr="00E01A5E" w:rsidTr="00E01A5E">
        <w:trPr>
          <w:trHeight w:val="356"/>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4E4156" w:rsidP="00E01A5E">
            <w:pPr>
              <w:ind w:left="113" w:right="113"/>
              <w:rPr>
                <w:b/>
                <w:sz w:val="28"/>
                <w:szCs w:val="28"/>
              </w:rPr>
            </w:pPr>
            <w:r>
              <w:rPr>
                <w:b/>
                <w:sz w:val="28"/>
                <w:szCs w:val="28"/>
              </w:rPr>
              <w:t>27</w:t>
            </w:r>
            <w:r w:rsidR="009A0189">
              <w:rPr>
                <w:b/>
                <w:sz w:val="28"/>
                <w:szCs w:val="28"/>
              </w:rPr>
              <w:t>.10.21</w:t>
            </w:r>
          </w:p>
          <w:p w:rsidR="00E01A5E" w:rsidRPr="00E01A5E" w:rsidRDefault="00E01A5E" w:rsidP="00E01A5E">
            <w:pPr>
              <w:ind w:left="113" w:right="113"/>
              <w:rPr>
                <w:b/>
                <w:sz w:val="28"/>
                <w:szCs w:val="28"/>
              </w:rPr>
            </w:pPr>
            <w:r w:rsidRPr="00E01A5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18"/>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ФЭМП </w:t>
            </w:r>
          </w:p>
          <w:p w:rsidR="00E01A5E" w:rsidRPr="00E01A5E" w:rsidRDefault="00E01A5E" w:rsidP="00E01A5E">
            <w:pPr>
              <w:rPr>
                <w:sz w:val="28"/>
                <w:szCs w:val="28"/>
              </w:rPr>
            </w:pPr>
          </w:p>
        </w:tc>
      </w:tr>
      <w:tr w:rsidR="00E01A5E" w:rsidRPr="00E01A5E" w:rsidTr="00E01A5E">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Занятие 4.Образование числа 7  Позина, Помораева стр.22 (пр. – с.1)</w:t>
            </w:r>
          </w:p>
        </w:tc>
      </w:tr>
      <w:tr w:rsidR="00E01A5E" w:rsidRPr="00E01A5E" w:rsidTr="00E01A5E">
        <w:trPr>
          <w:trHeight w:val="44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Продолжать учить считать в пределах 7 и знакомить с порядковым значением числа 7,правильно отвечать на вопросы: «Сколько?», «Который по счету?», «На котором месте?»</w:t>
            </w:r>
          </w:p>
        </w:tc>
      </w:tr>
      <w:tr w:rsidR="00E01A5E" w:rsidRPr="00E01A5E" w:rsidTr="00E01A5E">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18"/>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 xml:space="preserve">Музыка </w:t>
            </w:r>
          </w:p>
        </w:tc>
      </w:tr>
      <w:tr w:rsidR="00E01A5E" w:rsidRPr="00E01A5E" w:rsidTr="00E01A5E">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4E4156" w:rsidP="00E01A5E">
            <w:pPr>
              <w:ind w:left="113" w:right="113"/>
              <w:rPr>
                <w:b/>
                <w:sz w:val="28"/>
                <w:szCs w:val="28"/>
              </w:rPr>
            </w:pPr>
            <w:r>
              <w:rPr>
                <w:b/>
                <w:sz w:val="28"/>
                <w:szCs w:val="28"/>
              </w:rPr>
              <w:t>28</w:t>
            </w:r>
            <w:r w:rsidR="009A0189">
              <w:rPr>
                <w:b/>
                <w:sz w:val="28"/>
                <w:szCs w:val="28"/>
              </w:rPr>
              <w:t>.10.21</w:t>
            </w:r>
          </w:p>
          <w:p w:rsidR="00E01A5E" w:rsidRPr="00E01A5E" w:rsidRDefault="00E01A5E" w:rsidP="00E01A5E">
            <w:pPr>
              <w:ind w:left="113" w:right="113"/>
              <w:rPr>
                <w:b/>
                <w:sz w:val="28"/>
                <w:szCs w:val="28"/>
              </w:rPr>
            </w:pPr>
            <w:r w:rsidRPr="00E01A5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19"/>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Развитие речи Гербова Стр.34-35 Р.Т.  «У/г» стр. 3</w:t>
            </w:r>
          </w:p>
        </w:tc>
      </w:tr>
      <w:tr w:rsidR="00E01A5E" w:rsidRPr="00E01A5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 Звуковая культура речи: дифференциация звуков з-с    </w:t>
            </w:r>
          </w:p>
        </w:tc>
      </w:tr>
      <w:tr w:rsidR="00E01A5E" w:rsidRPr="00E01A5E" w:rsidTr="00E01A5E">
        <w:trPr>
          <w:trHeight w:val="284"/>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Упражнять детей в отчётливом произношении звуков з-с и их дифференциации; познакомить со скороговоркой.</w:t>
            </w:r>
          </w:p>
        </w:tc>
      </w:tr>
      <w:tr w:rsidR="00E01A5E" w:rsidRPr="00E01A5E" w:rsidTr="00E01A5E">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numPr>
                <w:ilvl w:val="0"/>
                <w:numId w:val="19"/>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 xml:space="preserve">Рисование </w:t>
            </w:r>
          </w:p>
        </w:tc>
      </w:tr>
      <w:tr w:rsidR="00E01A5E" w:rsidRPr="00E01A5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«Как мы играли в подвижную игру «Медведь и пчелы» Стр.45</w:t>
            </w:r>
          </w:p>
        </w:tc>
      </w:tr>
      <w:tr w:rsidR="00E01A5E" w:rsidRPr="00E01A5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Продолжать формировать у детей образные представления, воображение. Умение создавать сюжетные композиции, определенные содержанием игры.</w:t>
            </w:r>
          </w:p>
        </w:tc>
      </w:tr>
      <w:tr w:rsidR="00E01A5E" w:rsidRPr="00E01A5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numPr>
                <w:ilvl w:val="0"/>
                <w:numId w:val="19"/>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8"/>
                <w:szCs w:val="28"/>
              </w:rPr>
            </w:pPr>
            <w:r w:rsidRPr="00E01A5E">
              <w:rPr>
                <w:sz w:val="28"/>
                <w:szCs w:val="28"/>
              </w:rPr>
              <w:t>Физкультурное на воздухе</w:t>
            </w:r>
          </w:p>
        </w:tc>
      </w:tr>
      <w:tr w:rsidR="00E01A5E" w:rsidRPr="00E01A5E" w:rsidTr="00E01A5E">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E01A5E" w:rsidRPr="00E01A5E" w:rsidRDefault="004E4156" w:rsidP="00E01A5E">
            <w:pPr>
              <w:ind w:left="113" w:right="113"/>
              <w:rPr>
                <w:b/>
                <w:sz w:val="28"/>
                <w:szCs w:val="28"/>
              </w:rPr>
            </w:pPr>
            <w:r>
              <w:rPr>
                <w:b/>
                <w:sz w:val="28"/>
                <w:szCs w:val="28"/>
              </w:rPr>
              <w:t>29</w:t>
            </w:r>
            <w:r w:rsidR="009A0189">
              <w:rPr>
                <w:b/>
                <w:sz w:val="28"/>
                <w:szCs w:val="28"/>
              </w:rPr>
              <w:t>.10.21</w:t>
            </w:r>
          </w:p>
          <w:p w:rsidR="00E01A5E" w:rsidRPr="00E01A5E" w:rsidRDefault="00E01A5E" w:rsidP="00E01A5E">
            <w:pPr>
              <w:ind w:left="113" w:right="113"/>
              <w:rPr>
                <w:b/>
                <w:sz w:val="28"/>
                <w:szCs w:val="28"/>
              </w:rPr>
            </w:pPr>
            <w:r w:rsidRPr="00E01A5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20"/>
              </w:numPr>
              <w:contextualSpacing/>
              <w:rPr>
                <w:sz w:val="28"/>
                <w:szCs w:val="28"/>
              </w:rPr>
            </w:pPr>
            <w:r w:rsidRPr="00E01A5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 xml:space="preserve">Ознакомление с природой </w:t>
            </w:r>
          </w:p>
        </w:tc>
      </w:tr>
      <w:tr w:rsidR="00E01A5E" w:rsidRPr="00E01A5E" w:rsidTr="00E01A5E">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Ознакомление с природой. Тема: «Прогулка по лесу». Соломенникова стр. 42</w:t>
            </w:r>
          </w:p>
        </w:tc>
      </w:tr>
      <w:tr w:rsidR="00E01A5E" w:rsidRPr="00E01A5E" w:rsidTr="00E01A5E">
        <w:trPr>
          <w:trHeight w:val="728"/>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8"/>
                <w:szCs w:val="28"/>
              </w:rPr>
            </w:pPr>
            <w:r w:rsidRPr="00E01A5E">
              <w:rPr>
                <w:sz w:val="28"/>
                <w:szCs w:val="28"/>
              </w:rPr>
              <w:t>Расширять представления детей о разнообразности  растительного мира. Формировать бережное отношение к природе. Систематизировать знания  о пользе леса  в жизни  человека,   и животных.</w:t>
            </w:r>
          </w:p>
        </w:tc>
      </w:tr>
      <w:tr w:rsidR="00E01A5E" w:rsidRPr="00E01A5E" w:rsidTr="00E01A5E">
        <w:trPr>
          <w:trHeight w:val="509"/>
        </w:trPr>
        <w:tc>
          <w:tcPr>
            <w:tcW w:w="963" w:type="dxa"/>
            <w:vMerge/>
            <w:tcBorders>
              <w:top w:val="single" w:sz="12" w:space="0" w:color="auto"/>
              <w:left w:val="single" w:sz="4" w:space="0" w:color="auto"/>
              <w:bottom w:val="single" w:sz="4" w:space="0" w:color="auto"/>
              <w:right w:val="single" w:sz="4" w:space="0" w:color="auto"/>
            </w:tcBorders>
            <w:vAlign w:val="center"/>
          </w:tcPr>
          <w:p w:rsidR="00E01A5E" w:rsidRPr="00E01A5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numPr>
                <w:ilvl w:val="0"/>
                <w:numId w:val="20"/>
              </w:numPr>
              <w:contextualSpacing/>
              <w:rPr>
                <w:sz w:val="28"/>
                <w:szCs w:val="28"/>
              </w:rPr>
            </w:pPr>
            <w:r w:rsidRPr="00E01A5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8"/>
                <w:szCs w:val="28"/>
              </w:rPr>
            </w:pPr>
            <w:r w:rsidRPr="00E01A5E">
              <w:rPr>
                <w:sz w:val="28"/>
                <w:szCs w:val="28"/>
              </w:rPr>
              <w:t>«Азбука общения» (занятие с психологом)</w:t>
            </w:r>
          </w:p>
        </w:tc>
      </w:tr>
      <w:tr w:rsidR="00E01A5E" w:rsidRPr="00E01A5E" w:rsidTr="00E01A5E">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E01A5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20"/>
              </w:numPr>
              <w:rPr>
                <w:sz w:val="28"/>
                <w:szCs w:val="28"/>
              </w:rPr>
            </w:pPr>
            <w:r w:rsidRPr="00E01A5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8"/>
                <w:szCs w:val="28"/>
              </w:rPr>
            </w:pPr>
            <w:r w:rsidRPr="00E01A5E">
              <w:rPr>
                <w:sz w:val="28"/>
                <w:szCs w:val="28"/>
              </w:rPr>
              <w:t xml:space="preserve">Физкультурное </w:t>
            </w:r>
          </w:p>
        </w:tc>
      </w:tr>
    </w:tbl>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tbl>
      <w:tblPr>
        <w:tblW w:w="9749" w:type="dxa"/>
        <w:tblLayout w:type="fixed"/>
        <w:tblLook w:val="04A0" w:firstRow="1" w:lastRow="0" w:firstColumn="1" w:lastColumn="0" w:noHBand="0" w:noVBand="1"/>
      </w:tblPr>
      <w:tblGrid>
        <w:gridCol w:w="976"/>
        <w:gridCol w:w="2562"/>
        <w:gridCol w:w="6211"/>
      </w:tblGrid>
      <w:tr w:rsidR="00E01A5E" w:rsidRPr="00E01A5E" w:rsidTr="00E01A5E">
        <w:trPr>
          <w:trHeight w:val="439"/>
        </w:trPr>
        <w:tc>
          <w:tcPr>
            <w:tcW w:w="976"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4"/>
                <w:szCs w:val="28"/>
              </w:rPr>
            </w:pPr>
            <w:r w:rsidRPr="00E01A5E">
              <w:rPr>
                <w:sz w:val="24"/>
                <w:szCs w:val="28"/>
              </w:rPr>
              <w:t>дата</w:t>
            </w:r>
          </w:p>
        </w:tc>
        <w:tc>
          <w:tcPr>
            <w:tcW w:w="8773" w:type="dxa"/>
            <w:gridSpan w:val="2"/>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4"/>
                <w:szCs w:val="28"/>
              </w:rPr>
            </w:pPr>
            <w:r w:rsidRPr="00E01A5E">
              <w:rPr>
                <w:sz w:val="24"/>
                <w:szCs w:val="28"/>
              </w:rPr>
              <w:t>Непосредственно образовательная деятельность</w:t>
            </w:r>
          </w:p>
        </w:tc>
      </w:tr>
      <w:tr w:rsidR="00E01A5E" w:rsidRPr="00E01A5E" w:rsidTr="00E01A5E">
        <w:trPr>
          <w:trHeight w:val="357"/>
        </w:trPr>
        <w:tc>
          <w:tcPr>
            <w:tcW w:w="976"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E01A5E" w:rsidRPr="00E01A5E" w:rsidRDefault="009A0189" w:rsidP="00E01A5E">
            <w:pPr>
              <w:ind w:left="113" w:right="113"/>
              <w:rPr>
                <w:b/>
                <w:sz w:val="24"/>
                <w:szCs w:val="28"/>
              </w:rPr>
            </w:pPr>
            <w:r>
              <w:rPr>
                <w:b/>
                <w:sz w:val="24"/>
                <w:szCs w:val="28"/>
              </w:rPr>
              <w:t>.21</w:t>
            </w:r>
          </w:p>
          <w:p w:rsidR="00E01A5E" w:rsidRPr="00E01A5E" w:rsidRDefault="00E01A5E" w:rsidP="00E01A5E">
            <w:pPr>
              <w:ind w:left="113" w:right="113"/>
              <w:rPr>
                <w:b/>
                <w:sz w:val="24"/>
                <w:szCs w:val="28"/>
              </w:rPr>
            </w:pPr>
            <w:r w:rsidRPr="00E01A5E">
              <w:rPr>
                <w:b/>
                <w:sz w:val="24"/>
                <w:szCs w:val="28"/>
              </w:rPr>
              <w:t>понедельник</w:t>
            </w:r>
          </w:p>
        </w:tc>
        <w:tc>
          <w:tcPr>
            <w:tcW w:w="2562"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21"/>
              </w:numPr>
              <w:spacing w:after="200" w:line="276" w:lineRule="auto"/>
              <w:contextualSpacing/>
              <w:rPr>
                <w:sz w:val="24"/>
                <w:szCs w:val="24"/>
              </w:rPr>
            </w:pPr>
            <w:r w:rsidRPr="00E01A5E">
              <w:rPr>
                <w:sz w:val="24"/>
                <w:szCs w:val="24"/>
              </w:rPr>
              <w:t>Название:</w:t>
            </w:r>
          </w:p>
        </w:tc>
        <w:tc>
          <w:tcPr>
            <w:tcW w:w="6211"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4"/>
                <w:szCs w:val="24"/>
              </w:rPr>
            </w:pPr>
            <w:r w:rsidRPr="00E01A5E">
              <w:rPr>
                <w:sz w:val="24"/>
                <w:szCs w:val="24"/>
              </w:rPr>
              <w:t xml:space="preserve">Ознакомление  с предметным и социальным окружением </w:t>
            </w:r>
          </w:p>
        </w:tc>
      </w:tr>
      <w:tr w:rsidR="00E01A5E" w:rsidRPr="00E01A5E" w:rsidTr="00E01A5E">
        <w:trPr>
          <w:trHeight w:val="279"/>
        </w:trPr>
        <w:tc>
          <w:tcPr>
            <w:tcW w:w="976"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4"/>
                <w:szCs w:val="28"/>
              </w:rPr>
            </w:pPr>
          </w:p>
        </w:tc>
        <w:tc>
          <w:tcPr>
            <w:tcW w:w="2562"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4"/>
                <w:szCs w:val="24"/>
              </w:rPr>
            </w:pPr>
            <w:r w:rsidRPr="00E01A5E">
              <w:rPr>
                <w:sz w:val="24"/>
                <w:szCs w:val="24"/>
              </w:rPr>
              <w:t>Тема:</w:t>
            </w:r>
          </w:p>
        </w:tc>
        <w:tc>
          <w:tcPr>
            <w:tcW w:w="6211"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4"/>
                <w:szCs w:val="24"/>
              </w:rPr>
            </w:pPr>
            <w:r w:rsidRPr="00E01A5E">
              <w:rPr>
                <w:sz w:val="24"/>
                <w:szCs w:val="24"/>
              </w:rPr>
              <w:t>Схема превращения Н.Е.Веракса стр.17</w:t>
            </w:r>
          </w:p>
        </w:tc>
      </w:tr>
      <w:tr w:rsidR="00E01A5E" w:rsidRPr="00E01A5E" w:rsidTr="00E01A5E">
        <w:trPr>
          <w:trHeight w:val="747"/>
        </w:trPr>
        <w:tc>
          <w:tcPr>
            <w:tcW w:w="976"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4"/>
                <w:szCs w:val="28"/>
              </w:rPr>
            </w:pPr>
          </w:p>
        </w:tc>
        <w:tc>
          <w:tcPr>
            <w:tcW w:w="2562"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4"/>
                <w:szCs w:val="24"/>
              </w:rPr>
            </w:pPr>
            <w:r w:rsidRPr="00E01A5E">
              <w:rPr>
                <w:sz w:val="24"/>
                <w:szCs w:val="24"/>
              </w:rPr>
              <w:t>Цель:</w:t>
            </w:r>
          </w:p>
        </w:tc>
        <w:tc>
          <w:tcPr>
            <w:tcW w:w="6211"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4"/>
                <w:szCs w:val="24"/>
              </w:rPr>
            </w:pPr>
            <w:r w:rsidRPr="00E01A5E">
              <w:rPr>
                <w:sz w:val="24"/>
                <w:szCs w:val="24"/>
              </w:rPr>
              <w:t>Освоение схемы «превращения». Формирование действия «превращения»</w:t>
            </w:r>
          </w:p>
        </w:tc>
      </w:tr>
      <w:tr w:rsidR="00E01A5E" w:rsidRPr="00E01A5E" w:rsidTr="00E01A5E">
        <w:trPr>
          <w:trHeight w:val="196"/>
        </w:trPr>
        <w:tc>
          <w:tcPr>
            <w:tcW w:w="976"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4"/>
                <w:szCs w:val="28"/>
              </w:rPr>
            </w:pPr>
          </w:p>
        </w:tc>
        <w:tc>
          <w:tcPr>
            <w:tcW w:w="2562"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numPr>
                <w:ilvl w:val="0"/>
                <w:numId w:val="21"/>
              </w:numPr>
              <w:spacing w:after="200" w:line="276" w:lineRule="auto"/>
              <w:contextualSpacing/>
              <w:rPr>
                <w:sz w:val="24"/>
                <w:szCs w:val="24"/>
              </w:rPr>
            </w:pPr>
            <w:r w:rsidRPr="00E01A5E">
              <w:rPr>
                <w:sz w:val="24"/>
                <w:szCs w:val="24"/>
              </w:rPr>
              <w:t>Название:</w:t>
            </w:r>
          </w:p>
        </w:tc>
        <w:tc>
          <w:tcPr>
            <w:tcW w:w="6211"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4"/>
                <w:szCs w:val="24"/>
              </w:rPr>
            </w:pPr>
            <w:r w:rsidRPr="00E01A5E">
              <w:rPr>
                <w:sz w:val="24"/>
                <w:szCs w:val="24"/>
              </w:rPr>
              <w:t xml:space="preserve">Лепка </w:t>
            </w:r>
          </w:p>
        </w:tc>
      </w:tr>
      <w:tr w:rsidR="00E01A5E" w:rsidRPr="00E01A5E" w:rsidTr="00E01A5E">
        <w:trPr>
          <w:trHeight w:val="327"/>
        </w:trPr>
        <w:tc>
          <w:tcPr>
            <w:tcW w:w="976"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4"/>
                <w:szCs w:val="28"/>
              </w:rPr>
            </w:pPr>
          </w:p>
        </w:tc>
        <w:tc>
          <w:tcPr>
            <w:tcW w:w="2562"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4"/>
                <w:szCs w:val="24"/>
              </w:rPr>
            </w:pPr>
            <w:r w:rsidRPr="00E01A5E">
              <w:rPr>
                <w:sz w:val="24"/>
                <w:szCs w:val="24"/>
              </w:rPr>
              <w:t>Тема:</w:t>
            </w:r>
          </w:p>
        </w:tc>
        <w:tc>
          <w:tcPr>
            <w:tcW w:w="6211"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4"/>
                <w:szCs w:val="24"/>
              </w:rPr>
            </w:pPr>
            <w:r w:rsidRPr="00E01A5E">
              <w:rPr>
                <w:sz w:val="24"/>
                <w:szCs w:val="24"/>
              </w:rPr>
              <w:t>«Пуговицы для платья»</w:t>
            </w:r>
          </w:p>
        </w:tc>
      </w:tr>
      <w:tr w:rsidR="00E01A5E" w:rsidRPr="00E01A5E" w:rsidTr="00E01A5E">
        <w:trPr>
          <w:trHeight w:val="747"/>
        </w:trPr>
        <w:tc>
          <w:tcPr>
            <w:tcW w:w="976" w:type="dxa"/>
            <w:vMerge/>
            <w:tcBorders>
              <w:top w:val="single" w:sz="4" w:space="0" w:color="auto"/>
              <w:left w:val="single" w:sz="4" w:space="0" w:color="auto"/>
              <w:bottom w:val="single" w:sz="12" w:space="0" w:color="auto"/>
              <w:right w:val="single" w:sz="4" w:space="0" w:color="auto"/>
            </w:tcBorders>
            <w:vAlign w:val="center"/>
          </w:tcPr>
          <w:p w:rsidR="00E01A5E" w:rsidRPr="00E01A5E" w:rsidRDefault="00E01A5E" w:rsidP="00E01A5E">
            <w:pPr>
              <w:rPr>
                <w:b/>
                <w:sz w:val="24"/>
                <w:szCs w:val="28"/>
              </w:rPr>
            </w:pPr>
          </w:p>
        </w:tc>
        <w:tc>
          <w:tcPr>
            <w:tcW w:w="2562"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4"/>
                <w:szCs w:val="24"/>
              </w:rPr>
            </w:pPr>
            <w:r w:rsidRPr="00E01A5E">
              <w:rPr>
                <w:sz w:val="24"/>
                <w:szCs w:val="24"/>
              </w:rPr>
              <w:t>Цель:</w:t>
            </w:r>
          </w:p>
        </w:tc>
        <w:tc>
          <w:tcPr>
            <w:tcW w:w="6211"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4"/>
                <w:szCs w:val="24"/>
              </w:rPr>
            </w:pPr>
            <w:r w:rsidRPr="00E01A5E">
              <w:rPr>
                <w:sz w:val="24"/>
                <w:szCs w:val="24"/>
              </w:rPr>
              <w:t>Научить детей лепить разнообразные пуговицы для куклы</w:t>
            </w:r>
          </w:p>
        </w:tc>
      </w:tr>
      <w:tr w:rsidR="00E01A5E" w:rsidRPr="00E01A5E" w:rsidTr="00E01A5E">
        <w:trPr>
          <w:trHeight w:val="322"/>
        </w:trPr>
        <w:tc>
          <w:tcPr>
            <w:tcW w:w="976" w:type="dxa"/>
            <w:vMerge/>
            <w:tcBorders>
              <w:top w:val="single" w:sz="4"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4"/>
                <w:szCs w:val="28"/>
              </w:rPr>
            </w:pPr>
          </w:p>
        </w:tc>
        <w:tc>
          <w:tcPr>
            <w:tcW w:w="2562"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21"/>
              </w:numPr>
              <w:contextualSpacing/>
              <w:rPr>
                <w:sz w:val="24"/>
                <w:szCs w:val="28"/>
              </w:rPr>
            </w:pPr>
            <w:r w:rsidRPr="00E01A5E">
              <w:rPr>
                <w:sz w:val="24"/>
                <w:szCs w:val="28"/>
              </w:rPr>
              <w:t>Название:</w:t>
            </w:r>
          </w:p>
        </w:tc>
        <w:tc>
          <w:tcPr>
            <w:tcW w:w="6211"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4"/>
                <w:szCs w:val="28"/>
              </w:rPr>
            </w:pPr>
            <w:r w:rsidRPr="00E01A5E">
              <w:rPr>
                <w:sz w:val="24"/>
                <w:szCs w:val="28"/>
              </w:rPr>
              <w:t>Музыкальное</w:t>
            </w:r>
          </w:p>
        </w:tc>
      </w:tr>
      <w:tr w:rsidR="00E01A5E" w:rsidRPr="00E01A5E" w:rsidTr="00E01A5E">
        <w:trPr>
          <w:trHeight w:val="357"/>
        </w:trPr>
        <w:tc>
          <w:tcPr>
            <w:tcW w:w="976"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9A0189" w:rsidP="00E01A5E">
            <w:pPr>
              <w:ind w:left="113" w:right="113"/>
              <w:rPr>
                <w:b/>
                <w:sz w:val="24"/>
                <w:szCs w:val="28"/>
              </w:rPr>
            </w:pPr>
            <w:r>
              <w:rPr>
                <w:b/>
                <w:sz w:val="24"/>
                <w:szCs w:val="28"/>
              </w:rPr>
              <w:t>30.10.21</w:t>
            </w:r>
          </w:p>
          <w:p w:rsidR="00E01A5E" w:rsidRPr="00E01A5E" w:rsidRDefault="00E01A5E" w:rsidP="00E01A5E">
            <w:pPr>
              <w:ind w:left="113" w:right="113"/>
              <w:rPr>
                <w:b/>
                <w:sz w:val="24"/>
                <w:szCs w:val="28"/>
              </w:rPr>
            </w:pPr>
            <w:r w:rsidRPr="00E01A5E">
              <w:rPr>
                <w:b/>
                <w:sz w:val="24"/>
                <w:szCs w:val="28"/>
              </w:rPr>
              <w:t>вторник</w:t>
            </w:r>
          </w:p>
        </w:tc>
        <w:tc>
          <w:tcPr>
            <w:tcW w:w="2562"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22"/>
              </w:numPr>
              <w:spacing w:after="200" w:line="276" w:lineRule="auto"/>
              <w:contextualSpacing/>
              <w:rPr>
                <w:sz w:val="24"/>
                <w:szCs w:val="28"/>
              </w:rPr>
            </w:pPr>
            <w:r w:rsidRPr="00E01A5E">
              <w:rPr>
                <w:sz w:val="24"/>
                <w:szCs w:val="28"/>
              </w:rPr>
              <w:t>Название:</w:t>
            </w:r>
          </w:p>
        </w:tc>
        <w:tc>
          <w:tcPr>
            <w:tcW w:w="6211"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4"/>
                <w:szCs w:val="28"/>
              </w:rPr>
            </w:pPr>
            <w:r w:rsidRPr="00E01A5E">
              <w:rPr>
                <w:sz w:val="24"/>
                <w:szCs w:val="28"/>
              </w:rPr>
              <w:t>Развитие речи (обучение грамоте).</w:t>
            </w:r>
          </w:p>
        </w:tc>
      </w:tr>
      <w:tr w:rsidR="00E01A5E" w:rsidRPr="00E01A5E" w:rsidTr="00E01A5E">
        <w:trPr>
          <w:trHeight w:val="373"/>
        </w:trPr>
        <w:tc>
          <w:tcPr>
            <w:tcW w:w="976"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4"/>
                <w:szCs w:val="28"/>
              </w:rPr>
            </w:pPr>
          </w:p>
        </w:tc>
        <w:tc>
          <w:tcPr>
            <w:tcW w:w="2562"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4"/>
                <w:szCs w:val="28"/>
              </w:rPr>
            </w:pPr>
            <w:r w:rsidRPr="00E01A5E">
              <w:rPr>
                <w:sz w:val="24"/>
                <w:szCs w:val="28"/>
              </w:rPr>
              <w:t>Тема:</w:t>
            </w:r>
          </w:p>
        </w:tc>
        <w:tc>
          <w:tcPr>
            <w:tcW w:w="6211"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4"/>
                <w:szCs w:val="28"/>
              </w:rPr>
            </w:pPr>
            <w:r w:rsidRPr="00E01A5E">
              <w:rPr>
                <w:sz w:val="24"/>
                <w:szCs w:val="28"/>
              </w:rPr>
              <w:t>Занятие № 9. «Подготовка старших дошкольников к обучению грамоте» Ельцова О.М. стр.92</w:t>
            </w:r>
          </w:p>
        </w:tc>
      </w:tr>
      <w:tr w:rsidR="00E01A5E" w:rsidRPr="00E01A5E" w:rsidTr="00E01A5E">
        <w:trPr>
          <w:trHeight w:val="1160"/>
        </w:trPr>
        <w:tc>
          <w:tcPr>
            <w:tcW w:w="976"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4"/>
                <w:szCs w:val="28"/>
              </w:rPr>
            </w:pPr>
          </w:p>
        </w:tc>
        <w:tc>
          <w:tcPr>
            <w:tcW w:w="2562"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4"/>
                <w:szCs w:val="28"/>
              </w:rPr>
            </w:pPr>
            <w:r w:rsidRPr="00E01A5E">
              <w:rPr>
                <w:sz w:val="24"/>
                <w:szCs w:val="28"/>
              </w:rPr>
              <w:t>Цель:</w:t>
            </w:r>
          </w:p>
        </w:tc>
        <w:tc>
          <w:tcPr>
            <w:tcW w:w="6211"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4"/>
                <w:szCs w:val="28"/>
              </w:rPr>
            </w:pPr>
            <w:r w:rsidRPr="00E01A5E">
              <w:rPr>
                <w:sz w:val="24"/>
                <w:szCs w:val="28"/>
              </w:rPr>
              <w:t>Упражнять детей в повторении слогов и досказывании текста. Закреплять правила штриховки. Обратить внимание детей на звуковую сторону слова, ввести термин «звук» в активный словарь.</w:t>
            </w:r>
          </w:p>
        </w:tc>
      </w:tr>
      <w:tr w:rsidR="00E01A5E" w:rsidRPr="00E01A5E" w:rsidTr="00E01A5E">
        <w:trPr>
          <w:trHeight w:val="242"/>
        </w:trPr>
        <w:tc>
          <w:tcPr>
            <w:tcW w:w="976"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4"/>
                <w:szCs w:val="28"/>
              </w:rPr>
            </w:pPr>
          </w:p>
        </w:tc>
        <w:tc>
          <w:tcPr>
            <w:tcW w:w="2562"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numPr>
                <w:ilvl w:val="0"/>
                <w:numId w:val="22"/>
              </w:numPr>
              <w:spacing w:after="200" w:line="276" w:lineRule="auto"/>
              <w:contextualSpacing/>
              <w:rPr>
                <w:sz w:val="24"/>
                <w:szCs w:val="28"/>
              </w:rPr>
            </w:pPr>
            <w:r w:rsidRPr="00E01A5E">
              <w:rPr>
                <w:sz w:val="24"/>
                <w:szCs w:val="28"/>
              </w:rPr>
              <w:t>Название:</w:t>
            </w:r>
          </w:p>
        </w:tc>
        <w:tc>
          <w:tcPr>
            <w:tcW w:w="6211"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4"/>
                <w:szCs w:val="28"/>
              </w:rPr>
            </w:pPr>
            <w:r w:rsidRPr="00E01A5E">
              <w:rPr>
                <w:sz w:val="24"/>
                <w:szCs w:val="28"/>
              </w:rPr>
              <w:t xml:space="preserve">Рисование </w:t>
            </w:r>
          </w:p>
        </w:tc>
      </w:tr>
      <w:tr w:rsidR="00E01A5E" w:rsidRPr="00E01A5E" w:rsidTr="00E01A5E">
        <w:trPr>
          <w:trHeight w:val="220"/>
        </w:trPr>
        <w:tc>
          <w:tcPr>
            <w:tcW w:w="976"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4"/>
                <w:szCs w:val="28"/>
              </w:rPr>
            </w:pPr>
          </w:p>
        </w:tc>
        <w:tc>
          <w:tcPr>
            <w:tcW w:w="2562"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4"/>
                <w:szCs w:val="28"/>
              </w:rPr>
            </w:pPr>
            <w:r w:rsidRPr="00E01A5E">
              <w:rPr>
                <w:sz w:val="24"/>
                <w:szCs w:val="28"/>
              </w:rPr>
              <w:t>Тема:</w:t>
            </w:r>
          </w:p>
        </w:tc>
        <w:tc>
          <w:tcPr>
            <w:tcW w:w="6211"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4"/>
                <w:szCs w:val="28"/>
              </w:rPr>
            </w:pPr>
            <w:r w:rsidRPr="00E01A5E">
              <w:rPr>
                <w:sz w:val="24"/>
                <w:szCs w:val="28"/>
              </w:rPr>
              <w:t>Декоративное рисование «Тарелочка» старая Комарова стр.91</w:t>
            </w:r>
          </w:p>
        </w:tc>
      </w:tr>
      <w:tr w:rsidR="00E01A5E" w:rsidRPr="00E01A5E" w:rsidTr="00E01A5E">
        <w:trPr>
          <w:trHeight w:val="391"/>
        </w:trPr>
        <w:tc>
          <w:tcPr>
            <w:tcW w:w="976"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4"/>
                <w:szCs w:val="28"/>
              </w:rPr>
            </w:pPr>
          </w:p>
        </w:tc>
        <w:tc>
          <w:tcPr>
            <w:tcW w:w="2562"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4"/>
                <w:szCs w:val="28"/>
              </w:rPr>
            </w:pPr>
            <w:r w:rsidRPr="00E01A5E">
              <w:rPr>
                <w:sz w:val="24"/>
                <w:szCs w:val="28"/>
              </w:rPr>
              <w:t>Цель:</w:t>
            </w:r>
          </w:p>
        </w:tc>
        <w:tc>
          <w:tcPr>
            <w:tcW w:w="6211" w:type="dxa"/>
            <w:tcBorders>
              <w:top w:val="single" w:sz="4" w:space="0" w:color="auto"/>
              <w:left w:val="single" w:sz="4" w:space="0" w:color="auto"/>
              <w:bottom w:val="single" w:sz="12" w:space="0" w:color="auto"/>
              <w:right w:val="single" w:sz="4" w:space="0" w:color="auto"/>
            </w:tcBorders>
          </w:tcPr>
          <w:p w:rsidR="00E01A5E" w:rsidRPr="00E01A5E" w:rsidRDefault="00E01A5E" w:rsidP="00E01A5E">
            <w:pPr>
              <w:rPr>
                <w:sz w:val="24"/>
                <w:szCs w:val="28"/>
              </w:rPr>
            </w:pPr>
            <w:r w:rsidRPr="00E01A5E">
              <w:rPr>
                <w:sz w:val="24"/>
                <w:szCs w:val="28"/>
              </w:rPr>
              <w:t>Учить детей располагать узор на круге, заполняя середину и края. Развивать глазомер, чувство ритма.</w:t>
            </w:r>
          </w:p>
        </w:tc>
      </w:tr>
      <w:tr w:rsidR="00E01A5E" w:rsidRPr="00E01A5E" w:rsidTr="00E01A5E">
        <w:trPr>
          <w:trHeight w:val="239"/>
        </w:trPr>
        <w:tc>
          <w:tcPr>
            <w:tcW w:w="976"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4"/>
                <w:szCs w:val="28"/>
              </w:rPr>
            </w:pPr>
          </w:p>
        </w:tc>
        <w:tc>
          <w:tcPr>
            <w:tcW w:w="2562"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22"/>
              </w:numPr>
              <w:contextualSpacing/>
              <w:rPr>
                <w:sz w:val="24"/>
                <w:szCs w:val="28"/>
              </w:rPr>
            </w:pPr>
            <w:r w:rsidRPr="00E01A5E">
              <w:rPr>
                <w:sz w:val="24"/>
                <w:szCs w:val="28"/>
              </w:rPr>
              <w:t>Название:</w:t>
            </w:r>
          </w:p>
        </w:tc>
        <w:tc>
          <w:tcPr>
            <w:tcW w:w="6211"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4"/>
                <w:szCs w:val="28"/>
              </w:rPr>
            </w:pPr>
            <w:r w:rsidRPr="00E01A5E">
              <w:rPr>
                <w:sz w:val="24"/>
                <w:szCs w:val="28"/>
              </w:rPr>
              <w:t xml:space="preserve">Физкультурное </w:t>
            </w:r>
          </w:p>
        </w:tc>
      </w:tr>
      <w:tr w:rsidR="00E01A5E" w:rsidRPr="00E01A5E" w:rsidTr="00E01A5E">
        <w:trPr>
          <w:trHeight w:val="291"/>
        </w:trPr>
        <w:tc>
          <w:tcPr>
            <w:tcW w:w="976"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E01A5E" w:rsidRDefault="009A0189" w:rsidP="00E01A5E">
            <w:pPr>
              <w:ind w:left="113" w:right="113"/>
              <w:rPr>
                <w:b/>
                <w:sz w:val="24"/>
                <w:szCs w:val="28"/>
              </w:rPr>
            </w:pPr>
            <w:r>
              <w:rPr>
                <w:b/>
                <w:sz w:val="24"/>
                <w:szCs w:val="28"/>
              </w:rPr>
              <w:t>31.10.21</w:t>
            </w:r>
          </w:p>
          <w:p w:rsidR="00E01A5E" w:rsidRPr="00E01A5E" w:rsidRDefault="00E01A5E" w:rsidP="00E01A5E">
            <w:pPr>
              <w:ind w:left="113" w:right="113"/>
              <w:rPr>
                <w:b/>
                <w:sz w:val="24"/>
                <w:szCs w:val="28"/>
              </w:rPr>
            </w:pPr>
            <w:r w:rsidRPr="00E01A5E">
              <w:rPr>
                <w:b/>
                <w:sz w:val="24"/>
                <w:szCs w:val="28"/>
              </w:rPr>
              <w:t>среда</w:t>
            </w:r>
          </w:p>
        </w:tc>
        <w:tc>
          <w:tcPr>
            <w:tcW w:w="2562"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numPr>
                <w:ilvl w:val="0"/>
                <w:numId w:val="23"/>
              </w:numPr>
              <w:spacing w:after="200" w:line="276" w:lineRule="auto"/>
              <w:contextualSpacing/>
              <w:rPr>
                <w:sz w:val="24"/>
                <w:szCs w:val="28"/>
              </w:rPr>
            </w:pPr>
            <w:r w:rsidRPr="00E01A5E">
              <w:rPr>
                <w:sz w:val="24"/>
                <w:szCs w:val="28"/>
              </w:rPr>
              <w:t>Название:</w:t>
            </w:r>
          </w:p>
        </w:tc>
        <w:tc>
          <w:tcPr>
            <w:tcW w:w="6211" w:type="dxa"/>
            <w:tcBorders>
              <w:top w:val="single" w:sz="12" w:space="0" w:color="auto"/>
              <w:left w:val="single" w:sz="4" w:space="0" w:color="auto"/>
              <w:bottom w:val="single" w:sz="4" w:space="0" w:color="auto"/>
              <w:right w:val="single" w:sz="4" w:space="0" w:color="auto"/>
            </w:tcBorders>
            <w:hideMark/>
          </w:tcPr>
          <w:p w:rsidR="00E01A5E" w:rsidRPr="00E01A5E" w:rsidRDefault="00E01A5E" w:rsidP="00E01A5E">
            <w:pPr>
              <w:rPr>
                <w:sz w:val="24"/>
                <w:szCs w:val="28"/>
              </w:rPr>
            </w:pPr>
            <w:r w:rsidRPr="00E01A5E">
              <w:rPr>
                <w:sz w:val="24"/>
                <w:szCs w:val="28"/>
              </w:rPr>
              <w:t xml:space="preserve">ФЭМП </w:t>
            </w:r>
          </w:p>
        </w:tc>
      </w:tr>
      <w:tr w:rsidR="00E01A5E" w:rsidRPr="00E01A5E" w:rsidTr="00E01A5E">
        <w:trPr>
          <w:trHeight w:val="242"/>
        </w:trPr>
        <w:tc>
          <w:tcPr>
            <w:tcW w:w="976" w:type="dxa"/>
            <w:vMerge/>
            <w:tcBorders>
              <w:top w:val="single" w:sz="12" w:space="0" w:color="auto"/>
              <w:left w:val="single" w:sz="4" w:space="0" w:color="auto"/>
              <w:bottom w:val="single" w:sz="12" w:space="0" w:color="auto"/>
              <w:right w:val="single" w:sz="4" w:space="0" w:color="auto"/>
            </w:tcBorders>
            <w:vAlign w:val="center"/>
          </w:tcPr>
          <w:p w:rsidR="00E01A5E" w:rsidRPr="00E01A5E" w:rsidRDefault="00E01A5E" w:rsidP="00E01A5E">
            <w:pPr>
              <w:rPr>
                <w:b/>
                <w:sz w:val="24"/>
                <w:szCs w:val="28"/>
              </w:rPr>
            </w:pPr>
          </w:p>
        </w:tc>
        <w:tc>
          <w:tcPr>
            <w:tcW w:w="2562"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4"/>
                <w:szCs w:val="28"/>
              </w:rPr>
            </w:pPr>
            <w:r w:rsidRPr="00E01A5E">
              <w:rPr>
                <w:sz w:val="24"/>
                <w:szCs w:val="28"/>
              </w:rPr>
              <w:t>Тема:</w:t>
            </w:r>
          </w:p>
        </w:tc>
        <w:tc>
          <w:tcPr>
            <w:tcW w:w="6211"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rPr>
                <w:sz w:val="24"/>
                <w:szCs w:val="28"/>
              </w:rPr>
            </w:pPr>
            <w:r w:rsidRPr="00E01A5E">
              <w:rPr>
                <w:sz w:val="24"/>
                <w:szCs w:val="28"/>
              </w:rPr>
              <w:t>Занятие 1.</w:t>
            </w:r>
            <w:r w:rsidRPr="00E01A5E">
              <w:rPr>
                <w:sz w:val="24"/>
              </w:rPr>
              <w:t xml:space="preserve"> </w:t>
            </w:r>
            <w:r w:rsidRPr="00E01A5E">
              <w:rPr>
                <w:sz w:val="24"/>
                <w:szCs w:val="28"/>
              </w:rPr>
              <w:t>Образование числа 8  Позина с.24 (м.-с.11 )</w:t>
            </w:r>
          </w:p>
        </w:tc>
      </w:tr>
      <w:tr w:rsidR="00E01A5E" w:rsidRPr="00E01A5E" w:rsidTr="00E01A5E">
        <w:trPr>
          <w:trHeight w:val="730"/>
        </w:trPr>
        <w:tc>
          <w:tcPr>
            <w:tcW w:w="976"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4"/>
                <w:szCs w:val="28"/>
              </w:rPr>
            </w:pPr>
          </w:p>
        </w:tc>
        <w:tc>
          <w:tcPr>
            <w:tcW w:w="2562"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4"/>
                <w:szCs w:val="28"/>
              </w:rPr>
            </w:pPr>
            <w:r w:rsidRPr="00E01A5E">
              <w:rPr>
                <w:sz w:val="24"/>
                <w:szCs w:val="28"/>
              </w:rPr>
              <w:t>Цель:</w:t>
            </w:r>
          </w:p>
        </w:tc>
        <w:tc>
          <w:tcPr>
            <w:tcW w:w="6211" w:type="dxa"/>
            <w:tcBorders>
              <w:top w:val="single" w:sz="4" w:space="0" w:color="auto"/>
              <w:left w:val="single" w:sz="4" w:space="0" w:color="auto"/>
              <w:bottom w:val="single" w:sz="4" w:space="0" w:color="auto"/>
              <w:right w:val="single" w:sz="4" w:space="0" w:color="auto"/>
            </w:tcBorders>
            <w:hideMark/>
          </w:tcPr>
          <w:p w:rsidR="00E01A5E" w:rsidRPr="00E01A5E" w:rsidRDefault="00E01A5E" w:rsidP="00E01A5E">
            <w:pPr>
              <w:rPr>
                <w:sz w:val="24"/>
                <w:szCs w:val="28"/>
              </w:rPr>
            </w:pPr>
            <w:r w:rsidRPr="00E01A5E">
              <w:rPr>
                <w:sz w:val="24"/>
                <w:szCs w:val="28"/>
              </w:rPr>
              <w:t xml:space="preserve">Учить детей считать в пределах 8,показать образование числа 8 на основе сравнения двух групп предметов, выраженных соседними числами 7 и 8. </w:t>
            </w:r>
          </w:p>
        </w:tc>
      </w:tr>
      <w:tr w:rsidR="00E01A5E" w:rsidRPr="00E01A5E" w:rsidTr="00E01A5E">
        <w:trPr>
          <w:trHeight w:val="216"/>
        </w:trPr>
        <w:tc>
          <w:tcPr>
            <w:tcW w:w="976" w:type="dxa"/>
            <w:vMerge/>
            <w:tcBorders>
              <w:top w:val="single" w:sz="12" w:space="0" w:color="auto"/>
              <w:left w:val="single" w:sz="4" w:space="0" w:color="auto"/>
              <w:bottom w:val="single" w:sz="12" w:space="0" w:color="auto"/>
              <w:right w:val="single" w:sz="4" w:space="0" w:color="auto"/>
            </w:tcBorders>
            <w:vAlign w:val="center"/>
            <w:hideMark/>
          </w:tcPr>
          <w:p w:rsidR="00E01A5E" w:rsidRPr="00E01A5E" w:rsidRDefault="00E01A5E" w:rsidP="00E01A5E">
            <w:pPr>
              <w:rPr>
                <w:b/>
                <w:sz w:val="24"/>
                <w:szCs w:val="28"/>
              </w:rPr>
            </w:pPr>
          </w:p>
        </w:tc>
        <w:tc>
          <w:tcPr>
            <w:tcW w:w="2562"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numPr>
                <w:ilvl w:val="0"/>
                <w:numId w:val="23"/>
              </w:numPr>
              <w:spacing w:after="200" w:line="276" w:lineRule="auto"/>
              <w:contextualSpacing/>
              <w:rPr>
                <w:sz w:val="24"/>
                <w:szCs w:val="28"/>
              </w:rPr>
            </w:pPr>
            <w:r w:rsidRPr="00E01A5E">
              <w:rPr>
                <w:sz w:val="24"/>
                <w:szCs w:val="28"/>
              </w:rPr>
              <w:t>Название</w:t>
            </w:r>
          </w:p>
        </w:tc>
        <w:tc>
          <w:tcPr>
            <w:tcW w:w="6211" w:type="dxa"/>
            <w:tcBorders>
              <w:top w:val="single" w:sz="4" w:space="0" w:color="auto"/>
              <w:left w:val="single" w:sz="4" w:space="0" w:color="auto"/>
              <w:bottom w:val="single" w:sz="12" w:space="0" w:color="auto"/>
              <w:right w:val="single" w:sz="4" w:space="0" w:color="auto"/>
            </w:tcBorders>
            <w:hideMark/>
          </w:tcPr>
          <w:p w:rsidR="00E01A5E" w:rsidRPr="00E01A5E" w:rsidRDefault="00E01A5E" w:rsidP="00E01A5E">
            <w:pPr>
              <w:rPr>
                <w:sz w:val="24"/>
                <w:szCs w:val="28"/>
              </w:rPr>
            </w:pPr>
            <w:r w:rsidRPr="00E01A5E">
              <w:rPr>
                <w:sz w:val="24"/>
                <w:szCs w:val="28"/>
              </w:rPr>
              <w:t xml:space="preserve">Музыка </w:t>
            </w:r>
          </w:p>
        </w:tc>
      </w:tr>
    </w:tbl>
    <w:p w:rsidR="00E01A5E" w:rsidRPr="00E01A5E" w:rsidRDefault="00E01A5E" w:rsidP="00E01A5E">
      <w:pPr>
        <w:rPr>
          <w:rFonts w:asciiTheme="minorHAnsi" w:hAnsiTheme="minorHAnsi"/>
          <w:sz w:val="28"/>
          <w:szCs w:val="28"/>
        </w:rPr>
        <w:sectPr w:rsidR="00E01A5E" w:rsidRPr="00E01A5E" w:rsidSect="004057CA">
          <w:headerReference w:type="default" r:id="rId11"/>
          <w:type w:val="continuous"/>
          <w:pgSz w:w="11906" w:h="16838"/>
          <w:pgMar w:top="1134" w:right="850" w:bottom="1134" w:left="1701" w:header="708" w:footer="708" w:gutter="0"/>
          <w:cols w:space="708"/>
          <w:docGrid w:linePitch="360"/>
        </w:sectPr>
      </w:pPr>
    </w:p>
    <w:p w:rsidR="00E01A5E" w:rsidRPr="00E01A5E" w:rsidRDefault="00E01A5E" w:rsidP="00E01A5E">
      <w:pPr>
        <w:pageBreakBefore/>
        <w:tabs>
          <w:tab w:val="left" w:pos="142"/>
        </w:tabs>
        <w:jc w:val="center"/>
        <w:rPr>
          <w:rFonts w:ascii="Times New Roman" w:eastAsia="Times New Roman" w:hAnsi="Times New Roman"/>
          <w:b/>
          <w:bCs/>
          <w:sz w:val="32"/>
          <w:szCs w:val="32"/>
        </w:rPr>
      </w:pPr>
      <w:r w:rsidRPr="00E01A5E">
        <w:rPr>
          <w:rFonts w:ascii="Times New Roman" w:eastAsia="Times New Roman" w:hAnsi="Times New Roman"/>
          <w:b/>
          <w:bCs/>
          <w:sz w:val="32"/>
          <w:szCs w:val="32"/>
        </w:rPr>
        <w:lastRenderedPageBreak/>
        <w:t xml:space="preserve">Комплексы артикуляционной и пальчиковой гимнастики (один на месяц). Октябрь </w:t>
      </w:r>
    </w:p>
    <w:tbl>
      <w:tblPr>
        <w:tblW w:w="14102" w:type="dxa"/>
        <w:tblInd w:w="684" w:type="dxa"/>
        <w:tblLayout w:type="fixed"/>
        <w:tblCellMar>
          <w:left w:w="0" w:type="dxa"/>
          <w:right w:w="0" w:type="dxa"/>
        </w:tblCellMar>
        <w:tblLook w:val="04A0" w:firstRow="1" w:lastRow="0" w:firstColumn="1" w:lastColumn="0" w:noHBand="0" w:noVBand="1"/>
      </w:tblPr>
      <w:tblGrid>
        <w:gridCol w:w="752"/>
        <w:gridCol w:w="7074"/>
        <w:gridCol w:w="6276"/>
      </w:tblGrid>
      <w:tr w:rsidR="00E01A5E" w:rsidRPr="00E01A5E" w:rsidTr="00E01A5E">
        <w:trPr>
          <w:trHeight w:val="78"/>
        </w:trPr>
        <w:tc>
          <w:tcPr>
            <w:tcW w:w="752" w:type="dxa"/>
            <w:vMerge w:val="restart"/>
            <w:tcBorders>
              <w:top w:val="single" w:sz="4" w:space="0" w:color="000000"/>
              <w:left w:val="single" w:sz="4" w:space="0" w:color="000000"/>
              <w:bottom w:val="single" w:sz="4" w:space="0" w:color="auto"/>
              <w:right w:val="nil"/>
            </w:tcBorders>
            <w:vAlign w:val="center"/>
            <w:hideMark/>
          </w:tcPr>
          <w:p w:rsidR="00E01A5E" w:rsidRPr="00E01A5E" w:rsidRDefault="00E01A5E" w:rsidP="00E01A5E">
            <w:pPr>
              <w:suppressAutoHyphens/>
              <w:rPr>
                <w:rFonts w:ascii="Times New Roman" w:eastAsia="Times New Roman" w:hAnsi="Times New Roman"/>
                <w:b/>
                <w:bCs/>
                <w:kern w:val="2"/>
                <w:sz w:val="24"/>
                <w:szCs w:val="24"/>
                <w:lang w:eastAsia="ar-SA"/>
              </w:rPr>
            </w:pPr>
            <w:r w:rsidRPr="00E01A5E">
              <w:rPr>
                <w:rFonts w:ascii="Times New Roman" w:eastAsia="Times New Roman" w:hAnsi="Times New Roman"/>
                <w:b/>
                <w:bCs/>
                <w:kern w:val="2"/>
                <w:sz w:val="24"/>
                <w:szCs w:val="24"/>
                <w:lang w:eastAsia="ar-SA"/>
              </w:rPr>
              <w:t>Месяц</w:t>
            </w:r>
          </w:p>
        </w:tc>
        <w:tc>
          <w:tcPr>
            <w:tcW w:w="13350" w:type="dxa"/>
            <w:gridSpan w:val="2"/>
            <w:tcBorders>
              <w:top w:val="single" w:sz="4" w:space="0" w:color="000000"/>
              <w:left w:val="single" w:sz="4" w:space="0" w:color="000000"/>
              <w:bottom w:val="single" w:sz="4" w:space="0" w:color="000000"/>
              <w:right w:val="single" w:sz="4" w:space="0" w:color="auto"/>
            </w:tcBorders>
            <w:vAlign w:val="center"/>
            <w:hideMark/>
          </w:tcPr>
          <w:p w:rsidR="00E01A5E" w:rsidRPr="00E01A5E" w:rsidRDefault="00E01A5E" w:rsidP="00E01A5E">
            <w:pPr>
              <w:suppressAutoHyphens/>
              <w:snapToGrid w:val="0"/>
              <w:rPr>
                <w:rFonts w:ascii="Times New Roman" w:eastAsia="SimSun" w:hAnsi="Times New Roman"/>
                <w:kern w:val="2"/>
                <w:sz w:val="24"/>
                <w:szCs w:val="24"/>
                <w:lang w:eastAsia="ar-SA"/>
              </w:rPr>
            </w:pPr>
            <w:r w:rsidRPr="00E01A5E">
              <w:rPr>
                <w:rFonts w:ascii="Times New Roman" w:eastAsia="Times New Roman" w:hAnsi="Times New Roman"/>
                <w:b/>
                <w:bCs/>
                <w:sz w:val="24"/>
                <w:szCs w:val="24"/>
              </w:rPr>
              <w:t>Содержание</w:t>
            </w:r>
          </w:p>
        </w:tc>
      </w:tr>
      <w:tr w:rsidR="00E01A5E" w:rsidRPr="00E01A5E" w:rsidTr="00E01A5E">
        <w:trPr>
          <w:trHeight w:val="66"/>
        </w:trPr>
        <w:tc>
          <w:tcPr>
            <w:tcW w:w="752" w:type="dxa"/>
            <w:vMerge/>
            <w:tcBorders>
              <w:top w:val="single" w:sz="4" w:space="0" w:color="000000"/>
              <w:left w:val="single" w:sz="4" w:space="0" w:color="000000"/>
              <w:bottom w:val="single" w:sz="4" w:space="0" w:color="auto"/>
              <w:right w:val="nil"/>
            </w:tcBorders>
            <w:vAlign w:val="center"/>
            <w:hideMark/>
          </w:tcPr>
          <w:p w:rsidR="00E01A5E" w:rsidRPr="00E01A5E" w:rsidRDefault="00E01A5E" w:rsidP="00E01A5E">
            <w:pPr>
              <w:rPr>
                <w:rFonts w:ascii="Times New Roman" w:eastAsia="Times New Roman" w:hAnsi="Times New Roman"/>
                <w:b/>
                <w:bCs/>
                <w:kern w:val="2"/>
                <w:sz w:val="24"/>
                <w:szCs w:val="24"/>
                <w:lang w:eastAsia="ar-SA"/>
              </w:rPr>
            </w:pPr>
          </w:p>
        </w:tc>
        <w:tc>
          <w:tcPr>
            <w:tcW w:w="70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E01A5E" w:rsidRPr="00E01A5E" w:rsidRDefault="00E01A5E" w:rsidP="00E01A5E">
            <w:pPr>
              <w:suppressAutoHyphens/>
              <w:rPr>
                <w:rFonts w:ascii="Times New Roman" w:eastAsia="Times New Roman" w:hAnsi="Times New Roman"/>
                <w:b/>
                <w:bCs/>
                <w:kern w:val="2"/>
                <w:sz w:val="24"/>
                <w:szCs w:val="24"/>
                <w:lang w:eastAsia="ar-SA"/>
              </w:rPr>
            </w:pPr>
            <w:r w:rsidRPr="00E01A5E">
              <w:rPr>
                <w:rFonts w:ascii="Times New Roman" w:eastAsia="Times New Roman" w:hAnsi="Times New Roman"/>
                <w:b/>
                <w:bCs/>
                <w:sz w:val="24"/>
                <w:szCs w:val="24"/>
              </w:rPr>
              <w:t>Артикуляционная гимнастика</w:t>
            </w:r>
          </w:p>
        </w:tc>
        <w:tc>
          <w:tcPr>
            <w:tcW w:w="6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1A5E" w:rsidRPr="00E01A5E" w:rsidRDefault="00E01A5E" w:rsidP="00E01A5E">
            <w:pPr>
              <w:suppressAutoHyphens/>
              <w:rPr>
                <w:rFonts w:ascii="Times New Roman" w:eastAsia="SimSun" w:hAnsi="Times New Roman"/>
                <w:kern w:val="2"/>
                <w:sz w:val="24"/>
                <w:szCs w:val="24"/>
                <w:lang w:eastAsia="ar-SA"/>
              </w:rPr>
            </w:pPr>
            <w:r w:rsidRPr="00E01A5E">
              <w:rPr>
                <w:rFonts w:ascii="Times New Roman" w:eastAsia="Times New Roman" w:hAnsi="Times New Roman"/>
                <w:b/>
                <w:bCs/>
                <w:sz w:val="24"/>
                <w:szCs w:val="24"/>
              </w:rPr>
              <w:t>Пальчиковая гимнастика</w:t>
            </w:r>
          </w:p>
        </w:tc>
      </w:tr>
      <w:tr w:rsidR="00E01A5E" w:rsidRPr="00E01A5E" w:rsidTr="00E01A5E">
        <w:trPr>
          <w:trHeight w:val="1578"/>
        </w:trPr>
        <w:tc>
          <w:tcPr>
            <w:tcW w:w="752" w:type="dxa"/>
            <w:tcBorders>
              <w:top w:val="single" w:sz="4" w:space="0" w:color="auto"/>
              <w:left w:val="single" w:sz="4" w:space="0" w:color="000000"/>
              <w:bottom w:val="single" w:sz="4" w:space="0" w:color="auto"/>
              <w:right w:val="nil"/>
            </w:tcBorders>
            <w:tcMar>
              <w:top w:w="0" w:type="dxa"/>
              <w:left w:w="108" w:type="dxa"/>
              <w:bottom w:w="0" w:type="dxa"/>
              <w:right w:w="108" w:type="dxa"/>
            </w:tcMar>
            <w:textDirection w:val="btLr"/>
          </w:tcPr>
          <w:p w:rsidR="00E01A5E" w:rsidRPr="00E01A5E" w:rsidRDefault="00E01A5E" w:rsidP="00E01A5E">
            <w:pPr>
              <w:ind w:right="113"/>
              <w:rPr>
                <w:rFonts w:ascii="Times New Roman" w:eastAsia="Times New Roman" w:hAnsi="Times New Roman"/>
                <w:b/>
                <w:bCs/>
                <w:kern w:val="2"/>
                <w:sz w:val="40"/>
                <w:szCs w:val="24"/>
                <w:lang w:eastAsia="ar-SA"/>
              </w:rPr>
            </w:pPr>
            <w:r w:rsidRPr="00E01A5E">
              <w:rPr>
                <w:rFonts w:ascii="Times New Roman" w:eastAsia="Times New Roman" w:hAnsi="Times New Roman"/>
                <w:b/>
                <w:bCs/>
                <w:kern w:val="2"/>
                <w:sz w:val="40"/>
                <w:szCs w:val="24"/>
                <w:lang w:eastAsia="ar-SA"/>
              </w:rPr>
              <w:t>октябрь</w:t>
            </w:r>
          </w:p>
          <w:p w:rsidR="00E01A5E" w:rsidRPr="00E01A5E" w:rsidRDefault="00E01A5E" w:rsidP="00E01A5E">
            <w:pPr>
              <w:ind w:right="113"/>
              <w:rPr>
                <w:rFonts w:ascii="Times New Roman" w:eastAsia="Times New Roman" w:hAnsi="Times New Roman"/>
                <w:b/>
                <w:bCs/>
                <w:kern w:val="2"/>
                <w:sz w:val="24"/>
                <w:szCs w:val="24"/>
                <w:lang w:eastAsia="ar-SA"/>
              </w:rPr>
            </w:pPr>
          </w:p>
          <w:p w:rsidR="00E01A5E" w:rsidRPr="00E01A5E" w:rsidRDefault="00E01A5E" w:rsidP="00E01A5E">
            <w:pPr>
              <w:suppressAutoHyphens/>
              <w:rPr>
                <w:rFonts w:ascii="Times New Roman" w:eastAsia="Times New Roman" w:hAnsi="Times New Roman"/>
                <w:b/>
                <w:bCs/>
                <w:kern w:val="2"/>
                <w:sz w:val="24"/>
                <w:szCs w:val="24"/>
                <w:lang w:eastAsia="ar-SA"/>
              </w:rPr>
            </w:pPr>
          </w:p>
        </w:tc>
        <w:tc>
          <w:tcPr>
            <w:tcW w:w="7074"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«Рыбка» - смыкать и размыкать губки, немного вытягивая вперёд и</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беззвучно пошлёпывая ими.</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«Слоник» - активно вытягивать губы вперёд «хоботком».</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«Лягушка» - широкая улыбка, уголки губ тянутся в стороны ушей.</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«Тигр» - показать верхние и нижние зубы, постукивая ими.</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«Кошка» - вытягивать широкий язычок вперёд и обратно, складывая его ложбинкой.</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«Лошадка» - «прищёлкивать» язычком.</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«Жираф» - язычком тянуться к верхнему нёбу.</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«Ёжик» - язычком касаться внутренних сторон обеих щёк.</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«Лосёнок» - расслабить язычок, сложив на нижнюю губу, активно подышать.</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«Мартышка» - погримасничать (задействованы все мыщцы лица).</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«Бегемотик» - широко открывать и закрывать рот, не сдерживая ощущение зевка.</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Чтобы речь была красивой, чтобы песни петь на «пять»,</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Надо ротик сделать сильным, надо ротик укреплять.</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А помогут мне, ребятки, ваши младшие друзья:</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Кошки, слоники, тигрята – подражать им буду я.</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Вы, ребята, не зевайте и за нами повторяйте!</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Открывает рыбка рот, молча песенку поёт.</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Мы, как рыбки, сами шлёпаем губами.</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Губки вытянем вперёд, будто слоник - хоботок.</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Губки тянем мы до ушка, улыбнёмся, как лягушка.  Грозный тигр оскалил зубы, он шутить – то ведь не любит.</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Зубки тоже мы покажем. «Не боимся!» - тигру скажем.</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Любит киска молоко, хоть лакать ей нелегко.</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lastRenderedPageBreak/>
              <w:t>Молочко полезно очень, и лакать мы будем тоже.</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 Будем щёлкать язычками, на лошадке едем к маме.</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 Язычок поднимем вверх – ведь жирафик выше всех!</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 А у ёжика иголки очень колки, очень колки.</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Влево, вправо язычком щёчки изнутри проткнём.</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 Наш лосёнок бегал долго, и теперь язык – метёлкой.</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Отдышаться лось не может, ждёт он, кто ему поможет.</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 Эй, девчонки и мальчишки, покривляйтесь, как мартышки.</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 Широко откроем ротики, подражаем бегемотику.         . Ротик потрудился славно, занимался он на «пять».</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Ротик мы закроем плавно – мышцам надо отдыхать</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 случае, если это занятие проводится в свободное время и дальнейшего пения не предполагается).</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Вариант для последующего пения:</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Ротик потрудился славно, занимался он на «пять».</w:t>
            </w:r>
          </w:p>
          <w:p w:rsidR="00E01A5E" w:rsidRPr="00E01A5E" w:rsidRDefault="00E01A5E" w:rsidP="00E01A5E">
            <w:pPr>
              <w:suppressAutoHyphens/>
              <w:spacing w:line="254" w:lineRule="auto"/>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Будем говорить красиво, сможем песни петь опять!</w:t>
            </w:r>
          </w:p>
          <w:p w:rsidR="00E01A5E" w:rsidRPr="00E01A5E" w:rsidRDefault="00E01A5E" w:rsidP="00E01A5E">
            <w:pPr>
              <w:suppressAutoHyphens/>
              <w:rPr>
                <w:rFonts w:ascii="Times New Roman" w:eastAsia="SimSun" w:hAnsi="Times New Roman"/>
                <w:b/>
                <w:kern w:val="2"/>
                <w:sz w:val="24"/>
                <w:szCs w:val="24"/>
                <w:lang w:eastAsia="ar-SA"/>
              </w:rPr>
            </w:pPr>
            <w:r w:rsidRPr="00E01A5E">
              <w:rPr>
                <w:rFonts w:ascii="Times New Roman" w:eastAsia="Times New Roman" w:hAnsi="Times New Roman"/>
                <w:bCs/>
                <w:kern w:val="2"/>
                <w:sz w:val="24"/>
                <w:szCs w:val="24"/>
                <w:lang w:eastAsia="ar-SA"/>
              </w:rPr>
              <w:t>Скажем, ребятки «Спасибо!» зверяткам!</w:t>
            </w:r>
          </w:p>
        </w:tc>
        <w:tc>
          <w:tcPr>
            <w:tcW w:w="6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E01A5E" w:rsidRPr="00E01A5E" w:rsidRDefault="00E01A5E" w:rsidP="00E01A5E">
            <w:pPr>
              <w:rPr>
                <w:rFonts w:ascii="Times New Roman" w:hAnsi="Times New Roman"/>
                <w:sz w:val="24"/>
                <w:szCs w:val="24"/>
              </w:rPr>
            </w:pP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«Овощи»</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Раз – капуста, два – горошек, на каждое название овоща загибают</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Три – редис такой хороший. по одному пальцу на обеих руках,</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А четыре – репка начиная с больших пальцев</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Желтый мячик крепкий.</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Пять – пузатый кабачок,</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Всё зажали в кулачок.</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Н. Нищева</w:t>
            </w:r>
          </w:p>
          <w:p w:rsidR="00E01A5E" w:rsidRPr="00E01A5E" w:rsidRDefault="00E01A5E" w:rsidP="00E01A5E">
            <w:pPr>
              <w:rPr>
                <w:rFonts w:ascii="Times New Roman" w:hAnsi="Times New Roman"/>
                <w:sz w:val="24"/>
                <w:szCs w:val="24"/>
              </w:rPr>
            </w:pPr>
          </w:p>
          <w:p w:rsidR="00E01A5E" w:rsidRPr="00E01A5E" w:rsidRDefault="00E01A5E" w:rsidP="00E01A5E">
            <w:pPr>
              <w:rPr>
                <w:rFonts w:ascii="Times New Roman" w:hAnsi="Times New Roman"/>
                <w:sz w:val="24"/>
                <w:szCs w:val="24"/>
              </w:rPr>
            </w:pP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ОСЕННИЕ ЛИСТЬЯ»</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Раз, два, три, четыре, пять,               (Загибают пальчики, начиная   с большого)                                                                                      </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Будем листья собирать.                    (Сжимают и разжимают кулачки.)</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Листья березы,                                  (Загибают пальчики, начиная  с большого)</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Листья рябины,                                           </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Листики тополя, </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Листья осины,</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Листики дуба мы соберем,</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Маме осенний букет отнесем.            («Шагают» по столу пальчиками.)</w:t>
            </w:r>
          </w:p>
        </w:tc>
      </w:tr>
    </w:tbl>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Default="00E01A5E" w:rsidP="00E01A5E">
      <w:pPr>
        <w:rPr>
          <w:rFonts w:asciiTheme="minorHAnsi" w:hAnsiTheme="minorHAnsi"/>
          <w:sz w:val="28"/>
          <w:szCs w:val="28"/>
        </w:rPr>
      </w:pPr>
    </w:p>
    <w:p w:rsid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Pr="00E01A5E" w:rsidRDefault="00E01A5E" w:rsidP="00E01A5E">
      <w:pPr>
        <w:jc w:val="center"/>
        <w:rPr>
          <w:rFonts w:ascii="Times New Roman" w:eastAsia="Times New Roman" w:hAnsi="Times New Roman"/>
          <w:b/>
          <w:bCs/>
          <w:sz w:val="28"/>
          <w:szCs w:val="32"/>
          <w:lang w:eastAsia="ru-RU"/>
        </w:rPr>
      </w:pPr>
      <w:r w:rsidRPr="00E01A5E">
        <w:rPr>
          <w:rFonts w:ascii="Times New Roman" w:eastAsia="Times New Roman" w:hAnsi="Times New Roman"/>
          <w:b/>
          <w:bCs/>
          <w:sz w:val="28"/>
          <w:szCs w:val="32"/>
          <w:lang w:eastAsia="ru-RU"/>
        </w:rPr>
        <w:lastRenderedPageBreak/>
        <w:t>Планирование образовательной деятельности в ходе режимных моментов.</w:t>
      </w:r>
    </w:p>
    <w:p w:rsidR="00E01A5E" w:rsidRPr="00E01A5E" w:rsidRDefault="00E01A5E" w:rsidP="00E01A5E">
      <w:pPr>
        <w:tabs>
          <w:tab w:val="center" w:pos="7285"/>
        </w:tabs>
        <w:jc w:val="center"/>
        <w:rPr>
          <w:rFonts w:ascii="Times New Roman" w:eastAsia="Times New Roman" w:hAnsi="Times New Roman"/>
          <w:b/>
          <w:bCs/>
          <w:sz w:val="28"/>
          <w:szCs w:val="32"/>
          <w:lang w:eastAsia="ru-RU"/>
        </w:rPr>
      </w:pPr>
      <w:r w:rsidRPr="00E01A5E">
        <w:rPr>
          <w:rFonts w:ascii="Times New Roman" w:eastAsia="Times New Roman" w:hAnsi="Times New Roman"/>
          <w:b/>
          <w:bCs/>
          <w:sz w:val="28"/>
          <w:szCs w:val="32"/>
          <w:lang w:eastAsia="ru-RU"/>
        </w:rPr>
        <w:t>ИГРОВАЯ ДЕЯТЕЛЬНОСТЬ</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976"/>
        <w:gridCol w:w="3119"/>
        <w:gridCol w:w="3402"/>
        <w:gridCol w:w="2551"/>
        <w:gridCol w:w="2410"/>
      </w:tblGrid>
      <w:tr w:rsidR="00E01A5E" w:rsidRPr="00E01A5E" w:rsidTr="00E01A5E">
        <w:trPr>
          <w:trHeight w:val="470"/>
        </w:trPr>
        <w:tc>
          <w:tcPr>
            <w:tcW w:w="1101" w:type="dxa"/>
            <w:vMerge w:val="restart"/>
            <w:tcBorders>
              <w:top w:val="single" w:sz="4" w:space="0" w:color="000000"/>
              <w:left w:val="single" w:sz="4" w:space="0" w:color="000000"/>
              <w:bottom w:val="single" w:sz="4" w:space="0" w:color="000000"/>
              <w:right w:val="single" w:sz="4" w:space="0" w:color="000000"/>
            </w:tcBorders>
            <w:vAlign w:val="center"/>
            <w:hideMark/>
          </w:tcPr>
          <w:p w:rsidR="00E01A5E" w:rsidRPr="00E01A5E" w:rsidRDefault="00E01A5E" w:rsidP="00E01A5E">
            <w:pPr>
              <w:suppressAutoHyphens/>
              <w:rPr>
                <w:rFonts w:ascii="Times New Roman" w:eastAsia="Times New Roman" w:hAnsi="Times New Roman"/>
                <w:bCs/>
                <w:kern w:val="2"/>
                <w:sz w:val="21"/>
                <w:szCs w:val="21"/>
                <w:lang w:eastAsia="ru-RU"/>
              </w:rPr>
            </w:pPr>
            <w:r w:rsidRPr="00E01A5E">
              <w:rPr>
                <w:rFonts w:ascii="Times New Roman" w:eastAsia="Times New Roman" w:hAnsi="Times New Roman"/>
                <w:bCs/>
                <w:sz w:val="21"/>
                <w:szCs w:val="21"/>
                <w:lang w:eastAsia="ru-RU"/>
              </w:rPr>
              <w:t>Месяц</w:t>
            </w:r>
          </w:p>
        </w:tc>
        <w:tc>
          <w:tcPr>
            <w:tcW w:w="14458" w:type="dxa"/>
            <w:gridSpan w:val="5"/>
            <w:tcBorders>
              <w:top w:val="single" w:sz="4" w:space="0" w:color="000000"/>
              <w:left w:val="single" w:sz="4" w:space="0" w:color="000000"/>
              <w:bottom w:val="single" w:sz="4" w:space="0" w:color="000000"/>
              <w:right w:val="single" w:sz="4" w:space="0" w:color="000000"/>
            </w:tcBorders>
            <w:vAlign w:val="center"/>
            <w:hideMark/>
          </w:tcPr>
          <w:p w:rsidR="00E01A5E" w:rsidRPr="00E01A5E" w:rsidRDefault="00E01A5E" w:rsidP="00E01A5E">
            <w:pPr>
              <w:suppressAutoHyphens/>
              <w:rPr>
                <w:rFonts w:ascii="Times New Roman" w:eastAsia="Times New Roman" w:hAnsi="Times New Roman"/>
                <w:bCs/>
                <w:kern w:val="2"/>
                <w:sz w:val="21"/>
                <w:szCs w:val="21"/>
                <w:lang w:eastAsia="ru-RU"/>
              </w:rPr>
            </w:pPr>
            <w:r w:rsidRPr="00E01A5E">
              <w:rPr>
                <w:rFonts w:ascii="Times New Roman" w:eastAsia="Times New Roman" w:hAnsi="Times New Roman"/>
                <w:bCs/>
                <w:sz w:val="21"/>
                <w:szCs w:val="21"/>
                <w:lang w:eastAsia="ru-RU"/>
              </w:rPr>
              <w:t>Содержание</w:t>
            </w:r>
          </w:p>
        </w:tc>
      </w:tr>
      <w:tr w:rsidR="00E01A5E" w:rsidRPr="00E01A5E" w:rsidTr="00E01A5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1A5E" w:rsidRPr="00E01A5E" w:rsidRDefault="00E01A5E" w:rsidP="00E01A5E">
            <w:pPr>
              <w:rPr>
                <w:rFonts w:ascii="Times New Roman" w:eastAsia="Times New Roman" w:hAnsi="Times New Roman"/>
                <w:bCs/>
                <w:kern w:val="2"/>
                <w:sz w:val="21"/>
                <w:szCs w:val="21"/>
                <w:lang w:eastAsia="ru-RU"/>
              </w:rPr>
            </w:pP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E01A5E" w:rsidRPr="00E01A5E" w:rsidRDefault="00E01A5E" w:rsidP="00E01A5E">
            <w:pPr>
              <w:suppressAutoHyphens/>
              <w:rPr>
                <w:rFonts w:ascii="Times New Roman" w:eastAsia="Times New Roman" w:hAnsi="Times New Roman"/>
                <w:bCs/>
                <w:kern w:val="2"/>
                <w:sz w:val="21"/>
                <w:szCs w:val="21"/>
                <w:lang w:eastAsia="ru-RU"/>
              </w:rPr>
            </w:pPr>
            <w:r w:rsidRPr="00E01A5E">
              <w:rPr>
                <w:rFonts w:ascii="Times New Roman" w:eastAsia="Times New Roman" w:hAnsi="Times New Roman"/>
                <w:bCs/>
                <w:sz w:val="21"/>
                <w:szCs w:val="21"/>
                <w:lang w:eastAsia="ru-RU"/>
              </w:rPr>
              <w:t>Дидактические игры</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E01A5E" w:rsidRPr="00E01A5E" w:rsidRDefault="00E01A5E" w:rsidP="00E01A5E">
            <w:pPr>
              <w:suppressAutoHyphens/>
              <w:rPr>
                <w:rFonts w:ascii="Times New Roman" w:eastAsia="Times New Roman" w:hAnsi="Times New Roman"/>
                <w:bCs/>
                <w:kern w:val="2"/>
                <w:sz w:val="21"/>
                <w:szCs w:val="21"/>
                <w:lang w:eastAsia="ru-RU"/>
              </w:rPr>
            </w:pPr>
            <w:r w:rsidRPr="00E01A5E">
              <w:rPr>
                <w:rFonts w:ascii="Times New Roman" w:eastAsia="Times New Roman" w:hAnsi="Times New Roman"/>
                <w:bCs/>
                <w:sz w:val="21"/>
                <w:szCs w:val="21"/>
                <w:lang w:eastAsia="ru-RU"/>
              </w:rPr>
              <w:t>Подвижные игры</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E01A5E" w:rsidRPr="00E01A5E" w:rsidRDefault="00E01A5E" w:rsidP="00E01A5E">
            <w:pPr>
              <w:suppressAutoHyphens/>
              <w:rPr>
                <w:rFonts w:ascii="Times New Roman" w:eastAsia="Times New Roman" w:hAnsi="Times New Roman"/>
                <w:bCs/>
                <w:kern w:val="2"/>
                <w:sz w:val="21"/>
                <w:szCs w:val="21"/>
                <w:lang w:eastAsia="ru-RU"/>
              </w:rPr>
            </w:pPr>
            <w:r w:rsidRPr="00E01A5E">
              <w:rPr>
                <w:rFonts w:ascii="Times New Roman" w:eastAsia="Times New Roman" w:hAnsi="Times New Roman"/>
                <w:bCs/>
                <w:sz w:val="21"/>
                <w:szCs w:val="21"/>
                <w:lang w:eastAsia="ru-RU"/>
              </w:rPr>
              <w:t>Сюжетно-ролевые игры</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01A5E" w:rsidRPr="00E01A5E" w:rsidRDefault="00E01A5E" w:rsidP="00E01A5E">
            <w:pPr>
              <w:suppressAutoHyphens/>
              <w:rPr>
                <w:rFonts w:ascii="Times New Roman" w:eastAsia="Times New Roman" w:hAnsi="Times New Roman"/>
                <w:bCs/>
                <w:kern w:val="2"/>
                <w:sz w:val="21"/>
                <w:szCs w:val="21"/>
                <w:lang w:eastAsia="ru-RU"/>
              </w:rPr>
            </w:pPr>
            <w:r w:rsidRPr="00E01A5E">
              <w:rPr>
                <w:rFonts w:ascii="Times New Roman" w:eastAsia="Times New Roman" w:hAnsi="Times New Roman"/>
                <w:bCs/>
                <w:sz w:val="21"/>
                <w:szCs w:val="21"/>
                <w:lang w:eastAsia="ru-RU"/>
              </w:rPr>
              <w:t>Интеллектуальные</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01A5E" w:rsidRPr="00E01A5E" w:rsidRDefault="00E01A5E" w:rsidP="00E01A5E">
            <w:pPr>
              <w:suppressAutoHyphens/>
              <w:rPr>
                <w:rFonts w:ascii="Times New Roman" w:eastAsia="Times New Roman" w:hAnsi="Times New Roman"/>
                <w:bCs/>
                <w:kern w:val="2"/>
                <w:sz w:val="21"/>
                <w:szCs w:val="21"/>
                <w:lang w:eastAsia="ru-RU"/>
              </w:rPr>
            </w:pPr>
            <w:r w:rsidRPr="00E01A5E">
              <w:rPr>
                <w:rFonts w:ascii="Times New Roman" w:eastAsia="Times New Roman" w:hAnsi="Times New Roman"/>
                <w:bCs/>
                <w:sz w:val="21"/>
                <w:szCs w:val="21"/>
                <w:lang w:eastAsia="ru-RU"/>
              </w:rPr>
              <w:t>Забавы, развлечения</w:t>
            </w:r>
          </w:p>
        </w:tc>
      </w:tr>
      <w:tr w:rsidR="00E01A5E" w:rsidRPr="00E01A5E" w:rsidTr="00E01A5E">
        <w:trPr>
          <w:trHeight w:val="1146"/>
        </w:trPr>
        <w:tc>
          <w:tcPr>
            <w:tcW w:w="1101" w:type="dxa"/>
            <w:vMerge w:val="restart"/>
            <w:tcBorders>
              <w:top w:val="single" w:sz="4" w:space="0" w:color="000000"/>
              <w:left w:val="single" w:sz="4" w:space="0" w:color="000000"/>
              <w:right w:val="single" w:sz="4" w:space="0" w:color="000000"/>
            </w:tcBorders>
            <w:textDirection w:val="btLr"/>
            <w:vAlign w:val="center"/>
          </w:tcPr>
          <w:p w:rsidR="00E01A5E" w:rsidRPr="00E01A5E" w:rsidRDefault="00E01A5E" w:rsidP="00E01A5E">
            <w:pPr>
              <w:suppressAutoHyphens/>
              <w:ind w:left="113" w:right="113"/>
              <w:rPr>
                <w:rFonts w:ascii="Times New Roman" w:eastAsia="Times New Roman" w:hAnsi="Times New Roman"/>
                <w:b/>
                <w:bCs/>
                <w:kern w:val="2"/>
                <w:sz w:val="21"/>
                <w:szCs w:val="21"/>
                <w:lang w:eastAsia="ru-RU"/>
              </w:rPr>
            </w:pPr>
            <w:r w:rsidRPr="00E01A5E">
              <w:rPr>
                <w:rFonts w:ascii="Times New Roman" w:eastAsia="Times New Roman" w:hAnsi="Times New Roman"/>
                <w:b/>
                <w:bCs/>
                <w:kern w:val="2"/>
                <w:sz w:val="40"/>
                <w:szCs w:val="21"/>
                <w:lang w:eastAsia="ru-RU"/>
              </w:rPr>
              <w:t>Октябрь</w:t>
            </w:r>
          </w:p>
        </w:tc>
        <w:tc>
          <w:tcPr>
            <w:tcW w:w="2976" w:type="dxa"/>
            <w:tcBorders>
              <w:top w:val="single" w:sz="4" w:space="0" w:color="000000"/>
              <w:left w:val="single" w:sz="4" w:space="0" w:color="000000"/>
              <w:bottom w:val="single" w:sz="4" w:space="0" w:color="auto"/>
              <w:right w:val="single" w:sz="4" w:space="0" w:color="000000"/>
            </w:tcBorders>
          </w:tcPr>
          <w:p w:rsidR="00E01A5E" w:rsidRPr="00E01A5E" w:rsidRDefault="00E01A5E" w:rsidP="00E01A5E">
            <w:pPr>
              <w:rPr>
                <w:rFonts w:ascii="Times New Roman" w:hAnsi="Times New Roman"/>
                <w:b/>
                <w:sz w:val="21"/>
                <w:szCs w:val="21"/>
              </w:rPr>
            </w:pPr>
            <w:r w:rsidRPr="00E01A5E">
              <w:rPr>
                <w:rFonts w:ascii="Times New Roman" w:hAnsi="Times New Roman"/>
                <w:b/>
                <w:sz w:val="21"/>
                <w:szCs w:val="21"/>
              </w:rPr>
              <w:t>Полезные – неполезные.</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Дид. задача: закрепить понятия полезные и вредные продукты.</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Материалы: карточки с изображением продуктов.</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Ход игры: на один стол разложить то, что полезно, на другой – что неполезно.</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Полезные: геркулес, кефир, лук, морковь, яблоки, капуста, подсолнечное масло, груши и т.д.</w:t>
            </w:r>
          </w:p>
          <w:p w:rsidR="00E01A5E" w:rsidRPr="00E01A5E" w:rsidRDefault="00E01A5E" w:rsidP="00E01A5E">
            <w:pPr>
              <w:suppressAutoHyphens/>
              <w:rPr>
                <w:rFonts w:ascii="Times New Roman" w:eastAsia="Times New Roman" w:hAnsi="Times New Roman"/>
                <w:bCs/>
                <w:kern w:val="2"/>
                <w:sz w:val="21"/>
                <w:szCs w:val="21"/>
                <w:lang w:eastAsia="ru-RU"/>
              </w:rPr>
            </w:pPr>
            <w:r w:rsidRPr="00E01A5E">
              <w:rPr>
                <w:rFonts w:ascii="Times New Roman" w:hAnsi="Times New Roman"/>
                <w:sz w:val="21"/>
                <w:szCs w:val="21"/>
              </w:rPr>
              <w:t>Неполезные: чипсы, жирное мясо, шоколадные конфеты, торты, «фанта» и т.д.</w:t>
            </w:r>
          </w:p>
          <w:p w:rsidR="00E01A5E" w:rsidRPr="00E01A5E" w:rsidRDefault="00E01A5E" w:rsidP="00E01A5E">
            <w:pPr>
              <w:rPr>
                <w:rFonts w:ascii="Times New Roman" w:eastAsia="Times New Roman" w:hAnsi="Times New Roman"/>
                <w:bCs/>
                <w:sz w:val="21"/>
                <w:szCs w:val="21"/>
                <w:lang w:eastAsia="ru-RU"/>
              </w:rPr>
            </w:pPr>
            <w:r w:rsidRPr="00E01A5E">
              <w:rPr>
                <w:rFonts w:ascii="Times New Roman" w:hAnsi="Times New Roman"/>
                <w:b/>
                <w:sz w:val="21"/>
                <w:szCs w:val="21"/>
              </w:rPr>
              <w:t xml:space="preserve"> </w:t>
            </w:r>
          </w:p>
          <w:p w:rsidR="00E01A5E" w:rsidRPr="00E01A5E" w:rsidRDefault="00E01A5E" w:rsidP="00E01A5E">
            <w:pPr>
              <w:suppressAutoHyphens/>
              <w:rPr>
                <w:rFonts w:ascii="Times New Roman" w:eastAsia="Times New Roman" w:hAnsi="Times New Roman" w:cs="Calibri"/>
                <w:bCs/>
                <w:kern w:val="2"/>
                <w:sz w:val="21"/>
                <w:szCs w:val="21"/>
                <w:lang w:eastAsia="ru-RU"/>
              </w:rPr>
            </w:pPr>
          </w:p>
        </w:tc>
        <w:tc>
          <w:tcPr>
            <w:tcW w:w="3119" w:type="dxa"/>
            <w:tcBorders>
              <w:top w:val="single" w:sz="4" w:space="0" w:color="000000"/>
              <w:left w:val="single" w:sz="4" w:space="0" w:color="000000"/>
              <w:bottom w:val="single" w:sz="4" w:space="0" w:color="auto"/>
              <w:right w:val="single" w:sz="4" w:space="0" w:color="000000"/>
            </w:tcBorders>
          </w:tcPr>
          <w:p w:rsidR="00E01A5E" w:rsidRPr="00E01A5E" w:rsidRDefault="00E01A5E" w:rsidP="00E01A5E">
            <w:pPr>
              <w:rPr>
                <w:rFonts w:ascii="Times New Roman" w:eastAsia="Times New Roman" w:hAnsi="Times New Roman"/>
                <w:sz w:val="21"/>
                <w:szCs w:val="21"/>
                <w:lang w:eastAsia="ru-RU"/>
              </w:rPr>
            </w:pPr>
            <w:r w:rsidRPr="00E01A5E">
              <w:rPr>
                <w:rFonts w:ascii="Times New Roman" w:eastAsia="SimSun" w:hAnsi="Times New Roman"/>
                <w:b/>
                <w:bCs/>
                <w:sz w:val="21"/>
                <w:szCs w:val="21"/>
                <w:lang w:eastAsia="ru-RU"/>
              </w:rPr>
              <w:t>«Гуси – Лебеди»</w:t>
            </w:r>
          </w:p>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Цель: Развивать у детей выдержку, умение выполнять движения по сигналу. Упражняться в беге с увертыванием. Содействовать развитию речи.</w:t>
            </w:r>
          </w:p>
          <w:p w:rsidR="00E01A5E" w:rsidRPr="00E01A5E" w:rsidRDefault="00E01A5E" w:rsidP="00E01A5E">
            <w:pPr>
              <w:rPr>
                <w:rFonts w:ascii="Times New Roman" w:eastAsia="SimSun" w:hAnsi="Times New Roman"/>
                <w:b/>
                <w:bCs/>
                <w:sz w:val="21"/>
                <w:szCs w:val="21"/>
                <w:lang w:eastAsia="ru-RU"/>
              </w:rPr>
            </w:pPr>
          </w:p>
          <w:p w:rsidR="00E01A5E" w:rsidRPr="00E01A5E" w:rsidRDefault="00E01A5E" w:rsidP="00E01A5E">
            <w:pPr>
              <w:rPr>
                <w:rFonts w:ascii="Times New Roman" w:eastAsia="Times New Roman" w:hAnsi="Times New Roman"/>
                <w:sz w:val="21"/>
                <w:szCs w:val="21"/>
                <w:lang w:eastAsia="ru-RU"/>
              </w:rPr>
            </w:pPr>
          </w:p>
        </w:tc>
        <w:tc>
          <w:tcPr>
            <w:tcW w:w="3402" w:type="dxa"/>
            <w:tcBorders>
              <w:top w:val="single" w:sz="4" w:space="0" w:color="000000"/>
              <w:left w:val="single" w:sz="4" w:space="0" w:color="000000"/>
              <w:bottom w:val="single" w:sz="4" w:space="0" w:color="auto"/>
              <w:right w:val="single" w:sz="4" w:space="0" w:color="000000"/>
            </w:tcBorders>
            <w:hideMark/>
          </w:tcPr>
          <w:p w:rsidR="00E01A5E" w:rsidRPr="00E01A5E" w:rsidRDefault="00E01A5E" w:rsidP="00E01A5E">
            <w:pPr>
              <w:contextualSpacing/>
              <w:rPr>
                <w:rFonts w:ascii="Times New Roman" w:hAnsi="Times New Roman"/>
                <w:sz w:val="21"/>
                <w:szCs w:val="21"/>
              </w:rPr>
            </w:pPr>
            <w:r w:rsidRPr="00E01A5E">
              <w:rPr>
                <w:rFonts w:ascii="Times New Roman" w:hAnsi="Times New Roman"/>
                <w:b/>
                <w:bCs/>
                <w:sz w:val="21"/>
                <w:szCs w:val="21"/>
              </w:rPr>
              <w:t>«Дом, семья»</w:t>
            </w:r>
          </w:p>
          <w:p w:rsidR="00E01A5E" w:rsidRPr="00E01A5E" w:rsidRDefault="00E01A5E" w:rsidP="00E01A5E">
            <w:pPr>
              <w:contextualSpacing/>
              <w:rPr>
                <w:rFonts w:ascii="Times New Roman" w:hAnsi="Times New Roman"/>
                <w:sz w:val="21"/>
                <w:szCs w:val="21"/>
              </w:rPr>
            </w:pPr>
            <w:r w:rsidRPr="00E01A5E">
              <w:rPr>
                <w:rFonts w:ascii="Times New Roman" w:hAnsi="Times New Roman"/>
                <w:b/>
                <w:bCs/>
                <w:sz w:val="21"/>
                <w:szCs w:val="21"/>
                <w:u w:val="single"/>
              </w:rPr>
              <w:t>Задачи:</w:t>
            </w:r>
            <w:r w:rsidRPr="00E01A5E">
              <w:rPr>
                <w:rFonts w:ascii="Times New Roman" w:hAnsi="Times New Roman"/>
                <w:b/>
                <w:bCs/>
                <w:sz w:val="21"/>
                <w:szCs w:val="21"/>
              </w:rPr>
              <w:t xml:space="preserve"> </w:t>
            </w:r>
            <w:r w:rsidRPr="00E01A5E">
              <w:rPr>
                <w:rFonts w:ascii="Times New Roman" w:hAnsi="Times New Roman"/>
                <w:sz w:val="21"/>
                <w:szCs w:val="21"/>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E01A5E" w:rsidRPr="00E01A5E" w:rsidRDefault="00E01A5E" w:rsidP="00E01A5E">
            <w:pPr>
              <w:suppressAutoHyphens/>
              <w:rPr>
                <w:rFonts w:ascii="Times New Roman" w:hAnsi="Times New Roman"/>
                <w:sz w:val="21"/>
                <w:szCs w:val="21"/>
              </w:rPr>
            </w:pPr>
            <w:r w:rsidRPr="00E01A5E">
              <w:rPr>
                <w:rFonts w:ascii="Times New Roman" w:hAnsi="Times New Roman"/>
                <w:b/>
                <w:bCs/>
                <w:sz w:val="21"/>
                <w:szCs w:val="21"/>
                <w:u w:val="single"/>
              </w:rPr>
              <w:t>Игровой материал:</w:t>
            </w:r>
            <w:r w:rsidRPr="00E01A5E">
              <w:rPr>
                <w:rFonts w:ascii="Times New Roman" w:hAnsi="Times New Roman"/>
                <w:b/>
                <w:bCs/>
                <w:sz w:val="21"/>
                <w:szCs w:val="21"/>
              </w:rPr>
              <w:t xml:space="preserve"> </w:t>
            </w:r>
            <w:r w:rsidRPr="00E01A5E">
              <w:rPr>
                <w:rFonts w:ascii="Times New Roman" w:hAnsi="Times New Roman"/>
                <w:sz w:val="21"/>
                <w:szCs w:val="21"/>
              </w:rPr>
              <w:t>предметы домашнего обихода, куклы.</w:t>
            </w:r>
          </w:p>
          <w:p w:rsidR="00E01A5E" w:rsidRPr="00E01A5E" w:rsidRDefault="00E01A5E" w:rsidP="00E01A5E">
            <w:pPr>
              <w:contextualSpacing/>
              <w:rPr>
                <w:rFonts w:ascii="Times New Roman" w:eastAsia="Times New Roman" w:hAnsi="Times New Roman"/>
                <w:bCs/>
                <w:kern w:val="2"/>
                <w:sz w:val="21"/>
                <w:szCs w:val="21"/>
                <w:lang w:eastAsia="ru-RU"/>
              </w:rPr>
            </w:pPr>
          </w:p>
        </w:tc>
        <w:tc>
          <w:tcPr>
            <w:tcW w:w="2551" w:type="dxa"/>
            <w:tcBorders>
              <w:top w:val="single" w:sz="4" w:space="0" w:color="000000"/>
              <w:left w:val="single" w:sz="4" w:space="0" w:color="000000"/>
              <w:bottom w:val="single" w:sz="4" w:space="0" w:color="auto"/>
              <w:right w:val="single" w:sz="4" w:space="0" w:color="000000"/>
            </w:tcBorders>
          </w:tcPr>
          <w:p w:rsidR="00E01A5E" w:rsidRPr="00E01A5E" w:rsidRDefault="00E01A5E" w:rsidP="00E01A5E">
            <w:pPr>
              <w:shd w:val="clear" w:color="auto" w:fill="FFFFFF"/>
              <w:contextualSpacing/>
              <w:rPr>
                <w:rFonts w:ascii="Times New Roman" w:eastAsia="Times New Roman" w:hAnsi="Times New Roman"/>
                <w:b/>
                <w:sz w:val="21"/>
                <w:szCs w:val="21"/>
                <w:lang w:eastAsia="ru-RU"/>
              </w:rPr>
            </w:pPr>
            <w:r w:rsidRPr="00E01A5E">
              <w:rPr>
                <w:rFonts w:ascii="Times New Roman" w:eastAsia="Times New Roman" w:hAnsi="Times New Roman"/>
                <w:b/>
                <w:sz w:val="21"/>
                <w:szCs w:val="21"/>
                <w:lang w:eastAsia="ru-RU"/>
              </w:rPr>
              <w:t>«Запоминай-ка»</w:t>
            </w:r>
          </w:p>
          <w:p w:rsidR="00E01A5E" w:rsidRPr="00E01A5E" w:rsidRDefault="00E01A5E" w:rsidP="00E01A5E">
            <w:pPr>
              <w:shd w:val="clear" w:color="auto" w:fill="FFFFFF"/>
              <w:contextualSpacing/>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Цель. Развивать зрительное восприятие, произвольное внимание, память. Развивать наглядно-образное мышление</w:t>
            </w:r>
          </w:p>
          <w:p w:rsidR="00E01A5E" w:rsidRPr="00E01A5E" w:rsidRDefault="00E01A5E" w:rsidP="00E01A5E">
            <w:pPr>
              <w:shd w:val="clear" w:color="auto" w:fill="FFFFFF"/>
              <w:contextualSpacing/>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Краткое описание:</w:t>
            </w:r>
          </w:p>
          <w:p w:rsidR="00E01A5E" w:rsidRPr="00E01A5E" w:rsidRDefault="00E01A5E" w:rsidP="00E01A5E">
            <w:pPr>
              <w:shd w:val="clear" w:color="auto" w:fill="FFFFFF"/>
              <w:contextualSpacing/>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В игре 12 карточек. Задания для каждой карты на усложнение. На первом этапе предлагаем рассмотреть и запомнить, что нарисовано. Показывая 2 карту, дети определяют, что изменилось по сравнению с первой картой. На следующем этапе, дети рассматривают запоминают и рисуют увиденные фигуры, затем ц</w:t>
            </w:r>
            <w:r w:rsidRPr="00E01A5E">
              <w:rPr>
                <w:rFonts w:ascii="Times New Roman" w:eastAsia="Times New Roman" w:hAnsi="Times New Roman"/>
                <w:sz w:val="21"/>
                <w:szCs w:val="21"/>
              </w:rPr>
              <w:t>ифры, запоминая очередность рас-</w:t>
            </w:r>
            <w:r w:rsidRPr="00E01A5E">
              <w:rPr>
                <w:rFonts w:ascii="Times New Roman" w:eastAsia="Times New Roman" w:hAnsi="Times New Roman"/>
                <w:sz w:val="21"/>
                <w:szCs w:val="21"/>
                <w:lang w:eastAsia="ru-RU"/>
              </w:rPr>
              <w:t>положения цифр. На последнем этапе ребенку предлагаем вспомнить и нарисовать схематические изображения, с</w:t>
            </w:r>
            <w:r w:rsidRPr="00E01A5E">
              <w:rPr>
                <w:rFonts w:ascii="Times New Roman" w:eastAsia="Times New Roman" w:hAnsi="Times New Roman"/>
                <w:sz w:val="21"/>
                <w:szCs w:val="21"/>
              </w:rPr>
              <w:t>оответствующие различным картин-</w:t>
            </w:r>
            <w:r w:rsidRPr="00E01A5E">
              <w:rPr>
                <w:rFonts w:ascii="Times New Roman" w:eastAsia="Times New Roman" w:hAnsi="Times New Roman"/>
                <w:sz w:val="21"/>
                <w:szCs w:val="21"/>
                <w:lang w:eastAsia="ru-RU"/>
              </w:rPr>
              <w:t>кам.</w:t>
            </w:r>
          </w:p>
        </w:tc>
        <w:tc>
          <w:tcPr>
            <w:tcW w:w="2410" w:type="dxa"/>
            <w:tcBorders>
              <w:top w:val="single" w:sz="4" w:space="0" w:color="000000"/>
              <w:left w:val="single" w:sz="4" w:space="0" w:color="000000"/>
              <w:bottom w:val="single" w:sz="4" w:space="0" w:color="auto"/>
              <w:right w:val="single" w:sz="4" w:space="0" w:color="000000"/>
            </w:tcBorders>
            <w:hideMark/>
          </w:tcPr>
          <w:p w:rsidR="00E01A5E" w:rsidRPr="00E01A5E" w:rsidRDefault="00E01A5E" w:rsidP="00E01A5E">
            <w:pPr>
              <w:shd w:val="clear" w:color="auto" w:fill="FFFFFF"/>
              <w:rPr>
                <w:rFonts w:ascii="Times New Roman" w:eastAsia="Times New Roman" w:hAnsi="Times New Roman"/>
                <w:b/>
                <w:bCs/>
                <w:sz w:val="21"/>
                <w:szCs w:val="21"/>
                <w:lang w:eastAsia="ru-RU"/>
              </w:rPr>
            </w:pPr>
            <w:r w:rsidRPr="00E01A5E">
              <w:rPr>
                <w:rFonts w:ascii="Times New Roman" w:eastAsia="Times New Roman" w:hAnsi="Times New Roman"/>
                <w:b/>
                <w:bCs/>
                <w:sz w:val="21"/>
                <w:szCs w:val="21"/>
                <w:lang w:eastAsia="ru-RU"/>
              </w:rPr>
              <w:t>Игра</w:t>
            </w:r>
          </w:p>
          <w:p w:rsidR="00E01A5E" w:rsidRPr="00E01A5E" w:rsidRDefault="00E01A5E" w:rsidP="00E01A5E">
            <w:pPr>
              <w:shd w:val="clear" w:color="auto" w:fill="FFFFFF"/>
              <w:rPr>
                <w:rFonts w:ascii="Times New Roman" w:eastAsia="Times New Roman" w:hAnsi="Times New Roman"/>
                <w:sz w:val="21"/>
                <w:szCs w:val="21"/>
                <w:lang w:eastAsia="ru-RU"/>
              </w:rPr>
            </w:pPr>
            <w:r w:rsidRPr="00E01A5E">
              <w:rPr>
                <w:rFonts w:ascii="Times New Roman" w:eastAsia="Times New Roman" w:hAnsi="Times New Roman"/>
                <w:b/>
                <w:bCs/>
                <w:sz w:val="21"/>
                <w:szCs w:val="21"/>
                <w:lang w:eastAsia="ru-RU"/>
              </w:rPr>
              <w:t>«Пантомима»</w:t>
            </w:r>
          </w:p>
          <w:p w:rsidR="00E01A5E" w:rsidRPr="00E01A5E" w:rsidRDefault="00E01A5E" w:rsidP="00E01A5E">
            <w:pPr>
              <w:shd w:val="clear" w:color="auto" w:fill="FFFFFF"/>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 xml:space="preserve"> Цель: развивать фантазию, воображение.</w:t>
            </w:r>
          </w:p>
          <w:p w:rsidR="00E01A5E" w:rsidRPr="00E01A5E" w:rsidRDefault="00E01A5E" w:rsidP="00E01A5E">
            <w:pPr>
              <w:shd w:val="clear" w:color="auto" w:fill="FFFFFF"/>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Дети одной команды с помощью пантомимы показывают предмет (поезд, утюг, телефон, гриб, дерево, цветок, пчела, жук, заяц, собака, телевизор, кран, бабочка, книга). Дети другой команды угадывают.</w:t>
            </w:r>
          </w:p>
          <w:p w:rsidR="00E01A5E" w:rsidRPr="00E01A5E" w:rsidRDefault="00E01A5E" w:rsidP="00E01A5E">
            <w:pPr>
              <w:rPr>
                <w:rFonts w:ascii="Times New Roman" w:eastAsia="Times New Roman" w:hAnsi="Times New Roman"/>
                <w:bCs/>
                <w:kern w:val="2"/>
                <w:sz w:val="21"/>
                <w:szCs w:val="21"/>
                <w:lang w:eastAsia="ru-RU"/>
              </w:rPr>
            </w:pPr>
          </w:p>
        </w:tc>
      </w:tr>
      <w:tr w:rsidR="00E01A5E" w:rsidRPr="00E01A5E" w:rsidTr="00E01A5E">
        <w:trPr>
          <w:trHeight w:val="1618"/>
        </w:trPr>
        <w:tc>
          <w:tcPr>
            <w:tcW w:w="1101" w:type="dxa"/>
            <w:vMerge/>
            <w:tcBorders>
              <w:left w:val="single" w:sz="4" w:space="0" w:color="000000"/>
              <w:right w:val="single" w:sz="4" w:space="0" w:color="000000"/>
            </w:tcBorders>
            <w:textDirection w:val="btLr"/>
          </w:tcPr>
          <w:p w:rsidR="00E01A5E" w:rsidRPr="00E01A5E" w:rsidRDefault="00E01A5E" w:rsidP="00E01A5E">
            <w:pPr>
              <w:suppressAutoHyphens/>
              <w:ind w:left="113" w:right="113"/>
              <w:rPr>
                <w:rFonts w:ascii="Times New Roman" w:eastAsia="Times New Roman" w:hAnsi="Times New Roman"/>
                <w:b/>
                <w:bCs/>
                <w:kern w:val="2"/>
                <w:sz w:val="21"/>
                <w:szCs w:val="21"/>
                <w:lang w:eastAsia="ru-RU"/>
              </w:rPr>
            </w:pPr>
          </w:p>
        </w:tc>
        <w:tc>
          <w:tcPr>
            <w:tcW w:w="2976" w:type="dxa"/>
            <w:tcBorders>
              <w:top w:val="single" w:sz="4" w:space="0" w:color="auto"/>
              <w:left w:val="single" w:sz="4" w:space="0" w:color="000000"/>
              <w:bottom w:val="single" w:sz="4" w:space="0" w:color="auto"/>
              <w:right w:val="single" w:sz="4" w:space="0" w:color="000000"/>
            </w:tcBorders>
          </w:tcPr>
          <w:p w:rsidR="00E01A5E" w:rsidRPr="00E01A5E" w:rsidRDefault="00E01A5E" w:rsidP="00E01A5E">
            <w:pPr>
              <w:rPr>
                <w:rFonts w:ascii="Times New Roman" w:hAnsi="Times New Roman"/>
                <w:b/>
                <w:sz w:val="21"/>
                <w:szCs w:val="21"/>
              </w:rPr>
            </w:pPr>
            <w:r w:rsidRPr="00E01A5E">
              <w:rPr>
                <w:rFonts w:ascii="Times New Roman" w:hAnsi="Times New Roman"/>
                <w:b/>
                <w:sz w:val="21"/>
                <w:szCs w:val="21"/>
              </w:rPr>
              <w:t>Понятийное мышление.</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«Закончи предложение»</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1. Лимоны кислые, а сахар...</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2. Собака лает, а кошка...</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3.  Ночью темно, а днем....</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4.  Трава зеленая, а небо...</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5.  Зимой холодно, а летом....</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6.  Ты ешь ртом, а слушаешь...</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7.  Утром мы завтракаем, а днем...</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8.  Птица летает, а змея...</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9.  Лодка плывет, а машина...</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10.Ты смотришь глазами, а дышишь...</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11 .У человека две ноги, а у собаки...</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12.Птицы живут в гнездах, а люди...</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13.Зимой идет снег, а осенью...</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14.Из шерсти вяжут, а из ткани...</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15.Балерина танцует, а пианист...</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16.Дрова пилят, а гвозди...</w:t>
            </w:r>
          </w:p>
          <w:p w:rsidR="00E01A5E" w:rsidRPr="00E01A5E" w:rsidRDefault="00E01A5E" w:rsidP="00E01A5E">
            <w:pPr>
              <w:rPr>
                <w:rFonts w:ascii="Times New Roman" w:hAnsi="Times New Roman"/>
                <w:sz w:val="21"/>
                <w:szCs w:val="21"/>
              </w:rPr>
            </w:pPr>
            <w:r w:rsidRPr="00E01A5E">
              <w:rPr>
                <w:rFonts w:ascii="Times New Roman" w:hAnsi="Times New Roman"/>
                <w:sz w:val="21"/>
                <w:szCs w:val="21"/>
              </w:rPr>
              <w:t>17.Певец поет, а строитель...</w:t>
            </w:r>
          </w:p>
          <w:p w:rsidR="00E01A5E" w:rsidRPr="00E01A5E" w:rsidRDefault="00E01A5E" w:rsidP="00E01A5E">
            <w:pPr>
              <w:suppressAutoHyphens/>
              <w:rPr>
                <w:rFonts w:ascii="Times New Roman" w:eastAsia="Times New Roman" w:hAnsi="Times New Roman"/>
                <w:bCs/>
                <w:kern w:val="2"/>
                <w:sz w:val="21"/>
                <w:szCs w:val="21"/>
                <w:lang w:eastAsia="ru-RU"/>
              </w:rPr>
            </w:pPr>
            <w:r w:rsidRPr="00E01A5E">
              <w:rPr>
                <w:rFonts w:ascii="Times New Roman" w:hAnsi="Times New Roman"/>
                <w:sz w:val="21"/>
                <w:szCs w:val="21"/>
              </w:rPr>
              <w:t>18.Композитор сочиняет музыку, а музыкант....</w:t>
            </w:r>
            <w:r w:rsidRPr="00E01A5E">
              <w:rPr>
                <w:rFonts w:ascii="Times New Roman" w:hAnsi="Times New Roman"/>
                <w:b/>
                <w:sz w:val="21"/>
                <w:szCs w:val="21"/>
              </w:rPr>
              <w:t xml:space="preserve"> </w:t>
            </w:r>
          </w:p>
          <w:p w:rsidR="00E01A5E" w:rsidRPr="00E01A5E" w:rsidRDefault="00E01A5E" w:rsidP="00E01A5E">
            <w:pPr>
              <w:suppressAutoHyphens/>
              <w:rPr>
                <w:rFonts w:ascii="Times New Roman" w:eastAsia="Times New Roman" w:hAnsi="Times New Roman" w:cs="Calibri"/>
                <w:bCs/>
                <w:kern w:val="2"/>
                <w:sz w:val="21"/>
                <w:szCs w:val="21"/>
                <w:lang w:eastAsia="ru-RU"/>
              </w:rPr>
            </w:pPr>
          </w:p>
        </w:tc>
        <w:tc>
          <w:tcPr>
            <w:tcW w:w="3119" w:type="dxa"/>
            <w:tcBorders>
              <w:top w:val="single" w:sz="4" w:space="0" w:color="auto"/>
              <w:left w:val="single" w:sz="4" w:space="0" w:color="000000"/>
              <w:bottom w:val="single" w:sz="4" w:space="0" w:color="auto"/>
              <w:right w:val="single" w:sz="4" w:space="0" w:color="000000"/>
            </w:tcBorders>
          </w:tcPr>
          <w:p w:rsidR="00E01A5E" w:rsidRPr="00E01A5E" w:rsidRDefault="00E01A5E" w:rsidP="00E01A5E">
            <w:pPr>
              <w:rPr>
                <w:rFonts w:ascii="Times New Roman" w:eastAsia="Times New Roman" w:hAnsi="Times New Roman"/>
                <w:sz w:val="21"/>
                <w:szCs w:val="21"/>
                <w:lang w:eastAsia="ru-RU"/>
              </w:rPr>
            </w:pPr>
            <w:r w:rsidRPr="00E01A5E">
              <w:rPr>
                <w:rFonts w:ascii="Times New Roman" w:eastAsia="SimSun" w:hAnsi="Times New Roman"/>
                <w:b/>
                <w:bCs/>
                <w:sz w:val="21"/>
                <w:szCs w:val="21"/>
                <w:lang w:eastAsia="ru-RU"/>
              </w:rPr>
              <w:t>«Бездомный заяц»</w:t>
            </w:r>
          </w:p>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Цели: упражнение кратковременного быстрого бега и  бега с увертыванием, развитие реакции на быстрое принятие решения.</w:t>
            </w:r>
          </w:p>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E01A5E" w:rsidRPr="00E01A5E" w:rsidRDefault="00E01A5E" w:rsidP="00E01A5E">
            <w:pPr>
              <w:rPr>
                <w:rFonts w:ascii="Times New Roman" w:eastAsia="Times New Roman" w:hAnsi="Times New Roman"/>
                <w:sz w:val="21"/>
                <w:szCs w:val="21"/>
                <w:lang w:eastAsia="ru-RU"/>
              </w:rPr>
            </w:pPr>
          </w:p>
          <w:p w:rsidR="00E01A5E" w:rsidRPr="00E01A5E" w:rsidRDefault="00E01A5E" w:rsidP="00E01A5E">
            <w:pPr>
              <w:spacing w:beforeAutospacing="1" w:afterAutospacing="1"/>
              <w:rPr>
                <w:rFonts w:ascii="Times New Roman" w:eastAsia="Times New Roman" w:hAnsi="Times New Roman"/>
                <w:sz w:val="21"/>
                <w:szCs w:val="21"/>
                <w:lang w:eastAsia="ru-RU"/>
              </w:rPr>
            </w:pPr>
          </w:p>
        </w:tc>
        <w:tc>
          <w:tcPr>
            <w:tcW w:w="3402" w:type="dxa"/>
            <w:tcBorders>
              <w:top w:val="single" w:sz="4" w:space="0" w:color="auto"/>
              <w:left w:val="single" w:sz="4" w:space="0" w:color="000000"/>
              <w:bottom w:val="single" w:sz="4" w:space="0" w:color="auto"/>
              <w:right w:val="single" w:sz="4" w:space="0" w:color="000000"/>
            </w:tcBorders>
          </w:tcPr>
          <w:p w:rsidR="00E01A5E" w:rsidRPr="00E01A5E" w:rsidRDefault="00E01A5E" w:rsidP="00E01A5E">
            <w:pPr>
              <w:suppressAutoHyphens/>
              <w:rPr>
                <w:rFonts w:ascii="Times New Roman" w:hAnsi="Times New Roman"/>
                <w:b/>
                <w:sz w:val="21"/>
                <w:szCs w:val="21"/>
              </w:rPr>
            </w:pPr>
            <w:r w:rsidRPr="00E01A5E">
              <w:rPr>
                <w:rFonts w:ascii="Times New Roman" w:hAnsi="Times New Roman"/>
                <w:b/>
                <w:sz w:val="21"/>
                <w:szCs w:val="21"/>
              </w:rPr>
              <w:t>«Больница»</w:t>
            </w:r>
          </w:p>
          <w:p w:rsidR="00E01A5E" w:rsidRPr="00E01A5E" w:rsidRDefault="00E01A5E" w:rsidP="00E01A5E">
            <w:pPr>
              <w:contextualSpacing/>
              <w:rPr>
                <w:rFonts w:ascii="Times New Roman" w:hAnsi="Times New Roman"/>
                <w:b/>
                <w:bCs/>
                <w:sz w:val="21"/>
                <w:szCs w:val="21"/>
              </w:rPr>
            </w:pPr>
            <w:r w:rsidRPr="00E01A5E">
              <w:rPr>
                <w:rFonts w:ascii="Times New Roman" w:hAnsi="Times New Roman"/>
                <w:b/>
                <w:bCs/>
                <w:sz w:val="21"/>
                <w:szCs w:val="21"/>
                <w:u w:val="single"/>
              </w:rPr>
              <w:t>Задачи:</w:t>
            </w:r>
            <w:r w:rsidRPr="00E01A5E">
              <w:rPr>
                <w:rFonts w:ascii="Times New Roman" w:hAnsi="Times New Roman"/>
                <w:b/>
                <w:bCs/>
                <w:sz w:val="21"/>
                <w:szCs w:val="21"/>
              </w:rPr>
              <w:t xml:space="preserve"> </w:t>
            </w:r>
            <w:r w:rsidRPr="00E01A5E">
              <w:rPr>
                <w:rFonts w:ascii="Times New Roman" w:hAnsi="Times New Roman"/>
                <w:bCs/>
                <w:sz w:val="21"/>
                <w:szCs w:val="21"/>
              </w:rPr>
              <w:t>в</w:t>
            </w:r>
            <w:r w:rsidRPr="00E01A5E">
              <w:rPr>
                <w:rFonts w:ascii="Times New Roman" w:hAnsi="Times New Roman"/>
                <w:sz w:val="21"/>
                <w:szCs w:val="21"/>
              </w:rPr>
              <w:t xml:space="preserve">ызвать у детей интерес к профессиям врача, медсестры; воспитывать чуткое, внимательное отношение к больному, доброту, отзывчивость, культуру общения. </w:t>
            </w:r>
          </w:p>
          <w:p w:rsidR="00E01A5E" w:rsidRPr="00E01A5E" w:rsidRDefault="00E01A5E" w:rsidP="00E01A5E">
            <w:pPr>
              <w:contextualSpacing/>
              <w:rPr>
                <w:rFonts w:ascii="Times New Roman" w:hAnsi="Times New Roman"/>
                <w:sz w:val="21"/>
                <w:szCs w:val="21"/>
              </w:rPr>
            </w:pPr>
            <w:r w:rsidRPr="00E01A5E">
              <w:rPr>
                <w:rFonts w:ascii="Times New Roman" w:hAnsi="Times New Roman"/>
                <w:b/>
                <w:bCs/>
                <w:sz w:val="21"/>
                <w:szCs w:val="21"/>
                <w:u w:val="single"/>
              </w:rPr>
              <w:t>Игровые действия:</w:t>
            </w:r>
            <w:r w:rsidRPr="00E01A5E">
              <w:rPr>
                <w:rFonts w:ascii="Times New Roman" w:hAnsi="Times New Roman"/>
                <w:sz w:val="21"/>
                <w:szCs w:val="21"/>
              </w:rPr>
              <w:t xml:space="preserve"> Больной поступает в приемный покой. Медсестра регистрирует его, проводит в палату. Врач осматривает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выдает лекарства больным, измеряет температуру, в процедурном кабинете делает уколы, перевязки, обрабатывает раны и т.д. Санитарка убирает в палате, меняет белье. Больных посещают родные, друзья. </w:t>
            </w:r>
          </w:p>
          <w:p w:rsidR="00E01A5E" w:rsidRPr="00E01A5E" w:rsidRDefault="00E01A5E" w:rsidP="00E01A5E">
            <w:pPr>
              <w:contextualSpacing/>
              <w:rPr>
                <w:rFonts w:ascii="Times New Roman" w:hAnsi="Times New Roman"/>
                <w:sz w:val="21"/>
                <w:szCs w:val="21"/>
              </w:rPr>
            </w:pPr>
            <w:r w:rsidRPr="00E01A5E">
              <w:rPr>
                <w:rFonts w:ascii="Times New Roman" w:hAnsi="Times New Roman"/>
                <w:b/>
                <w:bCs/>
                <w:sz w:val="21"/>
                <w:szCs w:val="21"/>
                <w:u w:val="single"/>
              </w:rPr>
              <w:t>Игровой материал:</w:t>
            </w:r>
            <w:r w:rsidRPr="00E01A5E">
              <w:rPr>
                <w:rFonts w:ascii="Times New Roman" w:hAnsi="Times New Roman"/>
                <w:b/>
                <w:bCs/>
                <w:sz w:val="21"/>
                <w:szCs w:val="21"/>
              </w:rPr>
              <w:t xml:space="preserve"> </w:t>
            </w:r>
            <w:r w:rsidRPr="00E01A5E">
              <w:rPr>
                <w:rFonts w:ascii="Times New Roman" w:hAnsi="Times New Roman"/>
                <w:sz w:val="21"/>
                <w:szCs w:val="21"/>
              </w:rPr>
              <w:t>халаты, шапки, карандаш и бумага для рецептов, фонендоскоп, тонометр, градусник, вата, бинт, пинцет, ножницы, губка, шприц, мази, таблетки, порошки и т.д.</w:t>
            </w:r>
          </w:p>
        </w:tc>
        <w:tc>
          <w:tcPr>
            <w:tcW w:w="2551" w:type="dxa"/>
            <w:tcBorders>
              <w:top w:val="single" w:sz="4" w:space="0" w:color="auto"/>
              <w:left w:val="single" w:sz="4" w:space="0" w:color="000000"/>
              <w:bottom w:val="single" w:sz="4" w:space="0" w:color="auto"/>
              <w:right w:val="single" w:sz="4" w:space="0" w:color="000000"/>
            </w:tcBorders>
          </w:tcPr>
          <w:p w:rsidR="00E01A5E" w:rsidRPr="00E01A5E" w:rsidRDefault="00E01A5E" w:rsidP="00E01A5E">
            <w:pPr>
              <w:rPr>
                <w:rFonts w:ascii="Times New Roman" w:hAnsi="Times New Roman"/>
                <w:b/>
                <w:sz w:val="21"/>
                <w:szCs w:val="21"/>
                <w:lang w:eastAsia="ru-RU"/>
              </w:rPr>
            </w:pPr>
            <w:r w:rsidRPr="00E01A5E">
              <w:rPr>
                <w:rFonts w:ascii="Times New Roman" w:hAnsi="Times New Roman"/>
                <w:b/>
                <w:sz w:val="21"/>
                <w:szCs w:val="21"/>
                <w:lang w:eastAsia="ru-RU"/>
              </w:rPr>
              <w:t>«Угадай по описанию»</w:t>
            </w:r>
          </w:p>
          <w:p w:rsidR="00E01A5E" w:rsidRPr="00E01A5E" w:rsidRDefault="00E01A5E" w:rsidP="00E01A5E">
            <w:pPr>
              <w:rPr>
                <w:rFonts w:ascii="Times New Roman" w:hAnsi="Times New Roman"/>
                <w:sz w:val="21"/>
                <w:szCs w:val="21"/>
                <w:lang w:eastAsia="ru-RU"/>
              </w:rPr>
            </w:pPr>
            <w:r w:rsidRPr="00E01A5E">
              <w:rPr>
                <w:rFonts w:ascii="Times New Roman" w:hAnsi="Times New Roman"/>
                <w:sz w:val="21"/>
                <w:szCs w:val="21"/>
                <w:lang w:eastAsia="ru-RU"/>
              </w:rPr>
              <w:t>Цель: развитие логического мышления</w:t>
            </w:r>
          </w:p>
          <w:p w:rsidR="00E01A5E" w:rsidRPr="00E01A5E" w:rsidRDefault="00E01A5E" w:rsidP="00E01A5E">
            <w:pPr>
              <w:rPr>
                <w:rFonts w:ascii="Times New Roman" w:hAnsi="Times New Roman"/>
                <w:sz w:val="21"/>
                <w:szCs w:val="21"/>
                <w:lang w:eastAsia="ru-RU"/>
              </w:rPr>
            </w:pPr>
            <w:r w:rsidRPr="00E01A5E">
              <w:rPr>
                <w:rFonts w:ascii="Times New Roman" w:hAnsi="Times New Roman"/>
                <w:sz w:val="21"/>
                <w:szCs w:val="21"/>
                <w:lang w:eastAsia="ru-RU"/>
              </w:rPr>
              <w:t>Взрослый предлагает угадать, о чем (о каком овоще, животном, игрушке) он говорит и дает описание этого предмета. Например: Это овощ. Он красный, круглый, сочный (помидор). Если ребенок затрудняется с ответом, перед ним выкладывают картинки с различными овощами, и он находит нужный.</w:t>
            </w:r>
          </w:p>
          <w:p w:rsidR="00E01A5E" w:rsidRPr="00E01A5E" w:rsidRDefault="00E01A5E" w:rsidP="00E01A5E">
            <w:pPr>
              <w:shd w:val="clear" w:color="auto" w:fill="FFFFFF"/>
              <w:contextualSpacing/>
              <w:rPr>
                <w:rFonts w:ascii="Times New Roman" w:hAnsi="Times New Roman"/>
                <w:b/>
                <w:sz w:val="21"/>
                <w:szCs w:val="21"/>
              </w:rPr>
            </w:pPr>
          </w:p>
        </w:tc>
        <w:tc>
          <w:tcPr>
            <w:tcW w:w="2410" w:type="dxa"/>
            <w:tcBorders>
              <w:top w:val="single" w:sz="4" w:space="0" w:color="auto"/>
              <w:left w:val="single" w:sz="4" w:space="0" w:color="000000"/>
              <w:bottom w:val="single" w:sz="4" w:space="0" w:color="auto"/>
              <w:right w:val="single" w:sz="4" w:space="0" w:color="000000"/>
            </w:tcBorders>
          </w:tcPr>
          <w:p w:rsidR="00E01A5E" w:rsidRPr="00E01A5E" w:rsidRDefault="00E01A5E" w:rsidP="00E01A5E">
            <w:pPr>
              <w:rPr>
                <w:rFonts w:ascii="Times New Roman" w:hAnsi="Times New Roman"/>
                <w:b/>
                <w:bCs/>
                <w:sz w:val="21"/>
                <w:szCs w:val="21"/>
                <w:bdr w:val="none" w:sz="0" w:space="0" w:color="auto" w:frame="1"/>
                <w:shd w:val="clear" w:color="auto" w:fill="FFFFFF"/>
              </w:rPr>
            </w:pPr>
            <w:r w:rsidRPr="00E01A5E">
              <w:rPr>
                <w:rFonts w:ascii="Times New Roman" w:hAnsi="Times New Roman"/>
                <w:b/>
                <w:bCs/>
                <w:sz w:val="21"/>
                <w:szCs w:val="21"/>
                <w:bdr w:val="none" w:sz="0" w:space="0" w:color="auto" w:frame="1"/>
                <w:shd w:val="clear" w:color="auto" w:fill="FFFFFF"/>
              </w:rPr>
              <w:t>"СЪЕДОБНОЕ-НЕ СЪЕДОБНОЕ"</w:t>
            </w:r>
          </w:p>
          <w:p w:rsidR="00E01A5E" w:rsidRPr="00E01A5E" w:rsidRDefault="00E01A5E" w:rsidP="00E01A5E">
            <w:pPr>
              <w:rPr>
                <w:rFonts w:ascii="Times New Roman" w:hAnsi="Times New Roman"/>
                <w:sz w:val="21"/>
                <w:szCs w:val="21"/>
                <w:shd w:val="clear" w:color="auto" w:fill="FFFFFF"/>
              </w:rPr>
            </w:pPr>
            <w:r w:rsidRPr="00E01A5E">
              <w:rPr>
                <w:rFonts w:ascii="Times New Roman" w:hAnsi="Times New Roman"/>
                <w:sz w:val="21"/>
                <w:szCs w:val="21"/>
                <w:shd w:val="clear" w:color="auto" w:fill="FFFFFF"/>
              </w:rPr>
              <w:t>Цель: Побуждать к эмоциональной отзывчивости, воспитание навыков общения с взрослыми и сверстниками.</w:t>
            </w:r>
            <w:r w:rsidRPr="00E01A5E">
              <w:rPr>
                <w:rFonts w:ascii="Times New Roman" w:hAnsi="Times New Roman"/>
                <w:sz w:val="21"/>
                <w:szCs w:val="21"/>
              </w:rPr>
              <w:br/>
            </w:r>
            <w:r w:rsidRPr="00E01A5E">
              <w:rPr>
                <w:rFonts w:ascii="Times New Roman" w:hAnsi="Times New Roman"/>
                <w:sz w:val="21"/>
                <w:szCs w:val="21"/>
                <w:shd w:val="clear" w:color="auto" w:fill="FFFFFF"/>
              </w:rPr>
              <w:t>Ход: Игроки выстраиваются в ряд. Водящий по очереди бросает каждому мяч, называя что-то съедобное, Мячик нужно поймать, если это съедобное, если нет, то отбить или просто не ловить. Правильно выполнивший задание игрок делает шаг вперед, если ошибся - возвращается на шаг назад. Самый внимательный, который первым добирается до водящего, становится водящим.</w:t>
            </w:r>
          </w:p>
          <w:p w:rsidR="00E01A5E" w:rsidRPr="00E01A5E" w:rsidRDefault="00E01A5E" w:rsidP="00E01A5E">
            <w:pPr>
              <w:rPr>
                <w:rFonts w:ascii="Times New Roman" w:eastAsia="Times New Roman" w:hAnsi="Times New Roman"/>
                <w:bCs/>
                <w:kern w:val="2"/>
                <w:sz w:val="21"/>
                <w:szCs w:val="21"/>
                <w:lang w:eastAsia="ru-RU"/>
              </w:rPr>
            </w:pPr>
          </w:p>
        </w:tc>
      </w:tr>
      <w:tr w:rsidR="00E01A5E" w:rsidRPr="00E01A5E" w:rsidTr="00E01A5E">
        <w:trPr>
          <w:trHeight w:val="1456"/>
        </w:trPr>
        <w:tc>
          <w:tcPr>
            <w:tcW w:w="1101" w:type="dxa"/>
            <w:vMerge/>
            <w:tcBorders>
              <w:left w:val="single" w:sz="4" w:space="0" w:color="000000"/>
              <w:right w:val="single" w:sz="4" w:space="0" w:color="000000"/>
            </w:tcBorders>
            <w:textDirection w:val="btLr"/>
          </w:tcPr>
          <w:p w:rsidR="00E01A5E" w:rsidRPr="00E01A5E" w:rsidRDefault="00E01A5E" w:rsidP="00E01A5E">
            <w:pPr>
              <w:suppressAutoHyphens/>
              <w:ind w:left="113" w:right="113"/>
              <w:rPr>
                <w:rFonts w:ascii="Times New Roman" w:eastAsia="Times New Roman" w:hAnsi="Times New Roman"/>
                <w:b/>
                <w:bCs/>
                <w:kern w:val="2"/>
                <w:sz w:val="21"/>
                <w:szCs w:val="21"/>
                <w:lang w:eastAsia="ru-RU"/>
              </w:rPr>
            </w:pPr>
          </w:p>
        </w:tc>
        <w:tc>
          <w:tcPr>
            <w:tcW w:w="2976" w:type="dxa"/>
            <w:tcBorders>
              <w:top w:val="single" w:sz="4" w:space="0" w:color="auto"/>
              <w:left w:val="single" w:sz="4" w:space="0" w:color="000000"/>
              <w:bottom w:val="single" w:sz="4" w:space="0" w:color="auto"/>
              <w:right w:val="single" w:sz="4" w:space="0" w:color="000000"/>
            </w:tcBorders>
          </w:tcPr>
          <w:p w:rsidR="00E01A5E" w:rsidRPr="00E01A5E" w:rsidRDefault="00E01A5E" w:rsidP="00E01A5E">
            <w:pPr>
              <w:shd w:val="clear" w:color="auto" w:fill="FFFFFF"/>
              <w:rPr>
                <w:rFonts w:ascii="Times New Roman" w:eastAsia="Times New Roman" w:hAnsi="Times New Roman"/>
                <w:b/>
                <w:bCs/>
                <w:sz w:val="21"/>
                <w:szCs w:val="21"/>
                <w:lang w:eastAsia="ru-RU"/>
              </w:rPr>
            </w:pPr>
            <w:r w:rsidRPr="00E01A5E">
              <w:rPr>
                <w:rFonts w:ascii="Times New Roman" w:eastAsia="Times New Roman" w:hAnsi="Times New Roman"/>
                <w:b/>
                <w:bCs/>
                <w:sz w:val="21"/>
                <w:szCs w:val="21"/>
                <w:lang w:eastAsia="ru-RU"/>
              </w:rPr>
              <w:t xml:space="preserve">Игра </w:t>
            </w:r>
          </w:p>
          <w:p w:rsidR="00E01A5E" w:rsidRPr="00E01A5E" w:rsidRDefault="00E01A5E" w:rsidP="00E01A5E">
            <w:pPr>
              <w:shd w:val="clear" w:color="auto" w:fill="FFFFFF"/>
              <w:rPr>
                <w:rFonts w:ascii="Times New Roman" w:eastAsia="Times New Roman" w:hAnsi="Times New Roman"/>
                <w:sz w:val="21"/>
                <w:szCs w:val="21"/>
                <w:lang w:eastAsia="ru-RU"/>
              </w:rPr>
            </w:pPr>
            <w:r w:rsidRPr="00E01A5E">
              <w:rPr>
                <w:rFonts w:ascii="Times New Roman" w:eastAsia="Times New Roman" w:hAnsi="Times New Roman"/>
                <w:b/>
                <w:bCs/>
                <w:sz w:val="21"/>
                <w:szCs w:val="21"/>
                <w:lang w:eastAsia="ru-RU"/>
              </w:rPr>
              <w:t>«Угадай настроение».</w:t>
            </w:r>
          </w:p>
          <w:p w:rsidR="00E01A5E" w:rsidRPr="00E01A5E" w:rsidRDefault="00E01A5E" w:rsidP="00E01A5E">
            <w:pPr>
              <w:shd w:val="clear" w:color="auto" w:fill="FFFFFF"/>
              <w:rPr>
                <w:rFonts w:ascii="Times New Roman" w:eastAsia="Times New Roman" w:hAnsi="Times New Roman"/>
                <w:sz w:val="21"/>
                <w:szCs w:val="21"/>
                <w:lang w:eastAsia="ru-RU"/>
              </w:rPr>
            </w:pPr>
            <w:r w:rsidRPr="00E01A5E">
              <w:rPr>
                <w:rFonts w:ascii="Times New Roman" w:eastAsia="Times New Roman" w:hAnsi="Times New Roman"/>
                <w:b/>
                <w:bCs/>
                <w:sz w:val="21"/>
                <w:szCs w:val="21"/>
                <w:lang w:eastAsia="ru-RU"/>
              </w:rPr>
              <w:t>Цель.</w:t>
            </w:r>
            <w:r w:rsidRPr="00E01A5E">
              <w:rPr>
                <w:rFonts w:ascii="Times New Roman" w:eastAsia="Times New Roman" w:hAnsi="Times New Roman"/>
                <w:sz w:val="21"/>
                <w:szCs w:val="21"/>
                <w:lang w:eastAsia="ru-RU"/>
              </w:rPr>
              <w:t> Учить описывать настроение человека по выражению лица.</w:t>
            </w:r>
          </w:p>
          <w:p w:rsidR="00E01A5E" w:rsidRPr="00E01A5E" w:rsidRDefault="00E01A5E" w:rsidP="00E01A5E">
            <w:pPr>
              <w:shd w:val="clear" w:color="auto" w:fill="FFFFFF"/>
              <w:rPr>
                <w:rFonts w:ascii="Times New Roman" w:eastAsia="Times New Roman" w:hAnsi="Times New Roman"/>
                <w:sz w:val="21"/>
                <w:szCs w:val="21"/>
                <w:lang w:eastAsia="ru-RU"/>
              </w:rPr>
            </w:pPr>
            <w:r w:rsidRPr="00E01A5E">
              <w:rPr>
                <w:rFonts w:ascii="Times New Roman" w:eastAsia="Times New Roman" w:hAnsi="Times New Roman"/>
                <w:b/>
                <w:bCs/>
                <w:sz w:val="21"/>
                <w:szCs w:val="21"/>
                <w:lang w:eastAsia="ru-RU"/>
              </w:rPr>
              <w:t>Ход.</w:t>
            </w:r>
            <w:r w:rsidRPr="00E01A5E">
              <w:rPr>
                <w:rFonts w:ascii="Times New Roman" w:eastAsia="Times New Roman" w:hAnsi="Times New Roman"/>
                <w:sz w:val="21"/>
                <w:szCs w:val="21"/>
                <w:lang w:eastAsia="ru-RU"/>
              </w:rPr>
              <w:t>  Педагог изображает на лице испуг, восторг, грусть, радость. Дети определяют</w:t>
            </w:r>
          </w:p>
          <w:p w:rsidR="00E01A5E" w:rsidRPr="00E01A5E" w:rsidRDefault="00E01A5E" w:rsidP="00E01A5E">
            <w:pPr>
              <w:shd w:val="clear" w:color="auto" w:fill="FFFFFF"/>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настроение.</w:t>
            </w:r>
          </w:p>
          <w:p w:rsidR="00E01A5E" w:rsidRPr="00E01A5E" w:rsidRDefault="00E01A5E" w:rsidP="00E01A5E">
            <w:pPr>
              <w:shd w:val="clear" w:color="auto" w:fill="FFFFFF"/>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 xml:space="preserve">Затем дети самостоятельно выполняют задание </w:t>
            </w:r>
            <w:r w:rsidRPr="00E01A5E">
              <w:rPr>
                <w:rFonts w:ascii="Times New Roman" w:eastAsia="Times New Roman" w:hAnsi="Times New Roman"/>
                <w:sz w:val="21"/>
                <w:szCs w:val="21"/>
                <w:lang w:eastAsia="ru-RU"/>
              </w:rPr>
              <w:lastRenderedPageBreak/>
              <w:t>воспитателя, передают настроение</w:t>
            </w:r>
          </w:p>
          <w:p w:rsidR="00E01A5E" w:rsidRPr="00E01A5E" w:rsidRDefault="00E01A5E" w:rsidP="00E01A5E">
            <w:pPr>
              <w:suppressAutoHyphens/>
              <w:rPr>
                <w:rFonts w:ascii="Times New Roman" w:eastAsia="Times New Roman" w:hAnsi="Times New Roman"/>
                <w:bCs/>
                <w:kern w:val="2"/>
                <w:sz w:val="21"/>
                <w:szCs w:val="21"/>
                <w:lang w:eastAsia="ru-RU"/>
              </w:rPr>
            </w:pPr>
            <w:r w:rsidRPr="00E01A5E">
              <w:rPr>
                <w:rFonts w:ascii="Times New Roman" w:eastAsia="Times New Roman" w:hAnsi="Times New Roman"/>
                <w:sz w:val="21"/>
                <w:szCs w:val="21"/>
                <w:lang w:eastAsia="ru-RU"/>
              </w:rPr>
              <w:t>выражением лица: радость задумчивость, печаль и т.д.</w:t>
            </w:r>
          </w:p>
          <w:p w:rsidR="00E01A5E" w:rsidRPr="00E01A5E" w:rsidRDefault="00E01A5E" w:rsidP="00E01A5E">
            <w:pPr>
              <w:suppressAutoHyphens/>
              <w:rPr>
                <w:rFonts w:ascii="Times New Roman" w:eastAsia="Times New Roman" w:hAnsi="Times New Roman" w:cs="Calibri"/>
                <w:bCs/>
                <w:kern w:val="2"/>
                <w:sz w:val="21"/>
                <w:szCs w:val="21"/>
                <w:lang w:eastAsia="ru-RU"/>
              </w:rPr>
            </w:pPr>
          </w:p>
        </w:tc>
        <w:tc>
          <w:tcPr>
            <w:tcW w:w="3119" w:type="dxa"/>
            <w:tcBorders>
              <w:top w:val="single" w:sz="4" w:space="0" w:color="auto"/>
              <w:left w:val="single" w:sz="4" w:space="0" w:color="000000"/>
              <w:bottom w:val="single" w:sz="4" w:space="0" w:color="auto"/>
              <w:right w:val="single" w:sz="4" w:space="0" w:color="000000"/>
            </w:tcBorders>
          </w:tcPr>
          <w:p w:rsidR="00E01A5E" w:rsidRPr="00E01A5E" w:rsidRDefault="00E01A5E" w:rsidP="00E01A5E">
            <w:pPr>
              <w:rPr>
                <w:rFonts w:ascii="Times New Roman" w:eastAsia="Times New Roman" w:hAnsi="Times New Roman"/>
                <w:sz w:val="21"/>
                <w:szCs w:val="21"/>
                <w:lang w:eastAsia="ru-RU"/>
              </w:rPr>
            </w:pPr>
            <w:r w:rsidRPr="00E01A5E">
              <w:rPr>
                <w:rFonts w:ascii="Times New Roman" w:eastAsia="SimSun" w:hAnsi="Times New Roman"/>
                <w:b/>
                <w:bCs/>
                <w:sz w:val="21"/>
                <w:szCs w:val="21"/>
                <w:lang w:eastAsia="ru-RU"/>
              </w:rPr>
              <w:lastRenderedPageBreak/>
              <w:t>«Найди мяч»</w:t>
            </w:r>
          </w:p>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Цель:  Развивать у детей наблюдательность, ловкость.</w:t>
            </w:r>
          </w:p>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 xml:space="preserve">Описание: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w:t>
            </w:r>
            <w:r w:rsidRPr="00E01A5E">
              <w:rPr>
                <w:rFonts w:ascii="Times New Roman" w:eastAsia="Times New Roman" w:hAnsi="Times New Roman"/>
                <w:sz w:val="21"/>
                <w:szCs w:val="21"/>
                <w:lang w:eastAsia="ru-RU"/>
              </w:rPr>
              <w:lastRenderedPageBreak/>
              <w:t>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Варианты: Ввести в игру два мяча. Увеличить число водящих. Тому у кого оказался мяч дать задание: попрыгать, станцевать и т.п.</w:t>
            </w:r>
          </w:p>
          <w:p w:rsidR="00E01A5E" w:rsidRPr="00E01A5E" w:rsidRDefault="00E01A5E" w:rsidP="00E01A5E">
            <w:pPr>
              <w:spacing w:beforeAutospacing="1" w:afterAutospacing="1"/>
              <w:rPr>
                <w:rFonts w:ascii="Times New Roman" w:eastAsia="Times New Roman" w:hAnsi="Times New Roman"/>
                <w:sz w:val="21"/>
                <w:szCs w:val="21"/>
                <w:lang w:eastAsia="ru-RU"/>
              </w:rPr>
            </w:pPr>
          </w:p>
        </w:tc>
        <w:tc>
          <w:tcPr>
            <w:tcW w:w="3402" w:type="dxa"/>
            <w:tcBorders>
              <w:top w:val="single" w:sz="4" w:space="0" w:color="auto"/>
              <w:left w:val="single" w:sz="4" w:space="0" w:color="000000"/>
              <w:bottom w:val="single" w:sz="4" w:space="0" w:color="auto"/>
              <w:right w:val="single" w:sz="4" w:space="0" w:color="000000"/>
            </w:tcBorders>
          </w:tcPr>
          <w:p w:rsidR="00E01A5E" w:rsidRPr="00E01A5E" w:rsidRDefault="00E01A5E" w:rsidP="00E01A5E">
            <w:pPr>
              <w:contextualSpacing/>
              <w:rPr>
                <w:rFonts w:ascii="Times New Roman" w:hAnsi="Times New Roman"/>
                <w:b/>
                <w:bCs/>
                <w:sz w:val="21"/>
                <w:szCs w:val="21"/>
              </w:rPr>
            </w:pPr>
            <w:r w:rsidRPr="00E01A5E">
              <w:rPr>
                <w:rFonts w:ascii="Times New Roman" w:hAnsi="Times New Roman"/>
                <w:b/>
                <w:bCs/>
                <w:sz w:val="21"/>
                <w:szCs w:val="21"/>
              </w:rPr>
              <w:lastRenderedPageBreak/>
              <w:t>«Салон красоты»</w:t>
            </w:r>
          </w:p>
          <w:p w:rsidR="00E01A5E" w:rsidRPr="00E01A5E" w:rsidRDefault="00E01A5E" w:rsidP="00E01A5E">
            <w:pPr>
              <w:contextualSpacing/>
              <w:rPr>
                <w:rFonts w:ascii="Times New Roman" w:hAnsi="Times New Roman"/>
                <w:sz w:val="21"/>
                <w:szCs w:val="21"/>
              </w:rPr>
            </w:pPr>
            <w:r w:rsidRPr="00E01A5E">
              <w:rPr>
                <w:rFonts w:ascii="Times New Roman" w:hAnsi="Times New Roman"/>
                <w:b/>
                <w:bCs/>
                <w:sz w:val="21"/>
                <w:szCs w:val="21"/>
                <w:u w:val="single"/>
              </w:rPr>
              <w:t>Задачи:</w:t>
            </w:r>
            <w:r w:rsidRPr="00E01A5E">
              <w:rPr>
                <w:rFonts w:ascii="Times New Roman" w:hAnsi="Times New Roman"/>
                <w:b/>
                <w:bCs/>
                <w:sz w:val="21"/>
                <w:szCs w:val="21"/>
              </w:rPr>
              <w:t xml:space="preserve"> </w:t>
            </w:r>
            <w:r w:rsidRPr="00E01A5E">
              <w:rPr>
                <w:rFonts w:ascii="Times New Roman" w:hAnsi="Times New Roman"/>
                <w:sz w:val="21"/>
                <w:szCs w:val="21"/>
              </w:rPr>
              <w:t xml:space="preserve">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 </w:t>
            </w:r>
          </w:p>
          <w:p w:rsidR="00E01A5E" w:rsidRPr="00E01A5E" w:rsidRDefault="00E01A5E" w:rsidP="00E01A5E">
            <w:pPr>
              <w:contextualSpacing/>
              <w:rPr>
                <w:rFonts w:ascii="Times New Roman" w:hAnsi="Times New Roman"/>
                <w:sz w:val="21"/>
                <w:szCs w:val="21"/>
              </w:rPr>
            </w:pPr>
            <w:r w:rsidRPr="00E01A5E">
              <w:rPr>
                <w:rFonts w:ascii="Times New Roman" w:hAnsi="Times New Roman"/>
                <w:b/>
                <w:bCs/>
                <w:sz w:val="21"/>
                <w:szCs w:val="21"/>
                <w:u w:val="single"/>
              </w:rPr>
              <w:t>Игровые действия:</w:t>
            </w:r>
            <w:r w:rsidRPr="00E01A5E">
              <w:rPr>
                <w:rFonts w:ascii="Times New Roman" w:hAnsi="Times New Roman"/>
                <w:b/>
                <w:bCs/>
                <w:sz w:val="21"/>
                <w:szCs w:val="21"/>
              </w:rPr>
              <w:t xml:space="preserve"> </w:t>
            </w:r>
            <w:r w:rsidRPr="00E01A5E">
              <w:rPr>
                <w:rFonts w:ascii="Times New Roman" w:hAnsi="Times New Roman"/>
                <w:sz w:val="21"/>
                <w:szCs w:val="21"/>
              </w:rPr>
              <w:t xml:space="preserve">Парикмахер моет волосы, причесывает, делает </w:t>
            </w:r>
            <w:r w:rsidRPr="00E01A5E">
              <w:rPr>
                <w:rFonts w:ascii="Times New Roman" w:hAnsi="Times New Roman"/>
                <w:sz w:val="21"/>
                <w:szCs w:val="21"/>
              </w:rPr>
              <w:lastRenderedPageBreak/>
              <w:t>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p w:rsidR="00E01A5E" w:rsidRPr="00E01A5E" w:rsidRDefault="00E01A5E" w:rsidP="00E01A5E">
            <w:pPr>
              <w:contextualSpacing/>
              <w:rPr>
                <w:rFonts w:ascii="Times New Roman" w:hAnsi="Times New Roman"/>
                <w:sz w:val="21"/>
                <w:szCs w:val="21"/>
              </w:rPr>
            </w:pPr>
            <w:r w:rsidRPr="00E01A5E">
              <w:rPr>
                <w:rFonts w:ascii="Times New Roman" w:hAnsi="Times New Roman"/>
                <w:b/>
                <w:bCs/>
                <w:sz w:val="21"/>
                <w:szCs w:val="21"/>
                <w:u w:val="single"/>
              </w:rPr>
              <w:t>Игровой материал:</w:t>
            </w:r>
            <w:r w:rsidRPr="00E01A5E">
              <w:rPr>
                <w:rFonts w:ascii="Times New Roman" w:hAnsi="Times New Roman"/>
                <w:b/>
                <w:bCs/>
                <w:sz w:val="21"/>
                <w:szCs w:val="21"/>
              </w:rPr>
              <w:t xml:space="preserve"> </w:t>
            </w:r>
            <w:r w:rsidRPr="00E01A5E">
              <w:rPr>
                <w:rFonts w:ascii="Times New Roman" w:hAnsi="Times New Roman"/>
                <w:sz w:val="21"/>
                <w:szCs w:val="21"/>
              </w:rPr>
              <w:t xml:space="preserve">зеркало, набор расчесок, бритва, ножницы, машинка для стрижки волос, фен для сушки, лак для волос, одеколон, лак для ногтей, детская косметика, альбом с образцами причесок, краска для волос, халаты, пелеринки, полотенца, касса, чеки, деньги, швабра, ведро. </w:t>
            </w:r>
          </w:p>
          <w:p w:rsidR="00E01A5E" w:rsidRPr="00E01A5E" w:rsidRDefault="00E01A5E" w:rsidP="00E01A5E">
            <w:pPr>
              <w:contextualSpacing/>
              <w:rPr>
                <w:rFonts w:ascii="Times New Roman" w:eastAsia="Times New Roman" w:hAnsi="Times New Roman"/>
                <w:bCs/>
                <w:kern w:val="2"/>
                <w:sz w:val="21"/>
                <w:szCs w:val="21"/>
                <w:lang w:eastAsia="ru-RU"/>
              </w:rPr>
            </w:pPr>
          </w:p>
        </w:tc>
        <w:tc>
          <w:tcPr>
            <w:tcW w:w="2551" w:type="dxa"/>
            <w:tcBorders>
              <w:top w:val="single" w:sz="4" w:space="0" w:color="auto"/>
              <w:left w:val="single" w:sz="4" w:space="0" w:color="000000"/>
              <w:bottom w:val="single" w:sz="4" w:space="0" w:color="auto"/>
              <w:right w:val="single" w:sz="4" w:space="0" w:color="000000"/>
            </w:tcBorders>
          </w:tcPr>
          <w:p w:rsidR="00E01A5E" w:rsidRPr="00E01A5E" w:rsidRDefault="00E01A5E" w:rsidP="00E01A5E">
            <w:pPr>
              <w:rPr>
                <w:rFonts w:ascii="Times New Roman" w:hAnsi="Times New Roman"/>
                <w:b/>
                <w:sz w:val="21"/>
                <w:szCs w:val="21"/>
                <w:lang w:eastAsia="ru-RU"/>
              </w:rPr>
            </w:pPr>
            <w:r w:rsidRPr="00E01A5E">
              <w:rPr>
                <w:rFonts w:ascii="Times New Roman" w:hAnsi="Times New Roman"/>
                <w:b/>
                <w:sz w:val="21"/>
                <w:szCs w:val="21"/>
                <w:lang w:eastAsia="ru-RU"/>
              </w:rPr>
              <w:lastRenderedPageBreak/>
              <w:t>«Узнай предмет на ощупь»</w:t>
            </w:r>
          </w:p>
          <w:p w:rsidR="00E01A5E" w:rsidRPr="00E01A5E" w:rsidRDefault="00E01A5E" w:rsidP="00E01A5E">
            <w:pPr>
              <w:rPr>
                <w:rFonts w:ascii="Times New Roman" w:hAnsi="Times New Roman"/>
                <w:sz w:val="21"/>
                <w:szCs w:val="21"/>
                <w:lang w:eastAsia="ru-RU"/>
              </w:rPr>
            </w:pPr>
            <w:r w:rsidRPr="00E01A5E">
              <w:rPr>
                <w:rFonts w:ascii="Times New Roman" w:hAnsi="Times New Roman"/>
                <w:sz w:val="21"/>
                <w:szCs w:val="21"/>
                <w:lang w:eastAsia="ru-RU"/>
              </w:rPr>
              <w:t xml:space="preserve">Цель: учить </w:t>
            </w:r>
            <w:r w:rsidRPr="00E01A5E">
              <w:rPr>
                <w:rFonts w:ascii="Times New Roman" w:hAnsi="Times New Roman"/>
                <w:sz w:val="21"/>
                <w:szCs w:val="21"/>
                <w:shd w:val="clear" w:color="auto" w:fill="FFFFFF"/>
              </w:rPr>
              <w:t xml:space="preserve">выделять наиболее характерных для данного предмета  качества, составлять на их основе устойчивый образ и соотнесение этих образов с предметами окружающего мира. </w:t>
            </w:r>
          </w:p>
          <w:p w:rsidR="00E01A5E" w:rsidRPr="00E01A5E" w:rsidRDefault="00E01A5E" w:rsidP="00E01A5E">
            <w:pPr>
              <w:rPr>
                <w:rFonts w:ascii="Times New Roman" w:hAnsi="Times New Roman"/>
                <w:sz w:val="21"/>
                <w:szCs w:val="21"/>
                <w:lang w:eastAsia="ru-RU"/>
              </w:rPr>
            </w:pPr>
            <w:r w:rsidRPr="00E01A5E">
              <w:rPr>
                <w:rFonts w:ascii="Times New Roman" w:hAnsi="Times New Roman"/>
                <w:sz w:val="21"/>
                <w:szCs w:val="21"/>
                <w:lang w:eastAsia="ru-RU"/>
              </w:rPr>
              <w:t xml:space="preserve">Для проведения игры </w:t>
            </w:r>
            <w:r w:rsidRPr="00E01A5E">
              <w:rPr>
                <w:rFonts w:ascii="Times New Roman" w:hAnsi="Times New Roman"/>
                <w:sz w:val="21"/>
                <w:szCs w:val="21"/>
                <w:lang w:eastAsia="ru-RU"/>
              </w:rPr>
              <w:lastRenderedPageBreak/>
              <w:t>необходимо положить в плотный мешочек разные мелкие предметы: пуговицы, катушку, наперсток, шарик, кубик, конфету, карандаш и др. Задание ребенку: определить на ощупь, что это за предметы.</w:t>
            </w:r>
          </w:p>
          <w:p w:rsidR="00E01A5E" w:rsidRPr="00E01A5E" w:rsidRDefault="00E01A5E" w:rsidP="00E01A5E">
            <w:pPr>
              <w:shd w:val="clear" w:color="auto" w:fill="FFFFFF"/>
              <w:contextualSpacing/>
              <w:rPr>
                <w:rFonts w:ascii="Times New Roman" w:hAnsi="Times New Roman"/>
                <w:b/>
                <w:sz w:val="21"/>
                <w:szCs w:val="21"/>
              </w:rPr>
            </w:pPr>
          </w:p>
        </w:tc>
        <w:tc>
          <w:tcPr>
            <w:tcW w:w="2410" w:type="dxa"/>
            <w:tcBorders>
              <w:top w:val="single" w:sz="4" w:space="0" w:color="auto"/>
              <w:left w:val="single" w:sz="4" w:space="0" w:color="000000"/>
              <w:bottom w:val="single" w:sz="4" w:space="0" w:color="auto"/>
              <w:right w:val="single" w:sz="4" w:space="0" w:color="000000"/>
            </w:tcBorders>
          </w:tcPr>
          <w:p w:rsidR="00E01A5E" w:rsidRPr="00E01A5E" w:rsidRDefault="00E01A5E" w:rsidP="00E01A5E">
            <w:pPr>
              <w:rPr>
                <w:rFonts w:ascii="Times New Roman" w:hAnsi="Times New Roman"/>
                <w:sz w:val="21"/>
                <w:szCs w:val="21"/>
                <w:shd w:val="clear" w:color="auto" w:fill="FFFFFF"/>
              </w:rPr>
            </w:pPr>
            <w:r w:rsidRPr="00E01A5E">
              <w:rPr>
                <w:rFonts w:ascii="Times New Roman" w:hAnsi="Times New Roman"/>
                <w:b/>
                <w:sz w:val="21"/>
                <w:szCs w:val="21"/>
                <w:shd w:val="clear" w:color="auto" w:fill="FFFFFF"/>
              </w:rPr>
              <w:lastRenderedPageBreak/>
              <w:t>«Жмурки с колокольчиком</w:t>
            </w:r>
            <w:r w:rsidRPr="00E01A5E">
              <w:rPr>
                <w:rFonts w:ascii="Times New Roman" w:hAnsi="Times New Roman"/>
                <w:sz w:val="21"/>
                <w:szCs w:val="21"/>
                <w:shd w:val="clear" w:color="auto" w:fill="FFFFFF"/>
              </w:rPr>
              <w:t>» </w:t>
            </w:r>
          </w:p>
          <w:p w:rsidR="00E01A5E" w:rsidRPr="00E01A5E" w:rsidRDefault="00E01A5E" w:rsidP="00E01A5E">
            <w:pPr>
              <w:rPr>
                <w:rFonts w:ascii="Times New Roman" w:hAnsi="Times New Roman"/>
                <w:sz w:val="21"/>
                <w:szCs w:val="21"/>
                <w:shd w:val="clear" w:color="auto" w:fill="FFFFFF"/>
              </w:rPr>
            </w:pPr>
            <w:r w:rsidRPr="00E01A5E">
              <w:rPr>
                <w:rFonts w:ascii="Times New Roman" w:hAnsi="Times New Roman"/>
                <w:b/>
                <w:sz w:val="21"/>
                <w:szCs w:val="21"/>
                <w:shd w:val="clear" w:color="auto" w:fill="FFFFFF"/>
              </w:rPr>
              <w:t>Цель:</w:t>
            </w:r>
            <w:r w:rsidRPr="00E01A5E">
              <w:rPr>
                <w:rFonts w:ascii="Times New Roman" w:hAnsi="Times New Roman"/>
                <w:sz w:val="21"/>
                <w:szCs w:val="21"/>
                <w:shd w:val="clear" w:color="auto" w:fill="FFFFFF"/>
              </w:rPr>
              <w:t xml:space="preserve"> Развлечь детей, создать положительное настроение. </w:t>
            </w:r>
            <w:r w:rsidRPr="00E01A5E">
              <w:rPr>
                <w:rFonts w:ascii="Times New Roman" w:hAnsi="Times New Roman"/>
                <w:sz w:val="21"/>
                <w:szCs w:val="21"/>
              </w:rPr>
              <w:br/>
            </w:r>
            <w:r w:rsidRPr="00E01A5E">
              <w:rPr>
                <w:rFonts w:ascii="Times New Roman" w:hAnsi="Times New Roman"/>
                <w:sz w:val="21"/>
                <w:szCs w:val="21"/>
                <w:shd w:val="clear" w:color="auto" w:fill="FFFFFF"/>
              </w:rPr>
              <w:t xml:space="preserve">Описание. Одному из детей дают колокольчик. Двое других детей - жмурки. Им завязывают глаза. Ребенок с </w:t>
            </w:r>
            <w:r w:rsidRPr="00E01A5E">
              <w:rPr>
                <w:rFonts w:ascii="Times New Roman" w:hAnsi="Times New Roman"/>
                <w:sz w:val="21"/>
                <w:szCs w:val="21"/>
                <w:shd w:val="clear" w:color="auto" w:fill="FFFFFF"/>
              </w:rPr>
              <w:lastRenderedPageBreak/>
              <w:t>колокольчиком убегает, а жмурки его догоняют. Если кому-то из детей удастся поймать ребенка с колокольчиком, то они меняются.</w:t>
            </w:r>
          </w:p>
          <w:p w:rsidR="00E01A5E" w:rsidRPr="00E01A5E" w:rsidRDefault="00E01A5E" w:rsidP="00E01A5E">
            <w:pPr>
              <w:rPr>
                <w:rFonts w:ascii="Times New Roman" w:eastAsia="Times New Roman" w:hAnsi="Times New Roman"/>
                <w:bCs/>
                <w:kern w:val="2"/>
                <w:sz w:val="21"/>
                <w:szCs w:val="21"/>
                <w:lang w:eastAsia="ru-RU"/>
              </w:rPr>
            </w:pPr>
          </w:p>
        </w:tc>
      </w:tr>
      <w:tr w:rsidR="00E01A5E" w:rsidRPr="00E01A5E" w:rsidTr="00E01A5E">
        <w:trPr>
          <w:trHeight w:val="1974"/>
        </w:trPr>
        <w:tc>
          <w:tcPr>
            <w:tcW w:w="1101" w:type="dxa"/>
            <w:vMerge/>
            <w:tcBorders>
              <w:left w:val="single" w:sz="4" w:space="0" w:color="000000"/>
              <w:right w:val="single" w:sz="4" w:space="0" w:color="000000"/>
            </w:tcBorders>
            <w:textDirection w:val="btLr"/>
          </w:tcPr>
          <w:p w:rsidR="00E01A5E" w:rsidRPr="00E01A5E" w:rsidRDefault="00E01A5E" w:rsidP="00E01A5E">
            <w:pPr>
              <w:suppressAutoHyphens/>
              <w:ind w:left="113" w:right="113"/>
              <w:rPr>
                <w:rFonts w:ascii="Times New Roman" w:eastAsia="Times New Roman" w:hAnsi="Times New Roman"/>
                <w:b/>
                <w:bCs/>
                <w:kern w:val="2"/>
                <w:sz w:val="21"/>
                <w:szCs w:val="21"/>
                <w:lang w:eastAsia="ru-RU"/>
              </w:rPr>
            </w:pPr>
          </w:p>
        </w:tc>
        <w:tc>
          <w:tcPr>
            <w:tcW w:w="2976" w:type="dxa"/>
            <w:tcBorders>
              <w:top w:val="single" w:sz="4" w:space="0" w:color="auto"/>
              <w:left w:val="single" w:sz="4" w:space="0" w:color="000000"/>
              <w:right w:val="single" w:sz="4" w:space="0" w:color="000000"/>
            </w:tcBorders>
          </w:tcPr>
          <w:p w:rsidR="00E01A5E" w:rsidRPr="00E01A5E" w:rsidRDefault="00E01A5E" w:rsidP="00E01A5E">
            <w:pPr>
              <w:rPr>
                <w:rFonts w:ascii="Times New Roman" w:eastAsia="SimSun" w:hAnsi="Times New Roman"/>
                <w:b/>
                <w:kern w:val="2"/>
                <w:sz w:val="21"/>
                <w:szCs w:val="21"/>
                <w:lang w:eastAsia="ar-SA"/>
              </w:rPr>
            </w:pPr>
            <w:r w:rsidRPr="00E01A5E">
              <w:rPr>
                <w:rFonts w:ascii="Times New Roman" w:hAnsi="Times New Roman"/>
                <w:b/>
                <w:sz w:val="21"/>
                <w:szCs w:val="21"/>
              </w:rPr>
              <w:t>«Назови одним словом».</w:t>
            </w:r>
          </w:p>
          <w:p w:rsidR="00E01A5E" w:rsidRPr="00E01A5E" w:rsidRDefault="00E01A5E" w:rsidP="00E01A5E">
            <w:pPr>
              <w:rPr>
                <w:rFonts w:ascii="Times New Roman" w:hAnsi="Times New Roman"/>
                <w:sz w:val="21"/>
                <w:szCs w:val="21"/>
              </w:rPr>
            </w:pPr>
            <w:r w:rsidRPr="00E01A5E">
              <w:rPr>
                <w:rFonts w:ascii="Times New Roman" w:hAnsi="Times New Roman"/>
                <w:b/>
                <w:sz w:val="21"/>
                <w:szCs w:val="21"/>
              </w:rPr>
              <w:t>Задачи</w:t>
            </w:r>
            <w:r w:rsidRPr="00E01A5E">
              <w:rPr>
                <w:rFonts w:ascii="Times New Roman" w:hAnsi="Times New Roman"/>
                <w:sz w:val="21"/>
                <w:szCs w:val="21"/>
              </w:rPr>
              <w:t>. Учить детей подбирать обобщающие слова к предложенным группам слов, пояснять принцип выбора единой категории.</w:t>
            </w:r>
          </w:p>
          <w:p w:rsidR="00E01A5E" w:rsidRPr="00E01A5E" w:rsidRDefault="00E01A5E" w:rsidP="00E01A5E">
            <w:pPr>
              <w:suppressAutoHyphens/>
              <w:rPr>
                <w:rFonts w:ascii="Times New Roman" w:eastAsia="Times New Roman" w:hAnsi="Times New Roman" w:cs="Calibri"/>
                <w:bCs/>
                <w:kern w:val="2"/>
                <w:sz w:val="21"/>
                <w:szCs w:val="21"/>
                <w:lang w:eastAsia="ru-RU"/>
              </w:rPr>
            </w:pPr>
            <w:r w:rsidRPr="00E01A5E">
              <w:rPr>
                <w:rFonts w:eastAsia="SimSun" w:cs="Calibri"/>
                <w:b/>
                <w:kern w:val="2"/>
                <w:sz w:val="21"/>
                <w:szCs w:val="21"/>
                <w:lang w:eastAsia="ar-SA"/>
              </w:rPr>
              <w:t>«Подбери правильно»</w:t>
            </w:r>
            <w:r w:rsidRPr="00E01A5E">
              <w:rPr>
                <w:rFonts w:eastAsia="SimSun" w:cs="Calibri"/>
                <w:kern w:val="2"/>
                <w:sz w:val="21"/>
                <w:szCs w:val="21"/>
                <w:lang w:eastAsia="ar-SA"/>
              </w:rPr>
              <w:t xml:space="preserve"> Знакомство с качествами и свойствами материалов, из которых сделаны пуговицы.</w:t>
            </w:r>
          </w:p>
        </w:tc>
        <w:tc>
          <w:tcPr>
            <w:tcW w:w="3119" w:type="dxa"/>
            <w:tcBorders>
              <w:top w:val="single" w:sz="4" w:space="0" w:color="auto"/>
              <w:left w:val="single" w:sz="4" w:space="0" w:color="000000"/>
              <w:right w:val="single" w:sz="4" w:space="0" w:color="000000"/>
            </w:tcBorders>
          </w:tcPr>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b/>
                <w:bCs/>
                <w:sz w:val="21"/>
                <w:szCs w:val="21"/>
                <w:lang w:eastAsia="ru-RU"/>
              </w:rPr>
              <w:t>«Пуговка не убегай»</w:t>
            </w:r>
          </w:p>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b/>
                <w:bCs/>
                <w:sz w:val="21"/>
                <w:szCs w:val="21"/>
                <w:lang w:eastAsia="ru-RU"/>
              </w:rPr>
              <w:t>Цель:</w:t>
            </w:r>
            <w:r w:rsidRPr="00E01A5E">
              <w:rPr>
                <w:rFonts w:ascii="Times New Roman" w:eastAsia="Times New Roman" w:hAnsi="Times New Roman"/>
                <w:sz w:val="21"/>
                <w:szCs w:val="21"/>
                <w:lang w:eastAsia="ru-RU"/>
              </w:rPr>
              <w:t> развивать ловкость, учить действовать по сигналу воспитателя, согласовывать действия со словами.</w:t>
            </w:r>
          </w:p>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Дети становятся в круг и берутся за руки, выбирается «пуговка» - ребенок, который стоит в центре круга.</w:t>
            </w:r>
          </w:p>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Дети начинают ходить по кругу со словами</w:t>
            </w:r>
          </w:p>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Пуговка, ты пуговка Маленькие ножки</w:t>
            </w:r>
          </w:p>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lastRenderedPageBreak/>
              <w:t>Захотела убежать По прямой дорожке</w:t>
            </w:r>
          </w:p>
          <w:p w:rsidR="00E01A5E" w:rsidRPr="00E01A5E" w:rsidRDefault="00E01A5E" w:rsidP="00E01A5E">
            <w:pPr>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Мы тебя сейчас поймаем И на место пришиваем</w:t>
            </w:r>
          </w:p>
          <w:p w:rsidR="00E01A5E" w:rsidRPr="00E01A5E" w:rsidRDefault="00E01A5E" w:rsidP="00E01A5E">
            <w:pPr>
              <w:spacing w:beforeAutospacing="1" w:afterAutospacing="1"/>
              <w:rPr>
                <w:rFonts w:ascii="Times New Roman" w:eastAsia="Times New Roman" w:hAnsi="Times New Roman"/>
                <w:sz w:val="21"/>
                <w:szCs w:val="21"/>
                <w:lang w:eastAsia="ru-RU"/>
              </w:rPr>
            </w:pPr>
            <w:r w:rsidRPr="00E01A5E">
              <w:rPr>
                <w:rFonts w:ascii="Times New Roman" w:eastAsia="Times New Roman" w:hAnsi="Times New Roman"/>
                <w:sz w:val="21"/>
                <w:szCs w:val="21"/>
                <w:lang w:eastAsia="ru-RU"/>
              </w:rPr>
              <w:t>По сигналу воспитателя дети останавливаются и делают «воротики» из рук. «Пуговка» бегает через «воротики» забегая в круг и выбегая из него. По сигналу воспитателя «воротики» закрываются. Если «пуговка» осталась в кругу, значит ее поймали и пришили. Если успела выбежать, значит «убежала».</w:t>
            </w:r>
          </w:p>
        </w:tc>
        <w:tc>
          <w:tcPr>
            <w:tcW w:w="3402" w:type="dxa"/>
            <w:tcBorders>
              <w:top w:val="single" w:sz="4" w:space="0" w:color="auto"/>
              <w:left w:val="single" w:sz="4" w:space="0" w:color="000000"/>
              <w:right w:val="single" w:sz="4" w:space="0" w:color="000000"/>
            </w:tcBorders>
          </w:tcPr>
          <w:p w:rsidR="00E01A5E" w:rsidRPr="00E01A5E" w:rsidRDefault="00E01A5E" w:rsidP="00E01A5E">
            <w:pPr>
              <w:ind w:firstLine="567"/>
              <w:contextualSpacing/>
              <w:rPr>
                <w:rFonts w:ascii="Times New Roman" w:hAnsi="Times New Roman"/>
                <w:b/>
                <w:sz w:val="21"/>
                <w:szCs w:val="21"/>
              </w:rPr>
            </w:pPr>
            <w:r w:rsidRPr="00E01A5E">
              <w:rPr>
                <w:rFonts w:ascii="Times New Roman" w:hAnsi="Times New Roman"/>
                <w:b/>
                <w:sz w:val="21"/>
                <w:szCs w:val="21"/>
              </w:rPr>
              <w:lastRenderedPageBreak/>
              <w:t xml:space="preserve"> «Ателье»</w:t>
            </w:r>
          </w:p>
          <w:p w:rsidR="00E01A5E" w:rsidRPr="00E01A5E" w:rsidRDefault="00E01A5E" w:rsidP="00E01A5E">
            <w:pPr>
              <w:contextualSpacing/>
              <w:rPr>
                <w:rFonts w:ascii="Times New Roman" w:hAnsi="Times New Roman"/>
                <w:b/>
                <w:sz w:val="21"/>
                <w:szCs w:val="21"/>
              </w:rPr>
            </w:pPr>
            <w:r w:rsidRPr="00E01A5E">
              <w:rPr>
                <w:rFonts w:ascii="Times New Roman" w:hAnsi="Times New Roman"/>
                <w:b/>
                <w:bCs/>
                <w:sz w:val="21"/>
                <w:szCs w:val="21"/>
                <w:u w:val="single"/>
              </w:rPr>
              <w:t>Задачи:</w:t>
            </w:r>
            <w:r w:rsidRPr="00E01A5E">
              <w:rPr>
                <w:rFonts w:ascii="Times New Roman" w:hAnsi="Times New Roman"/>
                <w:sz w:val="21"/>
                <w:szCs w:val="21"/>
              </w:rPr>
              <w:t xml:space="preserve"> расширять представление об окружающем мире, знакомить детей с профессиями закройщик, модельер, швея, закрепить знания работы с ножницами. Развивать воображение, творческое мышление.</w:t>
            </w:r>
          </w:p>
          <w:p w:rsidR="00E01A5E" w:rsidRPr="00E01A5E" w:rsidRDefault="00E01A5E" w:rsidP="00E01A5E">
            <w:pPr>
              <w:contextualSpacing/>
              <w:rPr>
                <w:rFonts w:ascii="Times New Roman" w:hAnsi="Times New Roman"/>
                <w:b/>
                <w:bCs/>
                <w:sz w:val="21"/>
                <w:szCs w:val="21"/>
              </w:rPr>
            </w:pPr>
            <w:r w:rsidRPr="00E01A5E">
              <w:rPr>
                <w:rFonts w:ascii="Times New Roman" w:hAnsi="Times New Roman"/>
                <w:b/>
                <w:bCs/>
                <w:sz w:val="21"/>
                <w:szCs w:val="21"/>
                <w:u w:val="single"/>
              </w:rPr>
              <w:t>Игровые действия:</w:t>
            </w:r>
            <w:r w:rsidRPr="00E01A5E">
              <w:rPr>
                <w:rFonts w:ascii="Times New Roman" w:hAnsi="Times New Roman"/>
                <w:b/>
                <w:bCs/>
                <w:sz w:val="21"/>
                <w:szCs w:val="21"/>
              </w:rPr>
              <w:t xml:space="preserve"> </w:t>
            </w:r>
          </w:p>
          <w:p w:rsidR="00E01A5E" w:rsidRPr="00E01A5E" w:rsidRDefault="00E01A5E" w:rsidP="00E01A5E">
            <w:pPr>
              <w:contextualSpacing/>
              <w:rPr>
                <w:rFonts w:ascii="Times New Roman" w:hAnsi="Times New Roman"/>
                <w:bCs/>
                <w:sz w:val="21"/>
                <w:szCs w:val="21"/>
              </w:rPr>
            </w:pPr>
            <w:r w:rsidRPr="00E01A5E">
              <w:rPr>
                <w:rFonts w:ascii="Times New Roman" w:hAnsi="Times New Roman"/>
                <w:bCs/>
                <w:sz w:val="21"/>
                <w:szCs w:val="21"/>
              </w:rPr>
              <w:t xml:space="preserve">модельер предлагает выбрать эскиз того иного изделия, на выбор заказчика, подбирает ткань, а закройщик снимает мерки. </w:t>
            </w:r>
            <w:r w:rsidRPr="00E01A5E">
              <w:rPr>
                <w:rFonts w:ascii="Times New Roman" w:hAnsi="Times New Roman"/>
                <w:bCs/>
                <w:sz w:val="21"/>
                <w:szCs w:val="21"/>
              </w:rPr>
              <w:lastRenderedPageBreak/>
              <w:t>Закройщик, раскроив на ткани по лекалу детали одежды относит швее, а затем и гладельщику.</w:t>
            </w:r>
          </w:p>
          <w:p w:rsidR="00E01A5E" w:rsidRPr="00E01A5E" w:rsidRDefault="00E01A5E" w:rsidP="00E01A5E">
            <w:pPr>
              <w:contextualSpacing/>
              <w:rPr>
                <w:rFonts w:ascii="Times New Roman" w:hAnsi="Times New Roman"/>
                <w:sz w:val="21"/>
                <w:szCs w:val="21"/>
              </w:rPr>
            </w:pPr>
            <w:r w:rsidRPr="00E01A5E">
              <w:rPr>
                <w:rFonts w:ascii="Times New Roman" w:hAnsi="Times New Roman"/>
                <w:b/>
                <w:bCs/>
                <w:sz w:val="21"/>
                <w:szCs w:val="21"/>
                <w:u w:val="single"/>
              </w:rPr>
              <w:t xml:space="preserve">Предварительная работа: </w:t>
            </w:r>
            <w:r w:rsidRPr="00E01A5E">
              <w:rPr>
                <w:rFonts w:ascii="Times New Roman" w:hAnsi="Times New Roman"/>
                <w:sz w:val="21"/>
                <w:szCs w:val="21"/>
              </w:rPr>
              <w:t>видео-презентация «Путешествие в Ателье», и «Как шьют одежду»; рассматривание иллюстраций в журналах по теме «Ателье» и «Как шьют одежду»</w:t>
            </w:r>
          </w:p>
          <w:p w:rsidR="00E01A5E" w:rsidRPr="00E01A5E" w:rsidRDefault="00E01A5E" w:rsidP="00E01A5E">
            <w:pPr>
              <w:contextualSpacing/>
              <w:rPr>
                <w:rFonts w:ascii="Times New Roman" w:hAnsi="Times New Roman"/>
                <w:sz w:val="21"/>
                <w:szCs w:val="21"/>
              </w:rPr>
            </w:pPr>
            <w:r w:rsidRPr="00E01A5E">
              <w:rPr>
                <w:rFonts w:ascii="Times New Roman" w:hAnsi="Times New Roman"/>
                <w:b/>
                <w:bCs/>
                <w:sz w:val="21"/>
                <w:szCs w:val="21"/>
                <w:u w:val="single"/>
              </w:rPr>
              <w:t xml:space="preserve">Игровой материал: </w:t>
            </w:r>
            <w:r w:rsidRPr="00E01A5E">
              <w:rPr>
                <w:rFonts w:ascii="Times New Roman" w:hAnsi="Times New Roman"/>
                <w:bCs/>
                <w:sz w:val="21"/>
                <w:szCs w:val="21"/>
              </w:rPr>
              <w:t>гладильная доска, утюг, швейная машинка, ткани, кукольная одежда различной принадлежности, манекен, сантиметровая лента, наперсток, блокнот, телефон, куклы.</w:t>
            </w:r>
          </w:p>
          <w:p w:rsidR="00E01A5E" w:rsidRPr="00E01A5E" w:rsidRDefault="00E01A5E" w:rsidP="00E01A5E">
            <w:pPr>
              <w:contextualSpacing/>
              <w:rPr>
                <w:rFonts w:ascii="Times New Roman" w:hAnsi="Times New Roman"/>
                <w:b/>
                <w:sz w:val="21"/>
                <w:szCs w:val="21"/>
              </w:rPr>
            </w:pPr>
          </w:p>
          <w:p w:rsidR="00E01A5E" w:rsidRPr="00E01A5E" w:rsidRDefault="00E01A5E" w:rsidP="00E01A5E">
            <w:pPr>
              <w:contextualSpacing/>
              <w:rPr>
                <w:rFonts w:ascii="Times New Roman" w:eastAsia="Times New Roman" w:hAnsi="Times New Roman"/>
                <w:bCs/>
                <w:kern w:val="2"/>
                <w:sz w:val="21"/>
                <w:szCs w:val="21"/>
                <w:lang w:eastAsia="ru-RU"/>
              </w:rPr>
            </w:pPr>
          </w:p>
        </w:tc>
        <w:tc>
          <w:tcPr>
            <w:tcW w:w="2551" w:type="dxa"/>
            <w:tcBorders>
              <w:top w:val="single" w:sz="4" w:space="0" w:color="auto"/>
              <w:left w:val="single" w:sz="4" w:space="0" w:color="000000"/>
              <w:right w:val="single" w:sz="4" w:space="0" w:color="000000"/>
            </w:tcBorders>
          </w:tcPr>
          <w:p w:rsidR="00E01A5E" w:rsidRPr="00E01A5E" w:rsidRDefault="00E01A5E" w:rsidP="00E01A5E">
            <w:pPr>
              <w:rPr>
                <w:rFonts w:ascii="Times New Roman" w:hAnsi="Times New Roman"/>
                <w:b/>
                <w:sz w:val="21"/>
                <w:szCs w:val="21"/>
                <w:lang w:eastAsia="ru-RU"/>
              </w:rPr>
            </w:pPr>
            <w:r w:rsidRPr="00E01A5E">
              <w:rPr>
                <w:rFonts w:ascii="Times New Roman" w:hAnsi="Times New Roman"/>
                <w:b/>
                <w:sz w:val="21"/>
                <w:szCs w:val="21"/>
                <w:lang w:eastAsia="ru-RU"/>
              </w:rPr>
              <w:lastRenderedPageBreak/>
              <w:t>«Зеркало»</w:t>
            </w:r>
          </w:p>
          <w:p w:rsidR="00E01A5E" w:rsidRPr="00E01A5E" w:rsidRDefault="00E01A5E" w:rsidP="00E01A5E">
            <w:pPr>
              <w:rPr>
                <w:rFonts w:ascii="Times New Roman" w:hAnsi="Times New Roman"/>
                <w:sz w:val="21"/>
                <w:szCs w:val="21"/>
                <w:lang w:eastAsia="ru-RU"/>
              </w:rPr>
            </w:pPr>
            <w:r w:rsidRPr="00E01A5E">
              <w:rPr>
                <w:rFonts w:ascii="Times New Roman" w:hAnsi="Times New Roman"/>
                <w:sz w:val="21"/>
                <w:szCs w:val="21"/>
                <w:lang w:eastAsia="ru-RU"/>
              </w:rPr>
              <w:t>Играть в эту игру лучше в паре. Игроки садятся или встают друг напротив друга. Один из них совершает разные движения: поднимает руки, двигает ими в разные стороны, чешет нос. Другой - "зеркало" первого.</w:t>
            </w:r>
          </w:p>
          <w:p w:rsidR="00E01A5E" w:rsidRPr="00E01A5E" w:rsidRDefault="00E01A5E" w:rsidP="00E01A5E">
            <w:pPr>
              <w:shd w:val="clear" w:color="auto" w:fill="FFFFFF"/>
              <w:contextualSpacing/>
              <w:rPr>
                <w:rFonts w:ascii="Times New Roman" w:hAnsi="Times New Roman"/>
                <w:b/>
                <w:sz w:val="21"/>
                <w:szCs w:val="21"/>
              </w:rPr>
            </w:pPr>
            <w:r w:rsidRPr="00E01A5E">
              <w:rPr>
                <w:rFonts w:ascii="Times New Roman" w:hAnsi="Times New Roman"/>
                <w:sz w:val="21"/>
                <w:szCs w:val="21"/>
                <w:lang w:eastAsia="ru-RU"/>
              </w:rPr>
              <w:t xml:space="preserve">Для начала можно ограничиться </w:t>
            </w:r>
            <w:r w:rsidRPr="00E01A5E">
              <w:rPr>
                <w:rFonts w:ascii="Times New Roman" w:hAnsi="Times New Roman"/>
                <w:sz w:val="21"/>
                <w:szCs w:val="21"/>
                <w:lang w:eastAsia="ru-RU"/>
              </w:rPr>
              <w:lastRenderedPageBreak/>
              <w:t>движениями рук, но постепенно усложнить игру: строить рожицы, поворачиваться и т.д. Время игры ограничивается 1-2 минутами.</w:t>
            </w:r>
          </w:p>
        </w:tc>
        <w:tc>
          <w:tcPr>
            <w:tcW w:w="2410" w:type="dxa"/>
            <w:tcBorders>
              <w:top w:val="single" w:sz="4" w:space="0" w:color="auto"/>
              <w:left w:val="single" w:sz="4" w:space="0" w:color="000000"/>
              <w:right w:val="single" w:sz="4" w:space="0" w:color="000000"/>
            </w:tcBorders>
          </w:tcPr>
          <w:p w:rsidR="00E01A5E" w:rsidRPr="00E01A5E" w:rsidRDefault="00E01A5E" w:rsidP="00E01A5E">
            <w:pPr>
              <w:rPr>
                <w:b/>
                <w:bCs/>
                <w:sz w:val="21"/>
                <w:szCs w:val="21"/>
                <w:bdr w:val="none" w:sz="0" w:space="0" w:color="auto" w:frame="1"/>
                <w:shd w:val="clear" w:color="auto" w:fill="FFFFFF"/>
              </w:rPr>
            </w:pPr>
            <w:r w:rsidRPr="00E01A5E">
              <w:rPr>
                <w:b/>
                <w:bCs/>
                <w:sz w:val="21"/>
                <w:szCs w:val="21"/>
                <w:bdr w:val="none" w:sz="0" w:space="0" w:color="auto" w:frame="1"/>
                <w:shd w:val="clear" w:color="auto" w:fill="FFFFFF"/>
              </w:rPr>
              <w:lastRenderedPageBreak/>
              <w:t>«Баба Яга».</w:t>
            </w:r>
          </w:p>
          <w:p w:rsidR="00E01A5E" w:rsidRPr="00E01A5E" w:rsidRDefault="00E01A5E" w:rsidP="00E01A5E">
            <w:pPr>
              <w:rPr>
                <w:rFonts w:ascii="Times New Roman" w:hAnsi="Times New Roman"/>
                <w:sz w:val="21"/>
                <w:szCs w:val="21"/>
              </w:rPr>
            </w:pPr>
            <w:r w:rsidRPr="00E01A5E">
              <w:rPr>
                <w:b/>
                <w:bCs/>
                <w:sz w:val="21"/>
                <w:szCs w:val="21"/>
                <w:bdr w:val="none" w:sz="0" w:space="0" w:color="auto" w:frame="1"/>
                <w:shd w:val="clear" w:color="auto" w:fill="FFFFFF"/>
              </w:rPr>
              <w:t>Цель:</w:t>
            </w:r>
            <w:r w:rsidRPr="00E01A5E">
              <w:rPr>
                <w:rFonts w:ascii="Times New Roman" w:hAnsi="Times New Roman"/>
                <w:sz w:val="21"/>
                <w:szCs w:val="21"/>
                <w:shd w:val="clear" w:color="auto" w:fill="FFFFFF"/>
              </w:rPr>
              <w:t xml:space="preserve"> приобщать детей к народной культуре.</w:t>
            </w:r>
            <w:r w:rsidRPr="00E01A5E">
              <w:rPr>
                <w:rFonts w:ascii="Times New Roman" w:hAnsi="Times New Roman"/>
                <w:sz w:val="21"/>
                <w:szCs w:val="21"/>
              </w:rPr>
              <w:br/>
            </w:r>
            <w:r w:rsidRPr="00E01A5E">
              <w:rPr>
                <w:rFonts w:ascii="Times New Roman" w:hAnsi="Times New Roman"/>
                <w:sz w:val="21"/>
                <w:szCs w:val="21"/>
                <w:shd w:val="clear" w:color="auto" w:fill="FFFFFF"/>
              </w:rPr>
              <w:t>Развивать координацию движений, мышечный тонус, артистические умения.</w:t>
            </w:r>
            <w:r w:rsidRPr="00E01A5E">
              <w:rPr>
                <w:rFonts w:ascii="Times New Roman" w:hAnsi="Times New Roman"/>
                <w:sz w:val="21"/>
                <w:szCs w:val="21"/>
              </w:rPr>
              <w:br/>
            </w:r>
            <w:r w:rsidRPr="00E01A5E">
              <w:rPr>
                <w:rFonts w:ascii="Times New Roman" w:hAnsi="Times New Roman"/>
                <w:sz w:val="21"/>
                <w:szCs w:val="21"/>
                <w:shd w:val="clear" w:color="auto" w:fill="FFFFFF"/>
              </w:rPr>
              <w:t xml:space="preserve"> Способствовать развитию инициативы, организаторских и творческих способностей.</w:t>
            </w:r>
          </w:p>
          <w:p w:rsidR="00E01A5E" w:rsidRPr="00E01A5E" w:rsidRDefault="00E01A5E" w:rsidP="00E01A5E">
            <w:pPr>
              <w:rPr>
                <w:rFonts w:ascii="Times New Roman" w:hAnsi="Times New Roman"/>
                <w:sz w:val="21"/>
                <w:szCs w:val="21"/>
                <w:shd w:val="clear" w:color="auto" w:fill="FFFFFF"/>
              </w:rPr>
            </w:pPr>
            <w:r w:rsidRPr="00E01A5E">
              <w:rPr>
                <w:rFonts w:ascii="Times New Roman" w:hAnsi="Times New Roman"/>
                <w:sz w:val="21"/>
                <w:szCs w:val="21"/>
                <w:shd w:val="clear" w:color="auto" w:fill="FFFFFF"/>
              </w:rPr>
              <w:t xml:space="preserve">Считалкой выбирается </w:t>
            </w:r>
            <w:r w:rsidRPr="00E01A5E">
              <w:rPr>
                <w:rFonts w:ascii="Times New Roman" w:hAnsi="Times New Roman"/>
                <w:sz w:val="21"/>
                <w:szCs w:val="21"/>
                <w:shd w:val="clear" w:color="auto" w:fill="FFFFFF"/>
              </w:rPr>
              <w:lastRenderedPageBreak/>
              <w:t>Баба – Яга. Затем на земле рисуется круг. Баба Яга берет в руки ветку – помело и становится в центр круга. Ребята бегают по кругу и дразнят:</w:t>
            </w:r>
            <w:r w:rsidRPr="00E01A5E">
              <w:rPr>
                <w:rFonts w:ascii="Times New Roman" w:hAnsi="Times New Roman"/>
                <w:sz w:val="21"/>
                <w:szCs w:val="21"/>
              </w:rPr>
              <w:br/>
            </w:r>
            <w:r w:rsidRPr="00E01A5E">
              <w:rPr>
                <w:rFonts w:ascii="Times New Roman" w:hAnsi="Times New Roman"/>
                <w:sz w:val="21"/>
                <w:szCs w:val="21"/>
                <w:shd w:val="clear" w:color="auto" w:fill="FFFFFF"/>
              </w:rPr>
              <w:t>Бабка Ёжка - костяная ножка,</w:t>
            </w:r>
            <w:r w:rsidRPr="00E01A5E">
              <w:rPr>
                <w:rFonts w:ascii="Times New Roman" w:hAnsi="Times New Roman"/>
                <w:sz w:val="21"/>
                <w:szCs w:val="21"/>
              </w:rPr>
              <w:br/>
            </w:r>
            <w:r w:rsidRPr="00E01A5E">
              <w:rPr>
                <w:rFonts w:ascii="Times New Roman" w:hAnsi="Times New Roman"/>
                <w:sz w:val="21"/>
                <w:szCs w:val="21"/>
                <w:shd w:val="clear" w:color="auto" w:fill="FFFFFF"/>
              </w:rPr>
              <w:t>С печки упала, ножку сломала</w:t>
            </w:r>
            <w:r w:rsidRPr="00E01A5E">
              <w:rPr>
                <w:rFonts w:ascii="Times New Roman" w:hAnsi="Times New Roman"/>
                <w:sz w:val="21"/>
                <w:szCs w:val="21"/>
              </w:rPr>
              <w:br/>
            </w:r>
            <w:r w:rsidRPr="00E01A5E">
              <w:rPr>
                <w:rFonts w:ascii="Times New Roman" w:hAnsi="Times New Roman"/>
                <w:sz w:val="21"/>
                <w:szCs w:val="21"/>
                <w:shd w:val="clear" w:color="auto" w:fill="FFFFFF"/>
              </w:rPr>
              <w:t>А потом и говорит:</w:t>
            </w:r>
            <w:r w:rsidRPr="00E01A5E">
              <w:rPr>
                <w:rFonts w:ascii="Times New Roman" w:hAnsi="Times New Roman"/>
                <w:sz w:val="21"/>
                <w:szCs w:val="21"/>
              </w:rPr>
              <w:br/>
            </w:r>
            <w:r w:rsidRPr="00E01A5E">
              <w:rPr>
                <w:rFonts w:ascii="Times New Roman" w:hAnsi="Times New Roman"/>
                <w:sz w:val="21"/>
                <w:szCs w:val="21"/>
                <w:shd w:val="clear" w:color="auto" w:fill="FFFFFF"/>
              </w:rPr>
              <w:t>-У меня нога болит.</w:t>
            </w:r>
            <w:r w:rsidRPr="00E01A5E">
              <w:rPr>
                <w:rFonts w:ascii="Times New Roman" w:hAnsi="Times New Roman"/>
                <w:sz w:val="21"/>
                <w:szCs w:val="21"/>
              </w:rPr>
              <w:br/>
            </w:r>
            <w:r w:rsidRPr="00E01A5E">
              <w:rPr>
                <w:rFonts w:ascii="Times New Roman" w:hAnsi="Times New Roman"/>
                <w:sz w:val="21"/>
                <w:szCs w:val="21"/>
                <w:shd w:val="clear" w:color="auto" w:fill="FFFFFF"/>
              </w:rPr>
              <w:t>Пошла она на улицу,</w:t>
            </w:r>
            <w:r w:rsidRPr="00E01A5E">
              <w:rPr>
                <w:rFonts w:ascii="Times New Roman" w:hAnsi="Times New Roman"/>
                <w:sz w:val="21"/>
                <w:szCs w:val="21"/>
              </w:rPr>
              <w:br/>
            </w:r>
            <w:r w:rsidRPr="00E01A5E">
              <w:rPr>
                <w:rFonts w:ascii="Times New Roman" w:hAnsi="Times New Roman"/>
                <w:sz w:val="21"/>
                <w:szCs w:val="21"/>
                <w:shd w:val="clear" w:color="auto" w:fill="FFFFFF"/>
              </w:rPr>
              <w:t>Раздавила курицу.</w:t>
            </w:r>
            <w:r w:rsidRPr="00E01A5E">
              <w:rPr>
                <w:rFonts w:ascii="Times New Roman" w:hAnsi="Times New Roman"/>
                <w:sz w:val="21"/>
                <w:szCs w:val="21"/>
              </w:rPr>
              <w:br/>
            </w:r>
            <w:r w:rsidRPr="00E01A5E">
              <w:rPr>
                <w:rFonts w:ascii="Times New Roman" w:hAnsi="Times New Roman"/>
                <w:sz w:val="21"/>
                <w:szCs w:val="21"/>
                <w:shd w:val="clear" w:color="auto" w:fill="FFFFFF"/>
              </w:rPr>
              <w:t>Пошла на базар</w:t>
            </w:r>
            <w:r w:rsidRPr="00E01A5E">
              <w:rPr>
                <w:rFonts w:ascii="Times New Roman" w:hAnsi="Times New Roman"/>
                <w:sz w:val="21"/>
                <w:szCs w:val="21"/>
              </w:rPr>
              <w:br/>
            </w:r>
            <w:r w:rsidRPr="00E01A5E">
              <w:rPr>
                <w:rFonts w:ascii="Times New Roman" w:hAnsi="Times New Roman"/>
                <w:sz w:val="21"/>
                <w:szCs w:val="21"/>
                <w:shd w:val="clear" w:color="auto" w:fill="FFFFFF"/>
              </w:rPr>
              <w:t>Раздавила самовар.</w:t>
            </w:r>
            <w:r w:rsidRPr="00E01A5E">
              <w:rPr>
                <w:rFonts w:ascii="Times New Roman" w:hAnsi="Times New Roman"/>
                <w:sz w:val="21"/>
                <w:szCs w:val="21"/>
              </w:rPr>
              <w:br/>
            </w:r>
            <w:r w:rsidRPr="00E01A5E">
              <w:rPr>
                <w:rFonts w:ascii="Times New Roman" w:hAnsi="Times New Roman"/>
                <w:sz w:val="21"/>
                <w:szCs w:val="21"/>
                <w:shd w:val="clear" w:color="auto" w:fill="FFFFFF"/>
              </w:rPr>
              <w:t>Пошла на лужайку</w:t>
            </w:r>
            <w:r w:rsidRPr="00E01A5E">
              <w:rPr>
                <w:rFonts w:ascii="Times New Roman" w:hAnsi="Times New Roman"/>
                <w:sz w:val="21"/>
                <w:szCs w:val="21"/>
              </w:rPr>
              <w:br/>
            </w:r>
            <w:r w:rsidRPr="00E01A5E">
              <w:rPr>
                <w:rFonts w:ascii="Times New Roman" w:hAnsi="Times New Roman"/>
                <w:sz w:val="21"/>
                <w:szCs w:val="21"/>
                <w:shd w:val="clear" w:color="auto" w:fill="FFFFFF"/>
              </w:rPr>
              <w:t>Испугала зайку.</w:t>
            </w:r>
            <w:r w:rsidRPr="00E01A5E">
              <w:rPr>
                <w:rFonts w:ascii="Times New Roman" w:hAnsi="Times New Roman"/>
                <w:sz w:val="21"/>
                <w:szCs w:val="21"/>
              </w:rPr>
              <w:br/>
            </w:r>
            <w:r w:rsidRPr="00E01A5E">
              <w:rPr>
                <w:rFonts w:ascii="Times New Roman" w:hAnsi="Times New Roman"/>
                <w:sz w:val="21"/>
                <w:szCs w:val="21"/>
                <w:shd w:val="clear" w:color="auto" w:fill="FFFFFF"/>
              </w:rPr>
              <w:t>Баба Яга скачет из круга на одной ноге и старается коснуться ребят своим помелом.</w:t>
            </w:r>
          </w:p>
        </w:tc>
      </w:tr>
    </w:tbl>
    <w:p w:rsidR="00E01A5E" w:rsidRPr="00E01A5E" w:rsidRDefault="00E01A5E" w:rsidP="00E01A5E">
      <w:pPr>
        <w:tabs>
          <w:tab w:val="center" w:pos="7285"/>
        </w:tabs>
        <w:rPr>
          <w:rFonts w:ascii="Times New Roman" w:eastAsia="Times New Roman" w:hAnsi="Times New Roman"/>
          <w:bCs/>
          <w:szCs w:val="32"/>
          <w:lang w:eastAsia="ru-RU"/>
        </w:rPr>
        <w:sectPr w:rsidR="00E01A5E" w:rsidRPr="00E01A5E" w:rsidSect="00912A6B">
          <w:type w:val="continuous"/>
          <w:pgSz w:w="16838" w:h="11906" w:orient="landscape"/>
          <w:pgMar w:top="1418" w:right="567" w:bottom="567" w:left="567" w:header="709" w:footer="709" w:gutter="0"/>
          <w:cols w:space="708"/>
          <w:docGrid w:linePitch="360"/>
        </w:sectPr>
      </w:pPr>
    </w:p>
    <w:p w:rsidR="00E01A5E" w:rsidRPr="00E01A5E" w:rsidRDefault="00E01A5E" w:rsidP="00E01A5E">
      <w:pPr>
        <w:tabs>
          <w:tab w:val="center" w:pos="7285"/>
        </w:tabs>
        <w:jc w:val="center"/>
        <w:rPr>
          <w:rFonts w:ascii="Times New Roman" w:eastAsia="Times New Roman" w:hAnsi="Times New Roman"/>
          <w:b/>
          <w:bCs/>
          <w:sz w:val="28"/>
          <w:szCs w:val="32"/>
        </w:rPr>
      </w:pPr>
    </w:p>
    <w:p w:rsidR="00E01A5E" w:rsidRPr="00E01A5E" w:rsidRDefault="00E01A5E" w:rsidP="00E01A5E">
      <w:pPr>
        <w:tabs>
          <w:tab w:val="center" w:pos="7285"/>
        </w:tabs>
        <w:jc w:val="center"/>
        <w:rPr>
          <w:rFonts w:ascii="Times New Roman" w:eastAsia="Times New Roman" w:hAnsi="Times New Roman"/>
          <w:b/>
          <w:bCs/>
          <w:sz w:val="28"/>
          <w:szCs w:val="32"/>
        </w:rPr>
      </w:pPr>
    </w:p>
    <w:p w:rsidR="00E01A5E" w:rsidRPr="00E01A5E" w:rsidRDefault="00E01A5E" w:rsidP="00E01A5E">
      <w:pPr>
        <w:tabs>
          <w:tab w:val="center" w:pos="7285"/>
        </w:tabs>
        <w:jc w:val="center"/>
        <w:rPr>
          <w:rFonts w:ascii="Times New Roman" w:eastAsia="Times New Roman" w:hAnsi="Times New Roman"/>
          <w:b/>
          <w:bCs/>
          <w:sz w:val="28"/>
          <w:szCs w:val="32"/>
        </w:rPr>
      </w:pPr>
    </w:p>
    <w:p w:rsidR="00E01A5E" w:rsidRPr="00E01A5E" w:rsidRDefault="00E01A5E" w:rsidP="00E01A5E">
      <w:pPr>
        <w:tabs>
          <w:tab w:val="center" w:pos="7285"/>
        </w:tabs>
        <w:jc w:val="center"/>
        <w:rPr>
          <w:rFonts w:ascii="Times New Roman" w:eastAsia="Times New Roman" w:hAnsi="Times New Roman"/>
          <w:b/>
          <w:bCs/>
          <w:sz w:val="28"/>
          <w:szCs w:val="32"/>
        </w:rPr>
      </w:pPr>
    </w:p>
    <w:p w:rsidR="00E01A5E" w:rsidRPr="00E01A5E" w:rsidRDefault="00E01A5E" w:rsidP="00E01A5E">
      <w:pPr>
        <w:tabs>
          <w:tab w:val="center" w:pos="7285"/>
        </w:tabs>
        <w:jc w:val="center"/>
        <w:rPr>
          <w:rFonts w:ascii="Times New Roman" w:eastAsia="Times New Roman" w:hAnsi="Times New Roman"/>
          <w:b/>
          <w:bCs/>
          <w:sz w:val="28"/>
          <w:szCs w:val="32"/>
        </w:rPr>
      </w:pPr>
    </w:p>
    <w:p w:rsidR="00E01A5E" w:rsidRPr="00E01A5E" w:rsidRDefault="00E01A5E" w:rsidP="00E01A5E">
      <w:pPr>
        <w:tabs>
          <w:tab w:val="center" w:pos="7285"/>
        </w:tabs>
        <w:jc w:val="center"/>
        <w:rPr>
          <w:rFonts w:ascii="Times New Roman" w:eastAsia="Times New Roman" w:hAnsi="Times New Roman"/>
          <w:b/>
          <w:bCs/>
          <w:sz w:val="28"/>
          <w:szCs w:val="32"/>
        </w:rPr>
      </w:pPr>
    </w:p>
    <w:p w:rsidR="00E01A5E" w:rsidRPr="00E01A5E" w:rsidRDefault="00E01A5E" w:rsidP="00E01A5E">
      <w:pPr>
        <w:tabs>
          <w:tab w:val="center" w:pos="7285"/>
        </w:tabs>
        <w:jc w:val="center"/>
        <w:rPr>
          <w:rFonts w:ascii="Times New Roman" w:eastAsia="Times New Roman" w:hAnsi="Times New Roman"/>
          <w:b/>
          <w:bCs/>
          <w:sz w:val="28"/>
          <w:szCs w:val="32"/>
        </w:rPr>
      </w:pPr>
    </w:p>
    <w:p w:rsidR="00E01A5E" w:rsidRDefault="00E01A5E" w:rsidP="00E01A5E">
      <w:pPr>
        <w:tabs>
          <w:tab w:val="center" w:pos="7285"/>
        </w:tabs>
        <w:rPr>
          <w:rFonts w:ascii="Times New Roman" w:eastAsia="Times New Roman" w:hAnsi="Times New Roman"/>
          <w:b/>
          <w:bCs/>
          <w:sz w:val="28"/>
          <w:szCs w:val="32"/>
        </w:rPr>
      </w:pPr>
    </w:p>
    <w:p w:rsidR="00E01A5E" w:rsidRDefault="00E01A5E" w:rsidP="00E01A5E">
      <w:pPr>
        <w:tabs>
          <w:tab w:val="center" w:pos="7285"/>
        </w:tabs>
        <w:rPr>
          <w:rFonts w:ascii="Times New Roman" w:eastAsia="Times New Roman" w:hAnsi="Times New Roman"/>
          <w:b/>
          <w:bCs/>
          <w:sz w:val="28"/>
          <w:szCs w:val="32"/>
        </w:rPr>
      </w:pPr>
    </w:p>
    <w:p w:rsidR="00E01A5E" w:rsidRDefault="00E01A5E" w:rsidP="00E01A5E">
      <w:pPr>
        <w:tabs>
          <w:tab w:val="center" w:pos="7285"/>
        </w:tabs>
        <w:rPr>
          <w:rFonts w:ascii="Times New Roman" w:eastAsia="Times New Roman" w:hAnsi="Times New Roman"/>
          <w:b/>
          <w:bCs/>
          <w:sz w:val="28"/>
          <w:szCs w:val="32"/>
        </w:rPr>
      </w:pPr>
    </w:p>
    <w:p w:rsidR="00E01A5E" w:rsidRPr="00E01A5E" w:rsidRDefault="00E01A5E" w:rsidP="00E01A5E">
      <w:pPr>
        <w:tabs>
          <w:tab w:val="center" w:pos="7285"/>
        </w:tabs>
        <w:rPr>
          <w:rFonts w:ascii="Times New Roman" w:eastAsia="Times New Roman" w:hAnsi="Times New Roman"/>
          <w:b/>
          <w:bCs/>
          <w:sz w:val="28"/>
          <w:szCs w:val="32"/>
        </w:rPr>
      </w:pPr>
    </w:p>
    <w:p w:rsidR="00E01A5E" w:rsidRPr="00E01A5E" w:rsidRDefault="00E01A5E" w:rsidP="00E01A5E">
      <w:pPr>
        <w:tabs>
          <w:tab w:val="center" w:pos="7285"/>
        </w:tabs>
        <w:rPr>
          <w:rFonts w:ascii="Times New Roman" w:eastAsia="Times New Roman" w:hAnsi="Times New Roman"/>
          <w:b/>
          <w:bCs/>
          <w:sz w:val="28"/>
          <w:szCs w:val="32"/>
        </w:rPr>
      </w:pPr>
    </w:p>
    <w:p w:rsidR="00E01A5E" w:rsidRPr="00E01A5E" w:rsidRDefault="00E01A5E" w:rsidP="00E01A5E">
      <w:pPr>
        <w:tabs>
          <w:tab w:val="center" w:pos="7285"/>
        </w:tabs>
        <w:jc w:val="center"/>
        <w:rPr>
          <w:rFonts w:ascii="Times New Roman" w:eastAsia="Times New Roman" w:hAnsi="Times New Roman"/>
          <w:b/>
          <w:bCs/>
          <w:sz w:val="28"/>
          <w:szCs w:val="32"/>
        </w:rPr>
      </w:pPr>
    </w:p>
    <w:p w:rsidR="00E01A5E" w:rsidRPr="00E01A5E" w:rsidRDefault="00E01A5E" w:rsidP="00E01A5E">
      <w:pPr>
        <w:tabs>
          <w:tab w:val="center" w:pos="7285"/>
        </w:tabs>
        <w:jc w:val="center"/>
        <w:rPr>
          <w:rFonts w:ascii="Times New Roman" w:eastAsia="Times New Roman" w:hAnsi="Times New Roman"/>
          <w:b/>
          <w:bCs/>
          <w:sz w:val="28"/>
          <w:szCs w:val="32"/>
        </w:rPr>
      </w:pPr>
      <w:r w:rsidRPr="00E01A5E">
        <w:rPr>
          <w:rFonts w:ascii="Times New Roman" w:eastAsia="Times New Roman" w:hAnsi="Times New Roman"/>
          <w:b/>
          <w:bCs/>
          <w:sz w:val="28"/>
          <w:szCs w:val="32"/>
        </w:rPr>
        <w:lastRenderedPageBreak/>
        <w:t>Планирование образовательной деятельности в ходе режимных моментов.</w:t>
      </w:r>
    </w:p>
    <w:p w:rsidR="00E01A5E" w:rsidRPr="00E01A5E" w:rsidRDefault="00E01A5E" w:rsidP="00E01A5E">
      <w:pPr>
        <w:tabs>
          <w:tab w:val="center" w:pos="7285"/>
        </w:tabs>
        <w:jc w:val="center"/>
        <w:rPr>
          <w:rFonts w:ascii="Times New Roman" w:eastAsia="Times New Roman" w:hAnsi="Times New Roman"/>
          <w:bCs/>
          <w:sz w:val="24"/>
          <w:szCs w:val="28"/>
        </w:rPr>
      </w:pPr>
      <w:r w:rsidRPr="00E01A5E">
        <w:rPr>
          <w:rFonts w:ascii="Times New Roman" w:eastAsia="Times New Roman" w:hAnsi="Times New Roman"/>
          <w:b/>
          <w:bCs/>
          <w:sz w:val="28"/>
          <w:szCs w:val="32"/>
        </w:rPr>
        <w:t>ТРУДОВАЯ ДЕЯТЕЛЬНОСТЬ</w:t>
      </w:r>
    </w:p>
    <w:tbl>
      <w:tblPr>
        <w:tblW w:w="15377" w:type="dxa"/>
        <w:tblInd w:w="-108" w:type="dxa"/>
        <w:tblLayout w:type="fixed"/>
        <w:tblCellMar>
          <w:left w:w="0" w:type="dxa"/>
          <w:right w:w="0" w:type="dxa"/>
        </w:tblCellMar>
        <w:tblLook w:val="04A0" w:firstRow="1" w:lastRow="0" w:firstColumn="1" w:lastColumn="0" w:noHBand="0" w:noVBand="1"/>
      </w:tblPr>
      <w:tblGrid>
        <w:gridCol w:w="824"/>
        <w:gridCol w:w="3091"/>
        <w:gridCol w:w="3869"/>
        <w:gridCol w:w="3551"/>
        <w:gridCol w:w="4042"/>
      </w:tblGrid>
      <w:tr w:rsidR="00E01A5E" w:rsidRPr="00E01A5E" w:rsidTr="00E01A5E">
        <w:trPr>
          <w:trHeight w:val="405"/>
        </w:trPr>
        <w:tc>
          <w:tcPr>
            <w:tcW w:w="824" w:type="dxa"/>
            <w:vMerge w:val="restart"/>
            <w:tcBorders>
              <w:top w:val="single" w:sz="4" w:space="0" w:color="000000"/>
              <w:left w:val="single" w:sz="4" w:space="0" w:color="000000"/>
              <w:bottom w:val="single" w:sz="4" w:space="0" w:color="000000"/>
              <w:right w:val="nil"/>
            </w:tcBorders>
            <w:vAlign w:val="center"/>
            <w:hideMark/>
          </w:tcPr>
          <w:p w:rsidR="00E01A5E" w:rsidRPr="00E01A5E" w:rsidRDefault="00E01A5E" w:rsidP="00E01A5E">
            <w:pPr>
              <w:suppressAutoHyphens/>
              <w:rPr>
                <w:rFonts w:ascii="Times New Roman" w:eastAsia="Times New Roman" w:hAnsi="Times New Roman"/>
                <w:bCs/>
                <w:kern w:val="2"/>
                <w:sz w:val="24"/>
                <w:szCs w:val="24"/>
                <w:lang w:eastAsia="ar-SA"/>
              </w:rPr>
            </w:pPr>
            <w:r w:rsidRPr="00E01A5E">
              <w:rPr>
                <w:rFonts w:ascii="Times New Roman" w:eastAsia="Times New Roman" w:hAnsi="Times New Roman"/>
                <w:bCs/>
                <w:sz w:val="24"/>
                <w:szCs w:val="24"/>
              </w:rPr>
              <w:t>Месяц</w:t>
            </w:r>
          </w:p>
        </w:tc>
        <w:tc>
          <w:tcPr>
            <w:tcW w:w="14553" w:type="dxa"/>
            <w:gridSpan w:val="4"/>
            <w:tcBorders>
              <w:top w:val="single" w:sz="4" w:space="0" w:color="000000"/>
              <w:left w:val="single" w:sz="4" w:space="0" w:color="000000"/>
              <w:bottom w:val="single" w:sz="4" w:space="0" w:color="000000"/>
              <w:right w:val="single" w:sz="4" w:space="0" w:color="auto"/>
            </w:tcBorders>
            <w:vAlign w:val="center"/>
            <w:hideMark/>
          </w:tcPr>
          <w:p w:rsidR="00E01A5E" w:rsidRPr="00E01A5E" w:rsidRDefault="00E01A5E" w:rsidP="00E01A5E">
            <w:pPr>
              <w:suppressAutoHyphens/>
              <w:snapToGrid w:val="0"/>
              <w:rPr>
                <w:rFonts w:ascii="Times New Roman" w:eastAsia="SimSun" w:hAnsi="Times New Roman"/>
                <w:kern w:val="2"/>
                <w:sz w:val="24"/>
                <w:szCs w:val="24"/>
                <w:lang w:eastAsia="ar-SA"/>
              </w:rPr>
            </w:pPr>
            <w:r w:rsidRPr="00E01A5E">
              <w:rPr>
                <w:rFonts w:ascii="Times New Roman" w:eastAsia="Times New Roman" w:hAnsi="Times New Roman"/>
                <w:bCs/>
                <w:sz w:val="24"/>
                <w:szCs w:val="24"/>
              </w:rPr>
              <w:t>Содержание</w:t>
            </w:r>
          </w:p>
        </w:tc>
      </w:tr>
      <w:tr w:rsidR="00E01A5E" w:rsidRPr="00E01A5E" w:rsidTr="00E01A5E">
        <w:trPr>
          <w:trHeight w:val="124"/>
        </w:trPr>
        <w:tc>
          <w:tcPr>
            <w:tcW w:w="824" w:type="dxa"/>
            <w:vMerge/>
            <w:tcBorders>
              <w:top w:val="single" w:sz="4" w:space="0" w:color="000000"/>
              <w:left w:val="single" w:sz="4" w:space="0" w:color="000000"/>
              <w:bottom w:val="single" w:sz="4" w:space="0" w:color="000000"/>
              <w:right w:val="nil"/>
            </w:tcBorders>
            <w:vAlign w:val="center"/>
            <w:hideMark/>
          </w:tcPr>
          <w:p w:rsidR="00E01A5E" w:rsidRPr="00E01A5E" w:rsidRDefault="00E01A5E" w:rsidP="00E01A5E">
            <w:pPr>
              <w:rPr>
                <w:rFonts w:ascii="Times New Roman" w:eastAsia="Times New Roman" w:hAnsi="Times New Roman"/>
                <w:bCs/>
                <w:kern w:val="2"/>
                <w:sz w:val="24"/>
                <w:szCs w:val="24"/>
                <w:lang w:eastAsia="ar-SA"/>
              </w:rPr>
            </w:pP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Pr="00E01A5E" w:rsidRDefault="00E01A5E" w:rsidP="00E01A5E">
            <w:pPr>
              <w:suppressAutoHyphens/>
              <w:rPr>
                <w:rFonts w:ascii="Times New Roman" w:eastAsia="Times New Roman" w:hAnsi="Times New Roman"/>
                <w:bCs/>
                <w:kern w:val="2"/>
                <w:sz w:val="24"/>
                <w:szCs w:val="24"/>
                <w:lang w:eastAsia="ar-SA"/>
              </w:rPr>
            </w:pPr>
            <w:r w:rsidRPr="00E01A5E">
              <w:rPr>
                <w:rFonts w:ascii="Times New Roman" w:eastAsia="Times New Roman" w:hAnsi="Times New Roman"/>
                <w:bCs/>
                <w:sz w:val="24"/>
                <w:szCs w:val="24"/>
              </w:rPr>
              <w:t>Самообслуживание</w:t>
            </w:r>
          </w:p>
        </w:tc>
        <w:tc>
          <w:tcPr>
            <w:tcW w:w="386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sz w:val="24"/>
                <w:szCs w:val="24"/>
              </w:rPr>
              <w:t xml:space="preserve">Хозяйственно-бытовой труд </w:t>
            </w:r>
          </w:p>
          <w:p w:rsidR="00E01A5E" w:rsidRPr="00E01A5E" w:rsidRDefault="00E01A5E" w:rsidP="00E01A5E">
            <w:pPr>
              <w:suppressAutoHyphens/>
              <w:rPr>
                <w:rFonts w:ascii="Times New Roman" w:eastAsia="Times New Roman" w:hAnsi="Times New Roman"/>
                <w:bCs/>
                <w:kern w:val="2"/>
                <w:sz w:val="24"/>
                <w:szCs w:val="24"/>
                <w:lang w:eastAsia="ar-SA"/>
              </w:rPr>
            </w:pPr>
            <w:r w:rsidRPr="00E01A5E">
              <w:rPr>
                <w:rFonts w:ascii="Times New Roman" w:eastAsia="Times New Roman" w:hAnsi="Times New Roman"/>
                <w:bCs/>
                <w:sz w:val="24"/>
                <w:szCs w:val="24"/>
              </w:rPr>
              <w:t>(в помещении)</w:t>
            </w:r>
          </w:p>
        </w:tc>
        <w:tc>
          <w:tcPr>
            <w:tcW w:w="35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Pr="00E01A5E" w:rsidRDefault="00E01A5E" w:rsidP="00E01A5E">
            <w:pPr>
              <w:suppressAutoHyphens/>
              <w:rPr>
                <w:rFonts w:ascii="Times New Roman" w:eastAsia="Times New Roman" w:hAnsi="Times New Roman"/>
                <w:bCs/>
                <w:kern w:val="2"/>
                <w:sz w:val="24"/>
                <w:szCs w:val="24"/>
                <w:lang w:eastAsia="ar-SA"/>
              </w:rPr>
            </w:pPr>
            <w:r w:rsidRPr="00E01A5E">
              <w:rPr>
                <w:rFonts w:ascii="Times New Roman" w:eastAsia="Times New Roman" w:hAnsi="Times New Roman"/>
                <w:bCs/>
                <w:sz w:val="24"/>
                <w:szCs w:val="24"/>
              </w:rPr>
              <w:t>Труд в уголке природы</w:t>
            </w:r>
          </w:p>
        </w:tc>
        <w:tc>
          <w:tcPr>
            <w:tcW w:w="4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01A5E" w:rsidRPr="00E01A5E" w:rsidRDefault="00E01A5E" w:rsidP="00E01A5E">
            <w:pPr>
              <w:suppressAutoHyphens/>
              <w:rPr>
                <w:rFonts w:ascii="Times New Roman" w:eastAsia="SimSun" w:hAnsi="Times New Roman"/>
                <w:kern w:val="2"/>
                <w:sz w:val="24"/>
                <w:szCs w:val="24"/>
                <w:lang w:eastAsia="ar-SA"/>
              </w:rPr>
            </w:pPr>
            <w:r w:rsidRPr="00E01A5E">
              <w:rPr>
                <w:rFonts w:ascii="Times New Roman" w:eastAsia="Times New Roman" w:hAnsi="Times New Roman"/>
                <w:bCs/>
                <w:sz w:val="24"/>
                <w:szCs w:val="24"/>
              </w:rPr>
              <w:t>Ручной труд</w:t>
            </w:r>
          </w:p>
        </w:tc>
      </w:tr>
      <w:tr w:rsidR="00E01A5E" w:rsidRPr="00E01A5E" w:rsidTr="00E01A5E">
        <w:trPr>
          <w:trHeight w:val="2807"/>
        </w:trPr>
        <w:tc>
          <w:tcPr>
            <w:tcW w:w="824" w:type="dxa"/>
            <w:vMerge w:val="restart"/>
            <w:tcBorders>
              <w:top w:val="single" w:sz="4" w:space="0" w:color="000000"/>
              <w:left w:val="single" w:sz="4" w:space="0" w:color="000000"/>
              <w:right w:val="nil"/>
            </w:tcBorders>
            <w:tcMar>
              <w:top w:w="0" w:type="dxa"/>
              <w:left w:w="108" w:type="dxa"/>
              <w:bottom w:w="0" w:type="dxa"/>
              <w:right w:w="108" w:type="dxa"/>
            </w:tcMar>
            <w:textDirection w:val="btLr"/>
            <w:vAlign w:val="center"/>
          </w:tcPr>
          <w:p w:rsidR="00E01A5E" w:rsidRPr="00E01A5E" w:rsidRDefault="00E01A5E" w:rsidP="00E01A5E">
            <w:pPr>
              <w:suppressAutoHyphens/>
              <w:snapToGrid w:val="0"/>
              <w:ind w:left="113" w:right="113"/>
              <w:rPr>
                <w:rFonts w:ascii="Times New Roman" w:eastAsia="Times New Roman" w:hAnsi="Times New Roman"/>
                <w:b/>
                <w:bCs/>
                <w:kern w:val="2"/>
                <w:sz w:val="24"/>
                <w:szCs w:val="24"/>
                <w:lang w:eastAsia="ar-SA"/>
              </w:rPr>
            </w:pPr>
            <w:r w:rsidRPr="00E01A5E">
              <w:rPr>
                <w:rFonts w:ascii="Times New Roman" w:eastAsia="Times New Roman" w:hAnsi="Times New Roman"/>
                <w:b/>
                <w:bCs/>
                <w:kern w:val="2"/>
                <w:sz w:val="40"/>
                <w:szCs w:val="24"/>
                <w:lang w:eastAsia="ar-SA"/>
              </w:rPr>
              <w:t>октябрь</w:t>
            </w: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E01A5E" w:rsidRPr="00E01A5E" w:rsidRDefault="00E01A5E" w:rsidP="00E01A5E">
            <w:pPr>
              <w:rPr>
                <w:rFonts w:ascii="Times New Roman" w:hAnsi="Times New Roman"/>
                <w:sz w:val="24"/>
                <w:szCs w:val="21"/>
              </w:rPr>
            </w:pPr>
            <w:r w:rsidRPr="00E01A5E">
              <w:rPr>
                <w:rFonts w:ascii="Times New Roman" w:hAnsi="Times New Roman"/>
                <w:b/>
                <w:sz w:val="24"/>
                <w:szCs w:val="21"/>
                <w:u w:val="single"/>
                <w:shd w:val="clear" w:color="auto" w:fill="FFFFFF"/>
              </w:rPr>
              <w:t>«У нас в шкафу порядок».</w:t>
            </w:r>
            <w:r w:rsidRPr="00E01A5E">
              <w:rPr>
                <w:rFonts w:ascii="Times New Roman" w:hAnsi="Times New Roman"/>
                <w:sz w:val="24"/>
                <w:szCs w:val="21"/>
                <w:shd w:val="clear" w:color="auto" w:fill="FFFFFF"/>
              </w:rPr>
              <w:t> </w:t>
            </w:r>
            <w:r w:rsidRPr="00E01A5E">
              <w:rPr>
                <w:rFonts w:ascii="Times New Roman" w:hAnsi="Times New Roman"/>
                <w:sz w:val="24"/>
                <w:szCs w:val="21"/>
                <w:u w:val="single"/>
              </w:rPr>
              <w:br/>
            </w:r>
            <w:r w:rsidRPr="00E01A5E">
              <w:rPr>
                <w:rFonts w:ascii="Times New Roman" w:hAnsi="Times New Roman"/>
                <w:sz w:val="24"/>
                <w:szCs w:val="21"/>
                <w:shd w:val="clear" w:color="auto" w:fill="FFFFFF"/>
              </w:rPr>
              <w:t>Цель: приучать детей аккуратности при складывании вещей в шкафчике для верхней одежды.</w:t>
            </w:r>
          </w:p>
          <w:p w:rsidR="00E01A5E" w:rsidRPr="00E01A5E" w:rsidRDefault="00E01A5E" w:rsidP="00E01A5E">
            <w:pPr>
              <w:rPr>
                <w:rFonts w:ascii="Times New Roman" w:eastAsia="Times New Roman" w:hAnsi="Times New Roman"/>
                <w:b/>
                <w:bCs/>
                <w:sz w:val="24"/>
                <w:szCs w:val="21"/>
                <w:lang w:eastAsia="ru-RU"/>
              </w:rPr>
            </w:pPr>
            <w:r w:rsidRPr="00E01A5E">
              <w:rPr>
                <w:rFonts w:ascii="Times New Roman" w:hAnsi="Times New Roman"/>
                <w:bCs/>
                <w:sz w:val="24"/>
                <w:szCs w:val="21"/>
              </w:rPr>
              <w:t xml:space="preserve">                                                                       </w:t>
            </w:r>
          </w:p>
        </w:tc>
        <w:tc>
          <w:tcPr>
            <w:tcW w:w="386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Pr="00E01A5E" w:rsidRDefault="00E01A5E" w:rsidP="00E01A5E">
            <w:pPr>
              <w:rPr>
                <w:rFonts w:ascii="Times New Roman" w:hAnsi="Times New Roman"/>
                <w:b/>
                <w:sz w:val="24"/>
                <w:szCs w:val="21"/>
                <w:u w:val="single"/>
              </w:rPr>
            </w:pPr>
            <w:r w:rsidRPr="00E01A5E">
              <w:rPr>
                <w:rFonts w:ascii="Times New Roman" w:hAnsi="Times New Roman"/>
                <w:bCs/>
                <w:sz w:val="24"/>
                <w:szCs w:val="21"/>
                <w:u w:val="single"/>
              </w:rPr>
              <w:t> </w:t>
            </w:r>
            <w:r w:rsidRPr="00E01A5E">
              <w:rPr>
                <w:rFonts w:ascii="Times New Roman" w:hAnsi="Times New Roman"/>
                <w:b/>
                <w:bCs/>
                <w:sz w:val="24"/>
                <w:szCs w:val="21"/>
                <w:u w:val="single"/>
              </w:rPr>
              <w:t>«Протираем от пыли полки для игр и игрушек».</w:t>
            </w:r>
          </w:p>
          <w:p w:rsidR="00E01A5E" w:rsidRPr="00E01A5E" w:rsidRDefault="00E01A5E" w:rsidP="00E01A5E">
            <w:pPr>
              <w:rPr>
                <w:rFonts w:ascii="Times New Roman" w:hAnsi="Times New Roman"/>
                <w:sz w:val="24"/>
                <w:szCs w:val="21"/>
              </w:rPr>
            </w:pPr>
            <w:r w:rsidRPr="00E01A5E">
              <w:rPr>
                <w:rFonts w:ascii="Times New Roman" w:hAnsi="Times New Roman"/>
                <w:bCs/>
                <w:sz w:val="24"/>
                <w:szCs w:val="21"/>
              </w:rPr>
              <w:t>Цель</w:t>
            </w:r>
            <w:r w:rsidRPr="00E01A5E">
              <w:rPr>
                <w:rFonts w:ascii="Times New Roman" w:hAnsi="Times New Roman"/>
                <w:sz w:val="24"/>
                <w:szCs w:val="21"/>
              </w:rPr>
              <w:t>: продолжать учить детей протирать пыль с полок влажной тряпочкой. Развивать трудовые умения и навыки. Воспитывать эстетический вкус, желание трудиться для блага других.</w:t>
            </w:r>
          </w:p>
        </w:tc>
        <w:tc>
          <w:tcPr>
            <w:tcW w:w="3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Pr="00E01A5E" w:rsidRDefault="00E01A5E" w:rsidP="00E01A5E">
            <w:pPr>
              <w:rPr>
                <w:rFonts w:ascii="Times New Roman" w:hAnsi="Times New Roman"/>
                <w:b/>
                <w:sz w:val="24"/>
                <w:szCs w:val="21"/>
                <w:u w:val="single"/>
              </w:rPr>
            </w:pPr>
            <w:r w:rsidRPr="00E01A5E">
              <w:rPr>
                <w:rFonts w:ascii="Times New Roman" w:hAnsi="Times New Roman"/>
                <w:b/>
                <w:bCs/>
                <w:sz w:val="24"/>
                <w:szCs w:val="21"/>
                <w:u w:val="single"/>
              </w:rPr>
              <w:t>«Ухаживаем за  растениями».</w:t>
            </w:r>
          </w:p>
          <w:p w:rsidR="00E01A5E" w:rsidRPr="00E01A5E" w:rsidRDefault="00E01A5E" w:rsidP="00E01A5E">
            <w:pPr>
              <w:rPr>
                <w:rFonts w:ascii="Times New Roman" w:hAnsi="Times New Roman"/>
                <w:sz w:val="24"/>
                <w:szCs w:val="21"/>
              </w:rPr>
            </w:pPr>
            <w:r w:rsidRPr="00E01A5E">
              <w:rPr>
                <w:rFonts w:ascii="Times New Roman" w:hAnsi="Times New Roman"/>
                <w:bCs/>
                <w:sz w:val="24"/>
                <w:szCs w:val="21"/>
              </w:rPr>
              <w:t>Цель:</w:t>
            </w:r>
            <w:r w:rsidRPr="00E01A5E">
              <w:rPr>
                <w:rFonts w:ascii="Times New Roman" w:hAnsi="Times New Roman"/>
                <w:sz w:val="24"/>
                <w:szCs w:val="21"/>
              </w:rPr>
              <w:t> уточнить полученные ранее знания о способах содержания растений в чистоте, учить детей  выбору  способа снятия с растения пыли, ориентируясь  на особенности его внешнего вида, строения.</w:t>
            </w:r>
          </w:p>
        </w:tc>
        <w:tc>
          <w:tcPr>
            <w:tcW w:w="4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1A5E" w:rsidRPr="00E01A5E" w:rsidRDefault="00E01A5E" w:rsidP="00E01A5E">
            <w:pPr>
              <w:rPr>
                <w:rFonts w:ascii="Times New Roman" w:hAnsi="Times New Roman"/>
                <w:b/>
                <w:sz w:val="24"/>
                <w:szCs w:val="21"/>
                <w:u w:val="single"/>
              </w:rPr>
            </w:pPr>
            <w:r w:rsidRPr="00E01A5E">
              <w:rPr>
                <w:rFonts w:ascii="Times New Roman" w:hAnsi="Times New Roman"/>
                <w:b/>
                <w:sz w:val="24"/>
                <w:szCs w:val="21"/>
                <w:u w:val="single"/>
              </w:rPr>
              <w:t>Реставрация книг.</w:t>
            </w:r>
          </w:p>
          <w:p w:rsidR="00E01A5E" w:rsidRPr="00E01A5E" w:rsidRDefault="00E01A5E" w:rsidP="00E01A5E">
            <w:pPr>
              <w:rPr>
                <w:rFonts w:ascii="Times New Roman" w:hAnsi="Times New Roman"/>
                <w:sz w:val="24"/>
                <w:szCs w:val="21"/>
              </w:rPr>
            </w:pPr>
            <w:r w:rsidRPr="00E01A5E">
              <w:rPr>
                <w:rFonts w:ascii="Times New Roman" w:hAnsi="Times New Roman"/>
                <w:bCs/>
                <w:sz w:val="24"/>
                <w:szCs w:val="21"/>
              </w:rPr>
              <w:t>Цель</w:t>
            </w:r>
            <w:r w:rsidRPr="00E01A5E">
              <w:rPr>
                <w:rFonts w:ascii="Times New Roman" w:hAnsi="Times New Roman"/>
                <w:sz w:val="24"/>
                <w:szCs w:val="21"/>
              </w:rPr>
              <w:t>: учить детей выбирать  книги, нуждающиеся в ремонте, аккуратно подклеивать их (правильно пользоваться клеем и ножницами, пользоваться салфетками).  Воспитывать бережное отношение к книгам, стремление трудиться, поддерживать порядок.</w:t>
            </w:r>
          </w:p>
        </w:tc>
      </w:tr>
      <w:tr w:rsidR="00E01A5E" w:rsidRPr="00E01A5E" w:rsidTr="00E01A5E">
        <w:trPr>
          <w:trHeight w:val="2727"/>
        </w:trPr>
        <w:tc>
          <w:tcPr>
            <w:tcW w:w="824" w:type="dxa"/>
            <w:vMerge/>
            <w:tcBorders>
              <w:left w:val="single" w:sz="4" w:space="0" w:color="000000"/>
              <w:bottom w:val="single" w:sz="4" w:space="0" w:color="auto"/>
              <w:right w:val="nil"/>
            </w:tcBorders>
            <w:tcMar>
              <w:top w:w="0" w:type="dxa"/>
              <w:left w:w="108" w:type="dxa"/>
              <w:bottom w:w="0" w:type="dxa"/>
              <w:right w:w="108" w:type="dxa"/>
            </w:tcMar>
          </w:tcPr>
          <w:p w:rsidR="00E01A5E" w:rsidRPr="00E01A5E" w:rsidRDefault="00E01A5E" w:rsidP="00E01A5E">
            <w:pPr>
              <w:suppressAutoHyphens/>
              <w:snapToGrid w:val="0"/>
              <w:rPr>
                <w:rFonts w:ascii="Times New Roman" w:eastAsia="Times New Roman" w:hAnsi="Times New Roman"/>
                <w:bCs/>
                <w:kern w:val="2"/>
                <w:sz w:val="24"/>
                <w:szCs w:val="24"/>
                <w:lang w:eastAsia="ar-SA"/>
              </w:rPr>
            </w:pP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Pr="00E01A5E" w:rsidRDefault="00E01A5E" w:rsidP="00E01A5E">
            <w:pPr>
              <w:rPr>
                <w:rFonts w:ascii="Times New Roman" w:hAnsi="Times New Roman"/>
                <w:b/>
                <w:sz w:val="24"/>
                <w:szCs w:val="21"/>
                <w:u w:val="single"/>
              </w:rPr>
            </w:pPr>
            <w:r w:rsidRPr="00E01A5E">
              <w:rPr>
                <w:rFonts w:ascii="Times New Roman" w:hAnsi="Times New Roman"/>
                <w:b/>
                <w:bCs/>
                <w:sz w:val="24"/>
                <w:szCs w:val="21"/>
                <w:u w:val="single"/>
              </w:rPr>
              <w:t>«Дежурство по столовой».</w:t>
            </w:r>
          </w:p>
          <w:p w:rsidR="00E01A5E" w:rsidRPr="00E01A5E" w:rsidRDefault="00E01A5E" w:rsidP="00E01A5E">
            <w:pPr>
              <w:rPr>
                <w:rFonts w:ascii="Times New Roman" w:hAnsi="Times New Roman"/>
                <w:sz w:val="24"/>
                <w:szCs w:val="21"/>
              </w:rPr>
            </w:pPr>
            <w:r w:rsidRPr="00E01A5E">
              <w:rPr>
                <w:rFonts w:ascii="Times New Roman" w:hAnsi="Times New Roman"/>
                <w:bCs/>
                <w:sz w:val="24"/>
                <w:szCs w:val="21"/>
              </w:rPr>
              <w:t>Цель</w:t>
            </w:r>
            <w:r w:rsidRPr="00E01A5E">
              <w:rPr>
                <w:rFonts w:ascii="Times New Roman" w:hAnsi="Times New Roman"/>
                <w:sz w:val="24"/>
                <w:szCs w:val="21"/>
              </w:rPr>
              <w:t xml:space="preserve">:  учить детей самостоятельно и добросовестно выполнять обязанности дежурного. Тщательно мыть руки, надевать одежду дежурного, правильно сервировать стол.  Убирать посуду после еды. </w:t>
            </w:r>
          </w:p>
          <w:p w:rsidR="00E01A5E" w:rsidRPr="00E01A5E" w:rsidRDefault="00E01A5E" w:rsidP="00E01A5E">
            <w:pPr>
              <w:rPr>
                <w:rFonts w:ascii="Times New Roman" w:eastAsia="Times New Roman" w:hAnsi="Times New Roman"/>
                <w:b/>
                <w:bCs/>
                <w:sz w:val="24"/>
                <w:szCs w:val="21"/>
                <w:lang w:eastAsia="ru-RU"/>
              </w:rPr>
            </w:pPr>
          </w:p>
        </w:tc>
        <w:tc>
          <w:tcPr>
            <w:tcW w:w="386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Pr="00E01A5E" w:rsidRDefault="00E01A5E" w:rsidP="00E01A5E">
            <w:pPr>
              <w:rPr>
                <w:rFonts w:ascii="Times New Roman" w:hAnsi="Times New Roman"/>
                <w:b/>
                <w:sz w:val="24"/>
                <w:szCs w:val="21"/>
                <w:u w:val="single"/>
              </w:rPr>
            </w:pPr>
            <w:r w:rsidRPr="00E01A5E">
              <w:rPr>
                <w:rFonts w:ascii="Times New Roman" w:hAnsi="Times New Roman"/>
                <w:b/>
                <w:bCs/>
                <w:sz w:val="24"/>
                <w:szCs w:val="21"/>
                <w:u w:val="single"/>
              </w:rPr>
              <w:t>«Наведение порядка в группе после игры».</w:t>
            </w:r>
          </w:p>
          <w:p w:rsidR="00E01A5E" w:rsidRPr="00E01A5E" w:rsidRDefault="00E01A5E" w:rsidP="00E01A5E">
            <w:pPr>
              <w:rPr>
                <w:rFonts w:ascii="Times New Roman" w:hAnsi="Times New Roman"/>
                <w:sz w:val="24"/>
                <w:szCs w:val="21"/>
              </w:rPr>
            </w:pPr>
            <w:r w:rsidRPr="00E01A5E">
              <w:rPr>
                <w:rFonts w:ascii="Times New Roman" w:hAnsi="Times New Roman"/>
                <w:bCs/>
                <w:sz w:val="24"/>
                <w:szCs w:val="21"/>
              </w:rPr>
              <w:t>Цель</w:t>
            </w:r>
            <w:r w:rsidRPr="00E01A5E">
              <w:rPr>
                <w:rFonts w:ascii="Times New Roman" w:hAnsi="Times New Roman"/>
                <w:sz w:val="24"/>
                <w:szCs w:val="21"/>
              </w:rPr>
              <w:t>: формировать у детей осознанное стремление к порядку, привычку убирать игрушки после игры. Совершенствовать умение составлять план работы,  отбирать необходимые  материалы для предстоящей деятельности.</w:t>
            </w:r>
          </w:p>
          <w:p w:rsidR="00E01A5E" w:rsidRPr="00E01A5E" w:rsidRDefault="00E01A5E" w:rsidP="00E01A5E">
            <w:pPr>
              <w:tabs>
                <w:tab w:val="left" w:pos="3585"/>
              </w:tabs>
              <w:rPr>
                <w:rFonts w:ascii="Times New Roman" w:hAnsi="Times New Roman"/>
                <w:sz w:val="24"/>
                <w:szCs w:val="21"/>
              </w:rPr>
            </w:pPr>
          </w:p>
          <w:p w:rsidR="00E01A5E" w:rsidRPr="00E01A5E" w:rsidRDefault="00E01A5E" w:rsidP="00E01A5E">
            <w:pPr>
              <w:rPr>
                <w:rFonts w:ascii="Times New Roman" w:eastAsia="Times New Roman" w:hAnsi="Times New Roman"/>
                <w:b/>
                <w:bCs/>
                <w:sz w:val="24"/>
                <w:szCs w:val="21"/>
                <w:lang w:eastAsia="ru-RU"/>
              </w:rPr>
            </w:pPr>
          </w:p>
        </w:tc>
        <w:tc>
          <w:tcPr>
            <w:tcW w:w="3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Pr="00E01A5E" w:rsidRDefault="00E01A5E" w:rsidP="00E01A5E">
            <w:pPr>
              <w:rPr>
                <w:rFonts w:ascii="Times New Roman" w:hAnsi="Times New Roman"/>
                <w:b/>
                <w:sz w:val="24"/>
                <w:szCs w:val="21"/>
                <w:u w:val="single"/>
              </w:rPr>
            </w:pPr>
            <w:r w:rsidRPr="00E01A5E">
              <w:rPr>
                <w:rFonts w:ascii="Times New Roman" w:hAnsi="Times New Roman"/>
                <w:b/>
                <w:bCs/>
                <w:sz w:val="24"/>
                <w:szCs w:val="21"/>
                <w:u w:val="single"/>
              </w:rPr>
              <w:t>«Рыхление почвы у комнатных растений».</w:t>
            </w:r>
          </w:p>
          <w:p w:rsidR="00E01A5E" w:rsidRPr="00E01A5E" w:rsidRDefault="00E01A5E" w:rsidP="00E01A5E">
            <w:pPr>
              <w:rPr>
                <w:rFonts w:ascii="Times New Roman" w:hAnsi="Times New Roman"/>
                <w:sz w:val="24"/>
                <w:szCs w:val="21"/>
              </w:rPr>
            </w:pPr>
            <w:r w:rsidRPr="00E01A5E">
              <w:rPr>
                <w:rFonts w:ascii="Times New Roman" w:hAnsi="Times New Roman"/>
                <w:bCs/>
                <w:sz w:val="24"/>
                <w:szCs w:val="21"/>
              </w:rPr>
              <w:t>Цель</w:t>
            </w:r>
            <w:r w:rsidRPr="00E01A5E">
              <w:rPr>
                <w:rFonts w:ascii="Times New Roman" w:hAnsi="Times New Roman"/>
                <w:sz w:val="24"/>
                <w:szCs w:val="21"/>
              </w:rPr>
              <w:t>: 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w:t>
            </w:r>
          </w:p>
        </w:tc>
        <w:tc>
          <w:tcPr>
            <w:tcW w:w="4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1A5E" w:rsidRPr="00E01A5E" w:rsidRDefault="00E01A5E" w:rsidP="00E01A5E">
            <w:pPr>
              <w:rPr>
                <w:rFonts w:ascii="Times New Roman" w:eastAsia="Times New Roman" w:hAnsi="Times New Roman"/>
                <w:b/>
                <w:bCs/>
                <w:sz w:val="24"/>
                <w:szCs w:val="21"/>
                <w:lang w:eastAsia="ru-RU"/>
              </w:rPr>
            </w:pPr>
            <w:r w:rsidRPr="00E01A5E">
              <w:rPr>
                <w:rFonts w:ascii="Times New Roman" w:hAnsi="Times New Roman"/>
                <w:b/>
                <w:sz w:val="24"/>
                <w:szCs w:val="21"/>
                <w:u w:val="single"/>
                <w:shd w:val="clear" w:color="auto" w:fill="FFFFFF"/>
              </w:rPr>
              <w:t>«Ремонт коробок для настольных игр».</w:t>
            </w:r>
            <w:r w:rsidRPr="00E01A5E">
              <w:rPr>
                <w:rFonts w:ascii="Times New Roman" w:hAnsi="Times New Roman"/>
                <w:b/>
                <w:sz w:val="24"/>
                <w:szCs w:val="21"/>
                <w:shd w:val="clear" w:color="auto" w:fill="FFFFFF"/>
              </w:rPr>
              <w:t> </w:t>
            </w:r>
            <w:r w:rsidRPr="00E01A5E">
              <w:rPr>
                <w:rFonts w:ascii="Times New Roman" w:hAnsi="Times New Roman"/>
                <w:b/>
                <w:sz w:val="24"/>
                <w:szCs w:val="21"/>
              </w:rPr>
              <w:br/>
            </w:r>
            <w:r w:rsidRPr="00E01A5E">
              <w:rPr>
                <w:rFonts w:ascii="Times New Roman" w:hAnsi="Times New Roman"/>
                <w:sz w:val="24"/>
                <w:szCs w:val="21"/>
                <w:shd w:val="clear" w:color="auto" w:fill="FFFFFF"/>
              </w:rPr>
              <w:t>Цель: закреплять технические навыки работы с ножницами и клеем, воспитывать бережливость, умение работать коллективно. </w:t>
            </w:r>
          </w:p>
        </w:tc>
      </w:tr>
      <w:tr w:rsidR="00E01A5E" w:rsidRPr="00E01A5E" w:rsidTr="00E01A5E">
        <w:trPr>
          <w:trHeight w:val="124"/>
        </w:trPr>
        <w:tc>
          <w:tcPr>
            <w:tcW w:w="824" w:type="dxa"/>
            <w:vMerge/>
            <w:tcBorders>
              <w:left w:val="single" w:sz="4" w:space="0" w:color="000000"/>
              <w:bottom w:val="single" w:sz="4" w:space="0" w:color="auto"/>
              <w:right w:val="nil"/>
            </w:tcBorders>
            <w:tcMar>
              <w:top w:w="0" w:type="dxa"/>
              <w:left w:w="108" w:type="dxa"/>
              <w:bottom w:w="0" w:type="dxa"/>
              <w:right w:w="108" w:type="dxa"/>
            </w:tcMar>
          </w:tcPr>
          <w:p w:rsidR="00E01A5E" w:rsidRPr="00E01A5E" w:rsidRDefault="00E01A5E" w:rsidP="00E01A5E">
            <w:pPr>
              <w:suppressAutoHyphens/>
              <w:snapToGrid w:val="0"/>
              <w:rPr>
                <w:rFonts w:ascii="Times New Roman" w:eastAsia="Times New Roman" w:hAnsi="Times New Roman"/>
                <w:bCs/>
                <w:kern w:val="2"/>
                <w:sz w:val="24"/>
                <w:szCs w:val="24"/>
                <w:lang w:eastAsia="ar-SA"/>
              </w:rPr>
            </w:pP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Pr="00E01A5E" w:rsidRDefault="00E01A5E" w:rsidP="00E01A5E">
            <w:pPr>
              <w:rPr>
                <w:rFonts w:ascii="Times New Roman" w:hAnsi="Times New Roman"/>
                <w:b/>
                <w:sz w:val="24"/>
                <w:szCs w:val="21"/>
                <w:u w:val="single"/>
              </w:rPr>
            </w:pPr>
            <w:r w:rsidRPr="00E01A5E">
              <w:rPr>
                <w:rFonts w:ascii="Times New Roman" w:hAnsi="Times New Roman"/>
                <w:b/>
                <w:bCs/>
                <w:sz w:val="24"/>
                <w:szCs w:val="21"/>
                <w:u w:val="single"/>
              </w:rPr>
              <w:t> «Учимся заправлять свои постели».    </w:t>
            </w:r>
          </w:p>
          <w:p w:rsidR="00E01A5E" w:rsidRPr="00E01A5E" w:rsidRDefault="00E01A5E" w:rsidP="00E01A5E">
            <w:pPr>
              <w:rPr>
                <w:sz w:val="24"/>
                <w:szCs w:val="21"/>
              </w:rPr>
            </w:pPr>
            <w:r w:rsidRPr="00E01A5E">
              <w:rPr>
                <w:rFonts w:ascii="Times New Roman" w:hAnsi="Times New Roman"/>
                <w:bCs/>
                <w:sz w:val="24"/>
                <w:szCs w:val="21"/>
              </w:rPr>
              <w:t>Цель</w:t>
            </w:r>
            <w:r w:rsidRPr="00E01A5E">
              <w:rPr>
                <w:rFonts w:ascii="Times New Roman" w:hAnsi="Times New Roman"/>
                <w:sz w:val="24"/>
                <w:szCs w:val="21"/>
              </w:rPr>
              <w:t xml:space="preserve">: довести до сознания детей, как надо правильно </w:t>
            </w:r>
            <w:r w:rsidRPr="00E01A5E">
              <w:rPr>
                <w:rFonts w:ascii="Times New Roman" w:hAnsi="Times New Roman"/>
                <w:sz w:val="24"/>
                <w:szCs w:val="21"/>
              </w:rPr>
              <w:lastRenderedPageBreak/>
              <w:t>заправлять постель; воспитывать самостоятельность, аккуратность, желание помочь взрослым. Воспитывать ответственное отношение к труду по самообслуживанию, самостоятельность.</w:t>
            </w:r>
          </w:p>
        </w:tc>
        <w:tc>
          <w:tcPr>
            <w:tcW w:w="386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Pr="00E01A5E" w:rsidRDefault="00E01A5E" w:rsidP="00E01A5E">
            <w:pPr>
              <w:rPr>
                <w:rFonts w:ascii="Times New Roman" w:hAnsi="Times New Roman"/>
                <w:b/>
                <w:sz w:val="24"/>
                <w:szCs w:val="21"/>
              </w:rPr>
            </w:pPr>
            <w:r w:rsidRPr="00E01A5E">
              <w:rPr>
                <w:rFonts w:ascii="Times New Roman" w:hAnsi="Times New Roman"/>
                <w:b/>
                <w:sz w:val="24"/>
                <w:szCs w:val="21"/>
                <w:u w:val="single"/>
              </w:rPr>
              <w:lastRenderedPageBreak/>
              <w:t xml:space="preserve">Влажная уборка модулей для конструирования. </w:t>
            </w:r>
          </w:p>
          <w:p w:rsidR="00E01A5E" w:rsidRPr="00E01A5E" w:rsidRDefault="00E01A5E" w:rsidP="00E01A5E">
            <w:pPr>
              <w:rPr>
                <w:sz w:val="24"/>
                <w:szCs w:val="21"/>
              </w:rPr>
            </w:pPr>
            <w:r w:rsidRPr="00E01A5E">
              <w:rPr>
                <w:rFonts w:ascii="Times New Roman" w:hAnsi="Times New Roman"/>
                <w:sz w:val="24"/>
                <w:szCs w:val="21"/>
              </w:rPr>
              <w:t>Цель: формировать навыки коллективного труда.</w:t>
            </w:r>
          </w:p>
          <w:p w:rsidR="00E01A5E" w:rsidRPr="00E01A5E" w:rsidRDefault="00E01A5E" w:rsidP="00E01A5E">
            <w:pPr>
              <w:rPr>
                <w:rFonts w:ascii="Times New Roman" w:hAnsi="Times New Roman"/>
                <w:bCs/>
                <w:sz w:val="24"/>
                <w:szCs w:val="21"/>
              </w:rPr>
            </w:pPr>
          </w:p>
          <w:p w:rsidR="00E01A5E" w:rsidRPr="00E01A5E" w:rsidRDefault="00E01A5E" w:rsidP="00E01A5E">
            <w:pPr>
              <w:rPr>
                <w:rFonts w:eastAsia="Times New Roman"/>
                <w:b/>
                <w:sz w:val="24"/>
                <w:szCs w:val="21"/>
                <w:lang w:eastAsia="ru-RU"/>
              </w:rPr>
            </w:pPr>
          </w:p>
        </w:tc>
        <w:tc>
          <w:tcPr>
            <w:tcW w:w="3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Pr="00E01A5E" w:rsidRDefault="00E01A5E" w:rsidP="00E01A5E">
            <w:pPr>
              <w:rPr>
                <w:rFonts w:ascii="Times New Roman" w:hAnsi="Times New Roman"/>
                <w:b/>
                <w:sz w:val="24"/>
                <w:szCs w:val="21"/>
                <w:u w:val="single"/>
              </w:rPr>
            </w:pPr>
            <w:r w:rsidRPr="00E01A5E">
              <w:rPr>
                <w:rFonts w:ascii="Times New Roman" w:hAnsi="Times New Roman"/>
                <w:b/>
                <w:bCs/>
                <w:sz w:val="24"/>
                <w:szCs w:val="21"/>
                <w:u w:val="single"/>
              </w:rPr>
              <w:lastRenderedPageBreak/>
              <w:t>«Опрыскивание комнатных растений водой из пульверизатора».</w:t>
            </w:r>
            <w:r w:rsidRPr="00E01A5E">
              <w:rPr>
                <w:rFonts w:ascii="Times New Roman" w:hAnsi="Times New Roman"/>
                <w:b/>
                <w:sz w:val="24"/>
                <w:szCs w:val="21"/>
                <w:u w:val="single"/>
              </w:rPr>
              <w:t> </w:t>
            </w:r>
          </w:p>
          <w:p w:rsidR="00E01A5E" w:rsidRPr="00E01A5E" w:rsidRDefault="00E01A5E" w:rsidP="00E01A5E">
            <w:pPr>
              <w:rPr>
                <w:rFonts w:ascii="Times New Roman" w:hAnsi="Times New Roman"/>
                <w:sz w:val="24"/>
                <w:szCs w:val="21"/>
              </w:rPr>
            </w:pPr>
            <w:r w:rsidRPr="00E01A5E">
              <w:rPr>
                <w:rFonts w:ascii="Times New Roman" w:hAnsi="Times New Roman"/>
                <w:bCs/>
                <w:sz w:val="24"/>
                <w:szCs w:val="21"/>
              </w:rPr>
              <w:t>Цель</w:t>
            </w:r>
            <w:r w:rsidRPr="00E01A5E">
              <w:rPr>
                <w:rFonts w:ascii="Times New Roman" w:hAnsi="Times New Roman"/>
                <w:sz w:val="24"/>
                <w:szCs w:val="21"/>
              </w:rPr>
              <w:t xml:space="preserve">: обучить новому </w:t>
            </w:r>
            <w:r w:rsidRPr="00E01A5E">
              <w:rPr>
                <w:rFonts w:ascii="Times New Roman" w:hAnsi="Times New Roman"/>
                <w:sz w:val="24"/>
                <w:szCs w:val="21"/>
              </w:rPr>
              <w:lastRenderedPageBreak/>
              <w:t>трудовому навыку; закрепить представление детей о том, что листьям тоже необходима влага; воспитывать бережное отношение к растениям. Учить детей самостоятельно определять необходимость полива (по цвету и состоянию почвы, по внешнему виду растения), напомнить технику полива</w:t>
            </w:r>
          </w:p>
        </w:tc>
        <w:tc>
          <w:tcPr>
            <w:tcW w:w="4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1A5E" w:rsidRPr="00E01A5E" w:rsidRDefault="00E01A5E" w:rsidP="00E01A5E">
            <w:pPr>
              <w:rPr>
                <w:rFonts w:ascii="Times New Roman" w:hAnsi="Times New Roman"/>
                <w:sz w:val="24"/>
                <w:szCs w:val="21"/>
              </w:rPr>
            </w:pPr>
            <w:r w:rsidRPr="00E01A5E">
              <w:rPr>
                <w:rFonts w:ascii="Times New Roman" w:hAnsi="Times New Roman"/>
                <w:b/>
                <w:sz w:val="24"/>
                <w:szCs w:val="21"/>
              </w:rPr>
              <w:lastRenderedPageBreak/>
              <w:t>Нарезать и красиво расставить в салфетницы  бумажные салфетки.</w:t>
            </w:r>
          </w:p>
          <w:p w:rsidR="00E01A5E" w:rsidRPr="00E01A5E" w:rsidRDefault="00E01A5E" w:rsidP="00E01A5E">
            <w:pPr>
              <w:rPr>
                <w:rFonts w:eastAsiaTheme="minorHAnsi"/>
                <w:sz w:val="24"/>
                <w:szCs w:val="21"/>
              </w:rPr>
            </w:pPr>
            <w:r w:rsidRPr="00E01A5E">
              <w:rPr>
                <w:rFonts w:ascii="Times New Roman" w:hAnsi="Times New Roman"/>
                <w:bCs/>
                <w:sz w:val="24"/>
                <w:szCs w:val="21"/>
              </w:rPr>
              <w:t>Цель</w:t>
            </w:r>
            <w:r w:rsidRPr="00E01A5E">
              <w:rPr>
                <w:rFonts w:ascii="Times New Roman" w:hAnsi="Times New Roman"/>
                <w:sz w:val="24"/>
                <w:szCs w:val="21"/>
              </w:rPr>
              <w:t xml:space="preserve">: обучить новому трудовому навыку; закреплять желание </w:t>
            </w:r>
            <w:r w:rsidRPr="00E01A5E">
              <w:rPr>
                <w:rFonts w:ascii="Times New Roman" w:hAnsi="Times New Roman"/>
                <w:sz w:val="24"/>
                <w:szCs w:val="21"/>
              </w:rPr>
              <w:lastRenderedPageBreak/>
              <w:t>выполнить поручение красиво,</w:t>
            </w:r>
          </w:p>
          <w:p w:rsidR="00E01A5E" w:rsidRPr="00E01A5E" w:rsidRDefault="00E01A5E" w:rsidP="00E01A5E">
            <w:pPr>
              <w:rPr>
                <w:rFonts w:eastAsia="Times New Roman"/>
                <w:b/>
                <w:bCs/>
                <w:sz w:val="24"/>
                <w:szCs w:val="21"/>
                <w:lang w:eastAsia="ru-RU"/>
              </w:rPr>
            </w:pPr>
            <w:r w:rsidRPr="00E01A5E">
              <w:rPr>
                <w:rFonts w:ascii="Times New Roman" w:hAnsi="Times New Roman"/>
                <w:sz w:val="24"/>
                <w:szCs w:val="21"/>
              </w:rPr>
              <w:t>аккуратно.</w:t>
            </w:r>
          </w:p>
        </w:tc>
      </w:tr>
      <w:tr w:rsidR="00E01A5E" w:rsidRPr="00E01A5E" w:rsidTr="00E01A5E">
        <w:trPr>
          <w:trHeight w:val="124"/>
        </w:trPr>
        <w:tc>
          <w:tcPr>
            <w:tcW w:w="824" w:type="dxa"/>
            <w:vMerge/>
            <w:tcBorders>
              <w:left w:val="single" w:sz="4" w:space="0" w:color="000000"/>
              <w:bottom w:val="single" w:sz="4" w:space="0" w:color="auto"/>
              <w:right w:val="nil"/>
            </w:tcBorders>
            <w:tcMar>
              <w:top w:w="0" w:type="dxa"/>
              <w:left w:w="108" w:type="dxa"/>
              <w:bottom w:w="0" w:type="dxa"/>
              <w:right w:w="108" w:type="dxa"/>
            </w:tcMar>
          </w:tcPr>
          <w:p w:rsidR="00E01A5E" w:rsidRPr="00E01A5E" w:rsidRDefault="00E01A5E" w:rsidP="00E01A5E">
            <w:pPr>
              <w:suppressAutoHyphens/>
              <w:snapToGrid w:val="0"/>
              <w:rPr>
                <w:rFonts w:ascii="Times New Roman" w:eastAsia="Times New Roman" w:hAnsi="Times New Roman"/>
                <w:bCs/>
                <w:kern w:val="2"/>
                <w:sz w:val="24"/>
                <w:szCs w:val="24"/>
                <w:lang w:eastAsia="ar-SA"/>
              </w:rPr>
            </w:pP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Pr="00E01A5E" w:rsidRDefault="00E01A5E" w:rsidP="00E01A5E">
            <w:pPr>
              <w:rPr>
                <w:rFonts w:ascii="Times New Roman" w:hAnsi="Times New Roman"/>
                <w:sz w:val="24"/>
                <w:szCs w:val="21"/>
                <w:shd w:val="clear" w:color="auto" w:fill="FFFFFF"/>
              </w:rPr>
            </w:pPr>
            <w:r w:rsidRPr="00E01A5E">
              <w:rPr>
                <w:rFonts w:ascii="Times New Roman" w:hAnsi="Times New Roman"/>
                <w:b/>
                <w:sz w:val="24"/>
                <w:szCs w:val="21"/>
                <w:u w:val="single"/>
                <w:shd w:val="clear" w:color="auto" w:fill="FFFFFF"/>
              </w:rPr>
              <w:t>«Приготовим оборудование и материалы для образовательной деятельности».</w:t>
            </w:r>
            <w:r w:rsidRPr="00E01A5E">
              <w:rPr>
                <w:rFonts w:ascii="Times New Roman" w:hAnsi="Times New Roman"/>
                <w:b/>
                <w:sz w:val="24"/>
                <w:szCs w:val="21"/>
                <w:shd w:val="clear" w:color="auto" w:fill="FFFFFF"/>
              </w:rPr>
              <w:t> </w:t>
            </w:r>
            <w:r w:rsidRPr="00E01A5E">
              <w:rPr>
                <w:rFonts w:ascii="Times New Roman" w:hAnsi="Times New Roman"/>
                <w:b/>
                <w:sz w:val="24"/>
                <w:szCs w:val="21"/>
              </w:rPr>
              <w:br/>
            </w:r>
            <w:r w:rsidRPr="00E01A5E">
              <w:rPr>
                <w:rFonts w:ascii="Times New Roman" w:hAnsi="Times New Roman"/>
                <w:sz w:val="24"/>
                <w:szCs w:val="21"/>
                <w:shd w:val="clear" w:color="auto" w:fill="FFFFFF"/>
              </w:rPr>
              <w:t>Цель: развивать чувство ответственности за порученное дело, учить детей аккуратно раскладывать материалы и оборудование для образовательной деятельности. </w:t>
            </w:r>
          </w:p>
          <w:p w:rsidR="00E01A5E" w:rsidRPr="00E01A5E" w:rsidRDefault="00E01A5E" w:rsidP="00E01A5E">
            <w:pPr>
              <w:rPr>
                <w:rFonts w:ascii="Times New Roman" w:hAnsi="Times New Roman"/>
                <w:sz w:val="24"/>
                <w:szCs w:val="21"/>
                <w:shd w:val="clear" w:color="auto" w:fill="FFFFFF"/>
              </w:rPr>
            </w:pPr>
          </w:p>
          <w:p w:rsidR="00E01A5E" w:rsidRPr="00E01A5E" w:rsidRDefault="00E01A5E" w:rsidP="00E01A5E">
            <w:pPr>
              <w:rPr>
                <w:rFonts w:eastAsia="Times New Roman"/>
                <w:b/>
                <w:bCs/>
                <w:sz w:val="24"/>
                <w:szCs w:val="21"/>
                <w:lang w:eastAsia="ru-RU"/>
              </w:rPr>
            </w:pPr>
          </w:p>
        </w:tc>
        <w:tc>
          <w:tcPr>
            <w:tcW w:w="386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Pr="00E01A5E" w:rsidRDefault="00E01A5E" w:rsidP="00E01A5E">
            <w:pPr>
              <w:tabs>
                <w:tab w:val="left" w:pos="3645"/>
              </w:tabs>
              <w:rPr>
                <w:rFonts w:ascii="Times New Roman" w:hAnsi="Times New Roman"/>
                <w:b/>
                <w:sz w:val="24"/>
                <w:szCs w:val="21"/>
                <w:u w:val="single"/>
              </w:rPr>
            </w:pPr>
            <w:r w:rsidRPr="00E01A5E">
              <w:rPr>
                <w:rFonts w:ascii="Times New Roman" w:hAnsi="Times New Roman"/>
                <w:b/>
                <w:sz w:val="24"/>
                <w:szCs w:val="21"/>
                <w:u w:val="single"/>
              </w:rPr>
              <w:t>Очистить от пластилина, доски  для лепки.</w:t>
            </w:r>
          </w:p>
          <w:p w:rsidR="00E01A5E" w:rsidRPr="00E01A5E" w:rsidRDefault="00E01A5E" w:rsidP="00E01A5E">
            <w:pPr>
              <w:rPr>
                <w:rFonts w:ascii="Times New Roman" w:hAnsi="Times New Roman"/>
                <w:sz w:val="24"/>
                <w:szCs w:val="21"/>
              </w:rPr>
            </w:pPr>
            <w:r w:rsidRPr="00E01A5E">
              <w:rPr>
                <w:rFonts w:ascii="Times New Roman" w:hAnsi="Times New Roman"/>
                <w:sz w:val="24"/>
                <w:szCs w:val="21"/>
              </w:rPr>
              <w:t>Цель: формировать навыки коллективного труда</w:t>
            </w:r>
          </w:p>
          <w:p w:rsidR="00E01A5E" w:rsidRPr="00E01A5E" w:rsidRDefault="00E01A5E" w:rsidP="00E01A5E">
            <w:pPr>
              <w:rPr>
                <w:rFonts w:ascii="Times New Roman" w:hAnsi="Times New Roman"/>
                <w:sz w:val="24"/>
                <w:szCs w:val="21"/>
              </w:rPr>
            </w:pPr>
          </w:p>
          <w:p w:rsidR="00E01A5E" w:rsidRPr="00E01A5E" w:rsidRDefault="00E01A5E" w:rsidP="00E01A5E">
            <w:pPr>
              <w:rPr>
                <w:rFonts w:ascii="Times New Roman" w:eastAsia="Times New Roman" w:hAnsi="Times New Roman"/>
                <w:b/>
                <w:bCs/>
                <w:sz w:val="24"/>
                <w:szCs w:val="21"/>
                <w:lang w:eastAsia="ru-RU"/>
              </w:rPr>
            </w:pPr>
          </w:p>
        </w:tc>
        <w:tc>
          <w:tcPr>
            <w:tcW w:w="3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Pr="00E01A5E" w:rsidRDefault="00E01A5E" w:rsidP="00E01A5E">
            <w:pPr>
              <w:rPr>
                <w:rFonts w:ascii="Times New Roman" w:hAnsi="Times New Roman"/>
                <w:b/>
                <w:sz w:val="24"/>
                <w:szCs w:val="21"/>
                <w:u w:val="single"/>
              </w:rPr>
            </w:pPr>
            <w:r w:rsidRPr="00E01A5E">
              <w:rPr>
                <w:rFonts w:ascii="Times New Roman" w:hAnsi="Times New Roman"/>
                <w:b/>
                <w:sz w:val="24"/>
                <w:szCs w:val="21"/>
              </w:rPr>
              <w:t> </w:t>
            </w:r>
            <w:r w:rsidRPr="00E01A5E">
              <w:rPr>
                <w:rFonts w:ascii="Times New Roman" w:hAnsi="Times New Roman"/>
                <w:b/>
                <w:bCs/>
                <w:sz w:val="24"/>
                <w:szCs w:val="21"/>
                <w:u w:val="single"/>
              </w:rPr>
              <w:t>«Полив комнатных растений».</w:t>
            </w:r>
          </w:p>
          <w:p w:rsidR="00E01A5E" w:rsidRPr="00E01A5E" w:rsidRDefault="00E01A5E" w:rsidP="00E01A5E">
            <w:pPr>
              <w:rPr>
                <w:rFonts w:ascii="Times New Roman" w:hAnsi="Times New Roman"/>
                <w:sz w:val="24"/>
                <w:szCs w:val="21"/>
              </w:rPr>
            </w:pPr>
            <w:bookmarkStart w:id="1" w:name="h.gjdgxs"/>
            <w:bookmarkEnd w:id="1"/>
            <w:r w:rsidRPr="00E01A5E">
              <w:rPr>
                <w:rFonts w:ascii="Times New Roman" w:hAnsi="Times New Roman"/>
                <w:bCs/>
                <w:sz w:val="24"/>
                <w:szCs w:val="21"/>
              </w:rPr>
              <w:t>Цель</w:t>
            </w:r>
            <w:r w:rsidRPr="00E01A5E">
              <w:rPr>
                <w:rFonts w:ascii="Times New Roman" w:hAnsi="Times New Roman"/>
                <w:sz w:val="24"/>
                <w:szCs w:val="21"/>
              </w:rPr>
              <w:t>: 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tc>
        <w:tc>
          <w:tcPr>
            <w:tcW w:w="4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1A5E" w:rsidRPr="00E01A5E" w:rsidRDefault="00E01A5E" w:rsidP="00E01A5E">
            <w:pPr>
              <w:rPr>
                <w:rFonts w:ascii="Times New Roman" w:hAnsi="Times New Roman"/>
                <w:sz w:val="24"/>
                <w:szCs w:val="21"/>
              </w:rPr>
            </w:pPr>
            <w:r w:rsidRPr="00E01A5E">
              <w:rPr>
                <w:rFonts w:ascii="Times New Roman" w:hAnsi="Times New Roman"/>
                <w:sz w:val="24"/>
                <w:szCs w:val="21"/>
              </w:rPr>
              <w:t xml:space="preserve"> </w:t>
            </w:r>
            <w:r w:rsidRPr="00E01A5E">
              <w:rPr>
                <w:rFonts w:ascii="Times New Roman" w:hAnsi="Times New Roman"/>
                <w:b/>
                <w:sz w:val="24"/>
                <w:szCs w:val="21"/>
              </w:rPr>
              <w:t>Баночка для сыпучих предметов.</w:t>
            </w:r>
            <w:r w:rsidRPr="00E01A5E">
              <w:rPr>
                <w:rFonts w:ascii="Times New Roman" w:hAnsi="Times New Roman"/>
                <w:sz w:val="24"/>
                <w:szCs w:val="21"/>
              </w:rPr>
              <w:t xml:space="preserve"> (из бумаги)( для зёрнышек).</w:t>
            </w:r>
          </w:p>
          <w:p w:rsidR="00E01A5E" w:rsidRPr="00E01A5E" w:rsidRDefault="00E01A5E" w:rsidP="00E01A5E">
            <w:pPr>
              <w:rPr>
                <w:rFonts w:ascii="Times New Roman" w:hAnsi="Times New Roman"/>
                <w:sz w:val="24"/>
                <w:szCs w:val="21"/>
              </w:rPr>
            </w:pPr>
            <w:r w:rsidRPr="00E01A5E">
              <w:rPr>
                <w:rFonts w:ascii="Times New Roman" w:hAnsi="Times New Roman"/>
                <w:sz w:val="24"/>
                <w:szCs w:val="21"/>
              </w:rPr>
              <w:t>Цель:</w:t>
            </w:r>
          </w:p>
          <w:p w:rsidR="00E01A5E" w:rsidRPr="00E01A5E" w:rsidRDefault="00E01A5E" w:rsidP="00E01A5E">
            <w:pPr>
              <w:rPr>
                <w:rFonts w:ascii="Times New Roman" w:hAnsi="Times New Roman"/>
                <w:sz w:val="24"/>
                <w:szCs w:val="21"/>
              </w:rPr>
            </w:pPr>
            <w:r w:rsidRPr="00E01A5E">
              <w:rPr>
                <w:rFonts w:ascii="Times New Roman" w:hAnsi="Times New Roman"/>
                <w:sz w:val="24"/>
                <w:szCs w:val="21"/>
              </w:rPr>
              <w:t>Учить изготавливать предметы на основе цилиндра, аккуратно приклеивать дно, делать крышку. Украшать поделку вырезанными мелкими деталями. Самостоятельно склеивать. Воспитывать аккуратность в работе с клеем.</w:t>
            </w:r>
          </w:p>
          <w:p w:rsidR="00E01A5E" w:rsidRPr="00E01A5E" w:rsidRDefault="00E01A5E" w:rsidP="00E01A5E">
            <w:pPr>
              <w:rPr>
                <w:rFonts w:ascii="Times New Roman" w:eastAsia="Times New Roman" w:hAnsi="Times New Roman"/>
                <w:b/>
                <w:bCs/>
                <w:sz w:val="24"/>
                <w:szCs w:val="21"/>
                <w:lang w:eastAsia="ru-RU"/>
              </w:rPr>
            </w:pPr>
          </w:p>
        </w:tc>
      </w:tr>
    </w:tbl>
    <w:p w:rsidR="00E01A5E" w:rsidRDefault="00E01A5E" w:rsidP="00E01A5E">
      <w:pPr>
        <w:tabs>
          <w:tab w:val="center" w:pos="7285"/>
        </w:tabs>
        <w:jc w:val="center"/>
        <w:rPr>
          <w:rFonts w:ascii="Times New Roman" w:eastAsia="Times New Roman" w:hAnsi="Times New Roman"/>
          <w:b/>
          <w:bCs/>
          <w:sz w:val="28"/>
          <w:szCs w:val="32"/>
        </w:rPr>
      </w:pPr>
    </w:p>
    <w:p w:rsidR="003167AF" w:rsidRDefault="003167AF" w:rsidP="00E01A5E">
      <w:pPr>
        <w:tabs>
          <w:tab w:val="center" w:pos="7285"/>
        </w:tabs>
        <w:jc w:val="center"/>
        <w:rPr>
          <w:rFonts w:ascii="Times New Roman" w:eastAsia="Times New Roman" w:hAnsi="Times New Roman"/>
          <w:b/>
          <w:bCs/>
          <w:sz w:val="28"/>
          <w:szCs w:val="32"/>
        </w:rPr>
      </w:pPr>
    </w:p>
    <w:p w:rsidR="003167AF" w:rsidRDefault="003167AF" w:rsidP="00E01A5E">
      <w:pPr>
        <w:tabs>
          <w:tab w:val="center" w:pos="7285"/>
        </w:tabs>
        <w:jc w:val="center"/>
        <w:rPr>
          <w:rFonts w:ascii="Times New Roman" w:eastAsia="Times New Roman" w:hAnsi="Times New Roman"/>
          <w:b/>
          <w:bCs/>
          <w:sz w:val="28"/>
          <w:szCs w:val="32"/>
        </w:rPr>
      </w:pPr>
    </w:p>
    <w:p w:rsidR="00E01A5E" w:rsidRPr="00E01A5E" w:rsidRDefault="00E01A5E" w:rsidP="00E01A5E">
      <w:pPr>
        <w:tabs>
          <w:tab w:val="center" w:pos="7285"/>
        </w:tabs>
        <w:jc w:val="center"/>
        <w:rPr>
          <w:rFonts w:ascii="Times New Roman" w:eastAsia="Times New Roman" w:hAnsi="Times New Roman"/>
          <w:b/>
          <w:bCs/>
          <w:sz w:val="28"/>
          <w:szCs w:val="32"/>
        </w:rPr>
      </w:pPr>
      <w:r w:rsidRPr="00E01A5E">
        <w:rPr>
          <w:rFonts w:ascii="Times New Roman" w:eastAsia="Times New Roman" w:hAnsi="Times New Roman"/>
          <w:b/>
          <w:bCs/>
          <w:sz w:val="28"/>
          <w:szCs w:val="32"/>
        </w:rPr>
        <w:lastRenderedPageBreak/>
        <w:t>Планирование образовательной деятельности в ходе режимных моментов.</w:t>
      </w:r>
    </w:p>
    <w:p w:rsidR="00E01A5E" w:rsidRPr="00E01A5E" w:rsidRDefault="00E01A5E" w:rsidP="00E01A5E">
      <w:pPr>
        <w:tabs>
          <w:tab w:val="center" w:pos="7285"/>
        </w:tabs>
        <w:jc w:val="center"/>
        <w:rPr>
          <w:rFonts w:ascii="Times New Roman" w:eastAsia="Times New Roman" w:hAnsi="Times New Roman"/>
          <w:bCs/>
          <w:szCs w:val="24"/>
        </w:rPr>
      </w:pPr>
      <w:r w:rsidRPr="00E01A5E">
        <w:rPr>
          <w:rFonts w:ascii="Times New Roman" w:eastAsia="Times New Roman" w:hAnsi="Times New Roman"/>
          <w:b/>
          <w:bCs/>
          <w:sz w:val="28"/>
          <w:szCs w:val="32"/>
        </w:rPr>
        <w:t>ПРОГУЛКИ</w:t>
      </w:r>
    </w:p>
    <w:tbl>
      <w:tblPr>
        <w:tblW w:w="13741" w:type="dxa"/>
        <w:tblInd w:w="581" w:type="dxa"/>
        <w:tblLayout w:type="fixed"/>
        <w:tblCellMar>
          <w:left w:w="0" w:type="dxa"/>
          <w:right w:w="0" w:type="dxa"/>
        </w:tblCellMar>
        <w:tblLook w:val="04A0" w:firstRow="1" w:lastRow="0" w:firstColumn="1" w:lastColumn="0" w:noHBand="0" w:noVBand="1"/>
      </w:tblPr>
      <w:tblGrid>
        <w:gridCol w:w="729"/>
        <w:gridCol w:w="2245"/>
        <w:gridCol w:w="1594"/>
        <w:gridCol w:w="2369"/>
        <w:gridCol w:w="2268"/>
        <w:gridCol w:w="2410"/>
        <w:gridCol w:w="2126"/>
      </w:tblGrid>
      <w:tr w:rsidR="00E01A5E" w:rsidRPr="00E01A5E" w:rsidTr="00E01A5E">
        <w:trPr>
          <w:trHeight w:val="430"/>
        </w:trPr>
        <w:tc>
          <w:tcPr>
            <w:tcW w:w="729" w:type="dxa"/>
            <w:vMerge w:val="restart"/>
            <w:tcBorders>
              <w:top w:val="single" w:sz="4" w:space="0" w:color="000000"/>
              <w:left w:val="single" w:sz="4" w:space="0" w:color="000000"/>
              <w:bottom w:val="single" w:sz="4" w:space="0" w:color="000000"/>
              <w:right w:val="nil"/>
            </w:tcBorders>
            <w:vAlign w:val="center"/>
            <w:hideMark/>
          </w:tcPr>
          <w:p w:rsidR="00E01A5E" w:rsidRPr="00E01A5E" w:rsidRDefault="00E01A5E" w:rsidP="00E01A5E">
            <w:pPr>
              <w:suppressAutoHyphens/>
              <w:rPr>
                <w:rFonts w:ascii="Times New Roman" w:eastAsia="Times New Roman" w:hAnsi="Times New Roman"/>
                <w:bCs/>
                <w:kern w:val="2"/>
                <w:sz w:val="24"/>
                <w:szCs w:val="24"/>
                <w:lang w:eastAsia="ar-SA"/>
              </w:rPr>
            </w:pPr>
            <w:r w:rsidRPr="00E01A5E">
              <w:rPr>
                <w:rFonts w:ascii="Times New Roman" w:eastAsia="Times New Roman" w:hAnsi="Times New Roman"/>
                <w:bCs/>
                <w:sz w:val="24"/>
                <w:szCs w:val="24"/>
              </w:rPr>
              <w:t>Месяц</w:t>
            </w:r>
          </w:p>
        </w:tc>
        <w:tc>
          <w:tcPr>
            <w:tcW w:w="13012" w:type="dxa"/>
            <w:gridSpan w:val="6"/>
            <w:tcBorders>
              <w:top w:val="single" w:sz="4" w:space="0" w:color="000000"/>
              <w:left w:val="single" w:sz="4" w:space="0" w:color="000000"/>
              <w:bottom w:val="single" w:sz="4" w:space="0" w:color="000000"/>
              <w:right w:val="single" w:sz="4" w:space="0" w:color="auto"/>
            </w:tcBorders>
            <w:vAlign w:val="center"/>
            <w:hideMark/>
          </w:tcPr>
          <w:p w:rsidR="00E01A5E" w:rsidRPr="00E01A5E" w:rsidRDefault="00E01A5E" w:rsidP="00E01A5E">
            <w:pPr>
              <w:suppressAutoHyphens/>
              <w:snapToGrid w:val="0"/>
              <w:rPr>
                <w:rFonts w:ascii="Times New Roman" w:eastAsia="SimSun" w:hAnsi="Times New Roman"/>
                <w:kern w:val="2"/>
                <w:sz w:val="24"/>
                <w:szCs w:val="24"/>
                <w:lang w:eastAsia="ar-SA"/>
              </w:rPr>
            </w:pPr>
            <w:r w:rsidRPr="00E01A5E">
              <w:rPr>
                <w:rFonts w:ascii="Times New Roman" w:eastAsia="Times New Roman" w:hAnsi="Times New Roman"/>
                <w:bCs/>
                <w:sz w:val="24"/>
                <w:szCs w:val="24"/>
              </w:rPr>
              <w:t>Содержание</w:t>
            </w:r>
          </w:p>
        </w:tc>
      </w:tr>
      <w:tr w:rsidR="00E01A5E" w:rsidRPr="00E01A5E" w:rsidTr="00E01A5E">
        <w:trPr>
          <w:trHeight w:val="132"/>
        </w:trPr>
        <w:tc>
          <w:tcPr>
            <w:tcW w:w="729" w:type="dxa"/>
            <w:vMerge/>
            <w:tcBorders>
              <w:top w:val="single" w:sz="4" w:space="0" w:color="000000"/>
              <w:left w:val="single" w:sz="4" w:space="0" w:color="000000"/>
              <w:bottom w:val="single" w:sz="4" w:space="0" w:color="000000"/>
              <w:right w:val="nil"/>
            </w:tcBorders>
            <w:vAlign w:val="center"/>
            <w:hideMark/>
          </w:tcPr>
          <w:p w:rsidR="00E01A5E" w:rsidRPr="00E01A5E" w:rsidRDefault="00E01A5E" w:rsidP="00E01A5E">
            <w:pPr>
              <w:rPr>
                <w:rFonts w:ascii="Times New Roman" w:eastAsia="Times New Roman" w:hAnsi="Times New Roman"/>
                <w:bCs/>
                <w:kern w:val="2"/>
                <w:sz w:val="24"/>
                <w:szCs w:val="24"/>
                <w:lang w:eastAsia="ar-SA"/>
              </w:rPr>
            </w:pPr>
          </w:p>
        </w:tc>
        <w:tc>
          <w:tcPr>
            <w:tcW w:w="224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Pr="00E01A5E" w:rsidRDefault="00E01A5E" w:rsidP="00E01A5E">
            <w:pPr>
              <w:suppressAutoHyphens/>
              <w:rPr>
                <w:rFonts w:ascii="Times New Roman" w:eastAsia="Times New Roman" w:hAnsi="Times New Roman"/>
                <w:bCs/>
                <w:kern w:val="2"/>
                <w:sz w:val="24"/>
                <w:szCs w:val="24"/>
                <w:lang w:eastAsia="ar-SA"/>
              </w:rPr>
            </w:pPr>
            <w:r w:rsidRPr="00E01A5E">
              <w:rPr>
                <w:rFonts w:ascii="Times New Roman" w:eastAsia="Times New Roman" w:hAnsi="Times New Roman"/>
                <w:bCs/>
                <w:sz w:val="24"/>
                <w:szCs w:val="24"/>
              </w:rPr>
              <w:t>Наблюдения в природе</w:t>
            </w:r>
          </w:p>
        </w:tc>
        <w:tc>
          <w:tcPr>
            <w:tcW w:w="1594"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sz w:val="24"/>
                <w:szCs w:val="24"/>
              </w:rPr>
              <w:t xml:space="preserve">Труд в природе </w:t>
            </w:r>
          </w:p>
          <w:p w:rsidR="00E01A5E" w:rsidRPr="00E01A5E" w:rsidRDefault="00E01A5E" w:rsidP="00E01A5E">
            <w:pPr>
              <w:suppressAutoHyphens/>
              <w:rPr>
                <w:rFonts w:ascii="Times New Roman" w:eastAsia="Times New Roman" w:hAnsi="Times New Roman"/>
                <w:bCs/>
                <w:kern w:val="2"/>
                <w:sz w:val="24"/>
                <w:szCs w:val="24"/>
                <w:lang w:eastAsia="ar-SA"/>
              </w:rPr>
            </w:pPr>
            <w:r w:rsidRPr="00E01A5E">
              <w:rPr>
                <w:rFonts w:ascii="Times New Roman" w:eastAsia="Times New Roman" w:hAnsi="Times New Roman"/>
                <w:bCs/>
                <w:sz w:val="24"/>
                <w:szCs w:val="24"/>
              </w:rPr>
              <w:t>(на участке)</w:t>
            </w:r>
          </w:p>
        </w:tc>
        <w:tc>
          <w:tcPr>
            <w:tcW w:w="236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Pr="00E01A5E" w:rsidRDefault="00E01A5E" w:rsidP="00E01A5E">
            <w:pPr>
              <w:suppressAutoHyphens/>
              <w:rPr>
                <w:rFonts w:ascii="Times New Roman" w:eastAsia="Times New Roman" w:hAnsi="Times New Roman"/>
                <w:bCs/>
                <w:kern w:val="2"/>
                <w:sz w:val="24"/>
                <w:szCs w:val="24"/>
                <w:lang w:eastAsia="ar-SA"/>
              </w:rPr>
            </w:pPr>
            <w:r w:rsidRPr="00E01A5E">
              <w:rPr>
                <w:rFonts w:ascii="Times New Roman" w:eastAsia="Times New Roman" w:hAnsi="Times New Roman"/>
                <w:bCs/>
                <w:sz w:val="24"/>
                <w:szCs w:val="24"/>
              </w:rPr>
              <w:t>Игровая деятельность</w:t>
            </w:r>
          </w:p>
        </w:tc>
        <w:tc>
          <w:tcPr>
            <w:tcW w:w="226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Pr="00E01A5E" w:rsidRDefault="00E01A5E" w:rsidP="00E01A5E">
            <w:pPr>
              <w:rPr>
                <w:rFonts w:ascii="Times New Roman" w:eastAsia="SimSun" w:hAnsi="Times New Roman"/>
                <w:kern w:val="2"/>
                <w:sz w:val="24"/>
                <w:szCs w:val="24"/>
                <w:lang w:eastAsia="ar-SA"/>
              </w:rPr>
            </w:pPr>
            <w:r w:rsidRPr="00E01A5E">
              <w:rPr>
                <w:rFonts w:ascii="Times New Roman" w:eastAsia="Times New Roman" w:hAnsi="Times New Roman"/>
                <w:bCs/>
                <w:sz w:val="24"/>
                <w:szCs w:val="24"/>
              </w:rPr>
              <w:t xml:space="preserve">Индивидуальная деятельность </w:t>
            </w:r>
          </w:p>
          <w:p w:rsidR="00E01A5E" w:rsidRPr="00E01A5E" w:rsidRDefault="00E01A5E" w:rsidP="00E01A5E">
            <w:pPr>
              <w:suppressAutoHyphens/>
              <w:rPr>
                <w:rFonts w:ascii="Times New Roman" w:eastAsia="SimSun" w:hAnsi="Times New Roman"/>
                <w:kern w:val="2"/>
                <w:sz w:val="24"/>
                <w:szCs w:val="24"/>
                <w:lang w:eastAsia="ar-SA"/>
              </w:rPr>
            </w:pPr>
            <w:r w:rsidRPr="00E01A5E">
              <w:rPr>
                <w:rFonts w:ascii="Times New Roman" w:hAnsi="Times New Roman"/>
                <w:sz w:val="24"/>
                <w:szCs w:val="24"/>
              </w:rPr>
              <w:t>(по развитию движений)</w:t>
            </w:r>
          </w:p>
        </w:tc>
        <w:tc>
          <w:tcPr>
            <w:tcW w:w="241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Pr="00E01A5E" w:rsidRDefault="00E01A5E" w:rsidP="00E01A5E">
            <w:pPr>
              <w:rPr>
                <w:rFonts w:ascii="Times New Roman" w:eastAsia="SimSun" w:hAnsi="Times New Roman"/>
                <w:kern w:val="2"/>
                <w:sz w:val="24"/>
                <w:szCs w:val="24"/>
                <w:lang w:eastAsia="ar-SA"/>
              </w:rPr>
            </w:pPr>
            <w:r w:rsidRPr="00E01A5E">
              <w:rPr>
                <w:rFonts w:ascii="Times New Roman" w:hAnsi="Times New Roman"/>
                <w:sz w:val="24"/>
                <w:szCs w:val="24"/>
              </w:rPr>
              <w:t xml:space="preserve">Игры-эксперименты </w:t>
            </w:r>
          </w:p>
          <w:p w:rsidR="00E01A5E" w:rsidRPr="00E01A5E" w:rsidRDefault="00E01A5E" w:rsidP="00E01A5E">
            <w:pPr>
              <w:suppressAutoHyphens/>
              <w:rPr>
                <w:rFonts w:ascii="Times New Roman" w:eastAsia="Times New Roman" w:hAnsi="Times New Roman"/>
                <w:bCs/>
                <w:kern w:val="2"/>
                <w:sz w:val="24"/>
                <w:szCs w:val="24"/>
                <w:lang w:eastAsia="ar-SA"/>
              </w:rPr>
            </w:pPr>
            <w:r w:rsidRPr="00E01A5E">
              <w:rPr>
                <w:rFonts w:ascii="Times New Roman" w:hAnsi="Times New Roman"/>
                <w:sz w:val="24"/>
                <w:szCs w:val="24"/>
              </w:rPr>
              <w:t>(вода, песок, снег и т.п.)</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1A5E" w:rsidRPr="00E01A5E" w:rsidRDefault="00E01A5E" w:rsidP="00E01A5E">
            <w:pPr>
              <w:suppressAutoHyphens/>
              <w:rPr>
                <w:rFonts w:ascii="Times New Roman" w:eastAsia="SimSun" w:hAnsi="Times New Roman"/>
                <w:kern w:val="2"/>
                <w:sz w:val="24"/>
                <w:szCs w:val="24"/>
                <w:lang w:eastAsia="ar-SA"/>
              </w:rPr>
            </w:pPr>
            <w:r w:rsidRPr="00E01A5E">
              <w:rPr>
                <w:rFonts w:ascii="Times New Roman" w:eastAsia="Times New Roman" w:hAnsi="Times New Roman"/>
                <w:bCs/>
                <w:sz w:val="24"/>
                <w:szCs w:val="24"/>
              </w:rPr>
              <w:t>Экскурсии</w:t>
            </w:r>
          </w:p>
        </w:tc>
      </w:tr>
      <w:tr w:rsidR="00E01A5E" w:rsidRPr="00E01A5E" w:rsidTr="00E01A5E">
        <w:trPr>
          <w:trHeight w:val="3603"/>
        </w:trPr>
        <w:tc>
          <w:tcPr>
            <w:tcW w:w="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E01A5E" w:rsidRPr="00E01A5E" w:rsidRDefault="00E01A5E" w:rsidP="00E01A5E">
            <w:pPr>
              <w:suppressAutoHyphens/>
              <w:snapToGrid w:val="0"/>
              <w:ind w:left="113" w:right="113"/>
              <w:rPr>
                <w:rFonts w:ascii="Times New Roman" w:eastAsia="Times New Roman" w:hAnsi="Times New Roman"/>
                <w:b/>
                <w:bCs/>
                <w:kern w:val="2"/>
                <w:sz w:val="24"/>
                <w:szCs w:val="24"/>
                <w:lang w:eastAsia="ar-SA"/>
              </w:rPr>
            </w:pPr>
          </w:p>
        </w:tc>
        <w:tc>
          <w:tcPr>
            <w:tcW w:w="2245"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1. Наблюдение за работой дворника.</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Цели: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расширять знания о труде взрослых осенью;</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воспитывать уважение к труду.</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Ход наблюдения</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Ветер с листьями играет,</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Листья с веток обрывает,</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Листья желтые летят</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 Прямо на руки ребят.</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Воспитатель задает детям вопросы.</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Какие орудия труда нужны дворнику для работы?</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Какую работу выполняет дворник </w:t>
            </w:r>
            <w:r w:rsidRPr="00E01A5E">
              <w:rPr>
                <w:rFonts w:ascii="Times New Roman" w:eastAsia="Times New Roman" w:hAnsi="Times New Roman"/>
                <w:bCs/>
                <w:kern w:val="2"/>
                <w:sz w:val="24"/>
                <w:szCs w:val="24"/>
                <w:lang w:eastAsia="ar-SA"/>
              </w:rPr>
              <w:lastRenderedPageBreak/>
              <w:t>осенью?</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Для чего нужна работа дворника?</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Как мы можем помочь дворнику?</w:t>
            </w:r>
          </w:p>
          <w:p w:rsidR="00E01A5E" w:rsidRPr="00E01A5E" w:rsidRDefault="00E01A5E" w:rsidP="00E01A5E">
            <w:pPr>
              <w:rPr>
                <w:rFonts w:ascii="Times New Roman" w:eastAsia="Times New Roman" w:hAnsi="Times New Roman"/>
                <w:bCs/>
                <w:kern w:val="2"/>
                <w:sz w:val="24"/>
                <w:szCs w:val="24"/>
                <w:lang w:eastAsia="ar-SA"/>
              </w:rPr>
            </w:pP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2. Наблюдение за автомобилем.</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Цели: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научить понимать значение и функции автомобиля;</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закреплять умение определять материал, из которого сделана машина (металл, стекло).</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Ход наблюдения</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Воспитатель загадывает детям загадку, предлагает ответить на вопросы.</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Не летает, не жужжит,</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Жук по улице бежит.</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И горят в глазах жука</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Два блестящих </w:t>
            </w:r>
            <w:r w:rsidRPr="00E01A5E">
              <w:rPr>
                <w:rFonts w:ascii="Times New Roman" w:eastAsia="Times New Roman" w:hAnsi="Times New Roman"/>
                <w:bCs/>
                <w:kern w:val="2"/>
                <w:sz w:val="24"/>
                <w:szCs w:val="24"/>
                <w:lang w:eastAsia="ar-SA"/>
              </w:rPr>
              <w:lastRenderedPageBreak/>
              <w:t>огонька (Машина)</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Для чего нужна машина?</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Какие машины едут по нашей улице?</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Что удобнее перевозить на таких машинах: людей или грузы? </w:t>
            </w:r>
          </w:p>
          <w:p w:rsidR="00E01A5E" w:rsidRPr="00E01A5E" w:rsidRDefault="00E01A5E" w:rsidP="00E01A5E">
            <w:pPr>
              <w:rPr>
                <w:rFonts w:ascii="Times New Roman" w:eastAsia="Times New Roman" w:hAnsi="Times New Roman"/>
                <w:bCs/>
                <w:kern w:val="2"/>
                <w:sz w:val="24"/>
                <w:szCs w:val="24"/>
                <w:lang w:eastAsia="ar-SA"/>
              </w:rPr>
            </w:pP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3. Наблюдение за сезонными изменениями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Цели:-  закреплять знания о взаимосвязи живой и неживой природы;</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учить выделять изменения в жизни растений и животных в осеннее время;</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  формировать представление об осенних месяцах. </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Воспитатель задает детям вопросы.</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Какое сейчас время года?</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Как вы догадались, </w:t>
            </w:r>
            <w:r w:rsidRPr="00E01A5E">
              <w:rPr>
                <w:rFonts w:ascii="Times New Roman" w:eastAsia="Times New Roman" w:hAnsi="Times New Roman"/>
                <w:bCs/>
                <w:kern w:val="2"/>
                <w:sz w:val="24"/>
                <w:szCs w:val="24"/>
                <w:lang w:eastAsia="ar-SA"/>
              </w:rPr>
              <w:lastRenderedPageBreak/>
              <w:t>что осень?</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Перечислите характерные признаки осени.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Почему осенью стало холоднее?</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Что делает человек осенью?</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 Как приспосабливаются разные животные?</w:t>
            </w:r>
          </w:p>
          <w:p w:rsidR="00E01A5E" w:rsidRPr="00E01A5E" w:rsidRDefault="00E01A5E" w:rsidP="00E01A5E">
            <w:pPr>
              <w:rPr>
                <w:rFonts w:ascii="Times New Roman" w:eastAsia="Times New Roman" w:hAnsi="Times New Roman"/>
                <w:bCs/>
                <w:kern w:val="2"/>
                <w:sz w:val="24"/>
                <w:szCs w:val="24"/>
                <w:lang w:eastAsia="ar-SA"/>
              </w:rPr>
            </w:pP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4. Наблюдение за перелетными птицами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Цели: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закреплять знания о перелетных птицах;</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воспитывать интерес и любовь к пернатым;</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уметь выделять признаки живого организма.</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Ход наблюдения</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Листья осенью облетают</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Высыхает трава на болотах.</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Собираются птицы </w:t>
            </w:r>
            <w:r w:rsidRPr="00E01A5E">
              <w:rPr>
                <w:rFonts w:ascii="Times New Roman" w:eastAsia="Times New Roman" w:hAnsi="Times New Roman"/>
                <w:bCs/>
                <w:kern w:val="2"/>
                <w:sz w:val="24"/>
                <w:szCs w:val="24"/>
                <w:lang w:eastAsia="ar-SA"/>
              </w:rPr>
              <w:lastRenderedPageBreak/>
              <w:t>в стаи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И уже готовы к отлету.</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И, прощаясь с родными местами,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С золотыми березками, ивами,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Долго кружат они над лесами,        </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Над крутыми речными обрывами.        </w:t>
            </w:r>
          </w:p>
          <w:p w:rsidR="00E01A5E" w:rsidRPr="00E01A5E" w:rsidRDefault="00E01A5E" w:rsidP="00E01A5E">
            <w:pPr>
              <w:rPr>
                <w:rFonts w:ascii="Times New Roman" w:eastAsia="Times New Roman" w:hAnsi="Times New Roman"/>
                <w:bCs/>
                <w:kern w:val="2"/>
                <w:sz w:val="24"/>
                <w:szCs w:val="24"/>
                <w:lang w:eastAsia="ar-SA"/>
              </w:rPr>
            </w:pP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5. Наблюдение за деревьями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Цели: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продолжать знакомство детей с деревьями на своём участке, выделяя их характерные особенности признаки и изменения, связанные со временем года;</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воспитывать бережное отношение к дереву как живому объекту природы.</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Ход наблюдения</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lastRenderedPageBreak/>
              <w:t>Лишь осень золотая</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Лист опалит огнем —деревья облетают,</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Тоскуют под дождем.</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Почему листья на деревьях меняют свою окраску?</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Что происходит с деревьями осенью? Как деревья готовятся к зиме?</w:t>
            </w:r>
          </w:p>
        </w:tc>
        <w:tc>
          <w:tcPr>
            <w:tcW w:w="1594"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lastRenderedPageBreak/>
              <w:t>1. Пересадка цветущих растений с участка в группу (петуньи бархатцы).</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Цели: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 учить осторожно выкапывать цветок и вместе с землей аккуратно пересаживать в горшочки;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воспитывать любовь к растениям, трудовые навыки.</w:t>
            </w:r>
          </w:p>
          <w:p w:rsidR="00E01A5E" w:rsidRPr="00E01A5E" w:rsidRDefault="00E01A5E" w:rsidP="00E01A5E">
            <w:pPr>
              <w:rPr>
                <w:rFonts w:ascii="Times New Roman" w:eastAsia="Times New Roman" w:hAnsi="Times New Roman"/>
                <w:bCs/>
                <w:kern w:val="2"/>
                <w:sz w:val="24"/>
                <w:szCs w:val="24"/>
                <w:lang w:eastAsia="ar-SA"/>
              </w:rPr>
            </w:pP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lastRenderedPageBreak/>
              <w:t>2. Очистка участка от веток и камней;</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Цель: воспитывать трудолюбие и умение работать коллективно.</w:t>
            </w:r>
          </w:p>
          <w:p w:rsidR="00E01A5E" w:rsidRPr="00E01A5E" w:rsidRDefault="00E01A5E" w:rsidP="00E01A5E">
            <w:pPr>
              <w:rPr>
                <w:rFonts w:ascii="Times New Roman" w:eastAsia="Times New Roman" w:hAnsi="Times New Roman"/>
                <w:bCs/>
                <w:kern w:val="2"/>
                <w:sz w:val="24"/>
                <w:szCs w:val="24"/>
                <w:lang w:eastAsia="ar-SA"/>
              </w:rPr>
            </w:pP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3. Сбор листьев для осенних поделок.</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 Цель: учить аккуратно собирать и различать листья разных деревьев.</w:t>
            </w:r>
          </w:p>
          <w:p w:rsidR="00E01A5E" w:rsidRPr="00E01A5E" w:rsidRDefault="00E01A5E" w:rsidP="00E01A5E">
            <w:pPr>
              <w:rPr>
                <w:rFonts w:ascii="Times New Roman" w:eastAsia="Times New Roman" w:hAnsi="Times New Roman"/>
                <w:bCs/>
                <w:kern w:val="2"/>
                <w:sz w:val="24"/>
                <w:szCs w:val="24"/>
                <w:lang w:eastAsia="ar-SA"/>
              </w:rPr>
            </w:pP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4. Подметание дорожек, уборка мусора.</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Цели: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 xml:space="preserve">  воспитывать трудолюбие, </w:t>
            </w:r>
            <w:r w:rsidRPr="00E01A5E">
              <w:rPr>
                <w:rFonts w:ascii="Times New Roman" w:eastAsia="Times New Roman" w:hAnsi="Times New Roman"/>
                <w:bCs/>
                <w:kern w:val="2"/>
                <w:sz w:val="24"/>
                <w:szCs w:val="24"/>
                <w:lang w:eastAsia="ar-SA"/>
              </w:rPr>
              <w:lastRenderedPageBreak/>
              <w:t>умение трудиться сообща;</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убирать инвентарь после труда в определенное место.</w:t>
            </w:r>
          </w:p>
          <w:p w:rsidR="00E01A5E" w:rsidRPr="00E01A5E" w:rsidRDefault="00E01A5E" w:rsidP="00E01A5E">
            <w:pPr>
              <w:rPr>
                <w:rFonts w:ascii="Times New Roman" w:eastAsia="Times New Roman" w:hAnsi="Times New Roman"/>
                <w:bCs/>
                <w:kern w:val="2"/>
                <w:sz w:val="24"/>
                <w:szCs w:val="24"/>
                <w:lang w:eastAsia="ar-SA"/>
              </w:rPr>
            </w:pP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5. Сбор семян, уборка сухой травы, листьев.</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Цели:</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учить правильно собирать семена;</w:t>
            </w:r>
          </w:p>
          <w:p w:rsidR="00E01A5E" w:rsidRPr="00E01A5E" w:rsidRDefault="00E01A5E" w:rsidP="00E01A5E">
            <w:pPr>
              <w:rPr>
                <w:rFonts w:ascii="Times New Roman" w:eastAsia="Times New Roman" w:hAnsi="Times New Roman"/>
                <w:bCs/>
                <w:kern w:val="2"/>
                <w:sz w:val="24"/>
                <w:szCs w:val="24"/>
                <w:lang w:eastAsia="ar-SA"/>
              </w:rPr>
            </w:pPr>
            <w:r w:rsidRPr="00E01A5E">
              <w:rPr>
                <w:rFonts w:ascii="Times New Roman" w:eastAsia="Times New Roman" w:hAnsi="Times New Roman"/>
                <w:bCs/>
                <w:kern w:val="2"/>
                <w:sz w:val="24"/>
                <w:szCs w:val="24"/>
                <w:lang w:eastAsia="ar-SA"/>
              </w:rPr>
              <w:t>воспитывать гуманно-деятельное отношение к природе.</w:t>
            </w:r>
          </w:p>
        </w:tc>
        <w:tc>
          <w:tcPr>
            <w:tcW w:w="2369"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E01A5E" w:rsidRPr="00E01A5E" w:rsidRDefault="00E01A5E" w:rsidP="00E01A5E">
            <w:pPr>
              <w:rPr>
                <w:rFonts w:ascii="Times New Roman" w:hAnsi="Times New Roman"/>
                <w:b/>
                <w:sz w:val="24"/>
                <w:szCs w:val="24"/>
                <w:u w:val="single"/>
              </w:rPr>
            </w:pPr>
            <w:r w:rsidRPr="00E01A5E">
              <w:rPr>
                <w:rFonts w:ascii="Times New Roman" w:hAnsi="Times New Roman"/>
                <w:b/>
                <w:sz w:val="24"/>
                <w:szCs w:val="24"/>
                <w:u w:val="single"/>
              </w:rPr>
              <w:lastRenderedPageBreak/>
              <w:t>Подвижные игры</w:t>
            </w:r>
          </w:p>
          <w:p w:rsidR="00E01A5E" w:rsidRPr="00E01A5E" w:rsidRDefault="00E01A5E" w:rsidP="00E01A5E">
            <w:pPr>
              <w:rPr>
                <w:rFonts w:ascii="Times New Roman" w:hAnsi="Times New Roman"/>
                <w:sz w:val="24"/>
                <w:szCs w:val="24"/>
              </w:rPr>
            </w:pPr>
          </w:p>
          <w:p w:rsidR="00E01A5E" w:rsidRPr="00E01A5E" w:rsidRDefault="00E01A5E" w:rsidP="00E01A5E">
            <w:pPr>
              <w:shd w:val="clear" w:color="auto" w:fill="FFFFFF"/>
              <w:rPr>
                <w:rFonts w:ascii="Times New Roman" w:hAnsi="Times New Roman"/>
                <w:b/>
                <w:sz w:val="24"/>
                <w:szCs w:val="24"/>
              </w:rPr>
            </w:pPr>
            <w:r w:rsidRPr="00E01A5E">
              <w:rPr>
                <w:rFonts w:ascii="Times New Roman" w:hAnsi="Times New Roman"/>
                <w:b/>
                <w:sz w:val="24"/>
                <w:szCs w:val="24"/>
              </w:rPr>
              <w:t>«Перелёт птиц»</w:t>
            </w:r>
          </w:p>
          <w:p w:rsidR="00E01A5E" w:rsidRPr="00E01A5E" w:rsidRDefault="00E01A5E" w:rsidP="00E01A5E">
            <w:pPr>
              <w:shd w:val="clear" w:color="auto" w:fill="FFFFFF"/>
              <w:rPr>
                <w:rFonts w:ascii="Times New Roman" w:eastAsia="Times New Roman" w:hAnsi="Times New Roman"/>
                <w:sz w:val="24"/>
                <w:szCs w:val="24"/>
                <w:lang w:eastAsia="ru-RU"/>
              </w:rPr>
            </w:pPr>
            <w:r w:rsidRPr="00E01A5E">
              <w:rPr>
                <w:rFonts w:ascii="Times New Roman" w:eastAsia="Times New Roman" w:hAnsi="Times New Roman"/>
                <w:sz w:val="24"/>
                <w:szCs w:val="24"/>
                <w:lang w:eastAsia="ru-RU"/>
              </w:rPr>
              <w:t>Цель:</w:t>
            </w:r>
            <w:r w:rsidRPr="00E01A5E">
              <w:rPr>
                <w:rFonts w:ascii="Times New Roman" w:eastAsiaTheme="majorEastAsia" w:hAnsi="Times New Roman"/>
                <w:sz w:val="24"/>
                <w:szCs w:val="24"/>
                <w:lang w:eastAsia="ru-RU"/>
              </w:rPr>
              <w:t> Учить детей бегать  врассыпную, не наталкиваясь. Развивать ловкость, смелость, внимание, умение действовать по сигналу.</w:t>
            </w:r>
          </w:p>
          <w:p w:rsidR="00E01A5E" w:rsidRPr="00E01A5E" w:rsidRDefault="00E01A5E" w:rsidP="00E01A5E">
            <w:pPr>
              <w:shd w:val="clear" w:color="auto" w:fill="FFFFFF"/>
              <w:jc w:val="both"/>
              <w:rPr>
                <w:rFonts w:ascii="Times New Roman" w:eastAsia="Times New Roman" w:hAnsi="Times New Roman"/>
                <w:sz w:val="24"/>
                <w:szCs w:val="24"/>
                <w:lang w:eastAsia="ru-RU"/>
              </w:rPr>
            </w:pPr>
            <w:r w:rsidRPr="00E01A5E">
              <w:rPr>
                <w:rFonts w:ascii="Times New Roman" w:eastAsia="Times New Roman" w:hAnsi="Times New Roman"/>
                <w:sz w:val="24"/>
                <w:szCs w:val="24"/>
                <w:lang w:eastAsia="ru-RU"/>
              </w:rPr>
              <w:t>Ход игры:</w:t>
            </w:r>
          </w:p>
          <w:p w:rsidR="00E01A5E" w:rsidRPr="00E01A5E" w:rsidRDefault="00E01A5E" w:rsidP="00E01A5E">
            <w:pPr>
              <w:shd w:val="clear" w:color="auto" w:fill="FFFFFF"/>
              <w:jc w:val="both"/>
              <w:rPr>
                <w:rFonts w:ascii="Times New Roman" w:eastAsia="Times New Roman" w:hAnsi="Times New Roman"/>
                <w:sz w:val="24"/>
                <w:szCs w:val="24"/>
                <w:lang w:eastAsia="ru-RU"/>
              </w:rPr>
            </w:pPr>
            <w:r w:rsidRPr="00E01A5E">
              <w:rPr>
                <w:rFonts w:ascii="Times New Roman" w:eastAsiaTheme="majorEastAsia" w:hAnsi="Times New Roman"/>
                <w:sz w:val="24"/>
                <w:szCs w:val="24"/>
                <w:lang w:eastAsia="ru-RU"/>
              </w:rPr>
              <w:t xml:space="preserve">По сигналу воспитателя «полетели», птицы разлетаются по площадке, расправив крылья. По сигналу «буря», птицы летят к деревьям – влезают на различные предметы Когда воспитатель говорит – буря прошла, </w:t>
            </w:r>
            <w:r w:rsidRPr="00E01A5E">
              <w:rPr>
                <w:rFonts w:ascii="Times New Roman" w:eastAsiaTheme="majorEastAsia" w:hAnsi="Times New Roman"/>
                <w:sz w:val="24"/>
                <w:szCs w:val="24"/>
                <w:lang w:eastAsia="ru-RU"/>
              </w:rPr>
              <w:lastRenderedPageBreak/>
              <w:t>птицы спокойно спускаются с деревьев, продолжают летать.</w:t>
            </w:r>
          </w:p>
          <w:p w:rsidR="00E01A5E" w:rsidRPr="00E01A5E" w:rsidRDefault="00E01A5E" w:rsidP="00E01A5E">
            <w:pPr>
              <w:rPr>
                <w:rFonts w:ascii="Times New Roman" w:hAnsi="Times New Roman"/>
                <w:sz w:val="24"/>
                <w:szCs w:val="24"/>
              </w:rPr>
            </w:pPr>
          </w:p>
          <w:p w:rsidR="00E01A5E" w:rsidRPr="00E01A5E" w:rsidRDefault="00E01A5E" w:rsidP="00E01A5E">
            <w:pPr>
              <w:shd w:val="clear" w:color="auto" w:fill="FFFFFF"/>
              <w:rPr>
                <w:rFonts w:ascii="Times New Roman" w:eastAsia="Times New Roman" w:hAnsi="Times New Roman"/>
                <w:b/>
                <w:sz w:val="24"/>
                <w:szCs w:val="24"/>
                <w:lang w:eastAsia="ru-RU"/>
              </w:rPr>
            </w:pPr>
            <w:r w:rsidRPr="00E01A5E">
              <w:rPr>
                <w:rFonts w:ascii="Times New Roman" w:eastAsia="Times New Roman" w:hAnsi="Times New Roman"/>
                <w:b/>
                <w:sz w:val="24"/>
                <w:szCs w:val="24"/>
                <w:lang w:eastAsia="ru-RU"/>
              </w:rPr>
              <w:t>«Найди и промолчи»</w:t>
            </w:r>
          </w:p>
          <w:p w:rsidR="00E01A5E" w:rsidRPr="00E01A5E" w:rsidRDefault="00E01A5E" w:rsidP="00E01A5E">
            <w:pPr>
              <w:shd w:val="clear" w:color="auto" w:fill="FFFFFF"/>
              <w:jc w:val="both"/>
              <w:rPr>
                <w:rFonts w:ascii="Times New Roman" w:eastAsia="Times New Roman" w:hAnsi="Times New Roman"/>
                <w:sz w:val="24"/>
                <w:szCs w:val="24"/>
                <w:lang w:eastAsia="ru-RU"/>
              </w:rPr>
            </w:pPr>
            <w:r w:rsidRPr="00E01A5E">
              <w:rPr>
                <w:rFonts w:ascii="Times New Roman" w:eastAsia="Times New Roman" w:hAnsi="Times New Roman"/>
                <w:sz w:val="24"/>
                <w:szCs w:val="24"/>
                <w:lang w:eastAsia="ru-RU"/>
              </w:rPr>
              <w:t>Цель: учить детей искать спрятанный предмет, при нахождении его не показывать вида что нашёл, а сказать на ухо об этом воспитателю. Развивать выдержку, внимание.</w:t>
            </w:r>
          </w:p>
          <w:p w:rsidR="00E01A5E" w:rsidRPr="00E01A5E" w:rsidRDefault="00E01A5E" w:rsidP="00E01A5E">
            <w:pPr>
              <w:rPr>
                <w:rFonts w:ascii="Times New Roman" w:hAnsi="Times New Roman"/>
                <w:sz w:val="24"/>
                <w:szCs w:val="24"/>
                <w:u w:val="single"/>
              </w:rPr>
            </w:pPr>
          </w:p>
          <w:p w:rsidR="00E01A5E" w:rsidRPr="00E01A5E" w:rsidRDefault="00E01A5E" w:rsidP="00E01A5E">
            <w:pPr>
              <w:shd w:val="clear" w:color="auto" w:fill="FFFFFF"/>
              <w:rPr>
                <w:rFonts w:ascii="Times New Roman" w:eastAsia="Times New Roman" w:hAnsi="Times New Roman"/>
                <w:sz w:val="24"/>
                <w:szCs w:val="24"/>
                <w:lang w:eastAsia="ru-RU"/>
              </w:rPr>
            </w:pPr>
            <w:r w:rsidRPr="00E01A5E">
              <w:rPr>
                <w:rFonts w:ascii="Times New Roman" w:eastAsia="Times New Roman" w:hAnsi="Times New Roman"/>
                <w:b/>
                <w:bCs/>
                <w:sz w:val="24"/>
                <w:szCs w:val="24"/>
                <w:lang w:eastAsia="ru-RU"/>
              </w:rPr>
              <w:t>«Ловишка, бери ленту»</w:t>
            </w:r>
          </w:p>
          <w:p w:rsidR="00E01A5E" w:rsidRPr="00E01A5E" w:rsidRDefault="00E01A5E" w:rsidP="00E01A5E">
            <w:pPr>
              <w:shd w:val="clear" w:color="auto" w:fill="FFFFFF"/>
              <w:rPr>
                <w:rFonts w:ascii="Times New Roman" w:eastAsia="Times New Roman" w:hAnsi="Times New Roman"/>
                <w:sz w:val="24"/>
                <w:szCs w:val="24"/>
                <w:lang w:eastAsia="ru-RU"/>
              </w:rPr>
            </w:pPr>
            <w:r w:rsidRPr="00E01A5E">
              <w:rPr>
                <w:rFonts w:ascii="Times New Roman" w:eastAsia="Times New Roman" w:hAnsi="Times New Roman"/>
                <w:i/>
                <w:iCs/>
                <w:sz w:val="24"/>
                <w:szCs w:val="24"/>
                <w:lang w:eastAsia="ru-RU"/>
              </w:rPr>
              <w:t>Цель:</w:t>
            </w:r>
            <w:r w:rsidRPr="00E01A5E">
              <w:rPr>
                <w:rFonts w:ascii="Times New Roman" w:eastAsia="Times New Roman" w:hAnsi="Times New Roman"/>
                <w:sz w:val="24"/>
                <w:szCs w:val="24"/>
                <w:lang w:eastAsia="ru-RU"/>
              </w:rPr>
              <w:t> развивать у детей ловкость, сообразительность. Упражнять в беге с увертыванием, в ловле и в построении в круг.</w:t>
            </w:r>
          </w:p>
          <w:p w:rsidR="00E01A5E" w:rsidRPr="00E01A5E" w:rsidRDefault="00E01A5E" w:rsidP="00E01A5E">
            <w:pPr>
              <w:shd w:val="clear" w:color="auto" w:fill="FFFFFF"/>
              <w:rPr>
                <w:rFonts w:ascii="Times New Roman" w:eastAsia="Times New Roman" w:hAnsi="Times New Roman"/>
                <w:sz w:val="24"/>
                <w:szCs w:val="24"/>
                <w:lang w:eastAsia="ru-RU"/>
              </w:rPr>
            </w:pPr>
            <w:r w:rsidRPr="00E01A5E">
              <w:rPr>
                <w:rFonts w:ascii="Times New Roman" w:eastAsia="Times New Roman" w:hAnsi="Times New Roman"/>
                <w:i/>
                <w:iCs/>
                <w:sz w:val="24"/>
                <w:szCs w:val="24"/>
                <w:lang w:eastAsia="ru-RU"/>
              </w:rPr>
              <w:t>Ход игры:</w:t>
            </w:r>
          </w:p>
          <w:p w:rsidR="00E01A5E" w:rsidRPr="00E01A5E" w:rsidRDefault="00E01A5E" w:rsidP="00E01A5E">
            <w:pPr>
              <w:shd w:val="clear" w:color="auto" w:fill="FFFFFF"/>
              <w:rPr>
                <w:rFonts w:ascii="Times New Roman" w:eastAsia="Times New Roman" w:hAnsi="Times New Roman"/>
                <w:sz w:val="24"/>
                <w:szCs w:val="24"/>
                <w:lang w:eastAsia="ru-RU"/>
              </w:rPr>
            </w:pPr>
            <w:r w:rsidRPr="00E01A5E">
              <w:rPr>
                <w:rFonts w:ascii="Times New Roman" w:eastAsia="Times New Roman" w:hAnsi="Times New Roman"/>
                <w:sz w:val="24"/>
                <w:szCs w:val="24"/>
                <w:lang w:eastAsia="ru-RU"/>
              </w:rPr>
              <w:t xml:space="preserve">Играющие строятся по кругу, каждый получает ленточку, </w:t>
            </w:r>
            <w:r w:rsidRPr="00E01A5E">
              <w:rPr>
                <w:rFonts w:ascii="Times New Roman" w:eastAsia="Times New Roman" w:hAnsi="Times New Roman"/>
                <w:sz w:val="24"/>
                <w:szCs w:val="24"/>
                <w:lang w:eastAsia="ru-RU"/>
              </w:rPr>
              <w:lastRenderedPageBreak/>
              <w:t>которую он закладывает сзади за пояс или за ворот. В центре круга - ловишка. По сигналу «беги» дети разбегаются, а ловишка стремится вытянуть у кого-нибудь ленточку. Лишившийся ленточки отходит в сторону. По сигналу «Раз, два, три, в круг скорей беги», дети строятся в круг. Ловишка подсчитывает количество ленточек и возвращает их детям. Игра начинается с новым ловишкой.</w:t>
            </w:r>
          </w:p>
          <w:p w:rsidR="00E01A5E" w:rsidRPr="00E01A5E" w:rsidRDefault="00E01A5E" w:rsidP="00E01A5E">
            <w:pPr>
              <w:shd w:val="clear" w:color="auto" w:fill="FFFFFF"/>
              <w:rPr>
                <w:rFonts w:ascii="Times New Roman" w:eastAsia="Times New Roman" w:hAnsi="Times New Roman"/>
                <w:sz w:val="24"/>
                <w:szCs w:val="24"/>
                <w:lang w:eastAsia="ru-RU"/>
              </w:rPr>
            </w:pPr>
            <w:r w:rsidRPr="00E01A5E">
              <w:rPr>
                <w:rFonts w:ascii="Times New Roman" w:eastAsia="Times New Roman" w:hAnsi="Times New Roman"/>
                <w:i/>
                <w:iCs/>
                <w:sz w:val="24"/>
                <w:szCs w:val="24"/>
                <w:lang w:eastAsia="ru-RU"/>
              </w:rPr>
              <w:t>Правила:</w:t>
            </w:r>
            <w:r w:rsidRPr="00E01A5E">
              <w:rPr>
                <w:rFonts w:ascii="Times New Roman" w:eastAsia="Times New Roman" w:hAnsi="Times New Roman"/>
                <w:sz w:val="24"/>
                <w:szCs w:val="24"/>
                <w:lang w:eastAsia="ru-RU"/>
              </w:rPr>
              <w:t> Ловишка должен брать только ленту, не задерживая играющего. Играющий, лишившийся ленты, отходит в сторону.</w:t>
            </w:r>
          </w:p>
          <w:p w:rsidR="00E01A5E" w:rsidRPr="00E01A5E" w:rsidRDefault="00E01A5E" w:rsidP="00E01A5E">
            <w:pPr>
              <w:shd w:val="clear" w:color="auto" w:fill="FFFFFF"/>
              <w:rPr>
                <w:rFonts w:ascii="Times New Roman" w:eastAsia="Times New Roman" w:hAnsi="Times New Roman"/>
                <w:b/>
                <w:bCs/>
                <w:sz w:val="24"/>
                <w:szCs w:val="24"/>
                <w:lang w:eastAsia="ru-RU"/>
              </w:rPr>
            </w:pPr>
          </w:p>
          <w:p w:rsidR="00E01A5E" w:rsidRPr="00E01A5E" w:rsidRDefault="00E01A5E" w:rsidP="00E01A5E">
            <w:pPr>
              <w:shd w:val="clear" w:color="auto" w:fill="FFFFFF"/>
              <w:rPr>
                <w:rFonts w:ascii="Times New Roman" w:eastAsia="Times New Roman" w:hAnsi="Times New Roman"/>
                <w:sz w:val="24"/>
                <w:szCs w:val="24"/>
                <w:lang w:eastAsia="ru-RU"/>
              </w:rPr>
            </w:pPr>
            <w:r w:rsidRPr="00E01A5E">
              <w:rPr>
                <w:rFonts w:ascii="Times New Roman" w:eastAsia="Times New Roman" w:hAnsi="Times New Roman"/>
                <w:b/>
                <w:bCs/>
                <w:sz w:val="24"/>
                <w:szCs w:val="24"/>
                <w:lang w:eastAsia="ru-RU"/>
              </w:rPr>
              <w:lastRenderedPageBreak/>
              <w:t>«Не оставайся на полу»</w:t>
            </w:r>
          </w:p>
          <w:p w:rsidR="00E01A5E" w:rsidRPr="00E01A5E" w:rsidRDefault="00E01A5E" w:rsidP="00E01A5E">
            <w:pPr>
              <w:shd w:val="clear" w:color="auto" w:fill="FFFFFF"/>
              <w:rPr>
                <w:rFonts w:ascii="Times New Roman" w:eastAsia="Times New Roman" w:hAnsi="Times New Roman"/>
                <w:sz w:val="24"/>
                <w:szCs w:val="24"/>
                <w:lang w:eastAsia="ru-RU"/>
              </w:rPr>
            </w:pPr>
            <w:r w:rsidRPr="00E01A5E">
              <w:rPr>
                <w:rFonts w:ascii="Times New Roman" w:eastAsia="Times New Roman" w:hAnsi="Times New Roman"/>
                <w:i/>
                <w:iCs/>
                <w:sz w:val="24"/>
                <w:szCs w:val="24"/>
                <w:lang w:eastAsia="ru-RU"/>
              </w:rPr>
              <w:t>Цель: </w:t>
            </w:r>
            <w:r w:rsidRPr="00E01A5E">
              <w:rPr>
                <w:rFonts w:ascii="Times New Roman" w:eastAsia="Times New Roman" w:hAnsi="Times New Roman"/>
                <w:sz w:val="24"/>
                <w:szCs w:val="24"/>
                <w:lang w:eastAsia="ru-RU"/>
              </w:rPr>
              <w:t>учить детей бегать по залу врассыпную, запрыгивать на кубы, скамейки без помощи рук, спрыгивать с них легко на носки, полусогнутые ноги. Закрепить умение действовать по сигналу. Развивать ловкость, быстроту.</w:t>
            </w:r>
          </w:p>
          <w:p w:rsidR="00E01A5E" w:rsidRPr="00E01A5E" w:rsidRDefault="00E01A5E" w:rsidP="00E01A5E">
            <w:pPr>
              <w:rPr>
                <w:rFonts w:ascii="Times New Roman" w:hAnsi="Times New Roman"/>
                <w:sz w:val="24"/>
                <w:szCs w:val="24"/>
                <w:u w:val="single"/>
              </w:rPr>
            </w:pPr>
          </w:p>
          <w:p w:rsidR="00E01A5E" w:rsidRPr="00E01A5E" w:rsidRDefault="00E01A5E" w:rsidP="00E01A5E">
            <w:pPr>
              <w:shd w:val="clear" w:color="auto" w:fill="FFFFFF"/>
              <w:rPr>
                <w:rFonts w:ascii="Times New Roman" w:eastAsia="Times New Roman" w:hAnsi="Times New Roman"/>
                <w:sz w:val="24"/>
                <w:szCs w:val="24"/>
                <w:lang w:eastAsia="ru-RU"/>
              </w:rPr>
            </w:pPr>
            <w:r w:rsidRPr="00E01A5E">
              <w:rPr>
                <w:rFonts w:ascii="Times New Roman" w:eastAsia="Times New Roman" w:hAnsi="Times New Roman"/>
                <w:b/>
                <w:bCs/>
                <w:sz w:val="24"/>
                <w:szCs w:val="24"/>
                <w:lang w:eastAsia="ru-RU"/>
              </w:rPr>
              <w:t>«Мяч водящему»</w:t>
            </w:r>
          </w:p>
          <w:p w:rsidR="00E01A5E" w:rsidRPr="00E01A5E" w:rsidRDefault="00E01A5E" w:rsidP="00E01A5E">
            <w:pPr>
              <w:shd w:val="clear" w:color="auto" w:fill="FFFFFF"/>
              <w:rPr>
                <w:rFonts w:ascii="Times New Roman" w:eastAsia="Times New Roman" w:hAnsi="Times New Roman"/>
                <w:sz w:val="24"/>
                <w:szCs w:val="24"/>
                <w:lang w:eastAsia="ru-RU"/>
              </w:rPr>
            </w:pPr>
            <w:r w:rsidRPr="00E01A5E">
              <w:rPr>
                <w:rFonts w:ascii="Times New Roman" w:eastAsia="Times New Roman" w:hAnsi="Times New Roman"/>
                <w:i/>
                <w:iCs/>
                <w:sz w:val="24"/>
                <w:szCs w:val="24"/>
                <w:lang w:eastAsia="ru-RU"/>
              </w:rPr>
              <w:t>Цель:</w:t>
            </w:r>
            <w:r w:rsidRPr="00E01A5E">
              <w:rPr>
                <w:rFonts w:ascii="Times New Roman" w:eastAsia="Times New Roman" w:hAnsi="Times New Roman"/>
                <w:sz w:val="24"/>
                <w:szCs w:val="24"/>
                <w:lang w:eastAsia="ru-RU"/>
              </w:rPr>
              <w:t> учить детей ловить мяч, брошенный водящим руками, не прижимая к груди. Бросать мяч двумя руками от груди. Развивать глазомер, моторику рук, быстроту, точность броска.</w:t>
            </w:r>
          </w:p>
          <w:p w:rsidR="00E01A5E" w:rsidRPr="00E01A5E" w:rsidRDefault="00E01A5E" w:rsidP="00E01A5E">
            <w:pPr>
              <w:shd w:val="clear" w:color="auto" w:fill="FFFFFF"/>
              <w:rPr>
                <w:rFonts w:ascii="Times New Roman" w:eastAsia="Times New Roman" w:hAnsi="Times New Roman"/>
                <w:sz w:val="24"/>
                <w:szCs w:val="24"/>
                <w:lang w:eastAsia="ru-RU"/>
              </w:rPr>
            </w:pPr>
          </w:p>
          <w:p w:rsidR="00E01A5E" w:rsidRPr="00E01A5E" w:rsidRDefault="00E01A5E" w:rsidP="00E01A5E">
            <w:pPr>
              <w:shd w:val="clear" w:color="auto" w:fill="FFFFFF"/>
              <w:rPr>
                <w:rFonts w:ascii="Times New Roman" w:eastAsia="Times New Roman" w:hAnsi="Times New Roman"/>
                <w:sz w:val="24"/>
                <w:szCs w:val="24"/>
                <w:lang w:eastAsia="ru-RU"/>
              </w:rPr>
            </w:pPr>
            <w:r w:rsidRPr="00E01A5E">
              <w:rPr>
                <w:rFonts w:ascii="Times New Roman" w:eastAsia="Times New Roman" w:hAnsi="Times New Roman"/>
                <w:b/>
                <w:bCs/>
                <w:sz w:val="24"/>
                <w:szCs w:val="24"/>
                <w:lang w:eastAsia="ru-RU"/>
              </w:rPr>
              <w:t>«Удочка»</w:t>
            </w:r>
          </w:p>
          <w:p w:rsidR="00E01A5E" w:rsidRPr="00E01A5E" w:rsidRDefault="00E01A5E" w:rsidP="00E01A5E">
            <w:pPr>
              <w:shd w:val="clear" w:color="auto" w:fill="FFFFFF"/>
              <w:rPr>
                <w:rFonts w:ascii="Times New Roman" w:eastAsia="Times New Roman" w:hAnsi="Times New Roman"/>
                <w:sz w:val="24"/>
                <w:szCs w:val="24"/>
                <w:lang w:eastAsia="ru-RU"/>
              </w:rPr>
            </w:pPr>
            <w:r w:rsidRPr="00E01A5E">
              <w:rPr>
                <w:rFonts w:ascii="Times New Roman" w:eastAsia="Times New Roman" w:hAnsi="Times New Roman"/>
                <w:i/>
                <w:iCs/>
                <w:sz w:val="24"/>
                <w:szCs w:val="24"/>
                <w:lang w:eastAsia="ru-RU"/>
              </w:rPr>
              <w:t>Цель</w:t>
            </w:r>
            <w:r w:rsidRPr="00E01A5E">
              <w:rPr>
                <w:rFonts w:ascii="Times New Roman" w:eastAsia="Times New Roman" w:hAnsi="Times New Roman"/>
                <w:sz w:val="24"/>
                <w:szCs w:val="24"/>
                <w:lang w:eastAsia="ru-RU"/>
              </w:rPr>
              <w:t xml:space="preserve">: учить детей подпрыгивать на </w:t>
            </w:r>
            <w:r w:rsidRPr="00E01A5E">
              <w:rPr>
                <w:rFonts w:ascii="Times New Roman" w:eastAsia="Times New Roman" w:hAnsi="Times New Roman"/>
                <w:sz w:val="24"/>
                <w:szCs w:val="24"/>
                <w:lang w:eastAsia="ru-RU"/>
              </w:rPr>
              <w:lastRenderedPageBreak/>
              <w:t>двух ногах, стоя на месте, приземляясь на носки, полусогнутые ноги. Развивать ловкость, быстроту, глазомер.</w:t>
            </w:r>
          </w:p>
          <w:p w:rsidR="00E01A5E" w:rsidRPr="00E01A5E" w:rsidRDefault="00E01A5E" w:rsidP="00E01A5E">
            <w:pPr>
              <w:rPr>
                <w:rFonts w:ascii="Times New Roman" w:hAnsi="Times New Roman"/>
                <w:sz w:val="24"/>
                <w:szCs w:val="24"/>
                <w:u w:val="single"/>
              </w:rPr>
            </w:pPr>
          </w:p>
          <w:p w:rsidR="00E01A5E" w:rsidRPr="00E01A5E" w:rsidRDefault="00E01A5E" w:rsidP="00E01A5E">
            <w:pPr>
              <w:rPr>
                <w:rFonts w:ascii="Times New Roman" w:hAnsi="Times New Roman"/>
                <w:sz w:val="24"/>
                <w:szCs w:val="24"/>
                <w:u w:val="single"/>
              </w:rPr>
            </w:pPr>
            <w:r w:rsidRPr="00E01A5E">
              <w:rPr>
                <w:rFonts w:ascii="Times New Roman" w:hAnsi="Times New Roman"/>
                <w:sz w:val="24"/>
                <w:szCs w:val="24"/>
                <w:u w:val="single"/>
              </w:rPr>
              <w:t>Малоподвижные, хороводные игры</w:t>
            </w:r>
          </w:p>
          <w:p w:rsidR="00E01A5E" w:rsidRPr="00E01A5E" w:rsidRDefault="00E01A5E" w:rsidP="00E01A5E">
            <w:pPr>
              <w:shd w:val="clear" w:color="auto" w:fill="FFFFFF"/>
              <w:ind w:firstLine="76"/>
              <w:rPr>
                <w:rFonts w:ascii="Times New Roman" w:eastAsia="Times New Roman" w:hAnsi="Times New Roman"/>
                <w:sz w:val="24"/>
                <w:szCs w:val="24"/>
                <w:lang w:eastAsia="ru-RU"/>
              </w:rPr>
            </w:pPr>
            <w:r w:rsidRPr="00E01A5E">
              <w:rPr>
                <w:rFonts w:ascii="Times New Roman" w:hAnsi="Times New Roman"/>
                <w:b/>
                <w:bCs/>
                <w:i/>
                <w:iCs/>
                <w:sz w:val="24"/>
                <w:szCs w:val="24"/>
              </w:rPr>
              <w:t xml:space="preserve"> </w:t>
            </w:r>
            <w:r w:rsidRPr="00E01A5E">
              <w:rPr>
                <w:rFonts w:ascii="Times New Roman" w:eastAsia="Times New Roman" w:hAnsi="Times New Roman"/>
                <w:b/>
                <w:bCs/>
                <w:i/>
                <w:iCs/>
                <w:sz w:val="24"/>
                <w:szCs w:val="24"/>
                <w:lang w:eastAsia="ru-RU"/>
              </w:rPr>
              <w:t>Тишина.</w:t>
            </w:r>
          </w:p>
          <w:p w:rsidR="00E01A5E" w:rsidRPr="00E01A5E" w:rsidRDefault="00E01A5E" w:rsidP="00E01A5E">
            <w:pPr>
              <w:shd w:val="clear" w:color="auto" w:fill="FFFFFF"/>
              <w:ind w:firstLine="76"/>
              <w:rPr>
                <w:rFonts w:ascii="Times New Roman" w:eastAsia="Times New Roman" w:hAnsi="Times New Roman"/>
                <w:sz w:val="24"/>
                <w:szCs w:val="24"/>
                <w:lang w:eastAsia="ru-RU"/>
              </w:rPr>
            </w:pPr>
            <w:r w:rsidRPr="00E01A5E">
              <w:rPr>
                <w:rFonts w:ascii="Times New Roman" w:eastAsia="Times New Roman" w:hAnsi="Times New Roman"/>
                <w:i/>
                <w:iCs/>
                <w:sz w:val="24"/>
                <w:szCs w:val="24"/>
                <w:lang w:eastAsia="ru-RU"/>
              </w:rPr>
              <w:t>Цели: </w:t>
            </w:r>
            <w:r w:rsidRPr="00E01A5E">
              <w:rPr>
                <w:rFonts w:ascii="Times New Roman" w:eastAsia="Times New Roman" w:hAnsi="Times New Roman"/>
                <w:sz w:val="24"/>
                <w:szCs w:val="24"/>
                <w:lang w:eastAsia="ru-RU"/>
              </w:rPr>
              <w:t>1. Обучение детей умению двигаться в соответствии со словами.</w:t>
            </w:r>
          </w:p>
          <w:p w:rsidR="00E01A5E" w:rsidRPr="00E01A5E" w:rsidRDefault="00E01A5E" w:rsidP="00E01A5E">
            <w:pPr>
              <w:shd w:val="clear" w:color="auto" w:fill="FFFFFF"/>
              <w:ind w:firstLine="76"/>
              <w:rPr>
                <w:rFonts w:ascii="Times New Roman" w:eastAsia="Times New Roman" w:hAnsi="Times New Roman"/>
                <w:sz w:val="24"/>
                <w:szCs w:val="24"/>
                <w:lang w:eastAsia="ru-RU"/>
              </w:rPr>
            </w:pPr>
            <w:r w:rsidRPr="00E01A5E">
              <w:rPr>
                <w:rFonts w:ascii="Times New Roman" w:eastAsia="Times New Roman" w:hAnsi="Times New Roman"/>
                <w:sz w:val="24"/>
                <w:szCs w:val="24"/>
                <w:lang w:eastAsia="ru-RU"/>
              </w:rPr>
              <w:t>2. Воспитание дисциплинированности.</w:t>
            </w:r>
          </w:p>
          <w:p w:rsidR="00E01A5E" w:rsidRPr="00E01A5E" w:rsidRDefault="00E01A5E" w:rsidP="00E01A5E">
            <w:pPr>
              <w:shd w:val="clear" w:color="auto" w:fill="FFFFFF"/>
              <w:ind w:firstLine="76"/>
              <w:rPr>
                <w:rFonts w:ascii="Times New Roman" w:eastAsia="Times New Roman" w:hAnsi="Times New Roman"/>
                <w:sz w:val="24"/>
                <w:szCs w:val="24"/>
                <w:lang w:eastAsia="ru-RU"/>
              </w:rPr>
            </w:pPr>
            <w:r w:rsidRPr="00E01A5E">
              <w:rPr>
                <w:rFonts w:ascii="Times New Roman" w:eastAsia="Times New Roman" w:hAnsi="Times New Roman"/>
                <w:i/>
                <w:iCs/>
                <w:sz w:val="24"/>
                <w:szCs w:val="24"/>
                <w:lang w:eastAsia="ru-RU"/>
              </w:rPr>
              <w:t>Содержание: </w:t>
            </w:r>
            <w:r w:rsidRPr="00E01A5E">
              <w:rPr>
                <w:rFonts w:ascii="Times New Roman" w:eastAsia="Times New Roman" w:hAnsi="Times New Roman"/>
                <w:sz w:val="24"/>
                <w:szCs w:val="24"/>
                <w:lang w:eastAsia="ru-RU"/>
              </w:rPr>
              <w:t>играющие идут по кругу со словами:</w:t>
            </w:r>
          </w:p>
          <w:p w:rsidR="00E01A5E" w:rsidRPr="00E01A5E" w:rsidRDefault="00E01A5E" w:rsidP="00E01A5E">
            <w:pPr>
              <w:shd w:val="clear" w:color="auto" w:fill="FFFFFF"/>
              <w:ind w:firstLine="76"/>
              <w:rPr>
                <w:rFonts w:ascii="Times New Roman" w:eastAsia="Times New Roman" w:hAnsi="Times New Roman"/>
                <w:sz w:val="24"/>
                <w:szCs w:val="24"/>
                <w:lang w:eastAsia="ru-RU"/>
              </w:rPr>
            </w:pPr>
            <w:r w:rsidRPr="00E01A5E">
              <w:rPr>
                <w:rFonts w:ascii="Times New Roman" w:eastAsia="Times New Roman" w:hAnsi="Times New Roman"/>
                <w:sz w:val="24"/>
                <w:szCs w:val="24"/>
                <w:lang w:eastAsia="ru-RU"/>
              </w:rPr>
              <w:t>«Тишина у пруда,</w:t>
            </w:r>
          </w:p>
          <w:p w:rsidR="00E01A5E" w:rsidRPr="00E01A5E" w:rsidRDefault="00E01A5E" w:rsidP="00E01A5E">
            <w:pPr>
              <w:shd w:val="clear" w:color="auto" w:fill="FFFFFF"/>
              <w:ind w:firstLine="76"/>
              <w:rPr>
                <w:rFonts w:ascii="Times New Roman" w:eastAsia="Times New Roman" w:hAnsi="Times New Roman"/>
                <w:sz w:val="24"/>
                <w:szCs w:val="24"/>
                <w:lang w:eastAsia="ru-RU"/>
              </w:rPr>
            </w:pPr>
            <w:r w:rsidRPr="00E01A5E">
              <w:rPr>
                <w:rFonts w:ascii="Times New Roman" w:eastAsia="Times New Roman" w:hAnsi="Times New Roman"/>
                <w:sz w:val="24"/>
                <w:szCs w:val="24"/>
                <w:lang w:eastAsia="ru-RU"/>
              </w:rPr>
              <w:t>Не колышется вода,</w:t>
            </w:r>
          </w:p>
          <w:p w:rsidR="00E01A5E" w:rsidRPr="00E01A5E" w:rsidRDefault="00E01A5E" w:rsidP="00E01A5E">
            <w:pPr>
              <w:shd w:val="clear" w:color="auto" w:fill="FFFFFF"/>
              <w:ind w:firstLine="76"/>
              <w:rPr>
                <w:rFonts w:ascii="Times New Roman" w:eastAsia="Times New Roman" w:hAnsi="Times New Roman"/>
                <w:sz w:val="24"/>
                <w:szCs w:val="24"/>
                <w:lang w:eastAsia="ru-RU"/>
              </w:rPr>
            </w:pPr>
            <w:r w:rsidRPr="00E01A5E">
              <w:rPr>
                <w:rFonts w:ascii="Times New Roman" w:eastAsia="Times New Roman" w:hAnsi="Times New Roman"/>
                <w:sz w:val="24"/>
                <w:szCs w:val="24"/>
                <w:lang w:eastAsia="ru-RU"/>
              </w:rPr>
              <w:t>Не шумят камыши</w:t>
            </w:r>
          </w:p>
          <w:p w:rsidR="00E01A5E" w:rsidRPr="00E01A5E" w:rsidRDefault="00E01A5E" w:rsidP="00E01A5E">
            <w:pPr>
              <w:shd w:val="clear" w:color="auto" w:fill="FFFFFF"/>
              <w:ind w:firstLine="76"/>
              <w:rPr>
                <w:rFonts w:ascii="Times New Roman" w:eastAsia="Times New Roman" w:hAnsi="Times New Roman"/>
                <w:sz w:val="24"/>
                <w:szCs w:val="24"/>
                <w:lang w:eastAsia="ru-RU"/>
              </w:rPr>
            </w:pPr>
            <w:r w:rsidRPr="00E01A5E">
              <w:rPr>
                <w:rFonts w:ascii="Times New Roman" w:eastAsia="Times New Roman" w:hAnsi="Times New Roman"/>
                <w:sz w:val="24"/>
                <w:szCs w:val="24"/>
                <w:lang w:eastAsia="ru-RU"/>
              </w:rPr>
              <w:t>Засыпайте малыши».</w:t>
            </w:r>
          </w:p>
          <w:p w:rsidR="00E01A5E" w:rsidRPr="00E01A5E" w:rsidRDefault="00E01A5E" w:rsidP="00E01A5E">
            <w:pPr>
              <w:shd w:val="clear" w:color="auto" w:fill="FFFFFF"/>
              <w:ind w:firstLine="76"/>
              <w:rPr>
                <w:rFonts w:ascii="Times New Roman" w:eastAsia="Times New Roman" w:hAnsi="Times New Roman"/>
                <w:sz w:val="24"/>
                <w:szCs w:val="24"/>
                <w:lang w:eastAsia="ru-RU"/>
              </w:rPr>
            </w:pPr>
            <w:r w:rsidRPr="00E01A5E">
              <w:rPr>
                <w:rFonts w:ascii="Times New Roman" w:eastAsia="Times New Roman" w:hAnsi="Times New Roman"/>
                <w:sz w:val="24"/>
                <w:szCs w:val="24"/>
                <w:lang w:eastAsia="ru-RU"/>
              </w:rPr>
              <w:t xml:space="preserve">По окончании слов дети останавливаются, приседают и опускают голову. В таком положении </w:t>
            </w:r>
            <w:r w:rsidRPr="00E01A5E">
              <w:rPr>
                <w:rFonts w:ascii="Times New Roman" w:eastAsia="Times New Roman" w:hAnsi="Times New Roman"/>
                <w:sz w:val="24"/>
                <w:szCs w:val="24"/>
                <w:lang w:eastAsia="ru-RU"/>
              </w:rPr>
              <w:lastRenderedPageBreak/>
              <w:t>находятся 10 секунд. Кто пошевелился, выходит из игры. Игра повторяется, пока не остается один ребенок - победитель.</w:t>
            </w:r>
          </w:p>
          <w:p w:rsidR="00E01A5E" w:rsidRPr="00E01A5E" w:rsidRDefault="00E01A5E" w:rsidP="00E01A5E">
            <w:pPr>
              <w:shd w:val="clear" w:color="auto" w:fill="FFFFFF"/>
              <w:ind w:firstLine="76"/>
              <w:rPr>
                <w:rFonts w:ascii="Times New Roman" w:eastAsia="Times New Roman" w:hAnsi="Times New Roman"/>
                <w:sz w:val="24"/>
                <w:szCs w:val="24"/>
                <w:lang w:eastAsia="ru-RU"/>
              </w:rPr>
            </w:pPr>
            <w:r w:rsidRPr="00E01A5E">
              <w:rPr>
                <w:rFonts w:ascii="Times New Roman" w:eastAsia="Times New Roman" w:hAnsi="Times New Roman"/>
                <w:b/>
                <w:bCs/>
                <w:i/>
                <w:iCs/>
                <w:sz w:val="24"/>
                <w:szCs w:val="24"/>
                <w:lang w:eastAsia="ru-RU"/>
              </w:rPr>
              <w:t> Подарки.</w:t>
            </w:r>
          </w:p>
          <w:p w:rsidR="00E01A5E" w:rsidRPr="00E01A5E" w:rsidRDefault="00E01A5E" w:rsidP="00E01A5E">
            <w:pPr>
              <w:shd w:val="clear" w:color="auto" w:fill="FFFFFF"/>
              <w:ind w:firstLine="76"/>
              <w:rPr>
                <w:rFonts w:ascii="Times New Roman" w:eastAsia="Times New Roman" w:hAnsi="Times New Roman"/>
                <w:sz w:val="24"/>
                <w:szCs w:val="24"/>
                <w:lang w:eastAsia="ru-RU"/>
              </w:rPr>
            </w:pPr>
            <w:r w:rsidRPr="00E01A5E">
              <w:rPr>
                <w:rFonts w:ascii="Times New Roman" w:eastAsia="Times New Roman" w:hAnsi="Times New Roman"/>
                <w:i/>
                <w:iCs/>
                <w:sz w:val="24"/>
                <w:szCs w:val="24"/>
                <w:lang w:eastAsia="ru-RU"/>
              </w:rPr>
              <w:t>Цели: </w:t>
            </w:r>
            <w:r w:rsidRPr="00E01A5E">
              <w:rPr>
                <w:rFonts w:ascii="Times New Roman" w:eastAsia="Times New Roman" w:hAnsi="Times New Roman"/>
                <w:sz w:val="24"/>
                <w:szCs w:val="24"/>
                <w:lang w:eastAsia="ru-RU"/>
              </w:rPr>
              <w:t>Обучение детей умению играть в хороводные игры, запоминать слова и двигаться в соответствии с текстом.</w:t>
            </w:r>
          </w:p>
          <w:p w:rsidR="00E01A5E" w:rsidRPr="00E01A5E" w:rsidRDefault="00E01A5E" w:rsidP="00E01A5E">
            <w:pPr>
              <w:shd w:val="clear" w:color="auto" w:fill="FFFFFF"/>
              <w:ind w:firstLine="76"/>
              <w:rPr>
                <w:rFonts w:ascii="Times New Roman" w:eastAsia="Times New Roman" w:hAnsi="Times New Roman"/>
                <w:sz w:val="24"/>
                <w:szCs w:val="24"/>
                <w:lang w:eastAsia="ru-RU"/>
              </w:rPr>
            </w:pPr>
            <w:r w:rsidRPr="00E01A5E">
              <w:rPr>
                <w:rFonts w:ascii="Times New Roman" w:eastAsia="Times New Roman" w:hAnsi="Times New Roman"/>
                <w:sz w:val="24"/>
                <w:szCs w:val="24"/>
                <w:lang w:eastAsia="ru-RU"/>
              </w:rPr>
              <w:t>Воспитание интереса к игре.</w:t>
            </w:r>
          </w:p>
        </w:tc>
        <w:tc>
          <w:tcPr>
            <w:tcW w:w="2268" w:type="dxa"/>
            <w:tcBorders>
              <w:top w:val="single" w:sz="4" w:space="0" w:color="000000"/>
              <w:left w:val="single" w:sz="4" w:space="0" w:color="auto"/>
              <w:bottom w:val="single" w:sz="4" w:space="0" w:color="auto"/>
              <w:right w:val="nil"/>
            </w:tcBorders>
            <w:tcMar>
              <w:top w:w="0" w:type="dxa"/>
              <w:left w:w="108" w:type="dxa"/>
              <w:bottom w:w="0" w:type="dxa"/>
              <w:right w:w="108" w:type="dxa"/>
            </w:tcMar>
          </w:tcPr>
          <w:p w:rsidR="00E01A5E" w:rsidRPr="00E01A5E" w:rsidRDefault="00E01A5E" w:rsidP="00E01A5E">
            <w:pPr>
              <w:rPr>
                <w:rFonts w:ascii="Times New Roman" w:eastAsia="Times New Roman" w:hAnsi="Times New Roman"/>
                <w:b/>
                <w:bCs/>
                <w:sz w:val="24"/>
                <w:szCs w:val="24"/>
                <w:lang w:eastAsia="ru-RU"/>
              </w:rPr>
            </w:pPr>
            <w:r w:rsidRPr="00E01A5E">
              <w:rPr>
                <w:rFonts w:ascii="Times New Roman" w:eastAsia="Times New Roman" w:hAnsi="Times New Roman"/>
                <w:bCs/>
                <w:sz w:val="24"/>
                <w:szCs w:val="24"/>
                <w:lang w:eastAsia="ru-RU"/>
              </w:rPr>
              <w:lastRenderedPageBreak/>
              <w:t>Задачи</w:t>
            </w:r>
            <w:r w:rsidRPr="00E01A5E">
              <w:rPr>
                <w:rFonts w:ascii="Times New Roman" w:eastAsia="Times New Roman" w:hAnsi="Times New Roman"/>
                <w:b/>
                <w:bCs/>
                <w:sz w:val="24"/>
                <w:szCs w:val="24"/>
                <w:lang w:eastAsia="ru-RU"/>
              </w:rPr>
              <w:t>:</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1.Ходьба по скамейке боком приставным шагом, руки на пояс. (Тигран, Андрей, Вадим,</w:t>
            </w:r>
          </w:p>
          <w:p w:rsidR="00E01A5E" w:rsidRPr="00E01A5E" w:rsidRDefault="00E01A5E" w:rsidP="00E01A5E">
            <w:pPr>
              <w:rPr>
                <w:rFonts w:ascii="Times New Roman" w:eastAsia="Times New Roman" w:hAnsi="Times New Roman"/>
                <w:sz w:val="24"/>
                <w:szCs w:val="24"/>
              </w:rPr>
            </w:pPr>
            <w:r w:rsidRPr="00E01A5E">
              <w:rPr>
                <w:rFonts w:ascii="Times New Roman" w:eastAsia="Times New Roman" w:hAnsi="Times New Roman"/>
                <w:sz w:val="24"/>
                <w:szCs w:val="24"/>
              </w:rPr>
              <w:t>Маша, Элина).</w:t>
            </w:r>
          </w:p>
          <w:p w:rsidR="00E01A5E" w:rsidRPr="00E01A5E" w:rsidRDefault="00E01A5E" w:rsidP="00E01A5E">
            <w:pPr>
              <w:rPr>
                <w:rFonts w:ascii="Times New Roman" w:hAnsi="Times New Roman"/>
                <w:sz w:val="24"/>
                <w:szCs w:val="24"/>
              </w:rPr>
            </w:pP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2.Прыжки на двух ногах через короткие шнуры, положенные на расстояние 50 см. один от другого. (Настя П., Лёва, Малика, Даурен)</w:t>
            </w:r>
          </w:p>
          <w:p w:rsidR="00E01A5E" w:rsidRPr="00E01A5E" w:rsidRDefault="00E01A5E" w:rsidP="00E01A5E">
            <w:pPr>
              <w:rPr>
                <w:rFonts w:ascii="Times New Roman" w:hAnsi="Times New Roman"/>
                <w:sz w:val="24"/>
                <w:szCs w:val="24"/>
              </w:rPr>
            </w:pP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3. Броски мяча двумя руками, стоя в шеренгах (со всеми детьми)</w:t>
            </w:r>
          </w:p>
          <w:p w:rsidR="00E01A5E" w:rsidRPr="00E01A5E" w:rsidRDefault="00E01A5E" w:rsidP="00E01A5E">
            <w:pPr>
              <w:rPr>
                <w:rFonts w:ascii="Times New Roman" w:hAnsi="Times New Roman"/>
                <w:sz w:val="24"/>
                <w:szCs w:val="24"/>
              </w:rPr>
            </w:pP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4. Ходьба по  </w:t>
            </w:r>
            <w:r w:rsidRPr="00E01A5E">
              <w:rPr>
                <w:rFonts w:ascii="Times New Roman" w:hAnsi="Times New Roman"/>
                <w:sz w:val="24"/>
                <w:szCs w:val="24"/>
              </w:rPr>
              <w:lastRenderedPageBreak/>
              <w:t>скамейке боком приставным шагом, перешагивая через кубики. (Максим, Денис, Алёша)</w:t>
            </w:r>
          </w:p>
          <w:p w:rsidR="00E01A5E" w:rsidRPr="00E01A5E" w:rsidRDefault="00E01A5E" w:rsidP="00E01A5E">
            <w:pPr>
              <w:rPr>
                <w:rFonts w:ascii="Times New Roman" w:hAnsi="Times New Roman"/>
                <w:sz w:val="24"/>
                <w:szCs w:val="24"/>
              </w:rPr>
            </w:pP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5. Прыжки на двух ногах через канат справа и слева, продвигаясь вперёд.(Дана, Азиза, Амина, Ариша К.)</w:t>
            </w:r>
          </w:p>
          <w:p w:rsidR="00E01A5E" w:rsidRPr="00E01A5E" w:rsidRDefault="00E01A5E" w:rsidP="00E01A5E">
            <w:pPr>
              <w:rPr>
                <w:rFonts w:ascii="Times New Roman" w:eastAsia="Times New Roman" w:hAnsi="Times New Roman"/>
                <w:bCs/>
                <w:sz w:val="24"/>
                <w:szCs w:val="24"/>
                <w:lang w:eastAsia="ru-RU"/>
              </w:rPr>
            </w:pP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6. Передача мяча двумя руками от груди, стоя ноги врозь. (все)</w:t>
            </w:r>
          </w:p>
          <w:p w:rsidR="00E01A5E" w:rsidRPr="00E01A5E" w:rsidRDefault="00E01A5E" w:rsidP="00E01A5E">
            <w:pPr>
              <w:rPr>
                <w:rFonts w:ascii="Times New Roman" w:hAnsi="Times New Roman"/>
                <w:sz w:val="24"/>
                <w:szCs w:val="24"/>
              </w:rPr>
            </w:pP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7.Прыжки со скамейки на полусогнутые ноги (Дияр, Эльза, Анита)</w:t>
            </w:r>
          </w:p>
          <w:p w:rsidR="00E01A5E" w:rsidRPr="00E01A5E" w:rsidRDefault="00E01A5E" w:rsidP="00E01A5E">
            <w:pPr>
              <w:rPr>
                <w:rFonts w:ascii="Times New Roman" w:hAnsi="Times New Roman"/>
                <w:sz w:val="24"/>
                <w:szCs w:val="24"/>
              </w:rPr>
            </w:pP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8. Передача мяча двумя руками из–за головы. (все)</w:t>
            </w:r>
          </w:p>
          <w:p w:rsidR="00E01A5E" w:rsidRPr="00E01A5E" w:rsidRDefault="00E01A5E" w:rsidP="00E01A5E">
            <w:pPr>
              <w:rPr>
                <w:rFonts w:ascii="Times New Roman" w:eastAsia="Times New Roman" w:hAnsi="Times New Roman"/>
                <w:bCs/>
                <w:sz w:val="24"/>
                <w:szCs w:val="24"/>
                <w:lang w:eastAsia="ru-RU"/>
              </w:rPr>
            </w:pP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9. Метание мяча в горизонтальную цель правой и </w:t>
            </w:r>
            <w:r w:rsidRPr="00E01A5E">
              <w:rPr>
                <w:rFonts w:ascii="Times New Roman" w:hAnsi="Times New Roman"/>
                <w:sz w:val="24"/>
                <w:szCs w:val="24"/>
              </w:rPr>
              <w:lastRenderedPageBreak/>
              <w:t>левой рукой с расстояния 2м. (все)</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10. Подлезание в обруч. Следить, чтобы дети правильно группировались. (Кира, Марианна, Эльман)</w:t>
            </w:r>
          </w:p>
          <w:p w:rsidR="00E01A5E" w:rsidRPr="00E01A5E" w:rsidRDefault="00E01A5E" w:rsidP="00E01A5E">
            <w:pPr>
              <w:rPr>
                <w:rFonts w:ascii="Times New Roman" w:hAnsi="Times New Roman"/>
                <w:sz w:val="24"/>
                <w:szCs w:val="24"/>
              </w:rPr>
            </w:pPr>
          </w:p>
        </w:tc>
        <w:tc>
          <w:tcPr>
            <w:tcW w:w="2410"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E01A5E" w:rsidRPr="00E01A5E" w:rsidRDefault="00E01A5E" w:rsidP="00E01A5E">
            <w:pPr>
              <w:shd w:val="clear" w:color="auto" w:fill="FFFFFF"/>
              <w:rPr>
                <w:rFonts w:ascii="Times New Roman" w:hAnsi="Times New Roman"/>
                <w:b/>
                <w:sz w:val="24"/>
                <w:szCs w:val="24"/>
              </w:rPr>
            </w:pPr>
            <w:r w:rsidRPr="00E01A5E">
              <w:rPr>
                <w:rFonts w:ascii="Times New Roman" w:eastAsia="Times New Roman" w:hAnsi="Times New Roman"/>
                <w:b/>
                <w:iCs/>
                <w:sz w:val="24"/>
                <w:szCs w:val="24"/>
              </w:rPr>
              <w:lastRenderedPageBreak/>
              <w:t>Фильтрование  воды</w:t>
            </w:r>
            <w:r w:rsidRPr="00E01A5E">
              <w:rPr>
                <w:rFonts w:ascii="Times New Roman" w:hAnsi="Times New Roman"/>
                <w:b/>
                <w:sz w:val="24"/>
                <w:szCs w:val="24"/>
              </w:rPr>
              <w:t>.</w:t>
            </w:r>
          </w:p>
          <w:p w:rsidR="00E01A5E" w:rsidRPr="00E01A5E" w:rsidRDefault="00E01A5E" w:rsidP="00E01A5E">
            <w:pPr>
              <w:shd w:val="clear" w:color="auto" w:fill="FFFFFF"/>
              <w:rPr>
                <w:rFonts w:ascii="Times New Roman" w:hAnsi="Times New Roman"/>
                <w:sz w:val="24"/>
                <w:szCs w:val="24"/>
              </w:rPr>
            </w:pPr>
            <w:r w:rsidRPr="00E01A5E">
              <w:rPr>
                <w:rFonts w:ascii="Times New Roman" w:eastAsia="Times New Roman" w:hAnsi="Times New Roman"/>
                <w:b/>
                <w:sz w:val="24"/>
                <w:szCs w:val="24"/>
              </w:rPr>
              <w:t>Цель:</w:t>
            </w:r>
            <w:r w:rsidRPr="00E01A5E">
              <w:rPr>
                <w:rFonts w:ascii="Times New Roman" w:eastAsia="Times New Roman" w:hAnsi="Times New Roman"/>
                <w:sz w:val="24"/>
                <w:szCs w:val="24"/>
              </w:rPr>
              <w:t xml:space="preserve"> Познакомиться с процессами очистки воды разны</w:t>
            </w:r>
            <w:r w:rsidRPr="00E01A5E">
              <w:rPr>
                <w:rFonts w:ascii="Times New Roman" w:eastAsia="Times New Roman" w:hAnsi="Times New Roman"/>
                <w:sz w:val="24"/>
                <w:szCs w:val="24"/>
              </w:rPr>
              <w:softHyphen/>
              <w:t>ми способами.</w:t>
            </w:r>
          </w:p>
          <w:p w:rsidR="00E01A5E" w:rsidRPr="00E01A5E" w:rsidRDefault="00E01A5E" w:rsidP="00E01A5E">
            <w:pPr>
              <w:shd w:val="clear" w:color="auto" w:fill="FFFFFF"/>
              <w:rPr>
                <w:rFonts w:ascii="Times New Roman" w:hAnsi="Times New Roman"/>
                <w:sz w:val="24"/>
                <w:szCs w:val="24"/>
              </w:rPr>
            </w:pPr>
            <w:r w:rsidRPr="00E01A5E">
              <w:rPr>
                <w:rFonts w:ascii="Times New Roman" w:eastAsia="Times New Roman" w:hAnsi="Times New Roman"/>
                <w:b/>
                <w:sz w:val="24"/>
                <w:szCs w:val="24"/>
              </w:rPr>
              <w:t>Игровой материал:</w:t>
            </w:r>
            <w:r w:rsidRPr="00E01A5E">
              <w:rPr>
                <w:rFonts w:ascii="Times New Roman" w:eastAsia="Times New Roman" w:hAnsi="Times New Roman"/>
                <w:sz w:val="24"/>
                <w:szCs w:val="24"/>
              </w:rPr>
              <w:t xml:space="preserve"> Промокательная бумага, воронка, тряпочка, речной</w:t>
            </w:r>
            <w:r w:rsidRPr="00E01A5E">
              <w:rPr>
                <w:rFonts w:ascii="Times New Roman" w:hAnsi="Times New Roman"/>
                <w:sz w:val="24"/>
                <w:szCs w:val="24"/>
              </w:rPr>
              <w:t xml:space="preserve"> </w:t>
            </w:r>
            <w:r w:rsidRPr="00E01A5E">
              <w:rPr>
                <w:rFonts w:ascii="Times New Roman" w:eastAsia="Times New Roman" w:hAnsi="Times New Roman"/>
                <w:sz w:val="24"/>
                <w:szCs w:val="24"/>
              </w:rPr>
              <w:t xml:space="preserve">песок, крахмал, емкости. </w:t>
            </w:r>
          </w:p>
          <w:p w:rsidR="00E01A5E" w:rsidRPr="00E01A5E" w:rsidRDefault="00E01A5E" w:rsidP="00E01A5E">
            <w:pPr>
              <w:shd w:val="clear" w:color="auto" w:fill="FFFFFF"/>
              <w:ind w:right="14"/>
              <w:jc w:val="both"/>
              <w:rPr>
                <w:rFonts w:ascii="Times New Roman" w:hAnsi="Times New Roman"/>
                <w:sz w:val="24"/>
                <w:szCs w:val="24"/>
              </w:rPr>
            </w:pPr>
            <w:r w:rsidRPr="00E01A5E">
              <w:rPr>
                <w:rFonts w:ascii="Times New Roman" w:eastAsia="Times New Roman" w:hAnsi="Times New Roman"/>
                <w:b/>
                <w:sz w:val="24"/>
                <w:szCs w:val="24"/>
              </w:rPr>
              <w:t>Ход игры:</w:t>
            </w:r>
            <w:r w:rsidRPr="00E01A5E">
              <w:rPr>
                <w:rFonts w:ascii="Times New Roman" w:eastAsia="Times New Roman" w:hAnsi="Times New Roman"/>
                <w:sz w:val="24"/>
                <w:szCs w:val="24"/>
              </w:rPr>
              <w:t xml:space="preserve"> Взрослый предлагает детям замутить воду крахма</w:t>
            </w:r>
            <w:r w:rsidRPr="00E01A5E">
              <w:rPr>
                <w:rFonts w:ascii="Times New Roman" w:eastAsia="Times New Roman" w:hAnsi="Times New Roman"/>
                <w:sz w:val="24"/>
                <w:szCs w:val="24"/>
              </w:rPr>
              <w:softHyphen/>
              <w:t>лом, а затем очистить ее. Вместе с детьми выясняет, как сделать разные очистительные устройства — филь</w:t>
            </w:r>
            <w:r w:rsidRPr="00E01A5E">
              <w:rPr>
                <w:rFonts w:ascii="Times New Roman" w:eastAsia="Times New Roman" w:hAnsi="Times New Roman"/>
                <w:sz w:val="24"/>
                <w:szCs w:val="24"/>
              </w:rPr>
              <w:softHyphen/>
              <w:t xml:space="preserve">тры по алгоритму </w:t>
            </w:r>
            <w:r w:rsidRPr="00E01A5E">
              <w:rPr>
                <w:rFonts w:ascii="Times New Roman" w:eastAsia="Times New Roman" w:hAnsi="Times New Roman"/>
                <w:sz w:val="24"/>
                <w:szCs w:val="24"/>
              </w:rPr>
              <w:lastRenderedPageBreak/>
              <w:t>(из песка, тряпочки, промокатель</w:t>
            </w:r>
            <w:r w:rsidRPr="00E01A5E">
              <w:rPr>
                <w:rFonts w:ascii="Times New Roman" w:eastAsia="Times New Roman" w:hAnsi="Times New Roman"/>
                <w:sz w:val="24"/>
                <w:szCs w:val="24"/>
              </w:rPr>
              <w:softHyphen/>
              <w:t>ной бумаги). Дети изготавливают фильтры и проверя</w:t>
            </w:r>
            <w:r w:rsidRPr="00E01A5E">
              <w:rPr>
                <w:rFonts w:ascii="Times New Roman" w:eastAsia="Times New Roman" w:hAnsi="Times New Roman"/>
                <w:sz w:val="24"/>
                <w:szCs w:val="24"/>
              </w:rPr>
              <w:softHyphen/>
              <w:t>ют их действие; выясняют, какой фильтр лучше очи</w:t>
            </w:r>
            <w:r w:rsidRPr="00E01A5E">
              <w:rPr>
                <w:rFonts w:ascii="Times New Roman" w:eastAsia="Times New Roman" w:hAnsi="Times New Roman"/>
                <w:sz w:val="24"/>
                <w:szCs w:val="24"/>
              </w:rPr>
              <w:softHyphen/>
              <w:t>щает воду (промокательная бумага).</w:t>
            </w:r>
          </w:p>
          <w:p w:rsidR="00E01A5E" w:rsidRPr="00E01A5E" w:rsidRDefault="00E01A5E" w:rsidP="00E01A5E">
            <w:pPr>
              <w:rPr>
                <w:rFonts w:ascii="Times New Roman" w:hAnsi="Times New Roman"/>
                <w:sz w:val="24"/>
                <w:szCs w:val="24"/>
              </w:rPr>
            </w:pPr>
          </w:p>
          <w:p w:rsidR="00E01A5E" w:rsidRPr="00E01A5E" w:rsidRDefault="00E01A5E" w:rsidP="00E01A5E">
            <w:pPr>
              <w:shd w:val="clear" w:color="auto" w:fill="FFFFFF"/>
              <w:rPr>
                <w:rFonts w:ascii="Times New Roman" w:hAnsi="Times New Roman"/>
                <w:b/>
                <w:sz w:val="24"/>
                <w:szCs w:val="24"/>
              </w:rPr>
            </w:pPr>
            <w:r w:rsidRPr="00E01A5E">
              <w:rPr>
                <w:rFonts w:ascii="Times New Roman" w:eastAsia="Times New Roman" w:hAnsi="Times New Roman"/>
                <w:b/>
                <w:iCs/>
                <w:sz w:val="24"/>
                <w:szCs w:val="24"/>
              </w:rPr>
              <w:t>Реактивный  шарик</w:t>
            </w:r>
            <w:r w:rsidRPr="00E01A5E">
              <w:rPr>
                <w:rFonts w:ascii="Times New Roman" w:hAnsi="Times New Roman"/>
                <w:b/>
                <w:sz w:val="24"/>
                <w:szCs w:val="24"/>
              </w:rPr>
              <w:t>.</w:t>
            </w:r>
          </w:p>
          <w:p w:rsidR="00E01A5E" w:rsidRPr="00E01A5E" w:rsidRDefault="00E01A5E" w:rsidP="00E01A5E">
            <w:pPr>
              <w:shd w:val="clear" w:color="auto" w:fill="FFFFFF"/>
              <w:rPr>
                <w:rFonts w:ascii="Times New Roman" w:hAnsi="Times New Roman"/>
                <w:sz w:val="24"/>
                <w:szCs w:val="24"/>
              </w:rPr>
            </w:pPr>
            <w:r w:rsidRPr="00E01A5E">
              <w:rPr>
                <w:rFonts w:ascii="Times New Roman" w:eastAsia="Times New Roman" w:hAnsi="Times New Roman"/>
                <w:i/>
                <w:iCs/>
                <w:sz w:val="24"/>
                <w:szCs w:val="24"/>
              </w:rPr>
              <w:t xml:space="preserve"> </w:t>
            </w:r>
            <w:r w:rsidRPr="00E01A5E">
              <w:rPr>
                <w:rFonts w:ascii="Times New Roman" w:eastAsia="Times New Roman" w:hAnsi="Times New Roman"/>
                <w:b/>
                <w:sz w:val="24"/>
                <w:szCs w:val="24"/>
              </w:rPr>
              <w:t>Цель:</w:t>
            </w:r>
            <w:r w:rsidRPr="00E01A5E">
              <w:rPr>
                <w:rFonts w:ascii="Times New Roman" w:eastAsia="Times New Roman" w:hAnsi="Times New Roman"/>
                <w:sz w:val="24"/>
                <w:szCs w:val="24"/>
              </w:rPr>
              <w:t xml:space="preserve"> Выявить, что воздух обладает упругостью. Понять, как может использоваться сила воздуха (движение).</w:t>
            </w:r>
          </w:p>
          <w:p w:rsidR="00E01A5E" w:rsidRPr="00E01A5E" w:rsidRDefault="00E01A5E" w:rsidP="00E01A5E">
            <w:pPr>
              <w:shd w:val="clear" w:color="auto" w:fill="FFFFFF"/>
              <w:rPr>
                <w:rFonts w:ascii="Times New Roman" w:hAnsi="Times New Roman"/>
                <w:sz w:val="24"/>
                <w:szCs w:val="24"/>
              </w:rPr>
            </w:pPr>
            <w:r w:rsidRPr="00E01A5E">
              <w:rPr>
                <w:rFonts w:ascii="Times New Roman" w:eastAsia="Times New Roman" w:hAnsi="Times New Roman"/>
                <w:b/>
                <w:sz w:val="24"/>
                <w:szCs w:val="24"/>
              </w:rPr>
              <w:t>Игровой материал:</w:t>
            </w:r>
            <w:r w:rsidRPr="00E01A5E">
              <w:rPr>
                <w:rFonts w:ascii="Times New Roman" w:eastAsia="Times New Roman" w:hAnsi="Times New Roman"/>
                <w:sz w:val="24"/>
                <w:szCs w:val="24"/>
              </w:rPr>
              <w:t xml:space="preserve"> Воздушные шары.</w:t>
            </w:r>
          </w:p>
          <w:p w:rsidR="00E01A5E" w:rsidRPr="00E01A5E" w:rsidRDefault="00E01A5E" w:rsidP="00E01A5E">
            <w:pPr>
              <w:shd w:val="clear" w:color="auto" w:fill="FFFFFF"/>
              <w:rPr>
                <w:rFonts w:ascii="Times New Roman" w:eastAsia="Times New Roman" w:hAnsi="Times New Roman"/>
                <w:sz w:val="24"/>
                <w:szCs w:val="24"/>
              </w:rPr>
            </w:pPr>
            <w:r w:rsidRPr="00E01A5E">
              <w:rPr>
                <w:rFonts w:ascii="Times New Roman" w:eastAsia="Times New Roman" w:hAnsi="Times New Roman"/>
                <w:b/>
                <w:sz w:val="24"/>
                <w:szCs w:val="24"/>
              </w:rPr>
              <w:t>Ход игры:</w:t>
            </w:r>
            <w:r w:rsidRPr="00E01A5E">
              <w:rPr>
                <w:rFonts w:ascii="Times New Roman" w:eastAsia="Times New Roman" w:hAnsi="Times New Roman"/>
                <w:sz w:val="24"/>
                <w:szCs w:val="24"/>
              </w:rPr>
              <w:t xml:space="preserve"> Дети с помощью взрослого надувают воздушный шар, отпускают его и обращают внимание на траекторию и длительность его полета. Выясняют, что для того, чтобы </w:t>
            </w:r>
            <w:r w:rsidRPr="00E01A5E">
              <w:rPr>
                <w:rFonts w:ascii="Times New Roman" w:eastAsia="Times New Roman" w:hAnsi="Times New Roman"/>
                <w:sz w:val="24"/>
                <w:szCs w:val="24"/>
              </w:rPr>
              <w:lastRenderedPageBreak/>
              <w:t>шарик дольше летел, надо его больше на</w:t>
            </w:r>
            <w:r w:rsidRPr="00E01A5E">
              <w:rPr>
                <w:rFonts w:ascii="Times New Roman" w:eastAsia="Times New Roman" w:hAnsi="Times New Roman"/>
                <w:sz w:val="24"/>
                <w:szCs w:val="24"/>
              </w:rPr>
              <w:softHyphen/>
              <w:t>дуть: воздух, вырываясь из «горлышка», заставляет двигаться шарик в противоположную сторону. Взрос</w:t>
            </w:r>
            <w:r w:rsidRPr="00E01A5E">
              <w:rPr>
                <w:rFonts w:ascii="Times New Roman" w:eastAsia="Times New Roman" w:hAnsi="Times New Roman"/>
                <w:sz w:val="24"/>
                <w:szCs w:val="24"/>
              </w:rPr>
              <w:softHyphen/>
              <w:t>лый рассказывает детям, что такой же принцип ис</w:t>
            </w:r>
            <w:r w:rsidRPr="00E01A5E">
              <w:rPr>
                <w:rFonts w:ascii="Times New Roman" w:eastAsia="Times New Roman" w:hAnsi="Times New Roman"/>
                <w:sz w:val="24"/>
                <w:szCs w:val="24"/>
              </w:rPr>
              <w:softHyphen/>
              <w:t>пользуется в реактивных двигателях.</w:t>
            </w:r>
          </w:p>
          <w:p w:rsidR="00E01A5E" w:rsidRPr="00E01A5E" w:rsidRDefault="00E01A5E" w:rsidP="00E01A5E">
            <w:pPr>
              <w:shd w:val="clear" w:color="auto" w:fill="FFFFFF"/>
              <w:rPr>
                <w:rFonts w:ascii="Times New Roman" w:eastAsia="Times New Roman" w:hAnsi="Times New Roman"/>
                <w:sz w:val="24"/>
                <w:szCs w:val="24"/>
              </w:rPr>
            </w:pPr>
          </w:p>
          <w:p w:rsidR="00E01A5E" w:rsidRPr="00E01A5E" w:rsidRDefault="00E01A5E" w:rsidP="00E01A5E">
            <w:pPr>
              <w:shd w:val="clear" w:color="auto" w:fill="FFFFFF"/>
              <w:rPr>
                <w:rFonts w:ascii="Times New Roman" w:hAnsi="Times New Roman"/>
                <w:sz w:val="24"/>
                <w:szCs w:val="24"/>
              </w:rPr>
            </w:pPr>
            <w:r w:rsidRPr="00E01A5E">
              <w:rPr>
                <w:rFonts w:ascii="Times New Roman" w:eastAsia="Times New Roman" w:hAnsi="Times New Roman"/>
                <w:b/>
                <w:bCs/>
                <w:iCs/>
                <w:sz w:val="24"/>
                <w:szCs w:val="24"/>
              </w:rPr>
              <w:t>Передача солнечного  «зайчика»</w:t>
            </w:r>
            <w:r w:rsidRPr="00E01A5E">
              <w:rPr>
                <w:rFonts w:ascii="Times New Roman" w:hAnsi="Times New Roman"/>
                <w:sz w:val="24"/>
                <w:szCs w:val="24"/>
              </w:rPr>
              <w:t>.</w:t>
            </w:r>
          </w:p>
          <w:p w:rsidR="00E01A5E" w:rsidRPr="00E01A5E" w:rsidRDefault="00E01A5E" w:rsidP="00E01A5E">
            <w:pPr>
              <w:shd w:val="clear" w:color="auto" w:fill="FFFFFF"/>
              <w:ind w:right="10"/>
              <w:jc w:val="both"/>
              <w:rPr>
                <w:rFonts w:ascii="Times New Roman" w:hAnsi="Times New Roman"/>
                <w:sz w:val="24"/>
                <w:szCs w:val="24"/>
              </w:rPr>
            </w:pPr>
            <w:r w:rsidRPr="00E01A5E">
              <w:rPr>
                <w:rFonts w:ascii="Times New Roman" w:eastAsia="Times New Roman" w:hAnsi="Times New Roman"/>
                <w:b/>
                <w:sz w:val="24"/>
                <w:szCs w:val="24"/>
              </w:rPr>
              <w:t>Цель:</w:t>
            </w:r>
            <w:r w:rsidRPr="00E01A5E">
              <w:rPr>
                <w:rFonts w:ascii="Times New Roman" w:eastAsia="Times New Roman" w:hAnsi="Times New Roman"/>
                <w:sz w:val="24"/>
                <w:szCs w:val="24"/>
              </w:rPr>
              <w:t xml:space="preserve"> Понимать, как можно многократно отразить свет и изображение предмета, т.е. увидеть его там, где его не должно быть видно.</w:t>
            </w:r>
          </w:p>
          <w:p w:rsidR="00E01A5E" w:rsidRPr="00E01A5E" w:rsidRDefault="00E01A5E" w:rsidP="00E01A5E">
            <w:pPr>
              <w:shd w:val="clear" w:color="auto" w:fill="FFFFFF"/>
              <w:rPr>
                <w:rFonts w:ascii="Times New Roman" w:hAnsi="Times New Roman"/>
                <w:sz w:val="24"/>
                <w:szCs w:val="24"/>
              </w:rPr>
            </w:pPr>
            <w:r w:rsidRPr="00E01A5E">
              <w:rPr>
                <w:rFonts w:ascii="Times New Roman" w:eastAsia="Times New Roman" w:hAnsi="Times New Roman"/>
                <w:b/>
                <w:sz w:val="24"/>
                <w:szCs w:val="24"/>
              </w:rPr>
              <w:t>Игровой материал:</w:t>
            </w:r>
            <w:r w:rsidRPr="00E01A5E">
              <w:rPr>
                <w:rFonts w:ascii="Times New Roman" w:eastAsia="Times New Roman" w:hAnsi="Times New Roman"/>
                <w:sz w:val="24"/>
                <w:szCs w:val="24"/>
              </w:rPr>
              <w:t xml:space="preserve"> Зеркала, схема многократного отражения.</w:t>
            </w:r>
          </w:p>
          <w:p w:rsidR="00E01A5E" w:rsidRPr="00E01A5E" w:rsidRDefault="00E01A5E" w:rsidP="00E01A5E">
            <w:pPr>
              <w:rPr>
                <w:rFonts w:ascii="Times New Roman" w:eastAsia="Times New Roman" w:hAnsi="Times New Roman"/>
                <w:sz w:val="24"/>
                <w:szCs w:val="24"/>
              </w:rPr>
            </w:pPr>
            <w:r w:rsidRPr="00E01A5E">
              <w:rPr>
                <w:rFonts w:ascii="Times New Roman" w:hAnsi="Times New Roman"/>
                <w:b/>
                <w:sz w:val="24"/>
                <w:szCs w:val="24"/>
              </w:rPr>
              <w:t>Ход игры:</w:t>
            </w:r>
            <w:r w:rsidRPr="00E01A5E">
              <w:rPr>
                <w:rFonts w:ascii="Times New Roman" w:hAnsi="Times New Roman"/>
                <w:sz w:val="24"/>
                <w:szCs w:val="24"/>
              </w:rPr>
              <w:t xml:space="preserve"> </w:t>
            </w:r>
            <w:r w:rsidRPr="00E01A5E">
              <w:rPr>
                <w:rFonts w:ascii="Times New Roman" w:eastAsia="Times New Roman" w:hAnsi="Times New Roman"/>
                <w:sz w:val="24"/>
                <w:szCs w:val="24"/>
              </w:rPr>
              <w:t xml:space="preserve">Дети </w:t>
            </w:r>
            <w:r w:rsidRPr="00E01A5E">
              <w:rPr>
                <w:rFonts w:ascii="Times New Roman" w:eastAsia="Times New Roman" w:hAnsi="Times New Roman"/>
                <w:sz w:val="24"/>
                <w:szCs w:val="24"/>
              </w:rPr>
              <w:lastRenderedPageBreak/>
              <w:t>рассматривают движение солнечного «зайчи</w:t>
            </w:r>
            <w:r w:rsidRPr="00E01A5E">
              <w:rPr>
                <w:rFonts w:ascii="Times New Roman" w:eastAsia="Times New Roman" w:hAnsi="Times New Roman"/>
                <w:sz w:val="24"/>
                <w:szCs w:val="24"/>
              </w:rPr>
              <w:softHyphen/>
              <w:t>ка». Обсуждают, как он получается (отражение света от зеркала). Выясняют, что произойдет, если в том месте на стене, куда попал солнечный «зайчик», по</w:t>
            </w:r>
            <w:r w:rsidRPr="00E01A5E">
              <w:rPr>
                <w:rFonts w:ascii="Times New Roman" w:eastAsia="Times New Roman" w:hAnsi="Times New Roman"/>
                <w:sz w:val="24"/>
                <w:szCs w:val="24"/>
              </w:rPr>
              <w:softHyphen/>
              <w:t>местить еще одно зеркало (он отразится еще один раз). Взрослый рассказывает о больной девочке, которой друзья, таким образом, помогли увидеть солнечный лучик, который к ней сам попасть не смог (солнце в ее окно не светило). Затем дети в паре «передают» друг другу солнечных «зайчиков».</w:t>
            </w:r>
          </w:p>
        </w:tc>
        <w:tc>
          <w:tcPr>
            <w:tcW w:w="212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E01A5E" w:rsidRPr="00E01A5E" w:rsidRDefault="00E01A5E" w:rsidP="00E01A5E">
            <w:pPr>
              <w:rPr>
                <w:rFonts w:ascii="Times New Roman" w:eastAsia="Times New Roman" w:hAnsi="Times New Roman"/>
                <w:bCs/>
                <w:sz w:val="24"/>
                <w:szCs w:val="24"/>
                <w:lang w:eastAsia="ru-RU"/>
              </w:rPr>
            </w:pPr>
            <w:r w:rsidRPr="00E01A5E">
              <w:rPr>
                <w:rFonts w:ascii="Times New Roman" w:eastAsia="Times New Roman" w:hAnsi="Times New Roman"/>
                <w:b/>
                <w:bCs/>
                <w:sz w:val="24"/>
                <w:szCs w:val="24"/>
                <w:lang w:eastAsia="ru-RU"/>
              </w:rPr>
              <w:lastRenderedPageBreak/>
              <w:t>Путешествие по осенней тропе</w:t>
            </w:r>
            <w:r w:rsidRPr="00E01A5E">
              <w:rPr>
                <w:rFonts w:ascii="Times New Roman" w:eastAsia="Times New Roman" w:hAnsi="Times New Roman"/>
                <w:bCs/>
                <w:sz w:val="24"/>
                <w:szCs w:val="24"/>
                <w:lang w:eastAsia="ru-RU"/>
              </w:rPr>
              <w:t>. (вокруг сада)</w:t>
            </w:r>
          </w:p>
          <w:p w:rsidR="00E01A5E" w:rsidRPr="00E01A5E" w:rsidRDefault="00E01A5E" w:rsidP="00E01A5E">
            <w:pPr>
              <w:rPr>
                <w:rFonts w:ascii="Times New Roman" w:hAnsi="Times New Roman"/>
                <w:sz w:val="24"/>
                <w:szCs w:val="24"/>
              </w:rPr>
            </w:pPr>
            <w:r w:rsidRPr="00E01A5E">
              <w:rPr>
                <w:rFonts w:ascii="Times New Roman" w:eastAsia="Times New Roman" w:hAnsi="Times New Roman"/>
                <w:bCs/>
                <w:sz w:val="24"/>
                <w:szCs w:val="24"/>
                <w:lang w:eastAsia="ru-RU"/>
              </w:rPr>
              <w:t>Цель: Продолжать наблюдения за сезонными изменениями природы, закреплять признаки осени, воспитывать эстетические чувства, эмоциональную отзывчивость, умение видеть красоту окружающего мира.</w:t>
            </w:r>
          </w:p>
        </w:tc>
      </w:tr>
    </w:tbl>
    <w:p w:rsidR="00E01A5E" w:rsidRPr="00E01A5E" w:rsidRDefault="00E01A5E" w:rsidP="00E01A5E">
      <w:pPr>
        <w:tabs>
          <w:tab w:val="center" w:pos="7285"/>
        </w:tabs>
        <w:jc w:val="center"/>
        <w:rPr>
          <w:rFonts w:eastAsia="Times New Roman"/>
          <w:b/>
          <w:bCs/>
          <w:sz w:val="32"/>
          <w:szCs w:val="32"/>
          <w:lang w:eastAsia="ru-RU"/>
        </w:rPr>
      </w:pPr>
    </w:p>
    <w:p w:rsidR="00E01A5E" w:rsidRDefault="00E01A5E" w:rsidP="00E01A5E">
      <w:pPr>
        <w:tabs>
          <w:tab w:val="center" w:pos="7285"/>
        </w:tabs>
        <w:jc w:val="center"/>
        <w:rPr>
          <w:rFonts w:eastAsia="Times New Roman"/>
          <w:b/>
          <w:bCs/>
          <w:sz w:val="32"/>
          <w:szCs w:val="32"/>
          <w:lang w:eastAsia="ru-RU"/>
        </w:rPr>
      </w:pPr>
    </w:p>
    <w:p w:rsidR="00E01A5E" w:rsidRDefault="00E01A5E" w:rsidP="00E01A5E">
      <w:pPr>
        <w:tabs>
          <w:tab w:val="center" w:pos="7285"/>
        </w:tabs>
        <w:jc w:val="center"/>
        <w:rPr>
          <w:rFonts w:eastAsia="Times New Roman"/>
          <w:b/>
          <w:bCs/>
          <w:sz w:val="32"/>
          <w:szCs w:val="32"/>
          <w:lang w:eastAsia="ru-RU"/>
        </w:rPr>
      </w:pPr>
    </w:p>
    <w:p w:rsidR="00E01A5E" w:rsidRDefault="00E01A5E" w:rsidP="00E01A5E">
      <w:pPr>
        <w:tabs>
          <w:tab w:val="center" w:pos="7285"/>
        </w:tabs>
        <w:jc w:val="center"/>
        <w:rPr>
          <w:rFonts w:eastAsia="Times New Roman"/>
          <w:b/>
          <w:bCs/>
          <w:sz w:val="32"/>
          <w:szCs w:val="32"/>
          <w:lang w:eastAsia="ru-RU"/>
        </w:rPr>
      </w:pPr>
    </w:p>
    <w:p w:rsidR="00E01A5E" w:rsidRDefault="00E01A5E" w:rsidP="00E01A5E">
      <w:pPr>
        <w:tabs>
          <w:tab w:val="center" w:pos="7285"/>
        </w:tabs>
        <w:jc w:val="center"/>
        <w:rPr>
          <w:rFonts w:eastAsia="Times New Roman"/>
          <w:b/>
          <w:bCs/>
          <w:sz w:val="32"/>
          <w:szCs w:val="32"/>
          <w:lang w:eastAsia="ru-RU"/>
        </w:rPr>
      </w:pPr>
    </w:p>
    <w:p w:rsidR="00E01A5E" w:rsidRPr="00E01A5E" w:rsidRDefault="00E01A5E" w:rsidP="00E01A5E">
      <w:pPr>
        <w:tabs>
          <w:tab w:val="center" w:pos="7285"/>
        </w:tabs>
        <w:jc w:val="center"/>
        <w:rPr>
          <w:rFonts w:eastAsia="Times New Roman"/>
          <w:b/>
          <w:bCs/>
          <w:sz w:val="32"/>
          <w:szCs w:val="32"/>
          <w:lang w:eastAsia="ru-RU"/>
        </w:rPr>
      </w:pPr>
    </w:p>
    <w:p w:rsidR="003167AF" w:rsidRDefault="003167AF" w:rsidP="00E01A5E">
      <w:pPr>
        <w:tabs>
          <w:tab w:val="center" w:pos="7285"/>
        </w:tabs>
        <w:jc w:val="center"/>
        <w:rPr>
          <w:rFonts w:eastAsia="Times New Roman"/>
          <w:b/>
          <w:bCs/>
          <w:sz w:val="32"/>
          <w:szCs w:val="32"/>
          <w:lang w:eastAsia="ru-RU"/>
        </w:rPr>
      </w:pPr>
    </w:p>
    <w:p w:rsidR="003167AF" w:rsidRDefault="003167AF" w:rsidP="00E01A5E">
      <w:pPr>
        <w:tabs>
          <w:tab w:val="center" w:pos="7285"/>
        </w:tabs>
        <w:jc w:val="center"/>
        <w:rPr>
          <w:rFonts w:eastAsia="Times New Roman"/>
          <w:b/>
          <w:bCs/>
          <w:sz w:val="32"/>
          <w:szCs w:val="32"/>
          <w:lang w:eastAsia="ru-RU"/>
        </w:rPr>
      </w:pPr>
    </w:p>
    <w:p w:rsidR="003167AF" w:rsidRDefault="003167AF" w:rsidP="00E01A5E">
      <w:pPr>
        <w:tabs>
          <w:tab w:val="center" w:pos="7285"/>
        </w:tabs>
        <w:jc w:val="center"/>
        <w:rPr>
          <w:rFonts w:eastAsia="Times New Roman"/>
          <w:b/>
          <w:bCs/>
          <w:sz w:val="32"/>
          <w:szCs w:val="32"/>
          <w:lang w:eastAsia="ru-RU"/>
        </w:rPr>
      </w:pPr>
    </w:p>
    <w:p w:rsidR="003167AF" w:rsidRDefault="003167AF" w:rsidP="00E01A5E">
      <w:pPr>
        <w:tabs>
          <w:tab w:val="center" w:pos="7285"/>
        </w:tabs>
        <w:jc w:val="center"/>
        <w:rPr>
          <w:rFonts w:eastAsia="Times New Roman"/>
          <w:b/>
          <w:bCs/>
          <w:sz w:val="32"/>
          <w:szCs w:val="32"/>
          <w:lang w:eastAsia="ru-RU"/>
        </w:rPr>
      </w:pPr>
    </w:p>
    <w:p w:rsidR="003167AF" w:rsidRDefault="003167AF" w:rsidP="00E01A5E">
      <w:pPr>
        <w:tabs>
          <w:tab w:val="center" w:pos="7285"/>
        </w:tabs>
        <w:jc w:val="center"/>
        <w:rPr>
          <w:rFonts w:eastAsia="Times New Roman"/>
          <w:b/>
          <w:bCs/>
          <w:sz w:val="32"/>
          <w:szCs w:val="32"/>
          <w:lang w:eastAsia="ru-RU"/>
        </w:rPr>
      </w:pPr>
    </w:p>
    <w:p w:rsidR="00E01A5E" w:rsidRPr="00E01A5E" w:rsidRDefault="00E01A5E" w:rsidP="00E01A5E">
      <w:pPr>
        <w:tabs>
          <w:tab w:val="center" w:pos="7285"/>
        </w:tabs>
        <w:jc w:val="center"/>
        <w:rPr>
          <w:rFonts w:eastAsia="Times New Roman"/>
          <w:b/>
          <w:bCs/>
          <w:sz w:val="32"/>
          <w:szCs w:val="32"/>
          <w:lang w:eastAsia="ru-RU"/>
        </w:rPr>
      </w:pPr>
      <w:r w:rsidRPr="00E01A5E">
        <w:rPr>
          <w:rFonts w:eastAsia="Times New Roman"/>
          <w:b/>
          <w:bCs/>
          <w:sz w:val="32"/>
          <w:szCs w:val="32"/>
          <w:lang w:eastAsia="ru-RU"/>
        </w:rPr>
        <w:t>Планирование образовательной деятельности в ходе режимных моментов.</w:t>
      </w:r>
    </w:p>
    <w:p w:rsidR="00E01A5E" w:rsidRPr="00E01A5E" w:rsidRDefault="00E01A5E" w:rsidP="00E01A5E">
      <w:pPr>
        <w:tabs>
          <w:tab w:val="center" w:pos="7285"/>
        </w:tabs>
        <w:jc w:val="center"/>
        <w:rPr>
          <w:rFonts w:eastAsia="Times New Roman"/>
          <w:b/>
          <w:bCs/>
          <w:sz w:val="32"/>
          <w:szCs w:val="32"/>
          <w:lang w:eastAsia="ru-RU"/>
        </w:rPr>
      </w:pPr>
      <w:r w:rsidRPr="00E01A5E">
        <w:rPr>
          <w:rFonts w:eastAsia="Times New Roman"/>
          <w:b/>
          <w:bCs/>
          <w:sz w:val="32"/>
          <w:szCs w:val="32"/>
          <w:lang w:eastAsia="ru-RU"/>
        </w:rPr>
        <w:t>ПОЗНАВАТЕЛЬНО-ИССЛЕДОВАТЕЛЬСКАЯ ДЕЯТЕЛЬНОСТЬ</w:t>
      </w:r>
    </w:p>
    <w:tbl>
      <w:tblPr>
        <w:tblW w:w="15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6"/>
        <w:gridCol w:w="2324"/>
        <w:gridCol w:w="3969"/>
        <w:gridCol w:w="5103"/>
        <w:gridCol w:w="2418"/>
      </w:tblGrid>
      <w:tr w:rsidR="00E01A5E" w:rsidRPr="00E01A5E" w:rsidTr="00E01A5E">
        <w:trPr>
          <w:trHeight w:val="357"/>
        </w:trPr>
        <w:tc>
          <w:tcPr>
            <w:tcW w:w="1186" w:type="dxa"/>
            <w:vMerge w:val="restart"/>
            <w:vAlign w:val="center"/>
          </w:tcPr>
          <w:p w:rsidR="00E01A5E" w:rsidRPr="00E01A5E" w:rsidRDefault="00E01A5E" w:rsidP="00E01A5E">
            <w:pPr>
              <w:rPr>
                <w:rFonts w:eastAsia="Times New Roman"/>
                <w:bCs/>
                <w:sz w:val="28"/>
                <w:szCs w:val="28"/>
                <w:lang w:eastAsia="ru-RU"/>
              </w:rPr>
            </w:pPr>
            <w:r w:rsidRPr="00E01A5E">
              <w:rPr>
                <w:rFonts w:eastAsia="Times New Roman"/>
                <w:bCs/>
                <w:sz w:val="28"/>
                <w:szCs w:val="28"/>
                <w:lang w:eastAsia="ru-RU"/>
              </w:rPr>
              <w:t>Месяц</w:t>
            </w:r>
          </w:p>
        </w:tc>
        <w:tc>
          <w:tcPr>
            <w:tcW w:w="13814" w:type="dxa"/>
            <w:gridSpan w:val="4"/>
            <w:tcBorders>
              <w:right w:val="single" w:sz="4" w:space="0" w:color="auto"/>
            </w:tcBorders>
            <w:vAlign w:val="center"/>
          </w:tcPr>
          <w:p w:rsidR="00E01A5E" w:rsidRPr="00E01A5E" w:rsidRDefault="00E01A5E" w:rsidP="00E01A5E">
            <w:pPr>
              <w:rPr>
                <w:rFonts w:eastAsia="Times New Roman"/>
                <w:bCs/>
                <w:sz w:val="28"/>
                <w:szCs w:val="28"/>
                <w:lang w:eastAsia="ru-RU"/>
              </w:rPr>
            </w:pPr>
            <w:r w:rsidRPr="00E01A5E">
              <w:rPr>
                <w:rFonts w:eastAsia="Times New Roman"/>
                <w:bCs/>
                <w:sz w:val="28"/>
                <w:szCs w:val="28"/>
                <w:lang w:eastAsia="ru-RU"/>
              </w:rPr>
              <w:t>Содержание</w:t>
            </w:r>
          </w:p>
        </w:tc>
      </w:tr>
      <w:tr w:rsidR="00E01A5E" w:rsidRPr="00E01A5E" w:rsidTr="00E01A5E">
        <w:trPr>
          <w:trHeight w:val="733"/>
        </w:trPr>
        <w:tc>
          <w:tcPr>
            <w:tcW w:w="1186" w:type="dxa"/>
            <w:vMerge/>
          </w:tcPr>
          <w:p w:rsidR="00E01A5E" w:rsidRPr="00E01A5E" w:rsidRDefault="00E01A5E" w:rsidP="00E01A5E">
            <w:pPr>
              <w:rPr>
                <w:rFonts w:eastAsia="Times New Roman"/>
                <w:bCs/>
                <w:sz w:val="28"/>
                <w:szCs w:val="28"/>
                <w:lang w:eastAsia="ru-RU"/>
              </w:rPr>
            </w:pPr>
          </w:p>
        </w:tc>
        <w:tc>
          <w:tcPr>
            <w:tcW w:w="2324" w:type="dxa"/>
            <w:vAlign w:val="center"/>
          </w:tcPr>
          <w:p w:rsidR="00E01A5E" w:rsidRPr="00E01A5E" w:rsidRDefault="00E01A5E" w:rsidP="00E01A5E">
            <w:pPr>
              <w:rPr>
                <w:rFonts w:eastAsia="Times New Roman"/>
                <w:bCs/>
                <w:sz w:val="28"/>
                <w:szCs w:val="28"/>
                <w:lang w:eastAsia="ru-RU"/>
              </w:rPr>
            </w:pPr>
            <w:r w:rsidRPr="00E01A5E">
              <w:rPr>
                <w:rFonts w:eastAsia="Times New Roman"/>
                <w:bCs/>
                <w:sz w:val="28"/>
                <w:szCs w:val="28"/>
                <w:lang w:eastAsia="ru-RU"/>
              </w:rPr>
              <w:t>Проектная деятельность</w:t>
            </w:r>
          </w:p>
        </w:tc>
        <w:tc>
          <w:tcPr>
            <w:tcW w:w="3969" w:type="dxa"/>
            <w:vAlign w:val="center"/>
          </w:tcPr>
          <w:p w:rsidR="00E01A5E" w:rsidRPr="00E01A5E" w:rsidRDefault="00E01A5E" w:rsidP="00E01A5E">
            <w:pPr>
              <w:rPr>
                <w:rFonts w:eastAsia="Times New Roman"/>
                <w:bCs/>
                <w:sz w:val="28"/>
                <w:szCs w:val="28"/>
                <w:lang w:eastAsia="ru-RU"/>
              </w:rPr>
            </w:pPr>
            <w:r w:rsidRPr="00E01A5E">
              <w:rPr>
                <w:rFonts w:eastAsia="Times New Roman"/>
                <w:bCs/>
                <w:sz w:val="28"/>
                <w:szCs w:val="28"/>
                <w:lang w:eastAsia="ru-RU"/>
              </w:rPr>
              <w:t>Экспериментирование</w:t>
            </w:r>
          </w:p>
        </w:tc>
        <w:tc>
          <w:tcPr>
            <w:tcW w:w="5103" w:type="dxa"/>
            <w:vAlign w:val="center"/>
          </w:tcPr>
          <w:p w:rsidR="00E01A5E" w:rsidRPr="00E01A5E" w:rsidRDefault="00E01A5E" w:rsidP="00E01A5E">
            <w:pPr>
              <w:rPr>
                <w:rFonts w:eastAsia="Times New Roman"/>
                <w:bCs/>
                <w:sz w:val="28"/>
                <w:szCs w:val="28"/>
                <w:lang w:eastAsia="ru-RU"/>
              </w:rPr>
            </w:pPr>
            <w:r w:rsidRPr="00E01A5E">
              <w:rPr>
                <w:rFonts w:eastAsia="Times New Roman"/>
                <w:bCs/>
                <w:sz w:val="28"/>
                <w:szCs w:val="28"/>
                <w:lang w:eastAsia="ru-RU"/>
              </w:rPr>
              <w:t>Конструирование</w:t>
            </w:r>
          </w:p>
        </w:tc>
        <w:tc>
          <w:tcPr>
            <w:tcW w:w="2418" w:type="dxa"/>
            <w:vAlign w:val="center"/>
          </w:tcPr>
          <w:p w:rsidR="00E01A5E" w:rsidRPr="00E01A5E" w:rsidRDefault="00E01A5E" w:rsidP="00E01A5E">
            <w:pPr>
              <w:rPr>
                <w:rFonts w:eastAsia="Times New Roman"/>
                <w:bCs/>
                <w:sz w:val="28"/>
                <w:szCs w:val="28"/>
                <w:lang w:eastAsia="ru-RU"/>
              </w:rPr>
            </w:pPr>
            <w:r w:rsidRPr="00E01A5E">
              <w:rPr>
                <w:rFonts w:eastAsia="Times New Roman"/>
                <w:bCs/>
                <w:sz w:val="28"/>
                <w:szCs w:val="28"/>
                <w:lang w:eastAsia="ru-RU"/>
              </w:rPr>
              <w:t xml:space="preserve">Мини-музеи, </w:t>
            </w:r>
          </w:p>
          <w:p w:rsidR="00E01A5E" w:rsidRPr="00E01A5E" w:rsidRDefault="00E01A5E" w:rsidP="00E01A5E">
            <w:pPr>
              <w:rPr>
                <w:rFonts w:eastAsia="Times New Roman"/>
                <w:bCs/>
                <w:sz w:val="28"/>
                <w:szCs w:val="28"/>
                <w:lang w:eastAsia="ru-RU"/>
              </w:rPr>
            </w:pPr>
            <w:r w:rsidRPr="00E01A5E">
              <w:rPr>
                <w:rFonts w:eastAsia="Times New Roman"/>
                <w:bCs/>
                <w:sz w:val="28"/>
                <w:szCs w:val="28"/>
                <w:lang w:eastAsia="ru-RU"/>
              </w:rPr>
              <w:t>выставки работ, фотовыставки</w:t>
            </w:r>
          </w:p>
        </w:tc>
      </w:tr>
      <w:tr w:rsidR="00E01A5E" w:rsidRPr="00E01A5E" w:rsidTr="00E01A5E">
        <w:trPr>
          <w:trHeight w:val="1061"/>
        </w:trPr>
        <w:tc>
          <w:tcPr>
            <w:tcW w:w="1186" w:type="dxa"/>
            <w:vMerge w:val="restart"/>
            <w:textDirection w:val="btLr"/>
            <w:vAlign w:val="center"/>
          </w:tcPr>
          <w:p w:rsidR="00E01A5E" w:rsidRPr="00E01A5E" w:rsidRDefault="00E01A5E" w:rsidP="00E01A5E">
            <w:pPr>
              <w:ind w:left="113" w:right="113"/>
              <w:rPr>
                <w:rFonts w:eastAsia="Times New Roman"/>
                <w:b/>
                <w:bCs/>
                <w:sz w:val="40"/>
                <w:szCs w:val="28"/>
                <w:lang w:eastAsia="ru-RU"/>
              </w:rPr>
            </w:pPr>
            <w:r w:rsidRPr="00E01A5E">
              <w:rPr>
                <w:rFonts w:eastAsia="Times New Roman"/>
                <w:b/>
                <w:bCs/>
                <w:sz w:val="40"/>
                <w:szCs w:val="28"/>
                <w:lang w:eastAsia="ru-RU"/>
              </w:rPr>
              <w:t>октябрь</w:t>
            </w:r>
          </w:p>
          <w:p w:rsidR="00E01A5E" w:rsidRPr="00E01A5E" w:rsidRDefault="00E01A5E" w:rsidP="00E01A5E">
            <w:pPr>
              <w:ind w:left="113" w:right="113"/>
              <w:rPr>
                <w:rFonts w:eastAsia="Times New Roman"/>
                <w:b/>
                <w:bCs/>
                <w:sz w:val="28"/>
                <w:szCs w:val="28"/>
                <w:lang w:eastAsia="ru-RU"/>
              </w:rPr>
            </w:pPr>
          </w:p>
        </w:tc>
        <w:tc>
          <w:tcPr>
            <w:tcW w:w="2324" w:type="dxa"/>
            <w:vMerge w:val="restart"/>
          </w:tcPr>
          <w:p w:rsidR="00E01A5E" w:rsidRPr="00E01A5E" w:rsidRDefault="00E01A5E" w:rsidP="00E01A5E">
            <w:pPr>
              <w:suppressAutoHyphens/>
              <w:rPr>
                <w:rFonts w:ascii="Times New Roman" w:eastAsia="Times New Roman" w:hAnsi="Times New Roman"/>
                <w:bCs/>
                <w:sz w:val="24"/>
                <w:szCs w:val="24"/>
              </w:rPr>
            </w:pPr>
            <w:r w:rsidRPr="00E01A5E">
              <w:rPr>
                <w:rFonts w:ascii="Times New Roman" w:eastAsia="Times New Roman" w:hAnsi="Times New Roman"/>
                <w:bCs/>
                <w:sz w:val="24"/>
                <w:szCs w:val="24"/>
              </w:rPr>
              <w:t xml:space="preserve"> «Волшебная пуговица»</w:t>
            </w:r>
          </w:p>
          <w:p w:rsidR="00E01A5E" w:rsidRPr="00E01A5E" w:rsidRDefault="00E01A5E" w:rsidP="00E01A5E">
            <w:pPr>
              <w:suppressAutoHyphens/>
              <w:rPr>
                <w:rFonts w:ascii="Times New Roman" w:eastAsia="Times New Roman" w:hAnsi="Times New Roman"/>
                <w:bCs/>
                <w:kern w:val="2"/>
                <w:sz w:val="24"/>
                <w:szCs w:val="24"/>
                <w:lang w:eastAsia="ar-SA"/>
              </w:rPr>
            </w:pPr>
            <w:r w:rsidRPr="00E01A5E">
              <w:rPr>
                <w:rFonts w:ascii="Times New Roman" w:eastAsia="Times New Roman" w:hAnsi="Times New Roman"/>
                <w:bCs/>
                <w:sz w:val="24"/>
                <w:szCs w:val="24"/>
              </w:rPr>
              <w:t>Цель: познакомить детей с волшебным миром пуговиц. Рассказать о появлении пуговиц, отметить, что пуговицы бывают разной формы, с разными рисунками, плоские и объемные. Из пуговиц можно сделать различные пейзажи, картины, изделия.</w:t>
            </w:r>
          </w:p>
        </w:tc>
        <w:tc>
          <w:tcPr>
            <w:tcW w:w="3969" w:type="dxa"/>
            <w:tcBorders>
              <w:bottom w:val="single" w:sz="4" w:space="0" w:color="auto"/>
            </w:tcBorders>
          </w:tcPr>
          <w:p w:rsidR="00E01A5E" w:rsidRPr="00E01A5E" w:rsidRDefault="00E01A5E" w:rsidP="00E01A5E">
            <w:pPr>
              <w:shd w:val="clear" w:color="auto" w:fill="FFFFFF"/>
              <w:rPr>
                <w:rFonts w:ascii="Times New Roman" w:eastAsia="Times New Roman" w:hAnsi="Times New Roman"/>
                <w:sz w:val="21"/>
                <w:szCs w:val="21"/>
                <w:lang w:eastAsia="ru-RU"/>
              </w:rPr>
            </w:pPr>
            <w:r w:rsidRPr="00E01A5E">
              <w:rPr>
                <w:rFonts w:ascii="Times New Roman" w:eastAsia="Times New Roman" w:hAnsi="Times New Roman"/>
                <w:b/>
                <w:bCs/>
                <w:i/>
                <w:iCs/>
                <w:sz w:val="21"/>
                <w:szCs w:val="21"/>
                <w:lang w:eastAsia="ru-RU"/>
              </w:rPr>
              <w:t>Опыт № 1: </w:t>
            </w:r>
            <w:r w:rsidRPr="00E01A5E">
              <w:rPr>
                <w:rFonts w:ascii="Times New Roman" w:eastAsia="Times New Roman" w:hAnsi="Times New Roman"/>
                <w:b/>
                <w:bCs/>
                <w:sz w:val="21"/>
                <w:szCs w:val="21"/>
                <w:lang w:eastAsia="ru-RU"/>
              </w:rPr>
              <w:t>Виды почв</w:t>
            </w:r>
            <w:r w:rsidRPr="00E01A5E">
              <w:rPr>
                <w:rFonts w:ascii="Times New Roman" w:eastAsia="Times New Roman" w:hAnsi="Times New Roman"/>
                <w:sz w:val="21"/>
                <w:szCs w:val="21"/>
                <w:lang w:eastAsia="ru-RU"/>
              </w:rPr>
              <w:t>.</w:t>
            </w:r>
          </w:p>
          <w:p w:rsidR="00E01A5E" w:rsidRPr="00E01A5E" w:rsidRDefault="00E01A5E" w:rsidP="00E01A5E">
            <w:pPr>
              <w:shd w:val="clear" w:color="auto" w:fill="FFFFFF"/>
              <w:suppressAutoHyphens/>
              <w:outlineLvl w:val="1"/>
              <w:rPr>
                <w:sz w:val="21"/>
                <w:szCs w:val="21"/>
              </w:rPr>
            </w:pPr>
            <w:r w:rsidRPr="00E01A5E">
              <w:rPr>
                <w:sz w:val="21"/>
                <w:szCs w:val="21"/>
              </w:rPr>
              <w:t>Цель: наблюдение за свойствами различных видов почв (песок, глина, чернозем).</w:t>
            </w:r>
          </w:p>
        </w:tc>
        <w:tc>
          <w:tcPr>
            <w:tcW w:w="5103" w:type="dxa"/>
            <w:tcBorders>
              <w:bottom w:val="single" w:sz="4" w:space="0" w:color="auto"/>
            </w:tcBorders>
          </w:tcPr>
          <w:p w:rsidR="00E01A5E" w:rsidRPr="00E01A5E" w:rsidRDefault="00E01A5E" w:rsidP="00E01A5E">
            <w:pPr>
              <w:suppressAutoHyphens/>
              <w:snapToGrid w:val="0"/>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создание объёмных конструкций из пуговиц: «Гусеница».</w:t>
            </w:r>
          </w:p>
          <w:p w:rsidR="00E01A5E" w:rsidRPr="00E01A5E" w:rsidRDefault="00E01A5E" w:rsidP="00E01A5E">
            <w:pPr>
              <w:suppressAutoHyphens/>
              <w:snapToGrid w:val="0"/>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 xml:space="preserve"> </w:t>
            </w:r>
          </w:p>
          <w:p w:rsidR="00E01A5E" w:rsidRPr="00E01A5E" w:rsidRDefault="00E01A5E" w:rsidP="00E01A5E">
            <w:pPr>
              <w:suppressAutoHyphens/>
              <w:snapToGrid w:val="0"/>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 xml:space="preserve">Цель: учить создавать объемных конструкций из пуговиц </w:t>
            </w:r>
          </w:p>
        </w:tc>
        <w:tc>
          <w:tcPr>
            <w:tcW w:w="2418" w:type="dxa"/>
            <w:tcBorders>
              <w:bottom w:val="single" w:sz="4" w:space="0" w:color="auto"/>
            </w:tcBorders>
          </w:tcPr>
          <w:p w:rsidR="00E01A5E" w:rsidRPr="00E01A5E" w:rsidRDefault="00E01A5E" w:rsidP="00E01A5E">
            <w:pPr>
              <w:suppressAutoHyphens/>
              <w:rPr>
                <w:rFonts w:ascii="Times New Roman" w:eastAsia="Times New Roman" w:hAnsi="Times New Roman"/>
                <w:bCs/>
                <w:sz w:val="21"/>
                <w:szCs w:val="21"/>
              </w:rPr>
            </w:pPr>
            <w:r w:rsidRPr="00E01A5E">
              <w:rPr>
                <w:rFonts w:ascii="Times New Roman" w:eastAsia="Times New Roman" w:hAnsi="Times New Roman"/>
                <w:bCs/>
                <w:sz w:val="21"/>
                <w:szCs w:val="21"/>
              </w:rPr>
              <w:t>«Волшебная пуговица» -выставка работ</w:t>
            </w:r>
          </w:p>
        </w:tc>
      </w:tr>
      <w:tr w:rsidR="00E01A5E" w:rsidRPr="00E01A5E" w:rsidTr="00E01A5E">
        <w:trPr>
          <w:trHeight w:val="1311"/>
        </w:trPr>
        <w:tc>
          <w:tcPr>
            <w:tcW w:w="1186" w:type="dxa"/>
            <w:vMerge/>
            <w:textDirection w:val="btLr"/>
            <w:vAlign w:val="center"/>
          </w:tcPr>
          <w:p w:rsidR="00E01A5E" w:rsidRPr="00E01A5E" w:rsidRDefault="00E01A5E" w:rsidP="00E01A5E">
            <w:pPr>
              <w:ind w:left="113" w:right="113"/>
              <w:rPr>
                <w:rFonts w:eastAsia="Times New Roman"/>
                <w:b/>
                <w:bCs/>
                <w:sz w:val="40"/>
                <w:szCs w:val="28"/>
                <w:lang w:eastAsia="ru-RU"/>
              </w:rPr>
            </w:pPr>
          </w:p>
        </w:tc>
        <w:tc>
          <w:tcPr>
            <w:tcW w:w="2324" w:type="dxa"/>
            <w:vMerge/>
          </w:tcPr>
          <w:p w:rsidR="00E01A5E" w:rsidRPr="00E01A5E" w:rsidRDefault="00E01A5E" w:rsidP="00E01A5E">
            <w:pPr>
              <w:suppressAutoHyphens/>
              <w:rPr>
                <w:rFonts w:ascii="Times New Roman" w:eastAsia="Times New Roman" w:hAnsi="Times New Roman"/>
                <w:bCs/>
                <w:sz w:val="24"/>
                <w:szCs w:val="24"/>
              </w:rPr>
            </w:pPr>
          </w:p>
        </w:tc>
        <w:tc>
          <w:tcPr>
            <w:tcW w:w="3969" w:type="dxa"/>
            <w:tcBorders>
              <w:top w:val="single" w:sz="4" w:space="0" w:color="auto"/>
              <w:bottom w:val="single" w:sz="4" w:space="0" w:color="auto"/>
            </w:tcBorders>
          </w:tcPr>
          <w:p w:rsidR="00E01A5E" w:rsidRPr="00E01A5E" w:rsidRDefault="00E01A5E" w:rsidP="00E01A5E">
            <w:pPr>
              <w:shd w:val="clear" w:color="auto" w:fill="FFFFFF"/>
              <w:suppressAutoHyphens/>
              <w:outlineLvl w:val="1"/>
              <w:rPr>
                <w:rFonts w:ascii="Times New Roman" w:eastAsia="Times New Roman" w:hAnsi="Times New Roman"/>
                <w:b/>
                <w:bCs/>
                <w:kern w:val="2"/>
                <w:sz w:val="21"/>
                <w:szCs w:val="21"/>
                <w:lang w:eastAsia="ar-SA"/>
              </w:rPr>
            </w:pPr>
          </w:p>
          <w:p w:rsidR="00E01A5E" w:rsidRPr="00E01A5E" w:rsidRDefault="00E01A5E" w:rsidP="00E01A5E">
            <w:pPr>
              <w:shd w:val="clear" w:color="auto" w:fill="FFFFFF"/>
              <w:suppressAutoHyphens/>
              <w:outlineLvl w:val="1"/>
              <w:rPr>
                <w:rFonts w:ascii="Times New Roman" w:eastAsia="Times New Roman" w:hAnsi="Times New Roman"/>
                <w:b/>
                <w:bCs/>
                <w:kern w:val="2"/>
                <w:sz w:val="21"/>
                <w:szCs w:val="21"/>
                <w:lang w:eastAsia="ar-SA"/>
              </w:rPr>
            </w:pPr>
            <w:r w:rsidRPr="00E01A5E">
              <w:rPr>
                <w:rFonts w:ascii="Times New Roman" w:eastAsia="Times New Roman" w:hAnsi="Times New Roman"/>
                <w:b/>
                <w:bCs/>
                <w:kern w:val="2"/>
                <w:sz w:val="21"/>
                <w:szCs w:val="21"/>
                <w:lang w:eastAsia="ar-SA"/>
              </w:rPr>
              <w:t>Опыты-эксперименты с пуговицами</w:t>
            </w:r>
          </w:p>
          <w:p w:rsidR="00E01A5E" w:rsidRPr="00E01A5E" w:rsidRDefault="00E01A5E" w:rsidP="00E01A5E">
            <w:pPr>
              <w:shd w:val="clear" w:color="auto" w:fill="FFFFFF"/>
              <w:suppressAutoHyphens/>
              <w:outlineLvl w:val="1"/>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Цель: взвешивание, тонет - не тонет, измерение</w:t>
            </w:r>
          </w:p>
          <w:p w:rsidR="00E01A5E" w:rsidRPr="00E01A5E" w:rsidRDefault="00E01A5E" w:rsidP="00E01A5E">
            <w:pPr>
              <w:shd w:val="clear" w:color="auto" w:fill="FFFFFF"/>
              <w:suppressAutoHyphens/>
              <w:outlineLvl w:val="1"/>
              <w:rPr>
                <w:rFonts w:ascii="Times New Roman" w:eastAsia="Times New Roman" w:hAnsi="Times New Roman"/>
                <w:bCs/>
                <w:kern w:val="2"/>
                <w:sz w:val="21"/>
                <w:szCs w:val="21"/>
                <w:lang w:eastAsia="ar-SA"/>
              </w:rPr>
            </w:pPr>
          </w:p>
        </w:tc>
        <w:tc>
          <w:tcPr>
            <w:tcW w:w="5103" w:type="dxa"/>
            <w:tcBorders>
              <w:top w:val="single" w:sz="4" w:space="0" w:color="auto"/>
              <w:bottom w:val="single" w:sz="4" w:space="0" w:color="auto"/>
            </w:tcBorders>
          </w:tcPr>
          <w:p w:rsidR="00E01A5E" w:rsidRPr="00E01A5E" w:rsidRDefault="00E01A5E" w:rsidP="00E01A5E">
            <w:pPr>
              <w:suppressAutoHyphens/>
              <w:snapToGrid w:val="0"/>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Грузовые машины (из строительного материала)</w:t>
            </w:r>
          </w:p>
          <w:p w:rsidR="00E01A5E" w:rsidRPr="00E01A5E" w:rsidRDefault="00E01A5E" w:rsidP="00E01A5E">
            <w:pPr>
              <w:suppressAutoHyphens/>
              <w:snapToGrid w:val="0"/>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Цель:</w:t>
            </w:r>
          </w:p>
          <w:p w:rsidR="00E01A5E" w:rsidRPr="00E01A5E" w:rsidRDefault="00E01A5E" w:rsidP="00E01A5E">
            <w:pPr>
              <w:suppressAutoHyphens/>
              <w:snapToGrid w:val="0"/>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Учить детей конструировать грузовые машины по образцу.</w:t>
            </w:r>
          </w:p>
          <w:p w:rsidR="00E01A5E" w:rsidRPr="00E01A5E" w:rsidRDefault="00E01A5E" w:rsidP="00E01A5E">
            <w:pPr>
              <w:suppressAutoHyphens/>
              <w:snapToGrid w:val="0"/>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Развивать аналитические способности.</w:t>
            </w:r>
          </w:p>
          <w:p w:rsidR="00E01A5E" w:rsidRPr="00E01A5E" w:rsidRDefault="00E01A5E" w:rsidP="00E01A5E">
            <w:pPr>
              <w:suppressAutoHyphens/>
              <w:snapToGrid w:val="0"/>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Формировать умение соотносить размеры частей с предметом.</w:t>
            </w:r>
          </w:p>
          <w:p w:rsidR="00E01A5E" w:rsidRPr="00E01A5E" w:rsidRDefault="00E01A5E" w:rsidP="00E01A5E">
            <w:pPr>
              <w:suppressAutoHyphens/>
              <w:snapToGrid w:val="0"/>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Развивать внимание, восприятие.</w:t>
            </w:r>
          </w:p>
        </w:tc>
        <w:tc>
          <w:tcPr>
            <w:tcW w:w="2418" w:type="dxa"/>
            <w:tcBorders>
              <w:top w:val="single" w:sz="4" w:space="0" w:color="auto"/>
              <w:bottom w:val="single" w:sz="4" w:space="0" w:color="auto"/>
            </w:tcBorders>
          </w:tcPr>
          <w:p w:rsidR="00E01A5E" w:rsidRPr="00E01A5E" w:rsidRDefault="00E01A5E" w:rsidP="00E01A5E">
            <w:pPr>
              <w:suppressAutoHyphens/>
              <w:rPr>
                <w:rFonts w:ascii="Times New Roman" w:eastAsia="Times New Roman" w:hAnsi="Times New Roman"/>
                <w:bCs/>
                <w:sz w:val="21"/>
                <w:szCs w:val="21"/>
              </w:rPr>
            </w:pPr>
          </w:p>
          <w:p w:rsidR="00E01A5E" w:rsidRPr="00E01A5E" w:rsidRDefault="00E01A5E" w:rsidP="00E01A5E">
            <w:pPr>
              <w:suppressAutoHyphens/>
              <w:rPr>
                <w:rFonts w:ascii="Times New Roman" w:eastAsia="SimSun" w:hAnsi="Times New Roman"/>
                <w:kern w:val="2"/>
                <w:sz w:val="21"/>
                <w:szCs w:val="21"/>
                <w:lang w:eastAsia="ar-SA"/>
              </w:rPr>
            </w:pPr>
            <w:r w:rsidRPr="00E01A5E">
              <w:rPr>
                <w:rFonts w:ascii="Times New Roman" w:eastAsia="Times New Roman" w:hAnsi="Times New Roman"/>
                <w:bCs/>
                <w:sz w:val="21"/>
                <w:szCs w:val="21"/>
              </w:rPr>
              <w:t>«Волшебная пуговица» -выставка работ</w:t>
            </w:r>
          </w:p>
        </w:tc>
      </w:tr>
      <w:tr w:rsidR="00E01A5E" w:rsidRPr="00E01A5E" w:rsidTr="00E01A5E">
        <w:trPr>
          <w:trHeight w:val="939"/>
        </w:trPr>
        <w:tc>
          <w:tcPr>
            <w:tcW w:w="1186" w:type="dxa"/>
            <w:vMerge/>
            <w:textDirection w:val="btLr"/>
            <w:vAlign w:val="center"/>
          </w:tcPr>
          <w:p w:rsidR="00E01A5E" w:rsidRPr="00E01A5E" w:rsidRDefault="00E01A5E" w:rsidP="00E01A5E">
            <w:pPr>
              <w:ind w:left="113" w:right="113"/>
              <w:rPr>
                <w:rFonts w:eastAsia="Times New Roman"/>
                <w:b/>
                <w:bCs/>
                <w:sz w:val="40"/>
                <w:szCs w:val="28"/>
                <w:lang w:eastAsia="ru-RU"/>
              </w:rPr>
            </w:pPr>
          </w:p>
        </w:tc>
        <w:tc>
          <w:tcPr>
            <w:tcW w:w="2324" w:type="dxa"/>
            <w:vMerge/>
          </w:tcPr>
          <w:p w:rsidR="00E01A5E" w:rsidRPr="00E01A5E" w:rsidRDefault="00E01A5E" w:rsidP="00E01A5E">
            <w:pPr>
              <w:suppressAutoHyphens/>
              <w:rPr>
                <w:rFonts w:ascii="Times New Roman" w:eastAsia="Times New Roman" w:hAnsi="Times New Roman"/>
                <w:bCs/>
                <w:sz w:val="24"/>
                <w:szCs w:val="24"/>
              </w:rPr>
            </w:pPr>
          </w:p>
        </w:tc>
        <w:tc>
          <w:tcPr>
            <w:tcW w:w="3969" w:type="dxa"/>
            <w:tcBorders>
              <w:top w:val="single" w:sz="4" w:space="0" w:color="auto"/>
              <w:bottom w:val="single" w:sz="4" w:space="0" w:color="auto"/>
            </w:tcBorders>
          </w:tcPr>
          <w:p w:rsidR="00E01A5E" w:rsidRPr="00E01A5E" w:rsidRDefault="00E01A5E" w:rsidP="00E01A5E">
            <w:pPr>
              <w:shd w:val="clear" w:color="auto" w:fill="FFFFFF"/>
              <w:suppressAutoHyphens/>
              <w:outlineLvl w:val="1"/>
              <w:rPr>
                <w:rFonts w:ascii="Times New Roman" w:eastAsia="Times New Roman" w:hAnsi="Times New Roman"/>
                <w:bCs/>
                <w:kern w:val="2"/>
                <w:sz w:val="21"/>
                <w:szCs w:val="21"/>
                <w:lang w:eastAsia="ar-SA"/>
              </w:rPr>
            </w:pPr>
            <w:r w:rsidRPr="00E01A5E">
              <w:rPr>
                <w:rFonts w:ascii="Times New Roman" w:eastAsia="Times New Roman" w:hAnsi="Times New Roman"/>
                <w:b/>
                <w:bCs/>
                <w:kern w:val="2"/>
                <w:sz w:val="21"/>
                <w:szCs w:val="21"/>
                <w:lang w:eastAsia="ar-SA"/>
              </w:rPr>
              <w:t>Игры-эксперименты с пуговицами</w:t>
            </w:r>
            <w:r w:rsidRPr="00E01A5E">
              <w:rPr>
                <w:rFonts w:ascii="Times New Roman" w:eastAsia="Times New Roman" w:hAnsi="Times New Roman"/>
                <w:bCs/>
                <w:kern w:val="2"/>
                <w:sz w:val="21"/>
                <w:szCs w:val="21"/>
                <w:lang w:eastAsia="ar-SA"/>
              </w:rPr>
              <w:t xml:space="preserve"> </w:t>
            </w:r>
          </w:p>
          <w:p w:rsidR="00E01A5E" w:rsidRPr="00E01A5E" w:rsidRDefault="00E01A5E" w:rsidP="00E01A5E">
            <w:pPr>
              <w:shd w:val="clear" w:color="auto" w:fill="FFFFFF"/>
              <w:suppressAutoHyphens/>
              <w:outlineLvl w:val="1"/>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Цель:сравнение по величине, форме, цвету.</w:t>
            </w:r>
          </w:p>
          <w:p w:rsidR="00E01A5E" w:rsidRPr="00E01A5E" w:rsidRDefault="00E01A5E" w:rsidP="00E01A5E">
            <w:pPr>
              <w:shd w:val="clear" w:color="auto" w:fill="FFFFFF"/>
              <w:suppressAutoHyphens/>
              <w:outlineLvl w:val="1"/>
              <w:rPr>
                <w:rFonts w:ascii="Times New Roman" w:eastAsia="Times New Roman" w:hAnsi="Times New Roman"/>
                <w:bCs/>
                <w:kern w:val="2"/>
                <w:sz w:val="21"/>
                <w:szCs w:val="21"/>
                <w:lang w:eastAsia="ar-SA"/>
              </w:rPr>
            </w:pPr>
          </w:p>
        </w:tc>
        <w:tc>
          <w:tcPr>
            <w:tcW w:w="5103" w:type="dxa"/>
            <w:tcBorders>
              <w:top w:val="single" w:sz="4" w:space="0" w:color="auto"/>
              <w:bottom w:val="single" w:sz="4" w:space="0" w:color="auto"/>
            </w:tcBorders>
          </w:tcPr>
          <w:p w:rsidR="00E01A5E" w:rsidRPr="00E01A5E" w:rsidRDefault="00E01A5E" w:rsidP="00E01A5E">
            <w:pPr>
              <w:suppressAutoHyphens/>
              <w:snapToGrid w:val="0"/>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«Грузовая машина» Из коробок (бросовый материал).</w:t>
            </w:r>
          </w:p>
          <w:p w:rsidR="00E01A5E" w:rsidRPr="00E01A5E" w:rsidRDefault="00E01A5E" w:rsidP="00E01A5E">
            <w:pPr>
              <w:suppressAutoHyphens/>
              <w:snapToGrid w:val="0"/>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Учить детей из коробок выполнить макет грузовой машины, учить вырезывать колеса из плотной бумаги. Закрепить умение работать подгруппами. Воспитывать умение высказывать свои идеи и принимать идеи ребят.</w:t>
            </w:r>
          </w:p>
        </w:tc>
        <w:tc>
          <w:tcPr>
            <w:tcW w:w="2418" w:type="dxa"/>
            <w:tcBorders>
              <w:top w:val="single" w:sz="4" w:space="0" w:color="auto"/>
              <w:bottom w:val="single" w:sz="4" w:space="0" w:color="auto"/>
            </w:tcBorders>
          </w:tcPr>
          <w:p w:rsidR="00E01A5E" w:rsidRPr="00E01A5E" w:rsidRDefault="00E01A5E" w:rsidP="00E01A5E">
            <w:pPr>
              <w:suppressAutoHyphens/>
              <w:rPr>
                <w:rFonts w:ascii="Times New Roman" w:eastAsia="SimSun" w:hAnsi="Times New Roman"/>
                <w:kern w:val="2"/>
                <w:sz w:val="21"/>
                <w:szCs w:val="21"/>
                <w:lang w:eastAsia="ar-SA"/>
              </w:rPr>
            </w:pPr>
          </w:p>
          <w:p w:rsidR="00E01A5E" w:rsidRPr="00E01A5E" w:rsidRDefault="00E01A5E" w:rsidP="00E01A5E">
            <w:pPr>
              <w:suppressAutoHyphens/>
              <w:rPr>
                <w:rFonts w:ascii="Times New Roman" w:eastAsia="SimSun" w:hAnsi="Times New Roman"/>
                <w:kern w:val="2"/>
                <w:sz w:val="21"/>
                <w:szCs w:val="21"/>
                <w:lang w:eastAsia="ar-SA"/>
              </w:rPr>
            </w:pPr>
            <w:r w:rsidRPr="00E01A5E">
              <w:rPr>
                <w:rFonts w:ascii="Times New Roman" w:eastAsia="SimSun" w:hAnsi="Times New Roman"/>
                <w:kern w:val="2"/>
                <w:sz w:val="21"/>
                <w:szCs w:val="21"/>
                <w:lang w:eastAsia="ar-SA"/>
              </w:rPr>
              <w:t>фотовыставка</w:t>
            </w:r>
          </w:p>
          <w:p w:rsidR="00E01A5E" w:rsidRPr="00E01A5E" w:rsidRDefault="00E01A5E" w:rsidP="00E01A5E">
            <w:pPr>
              <w:suppressAutoHyphens/>
              <w:rPr>
                <w:rFonts w:ascii="Times New Roman" w:eastAsia="SimSun" w:hAnsi="Times New Roman"/>
                <w:kern w:val="2"/>
                <w:sz w:val="21"/>
                <w:szCs w:val="21"/>
                <w:lang w:eastAsia="ar-SA"/>
              </w:rPr>
            </w:pPr>
            <w:r w:rsidRPr="00E01A5E">
              <w:rPr>
                <w:rFonts w:ascii="Times New Roman" w:eastAsia="SimSun" w:hAnsi="Times New Roman"/>
                <w:kern w:val="2"/>
                <w:sz w:val="21"/>
                <w:szCs w:val="21"/>
                <w:lang w:eastAsia="ar-SA"/>
              </w:rPr>
              <w:t>«Мой город».</w:t>
            </w:r>
          </w:p>
        </w:tc>
      </w:tr>
      <w:tr w:rsidR="00E01A5E" w:rsidRPr="00E01A5E" w:rsidTr="00E01A5E">
        <w:trPr>
          <w:trHeight w:val="1375"/>
        </w:trPr>
        <w:tc>
          <w:tcPr>
            <w:tcW w:w="1186" w:type="dxa"/>
            <w:vMerge/>
            <w:textDirection w:val="btLr"/>
            <w:vAlign w:val="center"/>
          </w:tcPr>
          <w:p w:rsidR="00E01A5E" w:rsidRPr="00E01A5E" w:rsidRDefault="00E01A5E" w:rsidP="00E01A5E">
            <w:pPr>
              <w:ind w:left="113" w:right="113"/>
              <w:rPr>
                <w:rFonts w:eastAsia="Times New Roman"/>
                <w:b/>
                <w:bCs/>
                <w:sz w:val="40"/>
                <w:szCs w:val="28"/>
                <w:lang w:eastAsia="ru-RU"/>
              </w:rPr>
            </w:pPr>
          </w:p>
        </w:tc>
        <w:tc>
          <w:tcPr>
            <w:tcW w:w="2324" w:type="dxa"/>
            <w:vMerge/>
          </w:tcPr>
          <w:p w:rsidR="00E01A5E" w:rsidRPr="00E01A5E" w:rsidRDefault="00E01A5E" w:rsidP="00E01A5E">
            <w:pPr>
              <w:suppressAutoHyphens/>
              <w:rPr>
                <w:rFonts w:ascii="Times New Roman" w:eastAsia="Times New Roman" w:hAnsi="Times New Roman"/>
                <w:bCs/>
                <w:sz w:val="24"/>
                <w:szCs w:val="24"/>
              </w:rPr>
            </w:pPr>
          </w:p>
        </w:tc>
        <w:tc>
          <w:tcPr>
            <w:tcW w:w="3969" w:type="dxa"/>
            <w:tcBorders>
              <w:top w:val="single" w:sz="4" w:space="0" w:color="auto"/>
            </w:tcBorders>
          </w:tcPr>
          <w:p w:rsidR="00E01A5E" w:rsidRPr="00E01A5E" w:rsidRDefault="00E01A5E" w:rsidP="00E01A5E">
            <w:pPr>
              <w:shd w:val="clear" w:color="auto" w:fill="FFFFFF"/>
              <w:suppressAutoHyphens/>
              <w:outlineLvl w:val="1"/>
              <w:rPr>
                <w:rFonts w:ascii="Times New Roman" w:eastAsia="Times New Roman" w:hAnsi="Times New Roman"/>
                <w:bCs/>
                <w:kern w:val="2"/>
                <w:sz w:val="21"/>
                <w:szCs w:val="21"/>
                <w:lang w:eastAsia="ar-SA"/>
              </w:rPr>
            </w:pPr>
            <w:r w:rsidRPr="00E01A5E">
              <w:rPr>
                <w:rFonts w:ascii="Times New Roman" w:eastAsia="Times New Roman" w:hAnsi="Times New Roman"/>
                <w:b/>
                <w:bCs/>
                <w:kern w:val="2"/>
                <w:sz w:val="21"/>
                <w:szCs w:val="21"/>
                <w:lang w:eastAsia="ar-SA"/>
              </w:rPr>
              <w:t>Рассматривание пуговиц под лупой, микроскопом</w:t>
            </w:r>
            <w:r w:rsidRPr="00E01A5E">
              <w:rPr>
                <w:rFonts w:ascii="Times New Roman" w:eastAsia="Times New Roman" w:hAnsi="Times New Roman"/>
                <w:bCs/>
                <w:kern w:val="2"/>
                <w:sz w:val="21"/>
                <w:szCs w:val="21"/>
                <w:lang w:eastAsia="ar-SA"/>
              </w:rPr>
              <w:t>.</w:t>
            </w:r>
          </w:p>
        </w:tc>
        <w:tc>
          <w:tcPr>
            <w:tcW w:w="5103" w:type="dxa"/>
            <w:tcBorders>
              <w:top w:val="single" w:sz="4" w:space="0" w:color="auto"/>
            </w:tcBorders>
          </w:tcPr>
          <w:p w:rsidR="00E01A5E" w:rsidRPr="00E01A5E" w:rsidRDefault="00E01A5E" w:rsidP="00E01A5E">
            <w:pPr>
              <w:suppressAutoHyphens/>
              <w:snapToGrid w:val="0"/>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«По замыслу»</w:t>
            </w:r>
          </w:p>
          <w:p w:rsidR="00E01A5E" w:rsidRPr="00E01A5E" w:rsidRDefault="00E01A5E" w:rsidP="00E01A5E">
            <w:pPr>
              <w:suppressAutoHyphens/>
              <w:snapToGrid w:val="0"/>
              <w:rPr>
                <w:rFonts w:ascii="Times New Roman" w:eastAsia="Times New Roman" w:hAnsi="Times New Roman"/>
                <w:bCs/>
                <w:kern w:val="2"/>
                <w:sz w:val="21"/>
                <w:szCs w:val="21"/>
                <w:lang w:eastAsia="ar-SA"/>
              </w:rPr>
            </w:pPr>
            <w:r w:rsidRPr="00E01A5E">
              <w:rPr>
                <w:rFonts w:ascii="Times New Roman" w:eastAsia="Times New Roman" w:hAnsi="Times New Roman"/>
                <w:bCs/>
                <w:kern w:val="2"/>
                <w:sz w:val="21"/>
                <w:szCs w:val="21"/>
                <w:lang w:eastAsia="ar-SA"/>
              </w:rPr>
              <w:t>Цель: учить детей строить постройки, вкладывая свой замысел.</w:t>
            </w:r>
          </w:p>
          <w:p w:rsidR="00E01A5E" w:rsidRPr="00E01A5E" w:rsidRDefault="00E01A5E" w:rsidP="00E01A5E">
            <w:pPr>
              <w:suppressAutoHyphens/>
              <w:snapToGrid w:val="0"/>
              <w:rPr>
                <w:rFonts w:ascii="Times New Roman" w:eastAsia="Times New Roman" w:hAnsi="Times New Roman"/>
                <w:bCs/>
                <w:kern w:val="2"/>
                <w:sz w:val="21"/>
                <w:szCs w:val="21"/>
                <w:lang w:eastAsia="ar-SA"/>
              </w:rPr>
            </w:pPr>
          </w:p>
        </w:tc>
        <w:tc>
          <w:tcPr>
            <w:tcW w:w="2418" w:type="dxa"/>
            <w:tcBorders>
              <w:top w:val="single" w:sz="4" w:space="0" w:color="auto"/>
            </w:tcBorders>
          </w:tcPr>
          <w:p w:rsidR="00E01A5E" w:rsidRPr="00E01A5E" w:rsidRDefault="00E01A5E" w:rsidP="00E01A5E">
            <w:pPr>
              <w:suppressAutoHyphens/>
              <w:rPr>
                <w:rFonts w:ascii="Times New Roman" w:eastAsia="SimSun" w:hAnsi="Times New Roman"/>
                <w:kern w:val="2"/>
                <w:sz w:val="21"/>
                <w:szCs w:val="21"/>
                <w:lang w:eastAsia="ar-SA"/>
              </w:rPr>
            </w:pPr>
            <w:r w:rsidRPr="00E01A5E">
              <w:rPr>
                <w:rFonts w:ascii="Times New Roman" w:eastAsia="Times New Roman" w:hAnsi="Times New Roman"/>
                <w:bCs/>
                <w:sz w:val="21"/>
                <w:szCs w:val="21"/>
              </w:rPr>
              <w:t>«Волшебная пуговица» -выставка работ</w:t>
            </w:r>
            <w:r w:rsidRPr="00E01A5E">
              <w:rPr>
                <w:rFonts w:ascii="Times New Roman" w:eastAsia="SimSun" w:hAnsi="Times New Roman"/>
                <w:kern w:val="2"/>
                <w:sz w:val="21"/>
                <w:szCs w:val="21"/>
                <w:lang w:eastAsia="ar-SA"/>
              </w:rPr>
              <w:t xml:space="preserve"> </w:t>
            </w:r>
          </w:p>
          <w:p w:rsidR="00E01A5E" w:rsidRPr="00E01A5E" w:rsidRDefault="00E01A5E" w:rsidP="00E01A5E">
            <w:pPr>
              <w:suppressAutoHyphens/>
              <w:rPr>
                <w:rFonts w:ascii="Times New Roman" w:eastAsia="SimSun" w:hAnsi="Times New Roman"/>
                <w:kern w:val="2"/>
                <w:sz w:val="21"/>
                <w:szCs w:val="21"/>
                <w:lang w:eastAsia="ar-SA"/>
              </w:rPr>
            </w:pPr>
          </w:p>
        </w:tc>
      </w:tr>
    </w:tbl>
    <w:p w:rsidR="00E01A5E" w:rsidRDefault="00E01A5E" w:rsidP="00E01A5E">
      <w:pPr>
        <w:tabs>
          <w:tab w:val="center" w:pos="7285"/>
        </w:tabs>
        <w:jc w:val="center"/>
        <w:rPr>
          <w:rFonts w:ascii="Times New Roman" w:eastAsia="Times New Roman" w:hAnsi="Times New Roman"/>
          <w:b/>
          <w:bCs/>
          <w:sz w:val="28"/>
          <w:szCs w:val="32"/>
        </w:rPr>
      </w:pPr>
    </w:p>
    <w:p w:rsidR="00E01A5E" w:rsidRPr="00E01A5E" w:rsidRDefault="00E01A5E" w:rsidP="00E01A5E">
      <w:pPr>
        <w:tabs>
          <w:tab w:val="center" w:pos="7285"/>
        </w:tabs>
        <w:jc w:val="center"/>
        <w:rPr>
          <w:rFonts w:ascii="Times New Roman" w:eastAsia="Times New Roman" w:hAnsi="Times New Roman"/>
          <w:b/>
          <w:bCs/>
          <w:sz w:val="28"/>
          <w:szCs w:val="32"/>
        </w:rPr>
      </w:pPr>
      <w:r w:rsidRPr="00E01A5E">
        <w:rPr>
          <w:rFonts w:ascii="Times New Roman" w:eastAsia="Times New Roman" w:hAnsi="Times New Roman"/>
          <w:b/>
          <w:bCs/>
          <w:sz w:val="28"/>
          <w:szCs w:val="32"/>
        </w:rPr>
        <w:lastRenderedPageBreak/>
        <w:t>Планирование образовательной деятельности в ходе режимных моментов.</w:t>
      </w:r>
    </w:p>
    <w:p w:rsidR="00E01A5E" w:rsidRPr="00E01A5E" w:rsidRDefault="00E01A5E" w:rsidP="00E01A5E">
      <w:pPr>
        <w:tabs>
          <w:tab w:val="center" w:pos="7285"/>
        </w:tabs>
        <w:jc w:val="center"/>
        <w:rPr>
          <w:rFonts w:ascii="Times New Roman" w:eastAsia="Times New Roman" w:hAnsi="Times New Roman"/>
          <w:bCs/>
          <w:sz w:val="28"/>
          <w:szCs w:val="28"/>
        </w:rPr>
      </w:pPr>
      <w:r w:rsidRPr="00E01A5E">
        <w:rPr>
          <w:rFonts w:ascii="Times New Roman" w:eastAsia="Times New Roman" w:hAnsi="Times New Roman"/>
          <w:b/>
          <w:bCs/>
          <w:sz w:val="28"/>
          <w:szCs w:val="32"/>
        </w:rPr>
        <w:t>ЧТЕНИЕ ХУДОЖЕСТВЕННОЙ ЛИТЕРАТУРЫ</w:t>
      </w:r>
    </w:p>
    <w:tbl>
      <w:tblPr>
        <w:tblW w:w="15405" w:type="dxa"/>
        <w:tblInd w:w="-108" w:type="dxa"/>
        <w:tblLayout w:type="fixed"/>
        <w:tblCellMar>
          <w:left w:w="0" w:type="dxa"/>
          <w:right w:w="0" w:type="dxa"/>
        </w:tblCellMar>
        <w:tblLook w:val="04A0" w:firstRow="1" w:lastRow="0" w:firstColumn="1" w:lastColumn="0" w:noHBand="0" w:noVBand="1"/>
      </w:tblPr>
      <w:tblGrid>
        <w:gridCol w:w="1052"/>
        <w:gridCol w:w="4514"/>
        <w:gridCol w:w="4764"/>
        <w:gridCol w:w="5075"/>
      </w:tblGrid>
      <w:tr w:rsidR="00E01A5E" w:rsidRPr="00E01A5E" w:rsidTr="00E01A5E">
        <w:trPr>
          <w:trHeight w:val="246"/>
        </w:trPr>
        <w:tc>
          <w:tcPr>
            <w:tcW w:w="1052" w:type="dxa"/>
            <w:vMerge w:val="restart"/>
            <w:tcBorders>
              <w:top w:val="single" w:sz="4" w:space="0" w:color="000000"/>
              <w:left w:val="single" w:sz="4" w:space="0" w:color="000000"/>
              <w:bottom w:val="single" w:sz="4" w:space="0" w:color="auto"/>
              <w:right w:val="nil"/>
            </w:tcBorders>
            <w:vAlign w:val="center"/>
            <w:hideMark/>
          </w:tcPr>
          <w:p w:rsidR="00E01A5E" w:rsidRPr="00E01A5E" w:rsidRDefault="00E01A5E" w:rsidP="00E01A5E">
            <w:pPr>
              <w:suppressAutoHyphens/>
              <w:rPr>
                <w:rFonts w:ascii="Times New Roman" w:eastAsia="Times New Roman" w:hAnsi="Times New Roman"/>
                <w:bCs/>
                <w:kern w:val="2"/>
                <w:sz w:val="18"/>
                <w:szCs w:val="24"/>
                <w:lang w:eastAsia="ar-SA"/>
              </w:rPr>
            </w:pPr>
            <w:r w:rsidRPr="00E01A5E">
              <w:rPr>
                <w:rFonts w:ascii="Times New Roman" w:eastAsia="Times New Roman" w:hAnsi="Times New Roman"/>
                <w:bCs/>
                <w:sz w:val="24"/>
                <w:szCs w:val="24"/>
              </w:rPr>
              <w:t>Месяц</w:t>
            </w:r>
          </w:p>
        </w:tc>
        <w:tc>
          <w:tcPr>
            <w:tcW w:w="14353" w:type="dxa"/>
            <w:gridSpan w:val="3"/>
            <w:tcBorders>
              <w:top w:val="single" w:sz="4" w:space="0" w:color="000000"/>
              <w:left w:val="single" w:sz="4" w:space="0" w:color="000000"/>
              <w:bottom w:val="single" w:sz="4" w:space="0" w:color="auto"/>
              <w:right w:val="single" w:sz="4" w:space="0" w:color="auto"/>
            </w:tcBorders>
            <w:vAlign w:val="center"/>
            <w:hideMark/>
          </w:tcPr>
          <w:p w:rsidR="00E01A5E" w:rsidRPr="00E01A5E" w:rsidRDefault="00E01A5E" w:rsidP="00E01A5E">
            <w:pPr>
              <w:suppressAutoHyphens/>
              <w:snapToGrid w:val="0"/>
              <w:rPr>
                <w:rFonts w:ascii="Times New Roman" w:eastAsia="SimSun" w:hAnsi="Times New Roman"/>
                <w:kern w:val="2"/>
                <w:sz w:val="18"/>
                <w:szCs w:val="24"/>
                <w:lang w:eastAsia="ar-SA"/>
              </w:rPr>
            </w:pPr>
            <w:r w:rsidRPr="00E01A5E">
              <w:rPr>
                <w:rFonts w:ascii="Times New Roman" w:eastAsia="Times New Roman" w:hAnsi="Times New Roman"/>
                <w:bCs/>
                <w:sz w:val="28"/>
                <w:szCs w:val="24"/>
              </w:rPr>
              <w:t>Содержание</w:t>
            </w:r>
          </w:p>
        </w:tc>
      </w:tr>
      <w:tr w:rsidR="00E01A5E" w:rsidRPr="00E01A5E" w:rsidTr="00E01A5E">
        <w:trPr>
          <w:trHeight w:val="147"/>
        </w:trPr>
        <w:tc>
          <w:tcPr>
            <w:tcW w:w="1052" w:type="dxa"/>
            <w:vMerge/>
            <w:tcBorders>
              <w:top w:val="single" w:sz="4" w:space="0" w:color="000000"/>
              <w:left w:val="single" w:sz="4" w:space="0" w:color="000000"/>
              <w:bottom w:val="single" w:sz="4" w:space="0" w:color="auto"/>
              <w:right w:val="nil"/>
            </w:tcBorders>
            <w:vAlign w:val="center"/>
            <w:hideMark/>
          </w:tcPr>
          <w:p w:rsidR="00E01A5E" w:rsidRPr="00E01A5E" w:rsidRDefault="00E01A5E" w:rsidP="00E01A5E">
            <w:pPr>
              <w:rPr>
                <w:rFonts w:ascii="Times New Roman" w:eastAsia="Times New Roman" w:hAnsi="Times New Roman"/>
                <w:bCs/>
                <w:kern w:val="2"/>
                <w:sz w:val="18"/>
                <w:szCs w:val="24"/>
                <w:lang w:eastAsia="ar-SA"/>
              </w:rPr>
            </w:pPr>
          </w:p>
        </w:tc>
        <w:tc>
          <w:tcPr>
            <w:tcW w:w="4514" w:type="dxa"/>
            <w:tcBorders>
              <w:top w:val="single" w:sz="4" w:space="0" w:color="auto"/>
              <w:left w:val="single" w:sz="4" w:space="0" w:color="000000"/>
              <w:bottom w:val="single" w:sz="4" w:space="0" w:color="auto"/>
              <w:right w:val="nil"/>
            </w:tcBorders>
            <w:vAlign w:val="center"/>
            <w:hideMark/>
          </w:tcPr>
          <w:p w:rsidR="00E01A5E" w:rsidRPr="00E01A5E" w:rsidRDefault="00E01A5E" w:rsidP="00E01A5E">
            <w:pPr>
              <w:suppressAutoHyphens/>
              <w:rPr>
                <w:rFonts w:ascii="Times New Roman" w:eastAsia="Times New Roman" w:hAnsi="Times New Roman"/>
                <w:bCs/>
                <w:kern w:val="2"/>
                <w:sz w:val="24"/>
                <w:szCs w:val="24"/>
                <w:lang w:eastAsia="ar-SA"/>
              </w:rPr>
            </w:pPr>
            <w:r w:rsidRPr="00E01A5E">
              <w:rPr>
                <w:rFonts w:ascii="Times New Roman" w:eastAsia="Times New Roman" w:hAnsi="Times New Roman"/>
                <w:bCs/>
                <w:sz w:val="24"/>
                <w:szCs w:val="24"/>
              </w:rPr>
              <w:t>Чтение, заучивание, рассказывание</w:t>
            </w:r>
          </w:p>
        </w:tc>
        <w:tc>
          <w:tcPr>
            <w:tcW w:w="4764" w:type="dxa"/>
            <w:tcBorders>
              <w:top w:val="single" w:sz="4" w:space="0" w:color="auto"/>
              <w:left w:val="single" w:sz="4" w:space="0" w:color="000000"/>
              <w:bottom w:val="single" w:sz="4" w:space="0" w:color="auto"/>
              <w:right w:val="nil"/>
            </w:tcBorders>
            <w:vAlign w:val="center"/>
            <w:hideMark/>
          </w:tcPr>
          <w:p w:rsidR="00E01A5E" w:rsidRPr="00E01A5E" w:rsidRDefault="00E01A5E" w:rsidP="00E01A5E">
            <w:pPr>
              <w:suppressAutoHyphens/>
              <w:rPr>
                <w:rFonts w:ascii="Times New Roman" w:eastAsia="Times New Roman" w:hAnsi="Times New Roman"/>
                <w:bCs/>
                <w:kern w:val="2"/>
                <w:sz w:val="24"/>
                <w:szCs w:val="24"/>
                <w:lang w:eastAsia="ar-SA"/>
              </w:rPr>
            </w:pPr>
            <w:r w:rsidRPr="00E01A5E">
              <w:rPr>
                <w:rFonts w:ascii="Times New Roman" w:eastAsia="Times New Roman" w:hAnsi="Times New Roman"/>
                <w:bCs/>
                <w:sz w:val="24"/>
                <w:szCs w:val="24"/>
              </w:rPr>
              <w:t xml:space="preserve">        Работа в книжном уголке</w:t>
            </w:r>
          </w:p>
        </w:tc>
        <w:tc>
          <w:tcPr>
            <w:tcW w:w="5075" w:type="dxa"/>
            <w:tcBorders>
              <w:top w:val="single" w:sz="4" w:space="0" w:color="auto"/>
              <w:left w:val="single" w:sz="4" w:space="0" w:color="000000"/>
              <w:bottom w:val="single" w:sz="4" w:space="0" w:color="auto"/>
              <w:right w:val="single" w:sz="4" w:space="0" w:color="auto"/>
            </w:tcBorders>
            <w:vAlign w:val="center"/>
          </w:tcPr>
          <w:p w:rsidR="00E01A5E" w:rsidRPr="00E01A5E" w:rsidRDefault="00E01A5E" w:rsidP="00E01A5E">
            <w:pPr>
              <w:rPr>
                <w:rFonts w:ascii="Times New Roman" w:eastAsia="SimSun" w:hAnsi="Times New Roman"/>
                <w:kern w:val="2"/>
                <w:sz w:val="24"/>
                <w:szCs w:val="24"/>
                <w:lang w:eastAsia="ar-SA"/>
              </w:rPr>
            </w:pPr>
            <w:r w:rsidRPr="00E01A5E">
              <w:rPr>
                <w:rFonts w:ascii="Times New Roman" w:eastAsia="Times New Roman" w:hAnsi="Times New Roman"/>
                <w:bCs/>
                <w:sz w:val="24"/>
                <w:szCs w:val="24"/>
              </w:rPr>
              <w:t>Литературные викторины, досуги</w:t>
            </w:r>
          </w:p>
        </w:tc>
      </w:tr>
      <w:tr w:rsidR="00E01A5E" w:rsidRPr="00E01A5E" w:rsidTr="00E01A5E">
        <w:trPr>
          <w:trHeight w:val="618"/>
        </w:trPr>
        <w:tc>
          <w:tcPr>
            <w:tcW w:w="1052" w:type="dxa"/>
            <w:vMerge w:val="restart"/>
            <w:tcBorders>
              <w:top w:val="single" w:sz="4" w:space="0" w:color="auto"/>
              <w:left w:val="single" w:sz="4" w:space="0" w:color="000000"/>
              <w:right w:val="nil"/>
            </w:tcBorders>
            <w:textDirection w:val="btLr"/>
            <w:vAlign w:val="center"/>
            <w:hideMark/>
          </w:tcPr>
          <w:p w:rsidR="00E01A5E" w:rsidRPr="00E01A5E" w:rsidRDefault="00E01A5E" w:rsidP="00E01A5E">
            <w:pPr>
              <w:suppressAutoHyphens/>
              <w:ind w:right="113"/>
              <w:rPr>
                <w:rFonts w:ascii="Times New Roman" w:eastAsia="Times New Roman" w:hAnsi="Times New Roman"/>
                <w:b/>
                <w:bCs/>
                <w:kern w:val="2"/>
                <w:sz w:val="18"/>
                <w:szCs w:val="24"/>
                <w:lang w:eastAsia="ar-SA"/>
              </w:rPr>
            </w:pPr>
            <w:r w:rsidRPr="00E01A5E">
              <w:rPr>
                <w:rFonts w:ascii="Times New Roman" w:eastAsia="Times New Roman" w:hAnsi="Times New Roman"/>
                <w:b/>
                <w:bCs/>
                <w:sz w:val="40"/>
                <w:szCs w:val="24"/>
              </w:rPr>
              <w:t>октябрь</w:t>
            </w:r>
          </w:p>
        </w:tc>
        <w:tc>
          <w:tcPr>
            <w:tcW w:w="4514" w:type="dxa"/>
            <w:tcBorders>
              <w:top w:val="single" w:sz="4" w:space="0" w:color="auto"/>
              <w:left w:val="single" w:sz="4" w:space="0" w:color="000000"/>
              <w:bottom w:val="single" w:sz="4" w:space="0" w:color="auto"/>
              <w:right w:val="single" w:sz="4" w:space="0" w:color="auto"/>
            </w:tcBorders>
            <w:vAlign w:val="center"/>
          </w:tcPr>
          <w:p w:rsidR="00E01A5E" w:rsidRPr="00E01A5E" w:rsidRDefault="00E01A5E" w:rsidP="00E01A5E">
            <w:pPr>
              <w:rPr>
                <w:sz w:val="24"/>
              </w:rPr>
            </w:pPr>
            <w:r w:rsidRPr="00E01A5E">
              <w:rPr>
                <w:sz w:val="24"/>
              </w:rPr>
              <w:t xml:space="preserve"> </w:t>
            </w:r>
          </w:p>
          <w:p w:rsidR="00E01A5E" w:rsidRPr="00E01A5E" w:rsidRDefault="00E01A5E" w:rsidP="00E01A5E">
            <w:pPr>
              <w:rPr>
                <w:sz w:val="24"/>
              </w:rPr>
            </w:pPr>
            <w:r w:rsidRPr="00E01A5E">
              <w:rPr>
                <w:sz w:val="24"/>
              </w:rPr>
              <w:t>Чтение сказки о пуговице.</w:t>
            </w:r>
          </w:p>
          <w:p w:rsidR="00E01A5E" w:rsidRPr="00E01A5E" w:rsidRDefault="00E01A5E" w:rsidP="00E01A5E">
            <w:pPr>
              <w:rPr>
                <w:sz w:val="24"/>
              </w:rPr>
            </w:pPr>
            <w:r w:rsidRPr="00E01A5E">
              <w:rPr>
                <w:sz w:val="24"/>
              </w:rPr>
              <w:t>Заучивание стихотворений о пуговицах (см.папку  проект.деят-ть «Волшебная пуговица»)</w:t>
            </w:r>
          </w:p>
        </w:tc>
        <w:tc>
          <w:tcPr>
            <w:tcW w:w="4764"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suppressAutoHyphens/>
              <w:rPr>
                <w:rFonts w:ascii="Times New Roman" w:eastAsia="SimSun" w:hAnsi="Times New Roman"/>
                <w:kern w:val="2"/>
                <w:sz w:val="24"/>
                <w:szCs w:val="24"/>
                <w:lang w:eastAsia="ar-SA"/>
              </w:rPr>
            </w:pPr>
          </w:p>
          <w:p w:rsidR="00E01A5E" w:rsidRPr="00E01A5E" w:rsidRDefault="00E01A5E" w:rsidP="00E01A5E">
            <w:pPr>
              <w:suppressAutoHyphens/>
              <w:rPr>
                <w:rFonts w:ascii="Times New Roman" w:eastAsia="SimSun" w:hAnsi="Times New Roman"/>
                <w:kern w:val="2"/>
                <w:sz w:val="24"/>
                <w:szCs w:val="24"/>
                <w:lang w:eastAsia="ar-SA"/>
              </w:rPr>
            </w:pPr>
            <w:r w:rsidRPr="00E01A5E">
              <w:rPr>
                <w:rFonts w:ascii="Times New Roman" w:eastAsia="SimSun" w:hAnsi="Times New Roman"/>
                <w:kern w:val="2"/>
                <w:sz w:val="24"/>
                <w:szCs w:val="24"/>
                <w:lang w:eastAsia="ar-SA"/>
              </w:rPr>
              <w:t xml:space="preserve">Рассматривание книг, иллюстраций о школе, детском саде и беседа по просмотренному. </w:t>
            </w:r>
          </w:p>
          <w:p w:rsidR="00E01A5E" w:rsidRPr="00E01A5E" w:rsidRDefault="00E01A5E" w:rsidP="00E01A5E">
            <w:pPr>
              <w:suppressAutoHyphens/>
              <w:spacing w:after="120" w:line="254" w:lineRule="auto"/>
              <w:rPr>
                <w:rFonts w:ascii="Times New Roman" w:eastAsia="SimSun" w:hAnsi="Times New Roman"/>
                <w:kern w:val="2"/>
                <w:sz w:val="24"/>
                <w:szCs w:val="24"/>
                <w:lang w:eastAsia="ar-SA"/>
              </w:rPr>
            </w:pPr>
          </w:p>
          <w:p w:rsidR="00E01A5E" w:rsidRPr="00E01A5E" w:rsidRDefault="00E01A5E" w:rsidP="00E01A5E">
            <w:pPr>
              <w:suppressAutoHyphens/>
              <w:rPr>
                <w:rFonts w:ascii="Times New Roman" w:eastAsia="SimSun" w:hAnsi="Times New Roman"/>
                <w:kern w:val="2"/>
                <w:sz w:val="24"/>
                <w:szCs w:val="24"/>
                <w:lang w:eastAsia="ar-SA"/>
              </w:rPr>
            </w:pPr>
          </w:p>
        </w:tc>
        <w:tc>
          <w:tcPr>
            <w:tcW w:w="5075" w:type="dxa"/>
            <w:tcBorders>
              <w:top w:val="single" w:sz="4" w:space="0" w:color="auto"/>
              <w:left w:val="single" w:sz="4" w:space="0" w:color="000000"/>
              <w:bottom w:val="single" w:sz="4" w:space="0" w:color="auto"/>
              <w:right w:val="single" w:sz="4" w:space="0" w:color="auto"/>
            </w:tcBorders>
            <w:hideMark/>
          </w:tcPr>
          <w:p w:rsidR="00E01A5E" w:rsidRPr="00E01A5E" w:rsidRDefault="00E01A5E" w:rsidP="00E01A5E">
            <w:pPr>
              <w:suppressAutoHyphens/>
              <w:rPr>
                <w:rFonts w:ascii="Times New Roman" w:eastAsia="SimSun" w:hAnsi="Times New Roman"/>
                <w:kern w:val="2"/>
                <w:sz w:val="24"/>
                <w:szCs w:val="24"/>
                <w:lang w:eastAsia="ar-SA"/>
              </w:rPr>
            </w:pPr>
          </w:p>
          <w:p w:rsidR="00E01A5E" w:rsidRPr="00E01A5E" w:rsidRDefault="00E01A5E" w:rsidP="00E01A5E">
            <w:pPr>
              <w:suppressAutoHyphens/>
              <w:rPr>
                <w:rFonts w:ascii="Times New Roman" w:eastAsia="SimSun" w:hAnsi="Times New Roman"/>
                <w:kern w:val="2"/>
                <w:sz w:val="24"/>
                <w:szCs w:val="24"/>
                <w:lang w:eastAsia="ar-SA"/>
              </w:rPr>
            </w:pPr>
            <w:r w:rsidRPr="00E01A5E">
              <w:rPr>
                <w:rFonts w:ascii="Times New Roman" w:eastAsia="SimSun" w:hAnsi="Times New Roman"/>
                <w:kern w:val="2"/>
                <w:sz w:val="24"/>
                <w:szCs w:val="24"/>
                <w:lang w:eastAsia="ar-SA"/>
              </w:rPr>
              <w:t>Конкурс загадок, пословиц и поговорок о пуговице</w:t>
            </w:r>
          </w:p>
          <w:p w:rsidR="00E01A5E" w:rsidRPr="00E01A5E" w:rsidRDefault="00E01A5E" w:rsidP="00E01A5E">
            <w:pPr>
              <w:suppressAutoHyphens/>
              <w:rPr>
                <w:rFonts w:ascii="Times New Roman" w:eastAsia="SimSun" w:hAnsi="Times New Roman"/>
                <w:kern w:val="2"/>
                <w:sz w:val="24"/>
                <w:szCs w:val="24"/>
                <w:lang w:eastAsia="ar-SA"/>
              </w:rPr>
            </w:pPr>
            <w:r w:rsidRPr="00E01A5E">
              <w:rPr>
                <w:rFonts w:ascii="Times New Roman" w:eastAsia="SimSun" w:hAnsi="Times New Roman"/>
                <w:kern w:val="2"/>
                <w:sz w:val="24"/>
                <w:szCs w:val="24"/>
                <w:lang w:eastAsia="ar-SA"/>
              </w:rPr>
              <w:t xml:space="preserve"> </w:t>
            </w:r>
          </w:p>
        </w:tc>
      </w:tr>
      <w:tr w:rsidR="00E01A5E" w:rsidRPr="00E01A5E" w:rsidTr="00E01A5E">
        <w:trPr>
          <w:trHeight w:val="567"/>
        </w:trPr>
        <w:tc>
          <w:tcPr>
            <w:tcW w:w="1052" w:type="dxa"/>
            <w:vMerge/>
            <w:tcBorders>
              <w:left w:val="single" w:sz="4" w:space="0" w:color="000000"/>
              <w:right w:val="nil"/>
            </w:tcBorders>
            <w:textDirection w:val="btLr"/>
            <w:vAlign w:val="center"/>
          </w:tcPr>
          <w:p w:rsidR="00E01A5E" w:rsidRPr="00E01A5E" w:rsidRDefault="00E01A5E" w:rsidP="00E01A5E">
            <w:pPr>
              <w:suppressAutoHyphens/>
              <w:ind w:right="113"/>
              <w:rPr>
                <w:rFonts w:ascii="Times New Roman" w:eastAsia="Times New Roman" w:hAnsi="Times New Roman"/>
                <w:b/>
                <w:bCs/>
                <w:sz w:val="40"/>
                <w:szCs w:val="24"/>
              </w:rPr>
            </w:pPr>
          </w:p>
        </w:tc>
        <w:tc>
          <w:tcPr>
            <w:tcW w:w="4514" w:type="dxa"/>
            <w:tcBorders>
              <w:top w:val="single" w:sz="4" w:space="0" w:color="auto"/>
              <w:left w:val="single" w:sz="4" w:space="0" w:color="000000"/>
              <w:bottom w:val="single" w:sz="4" w:space="0" w:color="auto"/>
              <w:right w:val="single" w:sz="4" w:space="0" w:color="auto"/>
            </w:tcBorders>
            <w:vAlign w:val="center"/>
          </w:tcPr>
          <w:p w:rsidR="00E01A5E" w:rsidRPr="00E01A5E" w:rsidRDefault="00E01A5E" w:rsidP="00E01A5E">
            <w:pPr>
              <w:rPr>
                <w:sz w:val="24"/>
              </w:rPr>
            </w:pPr>
          </w:p>
          <w:p w:rsidR="00E01A5E" w:rsidRPr="00E01A5E" w:rsidRDefault="00E01A5E" w:rsidP="00E01A5E">
            <w:pPr>
              <w:rPr>
                <w:sz w:val="24"/>
              </w:rPr>
            </w:pPr>
            <w:r w:rsidRPr="00E01A5E">
              <w:rPr>
                <w:sz w:val="24"/>
              </w:rPr>
              <w:t>С.Маршак «Пудель»; М.Яснов «Мирная считалка»</w:t>
            </w:r>
          </w:p>
          <w:p w:rsidR="00E01A5E" w:rsidRPr="00E01A5E" w:rsidRDefault="00E01A5E" w:rsidP="00E01A5E">
            <w:pPr>
              <w:rPr>
                <w:sz w:val="24"/>
              </w:rPr>
            </w:pPr>
            <w:r w:rsidRPr="00E01A5E">
              <w:rPr>
                <w:sz w:val="24"/>
              </w:rPr>
              <w:t>Л.Толстой «Косточка»; И.Суриков «Вот моя деревня»</w:t>
            </w:r>
          </w:p>
          <w:p w:rsidR="00E01A5E" w:rsidRPr="00E01A5E" w:rsidRDefault="00E01A5E" w:rsidP="00E01A5E">
            <w:pPr>
              <w:rPr>
                <w:sz w:val="24"/>
              </w:rPr>
            </w:pPr>
          </w:p>
          <w:p w:rsidR="00E01A5E" w:rsidRPr="00E01A5E" w:rsidRDefault="00E01A5E" w:rsidP="00E01A5E">
            <w:pPr>
              <w:rPr>
                <w:sz w:val="24"/>
              </w:rPr>
            </w:pPr>
          </w:p>
          <w:p w:rsidR="00E01A5E" w:rsidRPr="00E01A5E" w:rsidRDefault="00E01A5E" w:rsidP="00E01A5E">
            <w:pPr>
              <w:rPr>
                <w:sz w:val="24"/>
              </w:rPr>
            </w:pPr>
          </w:p>
        </w:tc>
        <w:tc>
          <w:tcPr>
            <w:tcW w:w="4764"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suppressAutoHyphens/>
              <w:spacing w:after="120" w:line="254" w:lineRule="auto"/>
              <w:rPr>
                <w:rFonts w:ascii="Times New Roman" w:eastAsia="SimSun" w:hAnsi="Times New Roman"/>
                <w:kern w:val="2"/>
                <w:sz w:val="24"/>
                <w:szCs w:val="24"/>
                <w:lang w:eastAsia="ar-SA"/>
              </w:rPr>
            </w:pPr>
          </w:p>
          <w:p w:rsidR="00E01A5E" w:rsidRPr="00E01A5E" w:rsidRDefault="00E01A5E" w:rsidP="00E01A5E">
            <w:pPr>
              <w:suppressAutoHyphens/>
              <w:spacing w:after="120" w:line="254" w:lineRule="auto"/>
              <w:rPr>
                <w:rFonts w:ascii="Times New Roman" w:eastAsia="SimSun" w:hAnsi="Times New Roman"/>
                <w:kern w:val="2"/>
                <w:sz w:val="24"/>
                <w:szCs w:val="24"/>
                <w:lang w:eastAsia="ar-SA"/>
              </w:rPr>
            </w:pPr>
            <w:r w:rsidRPr="00E01A5E">
              <w:rPr>
                <w:rFonts w:ascii="Times New Roman" w:eastAsia="SimSun" w:hAnsi="Times New Roman"/>
                <w:kern w:val="2"/>
                <w:sz w:val="24"/>
                <w:szCs w:val="24"/>
                <w:lang w:eastAsia="ar-SA"/>
              </w:rPr>
              <w:t>Учить самостоятельному сосредоточенному общению с книгой;</w:t>
            </w:r>
          </w:p>
          <w:p w:rsidR="00E01A5E" w:rsidRPr="00E01A5E" w:rsidRDefault="00E01A5E" w:rsidP="00E01A5E">
            <w:pPr>
              <w:suppressAutoHyphens/>
              <w:rPr>
                <w:rFonts w:ascii="Times New Roman" w:eastAsia="SimSun" w:hAnsi="Times New Roman"/>
                <w:kern w:val="2"/>
                <w:sz w:val="24"/>
                <w:szCs w:val="24"/>
                <w:lang w:eastAsia="ar-SA"/>
              </w:rPr>
            </w:pPr>
          </w:p>
        </w:tc>
        <w:tc>
          <w:tcPr>
            <w:tcW w:w="5075" w:type="dxa"/>
            <w:tcBorders>
              <w:top w:val="single" w:sz="4" w:space="0" w:color="auto"/>
              <w:left w:val="single" w:sz="4" w:space="0" w:color="000000"/>
              <w:bottom w:val="single" w:sz="4" w:space="0" w:color="auto"/>
              <w:right w:val="single" w:sz="4" w:space="0" w:color="auto"/>
            </w:tcBorders>
          </w:tcPr>
          <w:p w:rsidR="00E01A5E" w:rsidRPr="00E01A5E" w:rsidRDefault="00E01A5E" w:rsidP="00E01A5E">
            <w:pPr>
              <w:suppressAutoHyphens/>
              <w:rPr>
                <w:rFonts w:ascii="Times New Roman" w:eastAsia="SimSun" w:hAnsi="Times New Roman"/>
                <w:kern w:val="2"/>
                <w:sz w:val="24"/>
                <w:szCs w:val="24"/>
                <w:lang w:eastAsia="ar-SA"/>
              </w:rPr>
            </w:pPr>
            <w:r w:rsidRPr="00E01A5E">
              <w:rPr>
                <w:rFonts w:ascii="Times New Roman" w:eastAsia="SimSun" w:hAnsi="Times New Roman"/>
                <w:kern w:val="2"/>
                <w:sz w:val="24"/>
                <w:szCs w:val="24"/>
                <w:lang w:eastAsia="ar-SA"/>
              </w:rPr>
              <w:t>Беседа: «Ах, эта пуговица!»</w:t>
            </w:r>
          </w:p>
        </w:tc>
      </w:tr>
      <w:tr w:rsidR="00E01A5E" w:rsidRPr="00E01A5E" w:rsidTr="00E01A5E">
        <w:trPr>
          <w:trHeight w:val="744"/>
        </w:trPr>
        <w:tc>
          <w:tcPr>
            <w:tcW w:w="1052" w:type="dxa"/>
            <w:vMerge/>
            <w:tcBorders>
              <w:left w:val="single" w:sz="4" w:space="0" w:color="000000"/>
              <w:right w:val="nil"/>
            </w:tcBorders>
            <w:textDirection w:val="btLr"/>
            <w:vAlign w:val="center"/>
          </w:tcPr>
          <w:p w:rsidR="00E01A5E" w:rsidRPr="00E01A5E" w:rsidRDefault="00E01A5E" w:rsidP="00E01A5E">
            <w:pPr>
              <w:suppressAutoHyphens/>
              <w:ind w:right="113"/>
              <w:rPr>
                <w:rFonts w:ascii="Times New Roman" w:eastAsia="Times New Roman" w:hAnsi="Times New Roman"/>
                <w:b/>
                <w:bCs/>
                <w:sz w:val="40"/>
                <w:szCs w:val="24"/>
              </w:rPr>
            </w:pPr>
          </w:p>
        </w:tc>
        <w:tc>
          <w:tcPr>
            <w:tcW w:w="4514" w:type="dxa"/>
            <w:tcBorders>
              <w:top w:val="single" w:sz="4" w:space="0" w:color="auto"/>
              <w:left w:val="single" w:sz="4" w:space="0" w:color="000000"/>
              <w:bottom w:val="single" w:sz="4" w:space="0" w:color="auto"/>
              <w:right w:val="single" w:sz="4" w:space="0" w:color="auto"/>
            </w:tcBorders>
            <w:vAlign w:val="center"/>
          </w:tcPr>
          <w:p w:rsidR="00E01A5E" w:rsidRPr="00E01A5E" w:rsidRDefault="00E01A5E" w:rsidP="00E01A5E">
            <w:pPr>
              <w:rPr>
                <w:sz w:val="24"/>
              </w:rPr>
            </w:pPr>
          </w:p>
          <w:p w:rsidR="00E01A5E" w:rsidRPr="00E01A5E" w:rsidRDefault="00E01A5E" w:rsidP="00E01A5E">
            <w:pPr>
              <w:rPr>
                <w:sz w:val="24"/>
              </w:rPr>
            </w:pPr>
            <w:r w:rsidRPr="00E01A5E">
              <w:rPr>
                <w:sz w:val="24"/>
              </w:rPr>
              <w:t>«Крылатый, мохнатый да масляный»; А.Волков «Волшебник Изумрудного горда»</w:t>
            </w:r>
          </w:p>
          <w:p w:rsidR="00E01A5E" w:rsidRPr="00E01A5E" w:rsidRDefault="00E01A5E" w:rsidP="00E01A5E">
            <w:pPr>
              <w:rPr>
                <w:sz w:val="24"/>
              </w:rPr>
            </w:pPr>
          </w:p>
          <w:p w:rsidR="00E01A5E" w:rsidRPr="00E01A5E" w:rsidRDefault="00E01A5E" w:rsidP="00E01A5E">
            <w:pPr>
              <w:rPr>
                <w:sz w:val="24"/>
              </w:rPr>
            </w:pPr>
          </w:p>
          <w:p w:rsidR="00E01A5E" w:rsidRPr="00E01A5E" w:rsidRDefault="00E01A5E" w:rsidP="00E01A5E">
            <w:pPr>
              <w:rPr>
                <w:sz w:val="24"/>
              </w:rPr>
            </w:pPr>
          </w:p>
        </w:tc>
        <w:tc>
          <w:tcPr>
            <w:tcW w:w="4764"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suppressAutoHyphens/>
              <w:spacing w:after="120" w:line="254" w:lineRule="auto"/>
              <w:rPr>
                <w:rFonts w:ascii="Times New Roman" w:eastAsia="SimSun" w:hAnsi="Times New Roman"/>
                <w:kern w:val="2"/>
                <w:sz w:val="24"/>
                <w:szCs w:val="24"/>
                <w:lang w:eastAsia="ar-SA"/>
              </w:rPr>
            </w:pPr>
            <w:r w:rsidRPr="00E01A5E">
              <w:rPr>
                <w:rFonts w:ascii="Times New Roman" w:eastAsia="SimSun" w:hAnsi="Times New Roman"/>
                <w:kern w:val="2"/>
                <w:sz w:val="24"/>
                <w:szCs w:val="24"/>
                <w:lang w:eastAsia="ar-SA"/>
              </w:rPr>
              <w:t>Закреплять интерес дошкольников к сказкам;</w:t>
            </w:r>
          </w:p>
          <w:p w:rsidR="00E01A5E" w:rsidRPr="00E01A5E" w:rsidRDefault="00E01A5E" w:rsidP="00E01A5E">
            <w:pPr>
              <w:suppressAutoHyphens/>
              <w:rPr>
                <w:rFonts w:ascii="Times New Roman" w:eastAsia="SimSun" w:hAnsi="Times New Roman"/>
                <w:kern w:val="2"/>
                <w:sz w:val="24"/>
                <w:szCs w:val="24"/>
                <w:lang w:eastAsia="ar-SA"/>
              </w:rPr>
            </w:pPr>
          </w:p>
        </w:tc>
        <w:tc>
          <w:tcPr>
            <w:tcW w:w="5075" w:type="dxa"/>
            <w:tcBorders>
              <w:top w:val="single" w:sz="4" w:space="0" w:color="auto"/>
              <w:left w:val="single" w:sz="4" w:space="0" w:color="000000"/>
              <w:bottom w:val="single" w:sz="4" w:space="0" w:color="auto"/>
              <w:right w:val="single" w:sz="4" w:space="0" w:color="auto"/>
            </w:tcBorders>
          </w:tcPr>
          <w:p w:rsidR="00E01A5E" w:rsidRPr="00E01A5E" w:rsidRDefault="00E01A5E" w:rsidP="00E01A5E">
            <w:pPr>
              <w:suppressAutoHyphens/>
              <w:rPr>
                <w:rFonts w:ascii="Times New Roman" w:eastAsia="SimSun" w:hAnsi="Times New Roman"/>
                <w:kern w:val="2"/>
                <w:sz w:val="24"/>
                <w:szCs w:val="24"/>
                <w:lang w:eastAsia="ar-SA"/>
              </w:rPr>
            </w:pPr>
          </w:p>
        </w:tc>
      </w:tr>
      <w:tr w:rsidR="00E01A5E" w:rsidRPr="00E01A5E" w:rsidTr="00E01A5E">
        <w:trPr>
          <w:trHeight w:val="987"/>
        </w:trPr>
        <w:tc>
          <w:tcPr>
            <w:tcW w:w="1052" w:type="dxa"/>
            <w:vMerge/>
            <w:tcBorders>
              <w:left w:val="single" w:sz="4" w:space="0" w:color="000000"/>
              <w:bottom w:val="single" w:sz="4" w:space="0" w:color="auto"/>
              <w:right w:val="nil"/>
            </w:tcBorders>
            <w:textDirection w:val="btLr"/>
            <w:vAlign w:val="center"/>
          </w:tcPr>
          <w:p w:rsidR="00E01A5E" w:rsidRPr="00E01A5E" w:rsidRDefault="00E01A5E" w:rsidP="00E01A5E">
            <w:pPr>
              <w:suppressAutoHyphens/>
              <w:ind w:right="113"/>
              <w:rPr>
                <w:rFonts w:ascii="Times New Roman" w:eastAsia="Times New Roman" w:hAnsi="Times New Roman"/>
                <w:b/>
                <w:bCs/>
                <w:sz w:val="40"/>
                <w:szCs w:val="24"/>
              </w:rPr>
            </w:pPr>
          </w:p>
        </w:tc>
        <w:tc>
          <w:tcPr>
            <w:tcW w:w="4514" w:type="dxa"/>
            <w:tcBorders>
              <w:top w:val="single" w:sz="4" w:space="0" w:color="auto"/>
              <w:left w:val="single" w:sz="4" w:space="0" w:color="000000"/>
              <w:bottom w:val="single" w:sz="4" w:space="0" w:color="auto"/>
              <w:right w:val="single" w:sz="4" w:space="0" w:color="auto"/>
            </w:tcBorders>
            <w:vAlign w:val="center"/>
          </w:tcPr>
          <w:p w:rsidR="00E01A5E" w:rsidRPr="00E01A5E" w:rsidRDefault="00E01A5E" w:rsidP="00E01A5E">
            <w:pPr>
              <w:rPr>
                <w:sz w:val="24"/>
              </w:rPr>
            </w:pPr>
            <w:r w:rsidRPr="00E01A5E">
              <w:rPr>
                <w:sz w:val="24"/>
              </w:rPr>
              <w:t>Р.Сеф «Совет»; Б.Заходер «Серая звездочка»; Я.Аким  «Жадина»</w:t>
            </w:r>
          </w:p>
          <w:p w:rsidR="00E01A5E" w:rsidRPr="00E01A5E" w:rsidRDefault="00E01A5E" w:rsidP="00E01A5E">
            <w:pPr>
              <w:rPr>
                <w:sz w:val="24"/>
              </w:rPr>
            </w:pPr>
          </w:p>
        </w:tc>
        <w:tc>
          <w:tcPr>
            <w:tcW w:w="4764" w:type="dxa"/>
            <w:tcBorders>
              <w:top w:val="single" w:sz="4" w:space="0" w:color="auto"/>
              <w:left w:val="single" w:sz="4" w:space="0" w:color="auto"/>
              <w:bottom w:val="single" w:sz="4" w:space="0" w:color="auto"/>
              <w:right w:val="single" w:sz="4" w:space="0" w:color="auto"/>
            </w:tcBorders>
          </w:tcPr>
          <w:p w:rsidR="00E01A5E" w:rsidRPr="00E01A5E" w:rsidRDefault="00E01A5E" w:rsidP="00E01A5E">
            <w:pPr>
              <w:suppressAutoHyphens/>
              <w:rPr>
                <w:rFonts w:ascii="Times New Roman" w:eastAsia="SimSun" w:hAnsi="Times New Roman"/>
                <w:kern w:val="2"/>
                <w:sz w:val="24"/>
                <w:szCs w:val="24"/>
                <w:lang w:eastAsia="ar-SA"/>
              </w:rPr>
            </w:pPr>
            <w:r w:rsidRPr="00E01A5E">
              <w:rPr>
                <w:rFonts w:ascii="Times New Roman" w:eastAsia="SimSun" w:hAnsi="Times New Roman"/>
                <w:kern w:val="2"/>
                <w:sz w:val="24"/>
                <w:szCs w:val="24"/>
                <w:lang w:eastAsia="ar-SA"/>
              </w:rPr>
              <w:t>Способствовать совместному рассматриванию и обсуждению увиденного.</w:t>
            </w:r>
          </w:p>
        </w:tc>
        <w:tc>
          <w:tcPr>
            <w:tcW w:w="5075" w:type="dxa"/>
            <w:tcBorders>
              <w:top w:val="single" w:sz="4" w:space="0" w:color="auto"/>
              <w:left w:val="single" w:sz="4" w:space="0" w:color="000000"/>
              <w:bottom w:val="single" w:sz="4" w:space="0" w:color="auto"/>
              <w:right w:val="single" w:sz="4" w:space="0" w:color="auto"/>
            </w:tcBorders>
          </w:tcPr>
          <w:p w:rsidR="00E01A5E" w:rsidRPr="00E01A5E" w:rsidRDefault="00E01A5E" w:rsidP="00E01A5E">
            <w:pPr>
              <w:suppressAutoHyphens/>
              <w:rPr>
                <w:rFonts w:ascii="Times New Roman" w:eastAsia="SimSun" w:hAnsi="Times New Roman"/>
                <w:kern w:val="2"/>
                <w:sz w:val="24"/>
                <w:szCs w:val="24"/>
                <w:lang w:eastAsia="ar-SA"/>
              </w:rPr>
            </w:pPr>
          </w:p>
        </w:tc>
      </w:tr>
    </w:tbl>
    <w:p w:rsidR="00E01A5E" w:rsidRPr="00E01A5E" w:rsidRDefault="00E01A5E" w:rsidP="00E01A5E">
      <w:pPr>
        <w:suppressAutoHyphens/>
        <w:jc w:val="center"/>
        <w:rPr>
          <w:rFonts w:ascii="Times New Roman" w:eastAsia="Times New Roman" w:hAnsi="Times New Roman"/>
          <w:b/>
          <w:bCs/>
          <w:kern w:val="2"/>
          <w:sz w:val="28"/>
          <w:szCs w:val="32"/>
          <w:lang w:eastAsia="ar-SA"/>
        </w:rPr>
      </w:pPr>
    </w:p>
    <w:p w:rsidR="00E01A5E" w:rsidRPr="00E01A5E" w:rsidRDefault="00E01A5E" w:rsidP="00E01A5E">
      <w:pPr>
        <w:suppressAutoHyphens/>
        <w:jc w:val="center"/>
        <w:rPr>
          <w:rFonts w:ascii="Times New Roman" w:eastAsia="Times New Roman" w:hAnsi="Times New Roman"/>
          <w:b/>
          <w:bCs/>
          <w:kern w:val="2"/>
          <w:sz w:val="28"/>
          <w:szCs w:val="32"/>
          <w:lang w:eastAsia="ar-SA"/>
        </w:rPr>
      </w:pPr>
    </w:p>
    <w:p w:rsidR="003167AF" w:rsidRDefault="003167AF" w:rsidP="00E01A5E">
      <w:pPr>
        <w:suppressAutoHyphens/>
        <w:jc w:val="center"/>
        <w:rPr>
          <w:rFonts w:ascii="Times New Roman" w:eastAsia="Times New Roman" w:hAnsi="Times New Roman"/>
          <w:b/>
          <w:bCs/>
          <w:kern w:val="2"/>
          <w:sz w:val="28"/>
          <w:szCs w:val="32"/>
          <w:lang w:eastAsia="ar-SA"/>
        </w:rPr>
      </w:pPr>
    </w:p>
    <w:p w:rsidR="00E01A5E" w:rsidRPr="00E01A5E" w:rsidRDefault="00E01A5E" w:rsidP="00E01A5E">
      <w:pPr>
        <w:suppressAutoHyphens/>
        <w:jc w:val="center"/>
        <w:rPr>
          <w:rFonts w:ascii="Times New Roman" w:eastAsia="Times New Roman" w:hAnsi="Times New Roman"/>
          <w:b/>
          <w:kern w:val="2"/>
          <w:sz w:val="28"/>
          <w:szCs w:val="32"/>
          <w:lang w:eastAsia="ar-SA"/>
        </w:rPr>
      </w:pPr>
      <w:r w:rsidRPr="00E01A5E">
        <w:rPr>
          <w:rFonts w:ascii="Times New Roman" w:eastAsia="Times New Roman" w:hAnsi="Times New Roman"/>
          <w:b/>
          <w:bCs/>
          <w:kern w:val="2"/>
          <w:sz w:val="28"/>
          <w:szCs w:val="32"/>
          <w:lang w:eastAsia="ar-SA"/>
        </w:rPr>
        <w:lastRenderedPageBreak/>
        <w:t>План работы с родителями воспитанников.</w:t>
      </w:r>
    </w:p>
    <w:p w:rsidR="00E01A5E" w:rsidRPr="00E01A5E" w:rsidRDefault="00E01A5E" w:rsidP="00E01A5E">
      <w:pPr>
        <w:suppressAutoHyphens/>
        <w:jc w:val="center"/>
        <w:rPr>
          <w:rFonts w:ascii="Times New Roman" w:eastAsia="Times New Roman" w:hAnsi="Times New Roman"/>
          <w:kern w:val="2"/>
          <w:sz w:val="24"/>
          <w:szCs w:val="28"/>
          <w:lang w:eastAsia="ar-SA"/>
        </w:rPr>
      </w:pPr>
    </w:p>
    <w:tbl>
      <w:tblPr>
        <w:tblW w:w="15936" w:type="dxa"/>
        <w:tblInd w:w="-5" w:type="dxa"/>
        <w:tblLayout w:type="fixed"/>
        <w:tblLook w:val="04A0" w:firstRow="1" w:lastRow="0" w:firstColumn="1" w:lastColumn="0" w:noHBand="0" w:noVBand="1"/>
      </w:tblPr>
      <w:tblGrid>
        <w:gridCol w:w="1385"/>
        <w:gridCol w:w="4520"/>
        <w:gridCol w:w="3367"/>
        <w:gridCol w:w="3315"/>
        <w:gridCol w:w="3349"/>
      </w:tblGrid>
      <w:tr w:rsidR="00E01A5E" w:rsidRPr="00E01A5E" w:rsidTr="00E01A5E">
        <w:trPr>
          <w:trHeight w:val="2468"/>
        </w:trPr>
        <w:tc>
          <w:tcPr>
            <w:tcW w:w="1385" w:type="dxa"/>
            <w:tcBorders>
              <w:top w:val="single" w:sz="4" w:space="0" w:color="000000"/>
              <w:left w:val="single" w:sz="4" w:space="0" w:color="000000"/>
              <w:bottom w:val="single" w:sz="4" w:space="0" w:color="000000"/>
              <w:right w:val="nil"/>
            </w:tcBorders>
            <w:vAlign w:val="center"/>
            <w:hideMark/>
          </w:tcPr>
          <w:p w:rsidR="00E01A5E" w:rsidRPr="00E01A5E" w:rsidRDefault="00E01A5E" w:rsidP="00E01A5E">
            <w:pPr>
              <w:suppressAutoHyphens/>
              <w:rPr>
                <w:rFonts w:ascii="Times New Roman" w:eastAsia="Times New Roman" w:hAnsi="Times New Roman"/>
                <w:kern w:val="2"/>
                <w:sz w:val="24"/>
                <w:szCs w:val="24"/>
                <w:lang w:eastAsia="ar-SA"/>
              </w:rPr>
            </w:pPr>
            <w:r w:rsidRPr="00E01A5E">
              <w:rPr>
                <w:rFonts w:ascii="Times New Roman" w:eastAsia="Times New Roman" w:hAnsi="Times New Roman"/>
                <w:sz w:val="24"/>
                <w:szCs w:val="24"/>
              </w:rPr>
              <w:t>Месяц</w:t>
            </w:r>
          </w:p>
        </w:tc>
        <w:tc>
          <w:tcPr>
            <w:tcW w:w="4520" w:type="dxa"/>
            <w:tcBorders>
              <w:top w:val="single" w:sz="4" w:space="0" w:color="000000"/>
              <w:left w:val="single" w:sz="4" w:space="0" w:color="000000"/>
              <w:bottom w:val="single" w:sz="4" w:space="0" w:color="000000"/>
              <w:right w:val="nil"/>
            </w:tcBorders>
            <w:vAlign w:val="center"/>
            <w:hideMark/>
          </w:tcPr>
          <w:p w:rsidR="00E01A5E" w:rsidRPr="00E01A5E" w:rsidRDefault="00E01A5E" w:rsidP="00E01A5E">
            <w:pPr>
              <w:rPr>
                <w:rFonts w:ascii="Times New Roman" w:eastAsia="Times New Roman" w:hAnsi="Times New Roman"/>
                <w:kern w:val="2"/>
                <w:sz w:val="24"/>
                <w:szCs w:val="24"/>
                <w:lang w:eastAsia="ar-SA"/>
              </w:rPr>
            </w:pPr>
            <w:r w:rsidRPr="00E01A5E">
              <w:rPr>
                <w:rFonts w:ascii="Times New Roman" w:eastAsia="Times New Roman" w:hAnsi="Times New Roman"/>
                <w:sz w:val="24"/>
                <w:szCs w:val="24"/>
              </w:rPr>
              <w:t>Родительские собрания (общие и групповые, повестка дня).</w:t>
            </w:r>
          </w:p>
          <w:p w:rsidR="00E01A5E" w:rsidRPr="00E01A5E" w:rsidRDefault="00E01A5E" w:rsidP="00E01A5E">
            <w:pPr>
              <w:suppressAutoHyphens/>
              <w:rPr>
                <w:rFonts w:ascii="Times New Roman" w:eastAsia="Times New Roman" w:hAnsi="Times New Roman"/>
                <w:kern w:val="2"/>
                <w:sz w:val="24"/>
                <w:szCs w:val="24"/>
                <w:lang w:eastAsia="ar-SA"/>
              </w:rPr>
            </w:pPr>
            <w:r w:rsidRPr="00E01A5E">
              <w:rPr>
                <w:rFonts w:ascii="Times New Roman" w:eastAsia="Times New Roman" w:hAnsi="Times New Roman"/>
                <w:sz w:val="24"/>
                <w:szCs w:val="24"/>
              </w:rPr>
              <w:t>Ответственный.</w:t>
            </w:r>
          </w:p>
        </w:tc>
        <w:tc>
          <w:tcPr>
            <w:tcW w:w="3367" w:type="dxa"/>
            <w:tcBorders>
              <w:top w:val="single" w:sz="4" w:space="0" w:color="000000"/>
              <w:left w:val="single" w:sz="4" w:space="0" w:color="000000"/>
              <w:bottom w:val="single" w:sz="4" w:space="0" w:color="000000"/>
              <w:right w:val="nil"/>
            </w:tcBorders>
            <w:vAlign w:val="center"/>
            <w:hideMark/>
          </w:tcPr>
          <w:p w:rsidR="00E01A5E" w:rsidRPr="00E01A5E" w:rsidRDefault="00E01A5E" w:rsidP="00E01A5E">
            <w:pPr>
              <w:rPr>
                <w:rFonts w:ascii="Times New Roman" w:eastAsia="Times New Roman" w:hAnsi="Times New Roman"/>
                <w:kern w:val="2"/>
                <w:sz w:val="24"/>
                <w:szCs w:val="24"/>
                <w:lang w:eastAsia="ar-SA"/>
              </w:rPr>
            </w:pPr>
            <w:r w:rsidRPr="00E01A5E">
              <w:rPr>
                <w:rFonts w:ascii="Times New Roman" w:eastAsia="Times New Roman" w:hAnsi="Times New Roman"/>
                <w:sz w:val="24"/>
                <w:szCs w:val="24"/>
              </w:rPr>
              <w:t>Индивидуальные и групповые беседы с родителями (тематика, фамилии родителей и консультантов).</w:t>
            </w:r>
          </w:p>
          <w:p w:rsidR="00E01A5E" w:rsidRPr="00E01A5E" w:rsidRDefault="00E01A5E" w:rsidP="00E01A5E">
            <w:pPr>
              <w:suppressAutoHyphens/>
              <w:rPr>
                <w:rFonts w:ascii="Times New Roman" w:eastAsia="Times New Roman" w:hAnsi="Times New Roman"/>
                <w:kern w:val="2"/>
                <w:sz w:val="24"/>
                <w:szCs w:val="24"/>
                <w:lang w:eastAsia="ar-SA"/>
              </w:rPr>
            </w:pPr>
            <w:r w:rsidRPr="00E01A5E">
              <w:rPr>
                <w:rFonts w:ascii="Times New Roman" w:eastAsia="Times New Roman" w:hAnsi="Times New Roman"/>
                <w:sz w:val="24"/>
                <w:szCs w:val="24"/>
              </w:rPr>
              <w:t>Ответственный.</w:t>
            </w:r>
          </w:p>
        </w:tc>
        <w:tc>
          <w:tcPr>
            <w:tcW w:w="3315" w:type="dxa"/>
            <w:tcBorders>
              <w:top w:val="single" w:sz="4" w:space="0" w:color="000000"/>
              <w:left w:val="single" w:sz="4" w:space="0" w:color="000000"/>
              <w:bottom w:val="single" w:sz="4" w:space="0" w:color="000000"/>
              <w:right w:val="nil"/>
            </w:tcBorders>
            <w:vAlign w:val="center"/>
            <w:hideMark/>
          </w:tcPr>
          <w:p w:rsidR="00E01A5E" w:rsidRPr="00E01A5E" w:rsidRDefault="00E01A5E" w:rsidP="00E01A5E">
            <w:pPr>
              <w:rPr>
                <w:rFonts w:ascii="Times New Roman" w:eastAsia="Times New Roman" w:hAnsi="Times New Roman"/>
                <w:kern w:val="2"/>
                <w:sz w:val="24"/>
                <w:szCs w:val="24"/>
                <w:lang w:eastAsia="ar-SA"/>
              </w:rPr>
            </w:pPr>
            <w:r w:rsidRPr="00E01A5E">
              <w:rPr>
                <w:rFonts w:ascii="Times New Roman" w:eastAsia="Times New Roman" w:hAnsi="Times New Roman"/>
                <w:sz w:val="24"/>
                <w:szCs w:val="24"/>
              </w:rPr>
              <w:t>Тематика наглядных материалов для родителей (буклеты, стенды, материалы сайтов)</w:t>
            </w:r>
          </w:p>
          <w:p w:rsidR="00E01A5E" w:rsidRPr="00E01A5E" w:rsidRDefault="00E01A5E" w:rsidP="00E01A5E">
            <w:pPr>
              <w:suppressAutoHyphens/>
              <w:rPr>
                <w:rFonts w:ascii="Times New Roman" w:eastAsia="Times New Roman" w:hAnsi="Times New Roman"/>
                <w:kern w:val="2"/>
                <w:sz w:val="24"/>
                <w:szCs w:val="24"/>
                <w:lang w:eastAsia="ar-SA"/>
              </w:rPr>
            </w:pPr>
            <w:r w:rsidRPr="00E01A5E">
              <w:rPr>
                <w:rFonts w:ascii="Times New Roman" w:eastAsia="Times New Roman" w:hAnsi="Times New Roman"/>
                <w:sz w:val="24"/>
                <w:szCs w:val="24"/>
              </w:rPr>
              <w:t>Ответственный.</w:t>
            </w:r>
          </w:p>
        </w:tc>
        <w:tc>
          <w:tcPr>
            <w:tcW w:w="3349" w:type="dxa"/>
            <w:tcBorders>
              <w:top w:val="single" w:sz="4" w:space="0" w:color="000000"/>
              <w:left w:val="single" w:sz="4" w:space="0" w:color="000000"/>
              <w:bottom w:val="single" w:sz="4" w:space="0" w:color="000000"/>
              <w:right w:val="single" w:sz="4" w:space="0" w:color="000000"/>
            </w:tcBorders>
            <w:vAlign w:val="center"/>
            <w:hideMark/>
          </w:tcPr>
          <w:p w:rsidR="00E01A5E" w:rsidRPr="00E01A5E" w:rsidRDefault="00E01A5E" w:rsidP="00E01A5E">
            <w:pPr>
              <w:rPr>
                <w:rFonts w:ascii="Times New Roman" w:eastAsia="Times New Roman" w:hAnsi="Times New Roman"/>
                <w:kern w:val="2"/>
                <w:sz w:val="24"/>
                <w:szCs w:val="24"/>
                <w:lang w:eastAsia="ar-SA"/>
              </w:rPr>
            </w:pPr>
            <w:r w:rsidRPr="00E01A5E">
              <w:rPr>
                <w:rFonts w:ascii="Times New Roman" w:eastAsia="Times New Roman" w:hAnsi="Times New Roman"/>
                <w:sz w:val="24"/>
                <w:szCs w:val="24"/>
              </w:rPr>
              <w:t>Другие мероприятия (праздники, развлечения, досуги, анкетирование и т.д.).</w:t>
            </w:r>
          </w:p>
          <w:p w:rsidR="00E01A5E" w:rsidRPr="00E01A5E" w:rsidRDefault="00E01A5E" w:rsidP="00E01A5E">
            <w:pPr>
              <w:suppressAutoHyphens/>
              <w:rPr>
                <w:rFonts w:ascii="Times New Roman" w:eastAsia="SimSun" w:hAnsi="Times New Roman"/>
                <w:kern w:val="2"/>
                <w:sz w:val="24"/>
                <w:szCs w:val="24"/>
                <w:lang w:eastAsia="ar-SA"/>
              </w:rPr>
            </w:pPr>
            <w:r w:rsidRPr="00E01A5E">
              <w:rPr>
                <w:rFonts w:ascii="Times New Roman" w:eastAsia="Times New Roman" w:hAnsi="Times New Roman"/>
                <w:sz w:val="24"/>
                <w:szCs w:val="24"/>
              </w:rPr>
              <w:t>Ответственный.</w:t>
            </w:r>
          </w:p>
        </w:tc>
      </w:tr>
      <w:tr w:rsidR="00E01A5E" w:rsidRPr="00E01A5E" w:rsidTr="00E01A5E">
        <w:trPr>
          <w:cantSplit/>
          <w:trHeight w:val="3381"/>
        </w:trPr>
        <w:tc>
          <w:tcPr>
            <w:tcW w:w="1385" w:type="dxa"/>
            <w:tcBorders>
              <w:top w:val="single" w:sz="4" w:space="0" w:color="000000"/>
              <w:left w:val="single" w:sz="4" w:space="0" w:color="000000"/>
              <w:bottom w:val="single" w:sz="4" w:space="0" w:color="000000"/>
              <w:right w:val="nil"/>
            </w:tcBorders>
            <w:textDirection w:val="btLr"/>
            <w:vAlign w:val="center"/>
            <w:hideMark/>
          </w:tcPr>
          <w:p w:rsidR="00E01A5E" w:rsidRPr="00E01A5E" w:rsidRDefault="00E01A5E" w:rsidP="00E01A5E">
            <w:pPr>
              <w:suppressAutoHyphens/>
              <w:ind w:left="113" w:right="113"/>
              <w:rPr>
                <w:rFonts w:ascii="Times New Roman" w:eastAsia="SimSun" w:hAnsi="Times New Roman"/>
                <w:b/>
                <w:kern w:val="2"/>
                <w:sz w:val="24"/>
                <w:szCs w:val="24"/>
                <w:lang w:eastAsia="ar-SA"/>
              </w:rPr>
            </w:pPr>
            <w:r w:rsidRPr="00E01A5E">
              <w:rPr>
                <w:rFonts w:ascii="Times New Roman" w:eastAsia="Times New Roman" w:hAnsi="Times New Roman"/>
                <w:b/>
                <w:sz w:val="36"/>
                <w:szCs w:val="24"/>
              </w:rPr>
              <w:t>октябрь</w:t>
            </w:r>
          </w:p>
        </w:tc>
        <w:tc>
          <w:tcPr>
            <w:tcW w:w="4520" w:type="dxa"/>
            <w:tcBorders>
              <w:top w:val="single" w:sz="4" w:space="0" w:color="000000"/>
              <w:left w:val="single" w:sz="4" w:space="0" w:color="000000"/>
              <w:bottom w:val="single" w:sz="4" w:space="0" w:color="000000"/>
              <w:right w:val="nil"/>
            </w:tcBorders>
            <w:hideMark/>
          </w:tcPr>
          <w:p w:rsidR="00E01A5E" w:rsidRPr="00E01A5E" w:rsidRDefault="00E01A5E" w:rsidP="00E01A5E">
            <w:pPr>
              <w:rPr>
                <w:rFonts w:ascii="Times New Roman" w:eastAsia="SimSun" w:hAnsi="Times New Roman"/>
                <w:kern w:val="2"/>
                <w:sz w:val="24"/>
                <w:szCs w:val="24"/>
                <w:lang w:eastAsia="ar-SA"/>
              </w:rPr>
            </w:pPr>
          </w:p>
        </w:tc>
        <w:tc>
          <w:tcPr>
            <w:tcW w:w="3367" w:type="dxa"/>
            <w:tcBorders>
              <w:top w:val="single" w:sz="4" w:space="0" w:color="000000"/>
              <w:left w:val="single" w:sz="4" w:space="0" w:color="000000"/>
              <w:bottom w:val="single" w:sz="4" w:space="0" w:color="000000"/>
              <w:right w:val="nil"/>
            </w:tcBorders>
            <w:hideMark/>
          </w:tcPr>
          <w:p w:rsidR="00E01A5E" w:rsidRPr="00E01A5E" w:rsidRDefault="00E01A5E" w:rsidP="00E01A5E">
            <w:pPr>
              <w:rPr>
                <w:rFonts w:ascii="Times New Roman" w:hAnsi="Times New Roman"/>
                <w:sz w:val="24"/>
                <w:szCs w:val="24"/>
              </w:rPr>
            </w:pPr>
            <w:r w:rsidRPr="00E01A5E">
              <w:rPr>
                <w:rFonts w:ascii="Times New Roman" w:hAnsi="Times New Roman"/>
                <w:sz w:val="24"/>
                <w:szCs w:val="24"/>
              </w:rPr>
              <w:t>«Особенности и проблемы речевого развития у детей старшего возраста». (логопед)</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«Развитие любознательности у детей старшего дошкольного возраста». (воспитатель)</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«Гиперактивность: что это?» (психолог).</w:t>
            </w:r>
          </w:p>
          <w:p w:rsidR="00E01A5E" w:rsidRPr="00E01A5E" w:rsidRDefault="00E01A5E" w:rsidP="00E01A5E">
            <w:pPr>
              <w:rPr>
                <w:rFonts w:ascii="Times New Roman" w:hAnsi="Times New Roman"/>
                <w:sz w:val="24"/>
                <w:szCs w:val="24"/>
              </w:rPr>
            </w:pPr>
            <w:r w:rsidRPr="00E01A5E">
              <w:rPr>
                <w:rFonts w:ascii="Times New Roman" w:hAnsi="Times New Roman"/>
                <w:sz w:val="24"/>
                <w:szCs w:val="24"/>
              </w:rPr>
              <w:t xml:space="preserve"> </w:t>
            </w:r>
          </w:p>
          <w:p w:rsidR="00E01A5E" w:rsidRPr="00E01A5E" w:rsidRDefault="00E01A5E" w:rsidP="00E01A5E">
            <w:pPr>
              <w:rPr>
                <w:rFonts w:ascii="Times New Roman" w:hAnsi="Times New Roman"/>
                <w:sz w:val="24"/>
                <w:szCs w:val="24"/>
              </w:rPr>
            </w:pPr>
          </w:p>
          <w:p w:rsidR="00E01A5E" w:rsidRPr="00E01A5E" w:rsidRDefault="00E01A5E" w:rsidP="00E01A5E">
            <w:pPr>
              <w:suppressAutoHyphens/>
              <w:rPr>
                <w:rFonts w:ascii="Times New Roman" w:eastAsia="SimSun" w:hAnsi="Times New Roman"/>
                <w:kern w:val="2"/>
                <w:sz w:val="24"/>
                <w:szCs w:val="24"/>
                <w:lang w:eastAsia="ar-SA"/>
              </w:rPr>
            </w:pPr>
          </w:p>
        </w:tc>
        <w:tc>
          <w:tcPr>
            <w:tcW w:w="3315" w:type="dxa"/>
            <w:tcBorders>
              <w:top w:val="single" w:sz="4" w:space="0" w:color="000000"/>
              <w:left w:val="single" w:sz="4" w:space="0" w:color="000000"/>
              <w:bottom w:val="single" w:sz="4" w:space="0" w:color="000000"/>
              <w:right w:val="nil"/>
            </w:tcBorders>
            <w:hideMark/>
          </w:tcPr>
          <w:p w:rsidR="00E01A5E" w:rsidRPr="00E01A5E" w:rsidRDefault="00E01A5E" w:rsidP="00E01A5E">
            <w:pPr>
              <w:suppressAutoHyphens/>
              <w:rPr>
                <w:rFonts w:ascii="Times New Roman" w:hAnsi="Times New Roman"/>
                <w:sz w:val="24"/>
                <w:szCs w:val="24"/>
              </w:rPr>
            </w:pPr>
            <w:r w:rsidRPr="00E01A5E">
              <w:rPr>
                <w:rFonts w:ascii="Times New Roman" w:hAnsi="Times New Roman"/>
                <w:sz w:val="24"/>
                <w:szCs w:val="24"/>
              </w:rPr>
              <w:t>Папка - передвижка «История пуговицы»</w:t>
            </w:r>
          </w:p>
          <w:p w:rsidR="00E01A5E" w:rsidRPr="00E01A5E" w:rsidRDefault="00E01A5E" w:rsidP="00E01A5E">
            <w:pPr>
              <w:suppressAutoHyphens/>
              <w:rPr>
                <w:rFonts w:ascii="Times New Roman" w:hAnsi="Times New Roman"/>
                <w:sz w:val="24"/>
                <w:szCs w:val="24"/>
              </w:rPr>
            </w:pPr>
            <w:r w:rsidRPr="00E01A5E">
              <w:rPr>
                <w:rFonts w:ascii="Times New Roman" w:hAnsi="Times New Roman"/>
                <w:sz w:val="24"/>
                <w:szCs w:val="24"/>
              </w:rPr>
              <w:t>(воспитатель).</w:t>
            </w:r>
          </w:p>
          <w:p w:rsidR="00E01A5E" w:rsidRPr="00E01A5E" w:rsidRDefault="00E01A5E" w:rsidP="00E01A5E">
            <w:pPr>
              <w:suppressAutoHyphens/>
              <w:rPr>
                <w:rFonts w:ascii="Times New Roman" w:eastAsia="SimSun" w:hAnsi="Times New Roman"/>
                <w:kern w:val="2"/>
                <w:sz w:val="24"/>
                <w:szCs w:val="24"/>
                <w:lang w:eastAsia="ar-SA"/>
              </w:rPr>
            </w:pPr>
            <w:r w:rsidRPr="00E01A5E">
              <w:rPr>
                <w:rFonts w:ascii="Times New Roman" w:hAnsi="Times New Roman"/>
                <w:sz w:val="24"/>
                <w:szCs w:val="24"/>
              </w:rPr>
              <w:t>Буклет логопеда «Речевые игры в домашних условиях».</w:t>
            </w:r>
          </w:p>
        </w:tc>
        <w:tc>
          <w:tcPr>
            <w:tcW w:w="3349" w:type="dxa"/>
            <w:tcBorders>
              <w:top w:val="single" w:sz="4" w:space="0" w:color="000000"/>
              <w:left w:val="single" w:sz="4" w:space="0" w:color="000000"/>
              <w:bottom w:val="single" w:sz="4" w:space="0" w:color="000000"/>
              <w:right w:val="single" w:sz="4" w:space="0" w:color="000000"/>
            </w:tcBorders>
            <w:hideMark/>
          </w:tcPr>
          <w:p w:rsidR="00E01A5E" w:rsidRPr="00E01A5E" w:rsidRDefault="00E01A5E" w:rsidP="00E01A5E">
            <w:pPr>
              <w:rPr>
                <w:rFonts w:ascii="Times New Roman" w:eastAsia="Times New Roman" w:hAnsi="Times New Roman"/>
                <w:sz w:val="24"/>
                <w:szCs w:val="24"/>
                <w:lang w:eastAsia="ru-RU"/>
              </w:rPr>
            </w:pPr>
            <w:r w:rsidRPr="00E01A5E">
              <w:rPr>
                <w:rFonts w:ascii="Times New Roman" w:eastAsia="Times New Roman" w:hAnsi="Times New Roman"/>
                <w:sz w:val="24"/>
                <w:szCs w:val="24"/>
                <w:lang w:eastAsia="ru-RU"/>
              </w:rPr>
              <w:t>Осенний праздник.</w:t>
            </w:r>
          </w:p>
          <w:p w:rsidR="00E01A5E" w:rsidRPr="00E01A5E" w:rsidRDefault="00E01A5E" w:rsidP="00E01A5E">
            <w:pPr>
              <w:rPr>
                <w:rFonts w:ascii="Times New Roman" w:eastAsia="Times New Roman" w:hAnsi="Times New Roman"/>
                <w:sz w:val="24"/>
                <w:szCs w:val="24"/>
                <w:lang w:eastAsia="ru-RU"/>
              </w:rPr>
            </w:pPr>
            <w:r w:rsidRPr="00E01A5E">
              <w:rPr>
                <w:rFonts w:ascii="Times New Roman" w:eastAsia="Times New Roman" w:hAnsi="Times New Roman"/>
                <w:sz w:val="24"/>
                <w:szCs w:val="24"/>
                <w:lang w:eastAsia="ru-RU"/>
              </w:rPr>
              <w:t>( воспитатель,</w:t>
            </w:r>
          </w:p>
          <w:p w:rsidR="00E01A5E" w:rsidRPr="00E01A5E" w:rsidRDefault="00E01A5E" w:rsidP="00E01A5E">
            <w:pPr>
              <w:suppressAutoHyphens/>
              <w:rPr>
                <w:rFonts w:ascii="Times New Roman" w:eastAsia="SimSun" w:hAnsi="Times New Roman"/>
                <w:kern w:val="2"/>
                <w:sz w:val="24"/>
                <w:szCs w:val="24"/>
                <w:lang w:eastAsia="ar-SA"/>
              </w:rPr>
            </w:pPr>
            <w:r w:rsidRPr="00E01A5E">
              <w:rPr>
                <w:rFonts w:ascii="Times New Roman" w:eastAsia="Times New Roman" w:hAnsi="Times New Roman"/>
                <w:sz w:val="24"/>
                <w:szCs w:val="24"/>
                <w:lang w:eastAsia="ru-RU"/>
              </w:rPr>
              <w:t>муз.руководитель)</w:t>
            </w:r>
          </w:p>
        </w:tc>
      </w:tr>
    </w:tbl>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Pr="00E01A5E" w:rsidRDefault="00E01A5E" w:rsidP="00E01A5E">
      <w:pPr>
        <w:rPr>
          <w:rFonts w:asciiTheme="minorHAnsi" w:hAnsiTheme="minorHAnsi"/>
          <w:sz w:val="28"/>
          <w:szCs w:val="28"/>
        </w:rPr>
      </w:pPr>
    </w:p>
    <w:p w:rsidR="00E01A5E" w:rsidRDefault="00E01A5E" w:rsidP="00E01A5E">
      <w:pPr>
        <w:rPr>
          <w:rFonts w:asciiTheme="minorHAnsi" w:hAnsiTheme="minorHAnsi"/>
          <w:sz w:val="28"/>
          <w:szCs w:val="28"/>
        </w:rPr>
      </w:pPr>
    </w:p>
    <w:p w:rsidR="00E01A5E" w:rsidRDefault="00E01A5E" w:rsidP="00E01A5E">
      <w:pPr>
        <w:rPr>
          <w:rFonts w:asciiTheme="minorHAnsi" w:hAnsiTheme="minorHAnsi"/>
          <w:sz w:val="28"/>
          <w:szCs w:val="28"/>
        </w:rPr>
      </w:pPr>
    </w:p>
    <w:p w:rsidR="003167AF" w:rsidRDefault="003167AF" w:rsidP="00E01A5E">
      <w:pPr>
        <w:rPr>
          <w:rFonts w:asciiTheme="minorHAnsi" w:hAnsiTheme="minorHAnsi"/>
          <w:sz w:val="28"/>
          <w:szCs w:val="28"/>
        </w:rPr>
      </w:pPr>
    </w:p>
    <w:p w:rsidR="003167AF" w:rsidRPr="00E01A5E" w:rsidRDefault="003167AF" w:rsidP="00E01A5E">
      <w:pPr>
        <w:rPr>
          <w:rFonts w:asciiTheme="minorHAnsi" w:hAnsiTheme="minorHAnsi"/>
          <w:sz w:val="28"/>
          <w:szCs w:val="28"/>
        </w:rPr>
        <w:sectPr w:rsidR="003167AF" w:rsidRPr="00E01A5E" w:rsidSect="007C1570">
          <w:type w:val="continuous"/>
          <w:pgSz w:w="16838" w:h="11906" w:orient="landscape"/>
          <w:pgMar w:top="851" w:right="1134" w:bottom="1701" w:left="1134" w:header="709" w:footer="709" w:gutter="0"/>
          <w:cols w:space="708"/>
          <w:docGrid w:linePitch="360"/>
        </w:sectPr>
      </w:pPr>
    </w:p>
    <w:p w:rsidR="00E01A5E" w:rsidRPr="00E01A5E" w:rsidRDefault="00E01A5E" w:rsidP="00E01A5E">
      <w:pPr>
        <w:jc w:val="center"/>
        <w:rPr>
          <w:rFonts w:ascii="Times New Roman" w:hAnsi="Times New Roman"/>
          <w:b/>
          <w:sz w:val="32"/>
          <w:szCs w:val="32"/>
        </w:rPr>
      </w:pPr>
      <w:r w:rsidRPr="00E01A5E">
        <w:rPr>
          <w:rFonts w:ascii="Times New Roman" w:hAnsi="Times New Roman"/>
          <w:b/>
          <w:sz w:val="32"/>
          <w:szCs w:val="32"/>
        </w:rPr>
        <w:t>Индивидуальная работа с детьми. Октябрь.</w:t>
      </w:r>
    </w:p>
    <w:p w:rsidR="00E01A5E" w:rsidRPr="00E01A5E" w:rsidRDefault="00E01A5E" w:rsidP="00E01A5E">
      <w:pPr>
        <w:jc w:val="both"/>
        <w:rPr>
          <w:rFonts w:ascii="Times New Roman" w:hAnsi="Times New Roman"/>
          <w:sz w:val="32"/>
          <w:szCs w:val="32"/>
        </w:rPr>
      </w:pPr>
    </w:p>
    <w:tbl>
      <w:tblPr>
        <w:tblW w:w="0" w:type="auto"/>
        <w:tblLook w:val="04A0" w:firstRow="1" w:lastRow="0" w:firstColumn="1" w:lastColumn="0" w:noHBand="0" w:noVBand="1"/>
      </w:tblPr>
      <w:tblGrid>
        <w:gridCol w:w="2110"/>
        <w:gridCol w:w="2110"/>
        <w:gridCol w:w="2110"/>
        <w:gridCol w:w="2110"/>
        <w:gridCol w:w="2110"/>
        <w:gridCol w:w="2111"/>
        <w:gridCol w:w="2111"/>
      </w:tblGrid>
      <w:tr w:rsidR="00E01A5E" w:rsidRPr="00E01A5E" w:rsidTr="00E01A5E">
        <w:trPr>
          <w:trHeight w:val="297"/>
        </w:trPr>
        <w:tc>
          <w:tcPr>
            <w:tcW w:w="2110" w:type="dxa"/>
          </w:tcPr>
          <w:p w:rsidR="00E01A5E" w:rsidRPr="00E01A5E" w:rsidRDefault="00E01A5E" w:rsidP="00E01A5E">
            <w:pPr>
              <w:rPr>
                <w:b/>
                <w:sz w:val="28"/>
              </w:rPr>
            </w:pPr>
            <w:r w:rsidRPr="00E01A5E">
              <w:rPr>
                <w:b/>
                <w:sz w:val="28"/>
              </w:rPr>
              <w:t>Месяц</w:t>
            </w:r>
          </w:p>
        </w:tc>
        <w:tc>
          <w:tcPr>
            <w:tcW w:w="12659" w:type="dxa"/>
            <w:gridSpan w:val="6"/>
          </w:tcPr>
          <w:p w:rsidR="00E01A5E" w:rsidRPr="00E01A5E" w:rsidRDefault="00E01A5E" w:rsidP="00E01A5E">
            <w:pPr>
              <w:rPr>
                <w:b/>
                <w:sz w:val="28"/>
              </w:rPr>
            </w:pPr>
            <w:r w:rsidRPr="00E01A5E">
              <w:rPr>
                <w:b/>
                <w:sz w:val="28"/>
              </w:rPr>
              <w:t>Содержание</w:t>
            </w:r>
          </w:p>
        </w:tc>
      </w:tr>
      <w:tr w:rsidR="00E01A5E" w:rsidRPr="00E01A5E" w:rsidTr="00E01A5E">
        <w:trPr>
          <w:trHeight w:val="933"/>
        </w:trPr>
        <w:tc>
          <w:tcPr>
            <w:tcW w:w="2110" w:type="dxa"/>
            <w:vMerge w:val="restart"/>
            <w:textDirection w:val="btLr"/>
            <w:vAlign w:val="center"/>
          </w:tcPr>
          <w:p w:rsidR="00E01A5E" w:rsidRPr="00E01A5E" w:rsidRDefault="00E01A5E" w:rsidP="00E01A5E">
            <w:pPr>
              <w:ind w:left="113" w:right="113"/>
              <w:rPr>
                <w:b/>
                <w:sz w:val="28"/>
              </w:rPr>
            </w:pPr>
            <w:r w:rsidRPr="00E01A5E">
              <w:rPr>
                <w:b/>
                <w:sz w:val="36"/>
              </w:rPr>
              <w:t xml:space="preserve">Октябрь  </w:t>
            </w:r>
          </w:p>
        </w:tc>
        <w:tc>
          <w:tcPr>
            <w:tcW w:w="2110" w:type="dxa"/>
          </w:tcPr>
          <w:p w:rsidR="00E01A5E" w:rsidRPr="00E01A5E" w:rsidRDefault="00E01A5E" w:rsidP="00E01A5E">
            <w:pPr>
              <w:rPr>
                <w:sz w:val="28"/>
              </w:rPr>
            </w:pPr>
          </w:p>
          <w:p w:rsidR="00E01A5E" w:rsidRPr="00E01A5E" w:rsidRDefault="00E01A5E" w:rsidP="00E01A5E">
            <w:pPr>
              <w:rPr>
                <w:sz w:val="28"/>
              </w:rPr>
            </w:pPr>
            <w:r w:rsidRPr="00E01A5E">
              <w:rPr>
                <w:sz w:val="28"/>
              </w:rPr>
              <w:t>ФЭМП</w:t>
            </w:r>
          </w:p>
        </w:tc>
        <w:tc>
          <w:tcPr>
            <w:tcW w:w="2110" w:type="dxa"/>
          </w:tcPr>
          <w:p w:rsidR="00E01A5E" w:rsidRPr="00E01A5E" w:rsidRDefault="00E01A5E" w:rsidP="00E01A5E">
            <w:pPr>
              <w:rPr>
                <w:sz w:val="28"/>
              </w:rPr>
            </w:pPr>
          </w:p>
          <w:p w:rsidR="00E01A5E" w:rsidRPr="00E01A5E" w:rsidRDefault="00E01A5E" w:rsidP="00E01A5E">
            <w:pPr>
              <w:rPr>
                <w:sz w:val="28"/>
              </w:rPr>
            </w:pPr>
            <w:r w:rsidRPr="00E01A5E">
              <w:rPr>
                <w:sz w:val="28"/>
              </w:rPr>
              <w:t>Аппликация</w:t>
            </w:r>
          </w:p>
        </w:tc>
        <w:tc>
          <w:tcPr>
            <w:tcW w:w="2110" w:type="dxa"/>
          </w:tcPr>
          <w:p w:rsidR="00E01A5E" w:rsidRPr="00E01A5E" w:rsidRDefault="00E01A5E" w:rsidP="00E01A5E">
            <w:pPr>
              <w:rPr>
                <w:sz w:val="28"/>
              </w:rPr>
            </w:pPr>
          </w:p>
          <w:p w:rsidR="00E01A5E" w:rsidRPr="00E01A5E" w:rsidRDefault="00E01A5E" w:rsidP="00E01A5E">
            <w:pPr>
              <w:rPr>
                <w:sz w:val="28"/>
              </w:rPr>
            </w:pPr>
            <w:r w:rsidRPr="00E01A5E">
              <w:rPr>
                <w:sz w:val="28"/>
              </w:rPr>
              <w:t>Рисование</w:t>
            </w:r>
          </w:p>
        </w:tc>
        <w:tc>
          <w:tcPr>
            <w:tcW w:w="2110" w:type="dxa"/>
          </w:tcPr>
          <w:p w:rsidR="00E01A5E" w:rsidRPr="00E01A5E" w:rsidRDefault="00E01A5E" w:rsidP="00E01A5E">
            <w:pPr>
              <w:rPr>
                <w:sz w:val="28"/>
              </w:rPr>
            </w:pPr>
          </w:p>
          <w:p w:rsidR="00E01A5E" w:rsidRPr="00E01A5E" w:rsidRDefault="00E01A5E" w:rsidP="00E01A5E">
            <w:pPr>
              <w:rPr>
                <w:sz w:val="28"/>
              </w:rPr>
            </w:pPr>
            <w:r w:rsidRPr="00E01A5E">
              <w:rPr>
                <w:sz w:val="28"/>
              </w:rPr>
              <w:t>Лепка</w:t>
            </w:r>
          </w:p>
        </w:tc>
        <w:tc>
          <w:tcPr>
            <w:tcW w:w="2111" w:type="dxa"/>
          </w:tcPr>
          <w:p w:rsidR="00E01A5E" w:rsidRPr="00E01A5E" w:rsidRDefault="00E01A5E" w:rsidP="00E01A5E">
            <w:pPr>
              <w:rPr>
                <w:sz w:val="28"/>
              </w:rPr>
            </w:pPr>
            <w:r w:rsidRPr="00E01A5E">
              <w:rPr>
                <w:sz w:val="28"/>
              </w:rPr>
              <w:t>Ознакомление с окружающей средой</w:t>
            </w:r>
          </w:p>
        </w:tc>
        <w:tc>
          <w:tcPr>
            <w:tcW w:w="2111" w:type="dxa"/>
          </w:tcPr>
          <w:p w:rsidR="00E01A5E" w:rsidRPr="00E01A5E" w:rsidRDefault="00E01A5E" w:rsidP="00E01A5E">
            <w:pPr>
              <w:rPr>
                <w:sz w:val="28"/>
              </w:rPr>
            </w:pPr>
          </w:p>
          <w:p w:rsidR="00E01A5E" w:rsidRPr="00E01A5E" w:rsidRDefault="00E01A5E" w:rsidP="00E01A5E">
            <w:pPr>
              <w:rPr>
                <w:sz w:val="28"/>
              </w:rPr>
            </w:pPr>
            <w:r w:rsidRPr="00E01A5E">
              <w:rPr>
                <w:sz w:val="28"/>
              </w:rPr>
              <w:t>Развитие речи</w:t>
            </w:r>
          </w:p>
        </w:tc>
      </w:tr>
      <w:tr w:rsidR="00E01A5E" w:rsidRPr="00E01A5E" w:rsidTr="00E01A5E">
        <w:trPr>
          <w:trHeight w:val="5371"/>
        </w:trPr>
        <w:tc>
          <w:tcPr>
            <w:tcW w:w="2110" w:type="dxa"/>
            <w:vMerge/>
          </w:tcPr>
          <w:p w:rsidR="00E01A5E" w:rsidRPr="00E01A5E" w:rsidRDefault="00E01A5E" w:rsidP="00E01A5E">
            <w:pPr>
              <w:rPr>
                <w:sz w:val="28"/>
              </w:rPr>
            </w:pPr>
          </w:p>
        </w:tc>
        <w:tc>
          <w:tcPr>
            <w:tcW w:w="2110" w:type="dxa"/>
          </w:tcPr>
          <w:p w:rsidR="00E01A5E" w:rsidRPr="00E01A5E" w:rsidRDefault="00E01A5E" w:rsidP="00E01A5E">
            <w:pPr>
              <w:rPr>
                <w:sz w:val="28"/>
              </w:rPr>
            </w:pPr>
            <w:r w:rsidRPr="00E01A5E">
              <w:rPr>
                <w:sz w:val="28"/>
              </w:rPr>
              <w:t>Закрепить с детьми: Артем, Ляйсан, Эдгаром счет в пределах 8 и  образование числа 8 на основе сравнения двух групп предметов, выраженных соседними числами 7 и 8.</w:t>
            </w:r>
          </w:p>
        </w:tc>
        <w:tc>
          <w:tcPr>
            <w:tcW w:w="2110" w:type="dxa"/>
          </w:tcPr>
          <w:p w:rsidR="00E01A5E" w:rsidRPr="00E01A5E" w:rsidRDefault="00E01A5E" w:rsidP="00E01A5E">
            <w:pPr>
              <w:rPr>
                <w:sz w:val="28"/>
              </w:rPr>
            </w:pPr>
            <w:r w:rsidRPr="00E01A5E">
              <w:rPr>
                <w:sz w:val="28"/>
              </w:rPr>
              <w:t>Продолжать отрабатывать с детьми: Кириллом Р., Даяной, Марьям, Артемом приемы вырезывание предметов круглой и овальной формы.</w:t>
            </w:r>
          </w:p>
        </w:tc>
        <w:tc>
          <w:tcPr>
            <w:tcW w:w="2110" w:type="dxa"/>
          </w:tcPr>
          <w:p w:rsidR="00E01A5E" w:rsidRPr="00E01A5E" w:rsidRDefault="00E01A5E" w:rsidP="00E01A5E">
            <w:pPr>
              <w:rPr>
                <w:sz w:val="28"/>
              </w:rPr>
            </w:pPr>
            <w:r w:rsidRPr="00E01A5E">
              <w:rPr>
                <w:sz w:val="28"/>
              </w:rPr>
              <w:t>Учить детей: Ляйсан, Трещева, Кирилла М Быкова К рисовать кистью элементы городецкой росписи</w:t>
            </w:r>
          </w:p>
        </w:tc>
        <w:tc>
          <w:tcPr>
            <w:tcW w:w="2110" w:type="dxa"/>
          </w:tcPr>
          <w:p w:rsidR="00E01A5E" w:rsidRPr="00E01A5E" w:rsidRDefault="00E01A5E" w:rsidP="00E01A5E">
            <w:pPr>
              <w:rPr>
                <w:sz w:val="28"/>
              </w:rPr>
            </w:pPr>
            <w:r w:rsidRPr="00E01A5E">
              <w:rPr>
                <w:sz w:val="28"/>
              </w:rPr>
              <w:t>Учить детей: Виолетту Кож., Ваню, Настю, Вику лепить фигуры животных, передавая форму частей, их относительную величину, расположение по отношению друг другу.</w:t>
            </w:r>
          </w:p>
        </w:tc>
        <w:tc>
          <w:tcPr>
            <w:tcW w:w="2111" w:type="dxa"/>
          </w:tcPr>
          <w:p w:rsidR="00E01A5E" w:rsidRPr="00E01A5E" w:rsidRDefault="00E01A5E" w:rsidP="00E01A5E">
            <w:pPr>
              <w:rPr>
                <w:sz w:val="28"/>
              </w:rPr>
            </w:pPr>
            <w:r w:rsidRPr="00E01A5E">
              <w:rPr>
                <w:sz w:val="28"/>
              </w:rPr>
              <w:t>Закрепить с детьми: Варей, Ульяной, Ксенией, Викой, Лерой ознания о животных родного края.</w:t>
            </w:r>
          </w:p>
        </w:tc>
        <w:tc>
          <w:tcPr>
            <w:tcW w:w="2111" w:type="dxa"/>
          </w:tcPr>
          <w:p w:rsidR="00E01A5E" w:rsidRPr="00E01A5E" w:rsidRDefault="00E01A5E" w:rsidP="00E01A5E">
            <w:pPr>
              <w:spacing w:before="240"/>
              <w:rPr>
                <w:sz w:val="28"/>
              </w:rPr>
            </w:pPr>
            <w:r w:rsidRPr="00E01A5E">
              <w:rPr>
                <w:sz w:val="28"/>
              </w:rPr>
              <w:t>Упражнять детей: Саида, Ксюшу, Артема в делении слова на слоги. Закреплять умение составлять слова из слогов.</w:t>
            </w:r>
          </w:p>
        </w:tc>
      </w:tr>
    </w:tbl>
    <w:p w:rsidR="00E01A5E" w:rsidRPr="00E01A5E" w:rsidRDefault="00E01A5E" w:rsidP="00E01A5E">
      <w:pPr>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pPr>
    </w:p>
    <w:p w:rsidR="00E01A5E" w:rsidRDefault="00E01A5E" w:rsidP="00AB1B10">
      <w:pPr>
        <w:tabs>
          <w:tab w:val="center" w:pos="7285"/>
        </w:tabs>
        <w:rPr>
          <w:rFonts w:asciiTheme="minorHAnsi" w:hAnsiTheme="minorHAnsi"/>
          <w:sz w:val="28"/>
          <w:szCs w:val="28"/>
        </w:rPr>
        <w:sectPr w:rsidR="00E01A5E" w:rsidSect="00E01A5E">
          <w:type w:val="continuous"/>
          <w:pgSz w:w="16838" w:h="11906" w:orient="landscape"/>
          <w:pgMar w:top="851" w:right="1134" w:bottom="1701" w:left="1134" w:header="709" w:footer="709" w:gutter="0"/>
          <w:cols w:space="708"/>
          <w:docGrid w:linePitch="360"/>
        </w:sectPr>
      </w:pPr>
    </w:p>
    <w:p w:rsidR="00E01A5E" w:rsidRDefault="00E01A5E" w:rsidP="00E01A5E">
      <w:pPr>
        <w:pStyle w:val="ac"/>
        <w:rPr>
          <w:rFonts w:ascii="Times New Roman" w:eastAsia="Times New Roman" w:hAnsi="Times New Roman"/>
          <w:b/>
          <w:bCs/>
          <w:sz w:val="32"/>
          <w:szCs w:val="32"/>
          <w:lang w:eastAsia="ru-RU"/>
        </w:rPr>
      </w:pPr>
    </w:p>
    <w:p w:rsidR="00E01A5E" w:rsidRPr="00422BE9" w:rsidRDefault="00E01A5E" w:rsidP="00E01A5E">
      <w:pPr>
        <w:pStyle w:val="ac"/>
        <w:jc w:val="center"/>
        <w:rPr>
          <w:rFonts w:ascii="Times New Roman" w:hAnsi="Times New Roman"/>
          <w:sz w:val="32"/>
          <w:szCs w:val="32"/>
        </w:rPr>
      </w:pPr>
      <w:r w:rsidRPr="00422BE9">
        <w:rPr>
          <w:rFonts w:ascii="Times New Roman" w:eastAsia="Times New Roman" w:hAnsi="Times New Roman"/>
          <w:b/>
          <w:bCs/>
          <w:sz w:val="32"/>
          <w:szCs w:val="32"/>
          <w:lang w:eastAsia="ru-RU"/>
        </w:rPr>
        <w:t>Комплексы гимнастики (один на две недели).</w:t>
      </w:r>
      <w:r w:rsidRPr="00422BE9">
        <w:rPr>
          <w:rFonts w:ascii="Times New Roman" w:hAnsi="Times New Roman"/>
          <w:b/>
          <w:bCs/>
          <w:sz w:val="32"/>
          <w:szCs w:val="32"/>
        </w:rPr>
        <w:t xml:space="preserve"> </w:t>
      </w:r>
      <w:r>
        <w:rPr>
          <w:rFonts w:ascii="Times New Roman" w:hAnsi="Times New Roman"/>
          <w:b/>
          <w:bCs/>
          <w:sz w:val="32"/>
          <w:szCs w:val="32"/>
        </w:rPr>
        <w:t xml:space="preserve">Ноябрь </w:t>
      </w:r>
    </w:p>
    <w:p w:rsidR="00E01A5E" w:rsidRPr="00422BE9" w:rsidRDefault="00E01A5E" w:rsidP="00E01A5E">
      <w:pPr>
        <w:pStyle w:val="ac"/>
        <w:rPr>
          <w:rFonts w:ascii="Times New Roman" w:hAnsi="Times New Roman"/>
        </w:rPr>
      </w:pPr>
    </w:p>
    <w:tbl>
      <w:tblPr>
        <w:tblW w:w="8703" w:type="dxa"/>
        <w:tblLayout w:type="fixed"/>
        <w:tblLook w:val="04A0" w:firstRow="1" w:lastRow="0" w:firstColumn="1" w:lastColumn="0" w:noHBand="0" w:noVBand="1"/>
      </w:tblPr>
      <w:tblGrid>
        <w:gridCol w:w="417"/>
        <w:gridCol w:w="129"/>
        <w:gridCol w:w="5936"/>
        <w:gridCol w:w="2221"/>
      </w:tblGrid>
      <w:tr w:rsidR="00E01A5E" w:rsidRPr="00AD3E8A" w:rsidTr="00E01A5E">
        <w:trPr>
          <w:trHeight w:val="511"/>
        </w:trPr>
        <w:tc>
          <w:tcPr>
            <w:tcW w:w="546" w:type="dxa"/>
            <w:gridSpan w:val="2"/>
            <w:vMerge w:val="restart"/>
            <w:tcBorders>
              <w:top w:val="single" w:sz="4" w:space="0" w:color="000000"/>
              <w:left w:val="single" w:sz="4" w:space="0" w:color="000000"/>
              <w:bottom w:val="single" w:sz="4" w:space="0" w:color="000000"/>
              <w:right w:val="nil"/>
            </w:tcBorders>
            <w:hideMark/>
          </w:tcPr>
          <w:p w:rsidR="00E01A5E" w:rsidRPr="00AD3E8A" w:rsidRDefault="00E01A5E" w:rsidP="00E01A5E">
            <w:pPr>
              <w:suppressAutoHyphens/>
              <w:snapToGrid w:val="0"/>
              <w:rPr>
                <w:rFonts w:ascii="Times New Roman" w:hAnsi="Times New Roman"/>
                <w:b/>
                <w:sz w:val="24"/>
                <w:szCs w:val="24"/>
                <w:lang w:eastAsia="ar-SA"/>
              </w:rPr>
            </w:pPr>
            <w:r w:rsidRPr="00AD3E8A">
              <w:rPr>
                <w:rFonts w:ascii="Times New Roman" w:hAnsi="Times New Roman"/>
                <w:sz w:val="24"/>
                <w:szCs w:val="24"/>
              </w:rPr>
              <w:t>2№ п/п</w:t>
            </w:r>
          </w:p>
        </w:tc>
        <w:tc>
          <w:tcPr>
            <w:tcW w:w="5936" w:type="dxa"/>
            <w:tcBorders>
              <w:top w:val="single" w:sz="4" w:space="0" w:color="auto"/>
              <w:left w:val="single" w:sz="4" w:space="0" w:color="000000"/>
              <w:bottom w:val="single" w:sz="4" w:space="0" w:color="auto"/>
              <w:right w:val="nil"/>
            </w:tcBorders>
            <w:hideMark/>
          </w:tcPr>
          <w:p w:rsidR="00E01A5E" w:rsidRPr="00AD3E8A" w:rsidRDefault="00E01A5E" w:rsidP="00E01A5E">
            <w:pPr>
              <w:suppressAutoHyphens/>
              <w:snapToGrid w:val="0"/>
              <w:rPr>
                <w:rFonts w:ascii="Times New Roman" w:hAnsi="Times New Roman"/>
                <w:sz w:val="24"/>
                <w:szCs w:val="24"/>
                <w:lang w:eastAsia="ar-SA"/>
              </w:rPr>
            </w:pPr>
            <w:r w:rsidRPr="00AD3E8A">
              <w:rPr>
                <w:rFonts w:ascii="Times New Roman" w:hAnsi="Times New Roman"/>
                <w:b/>
                <w:sz w:val="24"/>
                <w:szCs w:val="24"/>
              </w:rPr>
              <w:t>Комплекс упражнений.</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suppressAutoHyphens/>
              <w:snapToGrid w:val="0"/>
              <w:rPr>
                <w:rFonts w:ascii="Times New Roman" w:hAnsi="Times New Roman"/>
                <w:sz w:val="24"/>
                <w:szCs w:val="24"/>
                <w:lang w:eastAsia="ar-SA"/>
              </w:rPr>
            </w:pPr>
            <w:r w:rsidRPr="00AD3E8A">
              <w:rPr>
                <w:rFonts w:ascii="Times New Roman" w:hAnsi="Times New Roman"/>
                <w:sz w:val="24"/>
                <w:szCs w:val="24"/>
              </w:rPr>
              <w:t>Дозировка.</w:t>
            </w:r>
          </w:p>
        </w:tc>
      </w:tr>
      <w:tr w:rsidR="00E01A5E" w:rsidRPr="00AD3E8A" w:rsidTr="00E01A5E">
        <w:trPr>
          <w:trHeight w:val="418"/>
        </w:trPr>
        <w:tc>
          <w:tcPr>
            <w:tcW w:w="546" w:type="dxa"/>
            <w:gridSpan w:val="2"/>
            <w:vMerge/>
            <w:tcBorders>
              <w:top w:val="single" w:sz="4" w:space="0" w:color="000000"/>
              <w:left w:val="single" w:sz="4" w:space="0" w:color="000000"/>
              <w:bottom w:val="single" w:sz="4" w:space="0" w:color="000000"/>
              <w:right w:val="nil"/>
            </w:tcBorders>
            <w:vAlign w:val="center"/>
            <w:hideMark/>
          </w:tcPr>
          <w:p w:rsidR="00E01A5E" w:rsidRPr="00AD3E8A" w:rsidRDefault="00E01A5E" w:rsidP="00E01A5E">
            <w:pPr>
              <w:rPr>
                <w:rFonts w:ascii="Times New Roman" w:hAnsi="Times New Roman"/>
                <w:b/>
                <w:sz w:val="24"/>
                <w:szCs w:val="24"/>
                <w:lang w:eastAsia="ar-SA"/>
              </w:rPr>
            </w:pPr>
          </w:p>
        </w:tc>
        <w:tc>
          <w:tcPr>
            <w:tcW w:w="5936" w:type="dxa"/>
            <w:tcBorders>
              <w:top w:val="single" w:sz="4" w:space="0" w:color="auto"/>
              <w:left w:val="single" w:sz="4" w:space="0" w:color="000000"/>
              <w:bottom w:val="single" w:sz="4" w:space="0" w:color="000000"/>
              <w:right w:val="nil"/>
            </w:tcBorders>
            <w:vAlign w:val="center"/>
            <w:hideMark/>
          </w:tcPr>
          <w:p w:rsidR="00E01A5E" w:rsidRPr="00AD3E8A" w:rsidRDefault="00E01A5E" w:rsidP="00E01A5E">
            <w:pPr>
              <w:rPr>
                <w:rFonts w:ascii="Times New Roman" w:hAnsi="Times New Roman"/>
                <w:sz w:val="24"/>
                <w:szCs w:val="24"/>
                <w:lang w:eastAsia="ar-SA"/>
              </w:rPr>
            </w:pPr>
            <w:r w:rsidRPr="00AD3E8A">
              <w:rPr>
                <w:rFonts w:ascii="Times New Roman" w:hAnsi="Times New Roman"/>
                <w:b/>
                <w:sz w:val="24"/>
                <w:szCs w:val="24"/>
              </w:rPr>
              <w:t>1 – 2 неделя с косичкой.</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suppressAutoHyphens/>
              <w:snapToGrid w:val="0"/>
              <w:rPr>
                <w:rFonts w:ascii="Times New Roman" w:hAnsi="Times New Roman"/>
                <w:sz w:val="24"/>
                <w:szCs w:val="24"/>
                <w:lang w:eastAsia="ar-SA"/>
              </w:rPr>
            </w:pPr>
            <w:r w:rsidRPr="00AD3E8A">
              <w:rPr>
                <w:rFonts w:ascii="Times New Roman" w:hAnsi="Times New Roman"/>
                <w:sz w:val="24"/>
                <w:szCs w:val="24"/>
              </w:rPr>
              <w:t>Старшая группа.</w:t>
            </w: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snapToGrid w:val="0"/>
              <w:rPr>
                <w:rFonts w:ascii="Times New Roman" w:hAnsi="Times New Roman"/>
                <w:sz w:val="24"/>
                <w:szCs w:val="24"/>
              </w:rPr>
            </w:pPr>
          </w:p>
          <w:p w:rsidR="00E01A5E" w:rsidRPr="00AD3E8A" w:rsidRDefault="00E01A5E" w:rsidP="00E01A5E">
            <w:pPr>
              <w:spacing w:after="200"/>
              <w:rPr>
                <w:rFonts w:ascii="Times New Roman" w:hAnsi="Times New Roman"/>
                <w:sz w:val="24"/>
                <w:szCs w:val="24"/>
              </w:rPr>
            </w:pPr>
            <w:r w:rsidRPr="00AD3E8A">
              <w:rPr>
                <w:rFonts w:ascii="Times New Roman" w:hAnsi="Times New Roman"/>
                <w:sz w:val="24"/>
                <w:szCs w:val="24"/>
              </w:rPr>
              <w:t>1.</w:t>
            </w: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Ходьба в колонне по одному, на сигнал выполнить поворот в другую сторону, бег с поворотами.</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2 раза в чередовании.</w:t>
            </w:r>
          </w:p>
        </w:tc>
      </w:tr>
      <w:tr w:rsidR="00E01A5E" w:rsidRPr="00AD3E8A" w:rsidTr="00E01A5E">
        <w:trPr>
          <w:trHeight w:val="1508"/>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t>2.</w:t>
            </w:r>
          </w:p>
        </w:tc>
        <w:tc>
          <w:tcPr>
            <w:tcW w:w="6065" w:type="dxa"/>
            <w:gridSpan w:val="2"/>
            <w:tcBorders>
              <w:top w:val="single" w:sz="4" w:space="0" w:color="000000"/>
              <w:left w:val="single" w:sz="4" w:space="0" w:color="000000"/>
              <w:bottom w:val="single" w:sz="4" w:space="0" w:color="000000"/>
              <w:right w:val="nil"/>
            </w:tcBorders>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И.п.ОС, косичка в обеих руках внизу.</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1 – косичку вверх,</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2 – косичку за голову,</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3 – косичку за голову,</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4 – и.п.</w:t>
            </w:r>
          </w:p>
        </w:tc>
        <w:tc>
          <w:tcPr>
            <w:tcW w:w="2221" w:type="dxa"/>
            <w:tcBorders>
              <w:top w:val="single" w:sz="4" w:space="0" w:color="000000"/>
              <w:left w:val="single" w:sz="4" w:space="0" w:color="000000"/>
              <w:bottom w:val="single" w:sz="4" w:space="0" w:color="auto"/>
              <w:right w:val="single" w:sz="4" w:space="0" w:color="auto"/>
            </w:tcBorders>
            <w:hideMark/>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t>8 раз.</w:t>
            </w:r>
          </w:p>
        </w:tc>
      </w:tr>
      <w:tr w:rsidR="00E01A5E" w:rsidRPr="00AD3E8A" w:rsidTr="00E01A5E">
        <w:trPr>
          <w:trHeight w:val="616"/>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t>3.</w:t>
            </w:r>
          </w:p>
        </w:tc>
        <w:tc>
          <w:tcPr>
            <w:tcW w:w="6065" w:type="dxa"/>
            <w:gridSpan w:val="2"/>
            <w:tcBorders>
              <w:top w:val="single" w:sz="4" w:space="0" w:color="000000"/>
              <w:left w:val="single" w:sz="4" w:space="0" w:color="000000"/>
              <w:bottom w:val="single" w:sz="4" w:space="0" w:color="000000"/>
              <w:right w:val="nil"/>
            </w:tcBorders>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 ноги врозь, косичка натянута в руках за головой.</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1- поворот туловища вправо.</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2 – и.п.</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3 – тоже влево.</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4 – и.п.</w:t>
            </w:r>
          </w:p>
        </w:tc>
        <w:tc>
          <w:tcPr>
            <w:tcW w:w="2221" w:type="dxa"/>
            <w:tcBorders>
              <w:top w:val="single" w:sz="4" w:space="0" w:color="auto"/>
              <w:left w:val="single" w:sz="4" w:space="0" w:color="000000"/>
              <w:bottom w:val="single" w:sz="4" w:space="0" w:color="000000"/>
              <w:right w:val="single" w:sz="4" w:space="0" w:color="auto"/>
            </w:tcBorders>
            <w:hideMark/>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t>6 раз.</w:t>
            </w:r>
          </w:p>
        </w:tc>
      </w:tr>
      <w:tr w:rsidR="00E01A5E" w:rsidRPr="00AD3E8A" w:rsidTr="00E01A5E">
        <w:trPr>
          <w:trHeight w:val="281"/>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t>4.</w:t>
            </w: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 тоже. Наклоны туловища вправо и влево.</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t>6 раз.</w:t>
            </w: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t>5.</w:t>
            </w:r>
          </w:p>
        </w:tc>
        <w:tc>
          <w:tcPr>
            <w:tcW w:w="6065" w:type="dxa"/>
            <w:gridSpan w:val="2"/>
            <w:tcBorders>
              <w:top w:val="single" w:sz="4" w:space="0" w:color="000000"/>
              <w:left w:val="single" w:sz="4" w:space="0" w:color="000000"/>
              <w:bottom w:val="single" w:sz="4" w:space="0" w:color="000000"/>
              <w:right w:val="nil"/>
            </w:tcBorders>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 , ноги на ширине плеч, косичка в прямых руках за спиной.</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1- наклон туловища вперёд, прямые руки отвести назад – вверх.</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2 – и.п.</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3 -4 – тоже.</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t>8 раз.</w:t>
            </w: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6.</w:t>
            </w: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И.п.ОС, косичка натянута на груди.</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1 – поднять правую согнутую в колене ногу, косичкой коснуться колена.</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2 – и.п.</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3 – 4 – тоже с левой ногой.</w:t>
            </w:r>
          </w:p>
        </w:tc>
        <w:tc>
          <w:tcPr>
            <w:tcW w:w="2221" w:type="dxa"/>
            <w:tcBorders>
              <w:top w:val="single" w:sz="4" w:space="0" w:color="000000"/>
              <w:left w:val="single" w:sz="4" w:space="0" w:color="000000"/>
              <w:bottom w:val="single" w:sz="4" w:space="0" w:color="000000"/>
              <w:right w:val="single" w:sz="4" w:space="0" w:color="auto"/>
            </w:tcBorders>
          </w:tcPr>
          <w:p w:rsidR="00E01A5E" w:rsidRPr="00AD3E8A" w:rsidRDefault="00E01A5E" w:rsidP="00E01A5E">
            <w:pPr>
              <w:snapToGrid w:val="0"/>
              <w:spacing w:after="200"/>
              <w:rPr>
                <w:rFonts w:ascii="Times New Roman" w:hAnsi="Times New Roman"/>
                <w:sz w:val="24"/>
                <w:szCs w:val="24"/>
              </w:rPr>
            </w:pP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7.</w:t>
            </w: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И.п.ОС.</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1 – присесть, косичку вперёд,</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2 – и.п.</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 xml:space="preserve"> 3-4—тоже.</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t>10 раз.</w:t>
            </w: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8.</w:t>
            </w: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 косичка на полу, стоя правым боком к косичке. Прыжки через косичку вправо и влево. Ходьба.</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2 раза в чередовании.</w:t>
            </w: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tcPr>
          <w:p w:rsidR="00E01A5E" w:rsidRPr="00AD3E8A" w:rsidRDefault="00E01A5E" w:rsidP="00E01A5E">
            <w:pPr>
              <w:suppressAutoHyphens/>
              <w:snapToGrid w:val="0"/>
              <w:rPr>
                <w:rFonts w:ascii="Times New Roman" w:hAnsi="Times New Roman"/>
                <w:b/>
                <w:sz w:val="24"/>
                <w:szCs w:val="24"/>
                <w:lang w:eastAsia="ar-SA"/>
              </w:rPr>
            </w:pP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Новое: И.п. ноги врозь, косичка в обеих руках внизу.</w:t>
            </w:r>
          </w:p>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1- косичку вверх,</w:t>
            </w:r>
          </w:p>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2 – наклон туловища вправо (влево),</w:t>
            </w:r>
          </w:p>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3 – косичку вверх,</w:t>
            </w:r>
          </w:p>
          <w:p w:rsidR="00E01A5E" w:rsidRPr="00AD3E8A" w:rsidRDefault="00E01A5E" w:rsidP="00E01A5E">
            <w:pPr>
              <w:pStyle w:val="ac"/>
              <w:rPr>
                <w:rFonts w:ascii="Times New Roman" w:hAnsi="Times New Roman"/>
                <w:sz w:val="24"/>
                <w:szCs w:val="24"/>
                <w:lang w:eastAsia="ar-SA"/>
              </w:rPr>
            </w:pPr>
            <w:r w:rsidRPr="00AD3E8A">
              <w:rPr>
                <w:rFonts w:ascii="Times New Roman" w:hAnsi="Times New Roman"/>
                <w:sz w:val="24"/>
                <w:szCs w:val="24"/>
              </w:rPr>
              <w:t xml:space="preserve">    4 – и.п.</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pStyle w:val="ac"/>
              <w:snapToGrid w:val="0"/>
              <w:jc w:val="center"/>
              <w:rPr>
                <w:rFonts w:ascii="Times New Roman" w:hAnsi="Times New Roman"/>
                <w:sz w:val="24"/>
                <w:szCs w:val="24"/>
              </w:rPr>
            </w:pPr>
          </w:p>
          <w:p w:rsidR="00E01A5E" w:rsidRPr="00AD3E8A" w:rsidRDefault="00E01A5E" w:rsidP="00E01A5E">
            <w:pPr>
              <w:pStyle w:val="ac"/>
              <w:snapToGrid w:val="0"/>
              <w:jc w:val="center"/>
              <w:rPr>
                <w:rFonts w:ascii="Times New Roman" w:hAnsi="Times New Roman"/>
                <w:sz w:val="24"/>
                <w:szCs w:val="24"/>
                <w:lang w:eastAsia="ar-SA"/>
              </w:rPr>
            </w:pPr>
          </w:p>
        </w:tc>
      </w:tr>
      <w:tr w:rsidR="00E01A5E" w:rsidRPr="00AD3E8A" w:rsidTr="00E01A5E">
        <w:trPr>
          <w:trHeight w:val="162"/>
        </w:trPr>
        <w:tc>
          <w:tcPr>
            <w:tcW w:w="8703" w:type="dxa"/>
            <w:gridSpan w:val="4"/>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pStyle w:val="ac"/>
              <w:snapToGrid w:val="0"/>
              <w:jc w:val="center"/>
              <w:rPr>
                <w:rFonts w:ascii="Times New Roman" w:hAnsi="Times New Roman"/>
                <w:sz w:val="24"/>
                <w:szCs w:val="24"/>
                <w:lang w:eastAsia="ar-SA"/>
              </w:rPr>
            </w:pPr>
            <w:r w:rsidRPr="00AD3E8A">
              <w:rPr>
                <w:rFonts w:ascii="Times New Roman" w:hAnsi="Times New Roman"/>
                <w:b/>
                <w:sz w:val="24"/>
                <w:szCs w:val="24"/>
              </w:rPr>
              <w:t>3 -4 неделя с гантелями.</w:t>
            </w: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1.</w:t>
            </w: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Ходьба в колонне по одному; ходьба приставным шагом вправо влево. Бег.</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2 раза в чередовании.</w:t>
            </w: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2.</w:t>
            </w: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И.п.ОС.</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1 – гантели в стороны,</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2 – гантели вверх,</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3 – гантели в стороны,</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lastRenderedPageBreak/>
              <w:t>4 – и.п.</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lastRenderedPageBreak/>
              <w:t>10 раз.</w:t>
            </w: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3.</w:t>
            </w: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 гантели к плечам, ноги врозь. С силой сгибать и разгибать руки в локтях.</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t>10 раз.</w:t>
            </w:r>
          </w:p>
        </w:tc>
      </w:tr>
      <w:tr w:rsidR="00E01A5E" w:rsidRPr="00AD3E8A" w:rsidTr="00E01A5E">
        <w:trPr>
          <w:trHeight w:val="1193"/>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4.</w:t>
            </w: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 ноги на ширине плеч, гантели вдоль туловища.</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1 – наклон туловища вправо, руки с гантелями в стороны.</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2 – и.п.</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3 -4 – тоже влево.</w:t>
            </w:r>
          </w:p>
        </w:tc>
        <w:tc>
          <w:tcPr>
            <w:tcW w:w="2221" w:type="dxa"/>
            <w:tcBorders>
              <w:top w:val="single" w:sz="4" w:space="0" w:color="000000"/>
              <w:left w:val="single" w:sz="4" w:space="0" w:color="000000"/>
              <w:bottom w:val="single" w:sz="4" w:space="0" w:color="000000"/>
              <w:right w:val="single" w:sz="4" w:space="0" w:color="auto"/>
            </w:tcBorders>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t>6 раз.</w:t>
            </w: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5.</w:t>
            </w: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 тоже.</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1 – наклон туловища вперёд, положить гантели на пол.</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2 – и.п, руки на пояс,</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3 – наклониться, взять гантели в руки,</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4 – и.п.</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t>8 раз.</w:t>
            </w: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6.</w:t>
            </w: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 ноги вместе, руки с гантелями в стороны.</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1 – поднять правую согнутую в колене ногу, соединить гантели под коленом.</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2 – и.п.</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3 – 4 – тоже с другой ногой.</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snapToGrid w:val="0"/>
              <w:spacing w:after="200"/>
              <w:rPr>
                <w:rFonts w:ascii="Times New Roman" w:hAnsi="Times New Roman"/>
                <w:sz w:val="24"/>
                <w:szCs w:val="24"/>
              </w:rPr>
            </w:pP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7.</w:t>
            </w: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И.п.ОС.</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1 – присесть, гантели вперёд,</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2 – и.п.</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3 – 4 – тоже.</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snapToGrid w:val="0"/>
              <w:spacing w:after="200"/>
              <w:rPr>
                <w:rFonts w:ascii="Times New Roman" w:hAnsi="Times New Roman"/>
                <w:sz w:val="24"/>
                <w:szCs w:val="24"/>
              </w:rPr>
            </w:pPr>
            <w:r w:rsidRPr="00AD3E8A">
              <w:rPr>
                <w:rFonts w:ascii="Times New Roman" w:hAnsi="Times New Roman"/>
                <w:sz w:val="24"/>
                <w:szCs w:val="24"/>
              </w:rPr>
              <w:t>8 раз.</w:t>
            </w: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8.</w:t>
            </w: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И.п ОС, гантели на полу.</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Прыжки на двух ногах вокруг гантелей. Ходьба.</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2 раза в чередовании.</w:t>
            </w:r>
          </w:p>
        </w:tc>
      </w:tr>
      <w:tr w:rsidR="00E01A5E" w:rsidRPr="00AD3E8A" w:rsidTr="00E01A5E">
        <w:trPr>
          <w:trHeight w:val="162"/>
        </w:trPr>
        <w:tc>
          <w:tcPr>
            <w:tcW w:w="417" w:type="dxa"/>
            <w:tcBorders>
              <w:top w:val="single" w:sz="4" w:space="0" w:color="000000"/>
              <w:left w:val="single" w:sz="4" w:space="0" w:color="000000"/>
              <w:bottom w:val="single" w:sz="4" w:space="0" w:color="000000"/>
              <w:right w:val="nil"/>
            </w:tcBorders>
          </w:tcPr>
          <w:p w:rsidR="00E01A5E" w:rsidRPr="00AD3E8A" w:rsidRDefault="00E01A5E" w:rsidP="00E01A5E">
            <w:pPr>
              <w:suppressAutoHyphens/>
              <w:snapToGrid w:val="0"/>
              <w:rPr>
                <w:rFonts w:ascii="Times New Roman" w:hAnsi="Times New Roman"/>
                <w:b/>
                <w:sz w:val="24"/>
                <w:szCs w:val="24"/>
                <w:lang w:eastAsia="ar-SA"/>
              </w:rPr>
            </w:pPr>
          </w:p>
        </w:tc>
        <w:tc>
          <w:tcPr>
            <w:tcW w:w="6065" w:type="dxa"/>
            <w:gridSpan w:val="2"/>
            <w:tcBorders>
              <w:top w:val="single" w:sz="4" w:space="0" w:color="000000"/>
              <w:left w:val="single" w:sz="4" w:space="0" w:color="000000"/>
              <w:bottom w:val="single" w:sz="4" w:space="0" w:color="000000"/>
              <w:right w:val="nil"/>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b/>
                <w:sz w:val="24"/>
                <w:szCs w:val="24"/>
              </w:rPr>
              <w:t>Новое:</w:t>
            </w:r>
            <w:r w:rsidRPr="00AD3E8A">
              <w:rPr>
                <w:rFonts w:ascii="Times New Roman" w:hAnsi="Times New Roman"/>
                <w:sz w:val="24"/>
                <w:szCs w:val="24"/>
              </w:rPr>
              <w:t xml:space="preserve"> И.п, ноги на ширине плеч, гантели к плечам.</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1 – поворот туловища вправо, руки в стороны,</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2 – и.п.</w:t>
            </w:r>
          </w:p>
          <w:p w:rsidR="00E01A5E" w:rsidRPr="00AD3E8A" w:rsidRDefault="00E01A5E" w:rsidP="00E01A5E">
            <w:pPr>
              <w:pStyle w:val="ac"/>
              <w:rPr>
                <w:rFonts w:ascii="Times New Roman" w:hAnsi="Times New Roman"/>
                <w:sz w:val="24"/>
                <w:szCs w:val="24"/>
              </w:rPr>
            </w:pPr>
            <w:r w:rsidRPr="00AD3E8A">
              <w:rPr>
                <w:rFonts w:ascii="Times New Roman" w:hAnsi="Times New Roman"/>
                <w:sz w:val="24"/>
                <w:szCs w:val="24"/>
              </w:rPr>
              <w:t>3 - 4-  тоже влево.</w:t>
            </w:r>
          </w:p>
        </w:tc>
        <w:tc>
          <w:tcPr>
            <w:tcW w:w="2221" w:type="dxa"/>
            <w:tcBorders>
              <w:top w:val="single" w:sz="4" w:space="0" w:color="000000"/>
              <w:left w:val="single" w:sz="4" w:space="0" w:color="000000"/>
              <w:bottom w:val="single" w:sz="4" w:space="0" w:color="000000"/>
              <w:right w:val="single" w:sz="4" w:space="0" w:color="auto"/>
            </w:tcBorders>
            <w:hideMark/>
          </w:tcPr>
          <w:p w:rsidR="00E01A5E" w:rsidRPr="00AD3E8A" w:rsidRDefault="00E01A5E" w:rsidP="00E01A5E">
            <w:pPr>
              <w:pStyle w:val="ac"/>
              <w:snapToGrid w:val="0"/>
              <w:rPr>
                <w:rFonts w:ascii="Times New Roman" w:hAnsi="Times New Roman"/>
                <w:sz w:val="24"/>
                <w:szCs w:val="24"/>
              </w:rPr>
            </w:pPr>
            <w:r w:rsidRPr="00AD3E8A">
              <w:rPr>
                <w:rFonts w:ascii="Times New Roman" w:hAnsi="Times New Roman"/>
                <w:sz w:val="24"/>
                <w:szCs w:val="24"/>
              </w:rPr>
              <w:t xml:space="preserve">    6 раз.</w:t>
            </w:r>
          </w:p>
        </w:tc>
      </w:tr>
    </w:tbl>
    <w:p w:rsidR="00E01A5E" w:rsidRDefault="00E01A5E" w:rsidP="00E01A5E">
      <w:pPr>
        <w:rPr>
          <w:rFonts w:ascii="Times New Roman" w:eastAsia="Times New Roman" w:hAnsi="Times New Roman"/>
          <w:b/>
          <w:bCs/>
          <w:sz w:val="40"/>
          <w:szCs w:val="24"/>
          <w:lang w:eastAsia="ru-RU"/>
        </w:rPr>
      </w:pPr>
    </w:p>
    <w:p w:rsidR="00E01A5E" w:rsidRDefault="00E01A5E" w:rsidP="00E01A5E">
      <w:pPr>
        <w:rPr>
          <w:rFonts w:ascii="Times New Roman" w:eastAsia="Times New Roman" w:hAnsi="Times New Roman"/>
          <w:b/>
          <w:bCs/>
          <w:sz w:val="40"/>
          <w:szCs w:val="24"/>
          <w:lang w:eastAsia="ru-RU"/>
        </w:rPr>
      </w:pPr>
    </w:p>
    <w:p w:rsidR="00E01A5E" w:rsidRDefault="00E01A5E" w:rsidP="00E01A5E">
      <w:pPr>
        <w:ind w:left="-709"/>
        <w:jc w:val="center"/>
        <w:rPr>
          <w:rFonts w:ascii="Times New Roman" w:hAnsi="Times New Roman"/>
          <w:b/>
          <w:sz w:val="32"/>
          <w:szCs w:val="32"/>
        </w:rPr>
      </w:pPr>
      <w:r>
        <w:rPr>
          <w:rFonts w:ascii="Times New Roman" w:hAnsi="Times New Roman"/>
          <w:b/>
          <w:sz w:val="32"/>
          <w:szCs w:val="32"/>
        </w:rPr>
        <w:t>Ноябрь. Физ –ра.</w:t>
      </w:r>
    </w:p>
    <w:p w:rsidR="00E01A5E" w:rsidRDefault="00E01A5E" w:rsidP="00E01A5E">
      <w:pPr>
        <w:rPr>
          <w:rFonts w:ascii="Times New Roman" w:hAnsi="Times New Roman"/>
          <w:sz w:val="24"/>
          <w:szCs w:val="24"/>
        </w:rPr>
      </w:pPr>
      <w:r>
        <w:rPr>
          <w:rFonts w:ascii="Times New Roman" w:hAnsi="Times New Roman"/>
          <w:b/>
          <w:sz w:val="24"/>
          <w:szCs w:val="24"/>
        </w:rPr>
        <w:t>Социально-коммуникативное:</w:t>
      </w:r>
      <w:r>
        <w:rPr>
          <w:rFonts w:ascii="Times New Roman" w:hAnsi="Times New Roman"/>
          <w:sz w:val="24"/>
          <w:szCs w:val="24"/>
        </w:rPr>
        <w:t xml:space="preserve"> Развитие эмоциональной отзывчивости, сопереживания, уважительного и доброжелательного отношения к окружающим. Воспитание любви к Родине, гордости за ее достижения, патриотических чувств. Расширять представления о малой Родине. Познакомить с флагами и гербами России и края. Привлекать детей к помощи взрослым и посильному труду в природе. Формировать умение обращаться за помощью к взрослым.</w:t>
      </w:r>
      <w:r>
        <w:rPr>
          <w:sz w:val="28"/>
          <w:szCs w:val="28"/>
        </w:rPr>
        <w:t xml:space="preserve"> </w:t>
      </w:r>
      <w:r>
        <w:rPr>
          <w:rFonts w:ascii="Times New Roman" w:hAnsi="Times New Roman"/>
          <w:sz w:val="24"/>
          <w:szCs w:val="24"/>
        </w:rPr>
        <w:t>Формирование гендерной, семейной, гражданской принадлежности к своей семье, сообществу детей и взрослых в детском саду; воспитание патриотических чувств; формирование элементарных представлений о правилах безопасности дорожного движения; воспитание осознанного  отношения к необходимости выполнении этих правила. Формировать умение наводить порядок на участке детского сада; закреплять основы безопасности жизнедеятельности человека; учить оценивать результаты.</w:t>
      </w:r>
    </w:p>
    <w:p w:rsidR="00E01A5E" w:rsidRDefault="00E01A5E" w:rsidP="00E01A5E">
      <w:pPr>
        <w:autoSpaceDE w:val="0"/>
        <w:autoSpaceDN w:val="0"/>
        <w:adjustRightInd w:val="0"/>
        <w:rPr>
          <w:rFonts w:ascii="Times New Roman" w:eastAsiaTheme="minorHAnsi" w:hAnsi="Times New Roman"/>
          <w:sz w:val="24"/>
          <w:szCs w:val="24"/>
        </w:rPr>
      </w:pPr>
      <w:r>
        <w:rPr>
          <w:rFonts w:ascii="Times New Roman" w:hAnsi="Times New Roman"/>
          <w:b/>
          <w:sz w:val="24"/>
          <w:szCs w:val="24"/>
        </w:rPr>
        <w:t xml:space="preserve">Познавательное развитие: </w:t>
      </w:r>
      <w:r>
        <w:rPr>
          <w:rFonts w:ascii="Times New Roman" w:hAnsi="Times New Roman"/>
          <w:sz w:val="24"/>
          <w:szCs w:val="24"/>
        </w:rPr>
        <w:t>осуществляется знакомство с природой, с явлениями общественной жизни. Идет исследовательская образовательная деятельность.</w:t>
      </w:r>
    </w:p>
    <w:p w:rsidR="00E01A5E" w:rsidRDefault="00E01A5E" w:rsidP="00E01A5E">
      <w:pPr>
        <w:autoSpaceDE w:val="0"/>
        <w:autoSpaceDN w:val="0"/>
        <w:adjustRightInd w:val="0"/>
        <w:rPr>
          <w:rFonts w:ascii="Times New Roman" w:hAnsi="Times New Roman" w:cstheme="minorBidi"/>
          <w:b/>
          <w:sz w:val="24"/>
          <w:szCs w:val="24"/>
        </w:rPr>
      </w:pPr>
      <w:r>
        <w:rPr>
          <w:rFonts w:ascii="Times New Roman" w:hAnsi="Times New Roman"/>
          <w:sz w:val="24"/>
          <w:szCs w:val="24"/>
        </w:rPr>
        <w:t xml:space="preserve">Познакомить детей как животные готовятся к зиме. Дать представление о лесе как среде обитания диких животных, познакомить с животными и их детенышами. Прививать желание заботится о птицах, сыпать корм в кормушки. Воспитывать эстетическое отношение к бытовой культуре и предметам искусства. Развивать творческие способности самостоятельность, познавательный интерес. Продолжать знакомить детей с «золотой хохломой» как видом народного декоративного прикладного искусства. Формировать </w:t>
      </w:r>
      <w:r>
        <w:rPr>
          <w:rFonts w:ascii="Times New Roman" w:hAnsi="Times New Roman"/>
          <w:sz w:val="24"/>
          <w:szCs w:val="24"/>
        </w:rPr>
        <w:lastRenderedPageBreak/>
        <w:t>первичные представления о признаках осени, цикличности изменений в природе, учить наблюдать и обобщать результаты наблюдений: по изменениям погоды, внешнего вида растений, устанавливать взаимосвязи живой и неживой природы.</w:t>
      </w:r>
    </w:p>
    <w:p w:rsidR="00E01A5E" w:rsidRDefault="00E01A5E" w:rsidP="00E01A5E">
      <w:pPr>
        <w:autoSpaceDE w:val="0"/>
        <w:autoSpaceDN w:val="0"/>
        <w:adjustRightInd w:val="0"/>
        <w:rPr>
          <w:rFonts w:asciiTheme="minorHAnsi" w:hAnsiTheme="minorHAnsi"/>
          <w:sz w:val="24"/>
          <w:szCs w:val="24"/>
        </w:rPr>
      </w:pPr>
      <w:r>
        <w:rPr>
          <w:rFonts w:ascii="Times New Roman" w:hAnsi="Times New Roman"/>
          <w:b/>
          <w:sz w:val="24"/>
          <w:szCs w:val="24"/>
        </w:rPr>
        <w:t>Музыкально-эстетическое развитие:</w:t>
      </w:r>
      <w:r>
        <w:rPr>
          <w:rFonts w:ascii="Times New Roman" w:hAnsi="Times New Roman"/>
          <w:sz w:val="24"/>
          <w:szCs w:val="24"/>
        </w:rPr>
        <w:t xml:space="preserve"> используются произведения познавательной направленности,  виды образовательной деятельности направлены на решение эстетических задач.</w:t>
      </w:r>
    </w:p>
    <w:p w:rsidR="00E01A5E" w:rsidRDefault="00E01A5E" w:rsidP="00E01A5E">
      <w:pPr>
        <w:pStyle w:val="ac"/>
        <w:jc w:val="both"/>
        <w:rPr>
          <w:rFonts w:ascii="Times New Roman" w:hAnsi="Times New Roman"/>
          <w:sz w:val="24"/>
          <w:szCs w:val="24"/>
        </w:rPr>
      </w:pPr>
    </w:p>
    <w:tbl>
      <w:tblPr>
        <w:tblpPr w:leftFromText="180" w:rightFromText="180" w:bottomFromText="160" w:vertAnchor="text" w:horzAnchor="margin" w:tblpY="168"/>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0"/>
        <w:gridCol w:w="5733"/>
        <w:gridCol w:w="417"/>
        <w:gridCol w:w="417"/>
        <w:gridCol w:w="417"/>
        <w:gridCol w:w="384"/>
        <w:gridCol w:w="450"/>
        <w:gridCol w:w="417"/>
        <w:gridCol w:w="409"/>
        <w:gridCol w:w="391"/>
      </w:tblGrid>
      <w:tr w:rsidR="00E01A5E" w:rsidTr="00E01A5E">
        <w:trPr>
          <w:trHeight w:val="292"/>
        </w:trPr>
        <w:tc>
          <w:tcPr>
            <w:tcW w:w="940" w:type="dxa"/>
            <w:vMerge w:val="restart"/>
            <w:tcBorders>
              <w:top w:val="single" w:sz="4" w:space="0" w:color="000000"/>
              <w:left w:val="single" w:sz="4" w:space="0" w:color="000000"/>
              <w:bottom w:val="single" w:sz="4" w:space="0" w:color="000000"/>
              <w:right w:val="single" w:sz="4" w:space="0" w:color="000000"/>
            </w:tcBorders>
            <w:hideMark/>
          </w:tcPr>
          <w:p w:rsidR="00E01A5E" w:rsidRDefault="00E01A5E" w:rsidP="00E01A5E">
            <w:pPr>
              <w:pStyle w:val="ac"/>
              <w:spacing w:line="256" w:lineRule="auto"/>
              <w:ind w:left="-142" w:right="-108"/>
              <w:jc w:val="center"/>
              <w:rPr>
                <w:rFonts w:ascii="Times New Roman" w:hAnsi="Times New Roman"/>
                <w:sz w:val="24"/>
                <w:szCs w:val="24"/>
              </w:rPr>
            </w:pPr>
            <w:r>
              <w:rPr>
                <w:rFonts w:ascii="Times New Roman" w:hAnsi="Times New Roman"/>
                <w:sz w:val="24"/>
                <w:szCs w:val="24"/>
              </w:rPr>
              <w:t>Части занятия</w:t>
            </w:r>
          </w:p>
        </w:tc>
        <w:tc>
          <w:tcPr>
            <w:tcW w:w="5733" w:type="dxa"/>
            <w:vMerge w:val="restart"/>
            <w:tcBorders>
              <w:top w:val="single" w:sz="4" w:space="0" w:color="000000"/>
              <w:left w:val="single" w:sz="4" w:space="0" w:color="000000"/>
              <w:bottom w:val="single" w:sz="4" w:space="0" w:color="000000"/>
              <w:right w:val="single" w:sz="4" w:space="0" w:color="auto"/>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Содержание занятия.</w:t>
            </w:r>
          </w:p>
        </w:tc>
        <w:tc>
          <w:tcPr>
            <w:tcW w:w="3302" w:type="dxa"/>
            <w:gridSpan w:val="8"/>
            <w:tcBorders>
              <w:top w:val="single" w:sz="4" w:space="0" w:color="000000"/>
              <w:left w:val="single" w:sz="4" w:space="0" w:color="auto"/>
              <w:bottom w:val="single" w:sz="4" w:space="0" w:color="auto"/>
              <w:right w:val="single" w:sz="4" w:space="0" w:color="000000"/>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Недели месяца.</w:t>
            </w:r>
          </w:p>
        </w:tc>
      </w:tr>
      <w:tr w:rsidR="00E01A5E" w:rsidTr="00E01A5E">
        <w:trPr>
          <w:trHeight w:val="292"/>
        </w:trPr>
        <w:tc>
          <w:tcPr>
            <w:tcW w:w="940" w:type="dxa"/>
            <w:vMerge/>
            <w:tcBorders>
              <w:top w:val="single" w:sz="4" w:space="0" w:color="000000"/>
              <w:left w:val="single" w:sz="4" w:space="0" w:color="000000"/>
              <w:bottom w:val="single" w:sz="4" w:space="0" w:color="000000"/>
              <w:right w:val="single" w:sz="4" w:space="0" w:color="000000"/>
            </w:tcBorders>
            <w:vAlign w:val="center"/>
            <w:hideMark/>
          </w:tcPr>
          <w:p w:rsidR="00E01A5E" w:rsidRDefault="00E01A5E" w:rsidP="00E01A5E">
            <w:pPr>
              <w:rPr>
                <w:rFonts w:ascii="Times New Roman" w:hAnsi="Times New Roman"/>
                <w:sz w:val="24"/>
                <w:szCs w:val="24"/>
              </w:rPr>
            </w:pPr>
          </w:p>
        </w:tc>
        <w:tc>
          <w:tcPr>
            <w:tcW w:w="5733" w:type="dxa"/>
            <w:vMerge/>
            <w:tcBorders>
              <w:top w:val="single" w:sz="4" w:space="0" w:color="000000"/>
              <w:left w:val="single" w:sz="4" w:space="0" w:color="000000"/>
              <w:bottom w:val="single" w:sz="4" w:space="0" w:color="000000"/>
              <w:right w:val="single" w:sz="4" w:space="0" w:color="auto"/>
            </w:tcBorders>
            <w:vAlign w:val="center"/>
            <w:hideMark/>
          </w:tcPr>
          <w:p w:rsidR="00E01A5E" w:rsidRDefault="00E01A5E" w:rsidP="00E01A5E">
            <w:pPr>
              <w:rPr>
                <w:rFonts w:ascii="Times New Roman" w:hAnsi="Times New Roman"/>
                <w:sz w:val="24"/>
                <w:szCs w:val="24"/>
              </w:rPr>
            </w:pPr>
          </w:p>
        </w:tc>
        <w:tc>
          <w:tcPr>
            <w:tcW w:w="834" w:type="dxa"/>
            <w:gridSpan w:val="2"/>
            <w:tcBorders>
              <w:top w:val="single" w:sz="4" w:space="0" w:color="auto"/>
              <w:left w:val="single" w:sz="4" w:space="0" w:color="auto"/>
              <w:bottom w:val="single" w:sz="4" w:space="0" w:color="000000"/>
              <w:right w:val="single" w:sz="4" w:space="0" w:color="auto"/>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1.</w:t>
            </w:r>
          </w:p>
        </w:tc>
        <w:tc>
          <w:tcPr>
            <w:tcW w:w="801" w:type="dxa"/>
            <w:gridSpan w:val="2"/>
            <w:tcBorders>
              <w:top w:val="single" w:sz="4" w:space="0" w:color="auto"/>
              <w:left w:val="single" w:sz="4" w:space="0" w:color="auto"/>
              <w:bottom w:val="single" w:sz="4" w:space="0" w:color="000000"/>
              <w:right w:val="single" w:sz="4" w:space="0" w:color="auto"/>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2.</w:t>
            </w:r>
          </w:p>
        </w:tc>
        <w:tc>
          <w:tcPr>
            <w:tcW w:w="867" w:type="dxa"/>
            <w:gridSpan w:val="2"/>
            <w:tcBorders>
              <w:top w:val="single" w:sz="4" w:space="0" w:color="auto"/>
              <w:left w:val="single" w:sz="4" w:space="0" w:color="auto"/>
              <w:bottom w:val="single" w:sz="4" w:space="0" w:color="000000"/>
              <w:right w:val="single" w:sz="4" w:space="0" w:color="auto"/>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3.</w:t>
            </w:r>
          </w:p>
        </w:tc>
        <w:tc>
          <w:tcPr>
            <w:tcW w:w="800" w:type="dxa"/>
            <w:gridSpan w:val="2"/>
            <w:tcBorders>
              <w:top w:val="single" w:sz="4" w:space="0" w:color="auto"/>
              <w:left w:val="single" w:sz="4" w:space="0" w:color="auto"/>
              <w:bottom w:val="single" w:sz="4" w:space="0" w:color="000000"/>
              <w:right w:val="single" w:sz="4" w:space="0" w:color="000000"/>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4.</w:t>
            </w:r>
          </w:p>
        </w:tc>
      </w:tr>
      <w:tr w:rsidR="00E01A5E" w:rsidTr="00E01A5E">
        <w:trPr>
          <w:trHeight w:val="144"/>
        </w:trPr>
        <w:tc>
          <w:tcPr>
            <w:tcW w:w="940" w:type="dxa"/>
            <w:tcBorders>
              <w:top w:val="single" w:sz="4" w:space="0" w:color="000000"/>
              <w:left w:val="single" w:sz="4" w:space="0" w:color="000000"/>
              <w:bottom w:val="single" w:sz="4" w:space="0" w:color="000000"/>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w:t>
            </w:r>
          </w:p>
        </w:tc>
        <w:tc>
          <w:tcPr>
            <w:tcW w:w="5733" w:type="dxa"/>
            <w:tcBorders>
              <w:top w:val="single" w:sz="4" w:space="0" w:color="000000"/>
              <w:left w:val="single" w:sz="4" w:space="0" w:color="000000"/>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b/>
                <w:sz w:val="24"/>
                <w:szCs w:val="24"/>
              </w:rPr>
            </w:pPr>
            <w:r>
              <w:rPr>
                <w:rFonts w:ascii="Times New Roman" w:hAnsi="Times New Roman"/>
                <w:b/>
                <w:sz w:val="24"/>
                <w:szCs w:val="24"/>
              </w:rPr>
              <w:t>Задачи:</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1.Повторить ходьбу с высоким подниманием колен; упражнять в равновесии, развивая координацию движений; перебрасывание мячей в шеренгах.</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2. Упражнять в ходьбе с изменением направления движения, беге между предметами; повторить прыжки попеременно на правой и левой ноге с продвижением вперёд; упражнять в ползании по гимнастической скамейке и ведении мяча между предметами.</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3. Упражнять в ходьбе с изменением темпа движения, в беге между предметами, в равновесии; повторить упражнения с мячом.</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4. Повторить ходьбу с выполнением действий по сигналу; упражнять в равновесии и прыжках.</w:t>
            </w:r>
          </w:p>
        </w:tc>
        <w:tc>
          <w:tcPr>
            <w:tcW w:w="834" w:type="dxa"/>
            <w:gridSpan w:val="2"/>
            <w:tcBorders>
              <w:top w:val="single" w:sz="4" w:space="0" w:color="000000"/>
              <w:left w:val="single" w:sz="4" w:space="0" w:color="auto"/>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w:t>
            </w:r>
          </w:p>
        </w:tc>
        <w:tc>
          <w:tcPr>
            <w:tcW w:w="801" w:type="dxa"/>
            <w:gridSpan w:val="2"/>
            <w:tcBorders>
              <w:top w:val="single" w:sz="4" w:space="0" w:color="000000"/>
              <w:left w:val="single" w:sz="4" w:space="0" w:color="auto"/>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w:t>
            </w:r>
          </w:p>
        </w:tc>
        <w:tc>
          <w:tcPr>
            <w:tcW w:w="867" w:type="dxa"/>
            <w:gridSpan w:val="2"/>
            <w:tcBorders>
              <w:top w:val="single" w:sz="4" w:space="0" w:color="000000"/>
              <w:left w:val="single" w:sz="4" w:space="0" w:color="auto"/>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w:t>
            </w:r>
          </w:p>
        </w:tc>
        <w:tc>
          <w:tcPr>
            <w:tcW w:w="800" w:type="dxa"/>
            <w:gridSpan w:val="2"/>
            <w:tcBorders>
              <w:top w:val="single" w:sz="4" w:space="0" w:color="000000"/>
              <w:left w:val="single" w:sz="4" w:space="0" w:color="auto"/>
              <w:bottom w:val="single" w:sz="4" w:space="0" w:color="000000"/>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w:t>
            </w:r>
          </w:p>
        </w:tc>
      </w:tr>
      <w:tr w:rsidR="00E01A5E" w:rsidTr="00E01A5E">
        <w:trPr>
          <w:trHeight w:val="144"/>
        </w:trPr>
        <w:tc>
          <w:tcPr>
            <w:tcW w:w="940" w:type="dxa"/>
            <w:tcBorders>
              <w:top w:val="single" w:sz="4" w:space="0" w:color="000000"/>
              <w:left w:val="single" w:sz="4" w:space="0" w:color="000000"/>
              <w:bottom w:val="single" w:sz="4" w:space="0" w:color="000000"/>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1.</w:t>
            </w:r>
          </w:p>
        </w:tc>
        <w:tc>
          <w:tcPr>
            <w:tcW w:w="5733" w:type="dxa"/>
            <w:tcBorders>
              <w:top w:val="single" w:sz="4" w:space="0" w:color="000000"/>
              <w:left w:val="single" w:sz="4" w:space="0" w:color="000000"/>
              <w:bottom w:val="single" w:sz="4" w:space="0" w:color="000000"/>
              <w:right w:val="single" w:sz="4" w:space="0" w:color="auto"/>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Вводная часть.</w:t>
            </w:r>
          </w:p>
        </w:tc>
        <w:tc>
          <w:tcPr>
            <w:tcW w:w="834" w:type="dxa"/>
            <w:gridSpan w:val="2"/>
            <w:tcBorders>
              <w:top w:val="single" w:sz="4" w:space="0" w:color="000000"/>
              <w:left w:val="single" w:sz="4" w:space="0" w:color="auto"/>
              <w:bottom w:val="single" w:sz="4" w:space="0" w:color="000000"/>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tc>
        <w:tc>
          <w:tcPr>
            <w:tcW w:w="801"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tc>
        <w:tc>
          <w:tcPr>
            <w:tcW w:w="867"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tc>
        <w:tc>
          <w:tcPr>
            <w:tcW w:w="800"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tc>
      </w:tr>
      <w:tr w:rsidR="00E01A5E" w:rsidTr="00E01A5E">
        <w:trPr>
          <w:trHeight w:val="144"/>
        </w:trPr>
        <w:tc>
          <w:tcPr>
            <w:tcW w:w="940" w:type="dxa"/>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tc>
        <w:tc>
          <w:tcPr>
            <w:tcW w:w="5733" w:type="dxa"/>
            <w:tcBorders>
              <w:top w:val="single" w:sz="4" w:space="0" w:color="000000"/>
              <w:left w:val="single" w:sz="4" w:space="0" w:color="000000"/>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1.Ходьба в колонне по одному, по команде переход на ходьбу с высоким подниманием колен, бег врассыпную, бег между предметами, поставленными в одну линию, ходьба. Бег врассыпную.</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2. Ходьба в колонне по одному, по сигналу изменить направление движения к окну, к флажку, к гимнастической стенке и т.д. Бег между предметами. Ходьба и бег в чередовании.</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3. Ходьба с ускорением и замедлением темпа движения по сигналу. Бег между предметами.</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4. Ходьба в колонне по одному, по сигналу «Фигуры» - дети останавливаются и изображают кого – либо. Бег врассыпную.</w:t>
            </w:r>
          </w:p>
        </w:tc>
        <w:tc>
          <w:tcPr>
            <w:tcW w:w="834" w:type="dxa"/>
            <w:gridSpan w:val="2"/>
            <w:tcBorders>
              <w:top w:val="single" w:sz="4" w:space="0" w:color="000000"/>
              <w:left w:val="single" w:sz="4" w:space="0" w:color="auto"/>
              <w:bottom w:val="single" w:sz="4" w:space="0" w:color="000000"/>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c>
          <w:tcPr>
            <w:tcW w:w="801"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eastAsia="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c>
          <w:tcPr>
            <w:tcW w:w="867"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eastAsia="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c>
          <w:tcPr>
            <w:tcW w:w="800"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r>
      <w:tr w:rsidR="00E01A5E" w:rsidTr="00E01A5E">
        <w:trPr>
          <w:trHeight w:val="320"/>
        </w:trPr>
        <w:tc>
          <w:tcPr>
            <w:tcW w:w="940" w:type="dxa"/>
            <w:vMerge w:val="restart"/>
            <w:tcBorders>
              <w:top w:val="single" w:sz="4" w:space="0" w:color="000000"/>
              <w:left w:val="single" w:sz="4" w:space="0" w:color="000000"/>
              <w:bottom w:val="single" w:sz="4" w:space="0" w:color="000000"/>
              <w:right w:val="single" w:sz="4" w:space="0" w:color="000000"/>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2.</w:t>
            </w:r>
          </w:p>
        </w:tc>
        <w:tc>
          <w:tcPr>
            <w:tcW w:w="5733" w:type="dxa"/>
            <w:vMerge w:val="restart"/>
            <w:tcBorders>
              <w:top w:val="single" w:sz="4" w:space="0" w:color="000000"/>
              <w:left w:val="single" w:sz="4" w:space="0" w:color="000000"/>
              <w:bottom w:val="single" w:sz="4" w:space="0" w:color="000000"/>
              <w:right w:val="single" w:sz="4" w:space="0" w:color="auto"/>
            </w:tcBorders>
            <w:hideMark/>
          </w:tcPr>
          <w:p w:rsidR="00E01A5E" w:rsidRDefault="00E01A5E" w:rsidP="00E01A5E">
            <w:pPr>
              <w:pStyle w:val="ac"/>
              <w:spacing w:line="256" w:lineRule="auto"/>
              <w:jc w:val="both"/>
              <w:rPr>
                <w:b/>
                <w:sz w:val="24"/>
                <w:szCs w:val="24"/>
              </w:rPr>
            </w:pPr>
            <w:r>
              <w:rPr>
                <w:b/>
                <w:sz w:val="24"/>
                <w:szCs w:val="24"/>
              </w:rPr>
              <w:t>ОРУ: см. Л.И.Пензулаева стр.39 – 47.</w:t>
            </w:r>
          </w:p>
          <w:p w:rsidR="00E01A5E" w:rsidRDefault="00E01A5E" w:rsidP="00E01A5E">
            <w:pPr>
              <w:pStyle w:val="ac"/>
              <w:spacing w:line="256" w:lineRule="auto"/>
              <w:jc w:val="both"/>
              <w:rPr>
                <w:rFonts w:ascii="Times New Roman" w:hAnsi="Times New Roman"/>
                <w:sz w:val="24"/>
                <w:szCs w:val="24"/>
              </w:rPr>
            </w:pPr>
            <w:r>
              <w:rPr>
                <w:b/>
                <w:sz w:val="24"/>
                <w:szCs w:val="24"/>
              </w:rPr>
              <w:t>Основные виды движений:</w:t>
            </w:r>
          </w:p>
        </w:tc>
        <w:tc>
          <w:tcPr>
            <w:tcW w:w="834" w:type="dxa"/>
            <w:gridSpan w:val="2"/>
            <w:tcBorders>
              <w:top w:val="single" w:sz="4" w:space="0" w:color="000000"/>
              <w:left w:val="single" w:sz="4" w:space="0" w:color="auto"/>
              <w:bottom w:val="single" w:sz="4" w:space="0" w:color="auto"/>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1.</w:t>
            </w:r>
          </w:p>
        </w:tc>
        <w:tc>
          <w:tcPr>
            <w:tcW w:w="801" w:type="dxa"/>
            <w:gridSpan w:val="2"/>
            <w:tcBorders>
              <w:top w:val="single" w:sz="4" w:space="0" w:color="000000"/>
              <w:left w:val="single" w:sz="4" w:space="0" w:color="000000"/>
              <w:bottom w:val="single" w:sz="4" w:space="0" w:color="auto"/>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2.</w:t>
            </w:r>
          </w:p>
        </w:tc>
        <w:tc>
          <w:tcPr>
            <w:tcW w:w="867" w:type="dxa"/>
            <w:gridSpan w:val="2"/>
            <w:tcBorders>
              <w:top w:val="single" w:sz="4" w:space="0" w:color="000000"/>
              <w:left w:val="single" w:sz="4" w:space="0" w:color="000000"/>
              <w:bottom w:val="single" w:sz="4" w:space="0" w:color="auto"/>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3.</w:t>
            </w:r>
          </w:p>
        </w:tc>
        <w:tc>
          <w:tcPr>
            <w:tcW w:w="800" w:type="dxa"/>
            <w:gridSpan w:val="2"/>
            <w:tcBorders>
              <w:top w:val="single" w:sz="4" w:space="0" w:color="000000"/>
              <w:left w:val="single" w:sz="4" w:space="0" w:color="000000"/>
              <w:bottom w:val="single" w:sz="4" w:space="0" w:color="auto"/>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4.</w:t>
            </w:r>
          </w:p>
        </w:tc>
      </w:tr>
      <w:tr w:rsidR="00E01A5E" w:rsidTr="00E01A5E">
        <w:trPr>
          <w:trHeight w:val="264"/>
        </w:trPr>
        <w:tc>
          <w:tcPr>
            <w:tcW w:w="940" w:type="dxa"/>
            <w:vMerge/>
            <w:tcBorders>
              <w:top w:val="single" w:sz="4" w:space="0" w:color="000000"/>
              <w:left w:val="single" w:sz="4" w:space="0" w:color="000000"/>
              <w:bottom w:val="single" w:sz="4" w:space="0" w:color="000000"/>
              <w:right w:val="single" w:sz="4" w:space="0" w:color="000000"/>
            </w:tcBorders>
            <w:vAlign w:val="center"/>
            <w:hideMark/>
          </w:tcPr>
          <w:p w:rsidR="00E01A5E" w:rsidRDefault="00E01A5E" w:rsidP="00E01A5E">
            <w:pPr>
              <w:rPr>
                <w:rFonts w:ascii="Times New Roman" w:hAnsi="Times New Roman"/>
                <w:sz w:val="24"/>
                <w:szCs w:val="24"/>
              </w:rPr>
            </w:pPr>
          </w:p>
        </w:tc>
        <w:tc>
          <w:tcPr>
            <w:tcW w:w="5733" w:type="dxa"/>
            <w:vMerge/>
            <w:tcBorders>
              <w:top w:val="single" w:sz="4" w:space="0" w:color="000000"/>
              <w:left w:val="single" w:sz="4" w:space="0" w:color="000000"/>
              <w:bottom w:val="single" w:sz="4" w:space="0" w:color="000000"/>
              <w:right w:val="single" w:sz="4" w:space="0" w:color="auto"/>
            </w:tcBorders>
            <w:vAlign w:val="center"/>
            <w:hideMark/>
          </w:tcPr>
          <w:p w:rsidR="00E01A5E" w:rsidRDefault="00E01A5E" w:rsidP="00E01A5E">
            <w:pPr>
              <w:rPr>
                <w:rFonts w:ascii="Times New Roman" w:hAnsi="Times New Roman"/>
                <w:sz w:val="24"/>
                <w:szCs w:val="24"/>
              </w:rPr>
            </w:pPr>
          </w:p>
        </w:tc>
        <w:tc>
          <w:tcPr>
            <w:tcW w:w="417" w:type="dxa"/>
            <w:tcBorders>
              <w:top w:val="single" w:sz="4" w:space="0" w:color="auto"/>
              <w:left w:val="single" w:sz="4" w:space="0" w:color="auto"/>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w:t>
            </w:r>
          </w:p>
        </w:tc>
        <w:tc>
          <w:tcPr>
            <w:tcW w:w="417" w:type="dxa"/>
            <w:tcBorders>
              <w:top w:val="single" w:sz="4" w:space="0" w:color="auto"/>
              <w:left w:val="single" w:sz="4" w:space="0" w:color="auto"/>
              <w:bottom w:val="single" w:sz="4" w:space="0" w:color="000000"/>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2.</w:t>
            </w:r>
          </w:p>
        </w:tc>
        <w:tc>
          <w:tcPr>
            <w:tcW w:w="417" w:type="dxa"/>
            <w:tcBorders>
              <w:top w:val="single" w:sz="4" w:space="0" w:color="auto"/>
              <w:left w:val="single" w:sz="4" w:space="0" w:color="000000"/>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w:t>
            </w:r>
          </w:p>
        </w:tc>
        <w:tc>
          <w:tcPr>
            <w:tcW w:w="384" w:type="dxa"/>
            <w:tcBorders>
              <w:top w:val="single" w:sz="4" w:space="0" w:color="auto"/>
              <w:left w:val="single" w:sz="4" w:space="0" w:color="auto"/>
              <w:bottom w:val="single" w:sz="4" w:space="0" w:color="000000"/>
              <w:right w:val="single" w:sz="4" w:space="0" w:color="000000"/>
            </w:tcBorders>
            <w:hideMark/>
          </w:tcPr>
          <w:p w:rsidR="00E01A5E" w:rsidRDefault="00E01A5E" w:rsidP="00E01A5E">
            <w:pPr>
              <w:pStyle w:val="ac"/>
              <w:spacing w:line="256" w:lineRule="auto"/>
              <w:ind w:right="-108"/>
              <w:jc w:val="both"/>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000000"/>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w:t>
            </w:r>
          </w:p>
        </w:tc>
        <w:tc>
          <w:tcPr>
            <w:tcW w:w="417" w:type="dxa"/>
            <w:tcBorders>
              <w:top w:val="single" w:sz="4" w:space="0" w:color="auto"/>
              <w:left w:val="single" w:sz="4" w:space="0" w:color="auto"/>
              <w:bottom w:val="single" w:sz="4" w:space="0" w:color="000000"/>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2.</w:t>
            </w:r>
          </w:p>
        </w:tc>
        <w:tc>
          <w:tcPr>
            <w:tcW w:w="409" w:type="dxa"/>
            <w:tcBorders>
              <w:top w:val="single" w:sz="4" w:space="0" w:color="auto"/>
              <w:left w:val="single" w:sz="4" w:space="0" w:color="000000"/>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w:t>
            </w:r>
          </w:p>
        </w:tc>
        <w:tc>
          <w:tcPr>
            <w:tcW w:w="391" w:type="dxa"/>
            <w:tcBorders>
              <w:top w:val="single" w:sz="4" w:space="0" w:color="auto"/>
              <w:left w:val="single" w:sz="4" w:space="0" w:color="auto"/>
              <w:bottom w:val="single" w:sz="4" w:space="0" w:color="000000"/>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2.</w:t>
            </w:r>
          </w:p>
        </w:tc>
      </w:tr>
      <w:tr w:rsidR="00E01A5E" w:rsidTr="00E01A5E">
        <w:trPr>
          <w:trHeight w:val="144"/>
        </w:trPr>
        <w:tc>
          <w:tcPr>
            <w:tcW w:w="940" w:type="dxa"/>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tc>
        <w:tc>
          <w:tcPr>
            <w:tcW w:w="5733" w:type="dxa"/>
            <w:tcBorders>
              <w:top w:val="single" w:sz="4" w:space="0" w:color="000000"/>
              <w:left w:val="single" w:sz="4" w:space="0" w:color="000000"/>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 Ходьба по гимнастической скамейке, на каждый шаг вперёд передавая малый мяч перед собой и за спиной.</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2. Прыжки на правой и левой ноге, продвигаясь вперёд, по прямой, вначале на правой, затем на левой ноге (3м).</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3. Перебрасывание мяча двумя руками снизу (2 – 2,5 </w:t>
            </w:r>
            <w:r>
              <w:rPr>
                <w:rFonts w:ascii="Times New Roman" w:hAnsi="Times New Roman"/>
                <w:sz w:val="24"/>
                <w:szCs w:val="24"/>
              </w:rPr>
              <w:lastRenderedPageBreak/>
              <w:t>м).</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4. Перебрасывание мяча двумя руками из – за головы (3м).</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5.Прыжки с продвижением вперёд на правой и левой ноге попеременно (4 -5 м).</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6.Ползание по гимнастической скамейке на животе, подтягиваясь двумя руками (хват с боков скамейки).</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7. Ведение мяча, продвигаясь вперёд (4 – 5м).</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8. Ползание на четвереньках, подталкивая мяч головой (вес мяча 0,5 кг).</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9. Ведение мяча по прямой (6м).</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10. Пролезание в обруч прямо и боком в группировке, не касаясь верхнего обода.</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11. Ходьба по гимнастической скамейке боком приставным шагом.</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12. Ведение мяча (баскетбольный вариант).</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13. Ползание по гимнастической скамейке на четвереньках с опорой на предплечья и колени.</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14. Ходьба на носках, руки за головой, между предметами.</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15. Подлезание под шнур (высота 40см).</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16. Ходьба по гимнастической скамейке с мешочком на голове, руки на поясе.</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17. Прыжки на правой и левой ноге до предмета.</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18. Подлезание под шнур прямо и боком.</w:t>
            </w:r>
          </w:p>
        </w:tc>
        <w:tc>
          <w:tcPr>
            <w:tcW w:w="417" w:type="dxa"/>
            <w:tcBorders>
              <w:top w:val="single" w:sz="4" w:space="0" w:color="000000"/>
              <w:left w:val="single" w:sz="4" w:space="0" w:color="auto"/>
              <w:bottom w:val="single" w:sz="4" w:space="0" w:color="000000"/>
              <w:right w:val="single" w:sz="4" w:space="0" w:color="auto"/>
            </w:tcBorders>
          </w:tcPr>
          <w:p w:rsidR="00E01A5E" w:rsidRDefault="00E01A5E" w:rsidP="00E01A5E">
            <w:pPr>
              <w:pStyle w:val="ac"/>
              <w:spacing w:line="256" w:lineRule="auto"/>
              <w:jc w:val="both"/>
              <w:rPr>
                <w:rFonts w:ascii="Times New Roman" w:eastAsia="Times New Roman" w:hAnsi="Times New Roman"/>
                <w:sz w:val="24"/>
                <w:szCs w:val="24"/>
              </w:rPr>
            </w:pPr>
            <w:r>
              <w:rPr>
                <w:rFonts w:ascii="Times New Roman" w:hAnsi="Times New Roman"/>
                <w:sz w:val="24"/>
                <w:szCs w:val="24"/>
              </w:rPr>
              <w:lastRenderedPageBreak/>
              <w:t>+</w:t>
            </w: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sz w:val="24"/>
                <w:szCs w:val="24"/>
              </w:rPr>
            </w:pPr>
          </w:p>
        </w:tc>
        <w:tc>
          <w:tcPr>
            <w:tcW w:w="417" w:type="dxa"/>
            <w:tcBorders>
              <w:top w:val="single" w:sz="4" w:space="0" w:color="000000"/>
              <w:left w:val="single" w:sz="4" w:space="0" w:color="auto"/>
              <w:bottom w:val="single" w:sz="4" w:space="0" w:color="000000"/>
              <w:right w:val="single" w:sz="4" w:space="0" w:color="000000"/>
            </w:tcBorders>
          </w:tcPr>
          <w:p w:rsidR="00E01A5E" w:rsidRDefault="00E01A5E" w:rsidP="00E01A5E">
            <w:pPr>
              <w:pStyle w:val="ac"/>
              <w:spacing w:line="256" w:lineRule="auto"/>
              <w:jc w:val="both"/>
              <w:rPr>
                <w:rFonts w:ascii="Times New Roman" w:eastAsia="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c>
          <w:tcPr>
            <w:tcW w:w="417" w:type="dxa"/>
            <w:tcBorders>
              <w:top w:val="single" w:sz="4" w:space="0" w:color="000000"/>
              <w:left w:val="single" w:sz="4" w:space="0" w:color="000000"/>
              <w:bottom w:val="single" w:sz="4" w:space="0" w:color="000000"/>
              <w:right w:val="single" w:sz="4" w:space="0" w:color="auto"/>
            </w:tcBorders>
          </w:tcPr>
          <w:p w:rsidR="00E01A5E" w:rsidRDefault="00E01A5E" w:rsidP="00E01A5E">
            <w:pPr>
              <w:pStyle w:val="ac"/>
              <w:spacing w:line="256" w:lineRule="auto"/>
              <w:jc w:val="both"/>
              <w:rPr>
                <w:rFonts w:ascii="Times New Roman" w:eastAsia="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c>
          <w:tcPr>
            <w:tcW w:w="384" w:type="dxa"/>
            <w:tcBorders>
              <w:top w:val="single" w:sz="4" w:space="0" w:color="000000"/>
              <w:left w:val="single" w:sz="4" w:space="0" w:color="auto"/>
              <w:bottom w:val="single" w:sz="4" w:space="0" w:color="000000"/>
              <w:right w:val="single" w:sz="4" w:space="0" w:color="000000"/>
            </w:tcBorders>
          </w:tcPr>
          <w:p w:rsidR="00E01A5E" w:rsidRDefault="00E01A5E" w:rsidP="00E01A5E">
            <w:pPr>
              <w:pStyle w:val="ac"/>
              <w:spacing w:line="256" w:lineRule="auto"/>
              <w:jc w:val="both"/>
              <w:rPr>
                <w:rFonts w:ascii="Times New Roman" w:eastAsia="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c>
          <w:tcPr>
            <w:tcW w:w="450" w:type="dxa"/>
            <w:tcBorders>
              <w:top w:val="single" w:sz="4" w:space="0" w:color="000000"/>
              <w:left w:val="single" w:sz="4" w:space="0" w:color="000000"/>
              <w:bottom w:val="single" w:sz="4" w:space="0" w:color="000000"/>
              <w:right w:val="single" w:sz="4" w:space="0" w:color="auto"/>
            </w:tcBorders>
          </w:tcPr>
          <w:p w:rsidR="00E01A5E" w:rsidRDefault="00E01A5E" w:rsidP="00E01A5E">
            <w:pPr>
              <w:pStyle w:val="ac"/>
              <w:spacing w:line="256" w:lineRule="auto"/>
              <w:jc w:val="both"/>
              <w:rPr>
                <w:rFonts w:ascii="Times New Roman" w:eastAsia="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c>
          <w:tcPr>
            <w:tcW w:w="417" w:type="dxa"/>
            <w:tcBorders>
              <w:top w:val="single" w:sz="4" w:space="0" w:color="000000"/>
              <w:left w:val="single" w:sz="4" w:space="0" w:color="auto"/>
              <w:bottom w:val="single" w:sz="4" w:space="0" w:color="000000"/>
              <w:right w:val="single" w:sz="4" w:space="0" w:color="000000"/>
            </w:tcBorders>
          </w:tcPr>
          <w:p w:rsidR="00E01A5E" w:rsidRDefault="00E01A5E" w:rsidP="00E01A5E">
            <w:pPr>
              <w:pStyle w:val="ac"/>
              <w:spacing w:line="256" w:lineRule="auto"/>
              <w:jc w:val="both"/>
              <w:rPr>
                <w:rFonts w:ascii="Times New Roman" w:eastAsia="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w:t>
            </w:r>
          </w:p>
        </w:tc>
        <w:tc>
          <w:tcPr>
            <w:tcW w:w="409" w:type="dxa"/>
            <w:tcBorders>
              <w:top w:val="single" w:sz="4" w:space="0" w:color="000000"/>
              <w:left w:val="single" w:sz="4" w:space="0" w:color="000000"/>
              <w:bottom w:val="single" w:sz="4" w:space="0" w:color="000000"/>
              <w:right w:val="single" w:sz="4" w:space="0" w:color="auto"/>
            </w:tcBorders>
          </w:tcPr>
          <w:p w:rsidR="00E01A5E" w:rsidRDefault="00E01A5E" w:rsidP="00E01A5E">
            <w:pPr>
              <w:pStyle w:val="ac"/>
              <w:spacing w:line="256" w:lineRule="auto"/>
              <w:jc w:val="both"/>
              <w:rPr>
                <w:rFonts w:ascii="Times New Roman" w:eastAsia="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b/>
                <w:sz w:val="24"/>
                <w:szCs w:val="24"/>
              </w:rPr>
            </w:pPr>
          </w:p>
        </w:tc>
        <w:tc>
          <w:tcPr>
            <w:tcW w:w="391" w:type="dxa"/>
            <w:tcBorders>
              <w:top w:val="single" w:sz="4" w:space="0" w:color="000000"/>
              <w:left w:val="single" w:sz="4" w:space="0" w:color="auto"/>
              <w:bottom w:val="single" w:sz="4" w:space="0" w:color="000000"/>
              <w:right w:val="single" w:sz="4" w:space="0" w:color="000000"/>
            </w:tcBorders>
          </w:tcPr>
          <w:p w:rsidR="00E01A5E" w:rsidRDefault="00E01A5E" w:rsidP="00E01A5E">
            <w:pPr>
              <w:pStyle w:val="ac"/>
              <w:spacing w:line="256" w:lineRule="auto"/>
              <w:jc w:val="both"/>
              <w:rPr>
                <w:rFonts w:ascii="Times New Roman" w:eastAsia="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b/>
                <w:sz w:val="24"/>
                <w:szCs w:val="24"/>
              </w:rPr>
            </w:pPr>
            <w:r>
              <w:rPr>
                <w:rFonts w:ascii="Times New Roman" w:hAnsi="Times New Roman"/>
                <w:sz w:val="24"/>
                <w:szCs w:val="24"/>
              </w:rPr>
              <w:t>+</w:t>
            </w:r>
          </w:p>
        </w:tc>
      </w:tr>
      <w:tr w:rsidR="00E01A5E" w:rsidTr="00E01A5E">
        <w:trPr>
          <w:trHeight w:val="144"/>
        </w:trPr>
        <w:tc>
          <w:tcPr>
            <w:tcW w:w="6672" w:type="dxa"/>
            <w:gridSpan w:val="2"/>
            <w:tcBorders>
              <w:top w:val="single" w:sz="4" w:space="0" w:color="000000"/>
              <w:left w:val="single" w:sz="4" w:space="0" w:color="000000"/>
              <w:bottom w:val="single" w:sz="4" w:space="0" w:color="000000"/>
              <w:right w:val="single" w:sz="4" w:space="0" w:color="auto"/>
            </w:tcBorders>
            <w:hideMark/>
          </w:tcPr>
          <w:p w:rsidR="00E01A5E" w:rsidRDefault="00E01A5E" w:rsidP="00E01A5E">
            <w:pPr>
              <w:pStyle w:val="ac"/>
              <w:spacing w:line="256" w:lineRule="auto"/>
              <w:jc w:val="center"/>
              <w:rPr>
                <w:rFonts w:ascii="Times New Roman" w:hAnsi="Times New Roman"/>
                <w:b/>
                <w:sz w:val="24"/>
                <w:szCs w:val="24"/>
              </w:rPr>
            </w:pPr>
            <w:r>
              <w:rPr>
                <w:rFonts w:ascii="Times New Roman" w:hAnsi="Times New Roman"/>
                <w:b/>
                <w:sz w:val="24"/>
                <w:szCs w:val="24"/>
              </w:rPr>
              <w:lastRenderedPageBreak/>
              <w:t>Подвижные игры.</w:t>
            </w:r>
          </w:p>
        </w:tc>
        <w:tc>
          <w:tcPr>
            <w:tcW w:w="834" w:type="dxa"/>
            <w:gridSpan w:val="2"/>
            <w:tcBorders>
              <w:top w:val="single" w:sz="4" w:space="0" w:color="000000"/>
              <w:left w:val="single" w:sz="4" w:space="0" w:color="auto"/>
              <w:bottom w:val="single" w:sz="4" w:space="0" w:color="auto"/>
              <w:right w:val="single" w:sz="4" w:space="0" w:color="000000"/>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1.</w:t>
            </w:r>
          </w:p>
        </w:tc>
        <w:tc>
          <w:tcPr>
            <w:tcW w:w="801" w:type="dxa"/>
            <w:gridSpan w:val="2"/>
            <w:tcBorders>
              <w:top w:val="single" w:sz="4" w:space="0" w:color="000000"/>
              <w:left w:val="single" w:sz="4" w:space="0" w:color="000000"/>
              <w:bottom w:val="single" w:sz="4" w:space="0" w:color="000000"/>
              <w:right w:val="single" w:sz="4" w:space="0" w:color="000000"/>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2.</w:t>
            </w:r>
          </w:p>
        </w:tc>
        <w:tc>
          <w:tcPr>
            <w:tcW w:w="867" w:type="dxa"/>
            <w:gridSpan w:val="2"/>
            <w:tcBorders>
              <w:top w:val="single" w:sz="4" w:space="0" w:color="000000"/>
              <w:left w:val="single" w:sz="4" w:space="0" w:color="000000"/>
              <w:bottom w:val="single" w:sz="4" w:space="0" w:color="000000"/>
              <w:right w:val="single" w:sz="4" w:space="0" w:color="000000"/>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3.</w:t>
            </w:r>
          </w:p>
        </w:tc>
        <w:tc>
          <w:tcPr>
            <w:tcW w:w="800" w:type="dxa"/>
            <w:gridSpan w:val="2"/>
            <w:tcBorders>
              <w:top w:val="single" w:sz="4" w:space="0" w:color="000000"/>
              <w:left w:val="single" w:sz="4" w:space="0" w:color="000000"/>
              <w:bottom w:val="single" w:sz="4" w:space="0" w:color="000000"/>
              <w:right w:val="single" w:sz="4" w:space="0" w:color="000000"/>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4.</w:t>
            </w:r>
          </w:p>
        </w:tc>
      </w:tr>
      <w:tr w:rsidR="00E01A5E" w:rsidTr="00E01A5E">
        <w:trPr>
          <w:trHeight w:val="144"/>
        </w:trPr>
        <w:tc>
          <w:tcPr>
            <w:tcW w:w="940" w:type="dxa"/>
            <w:tcBorders>
              <w:top w:val="single" w:sz="4" w:space="0" w:color="000000"/>
              <w:left w:val="single" w:sz="4" w:space="0" w:color="000000"/>
              <w:bottom w:val="single" w:sz="4" w:space="0" w:color="000000"/>
              <w:right w:val="single" w:sz="4" w:space="0" w:color="auto"/>
            </w:tcBorders>
          </w:tcPr>
          <w:p w:rsidR="00E01A5E" w:rsidRDefault="00E01A5E" w:rsidP="00E01A5E">
            <w:pPr>
              <w:pStyle w:val="ac"/>
              <w:spacing w:line="256" w:lineRule="auto"/>
              <w:jc w:val="both"/>
              <w:rPr>
                <w:rFonts w:ascii="Times New Roman" w:hAnsi="Times New Roman"/>
                <w:b/>
                <w:sz w:val="24"/>
                <w:szCs w:val="24"/>
              </w:rPr>
            </w:pPr>
          </w:p>
        </w:tc>
        <w:tc>
          <w:tcPr>
            <w:tcW w:w="5733" w:type="dxa"/>
            <w:tcBorders>
              <w:top w:val="single" w:sz="4" w:space="0" w:color="000000"/>
              <w:left w:val="single" w:sz="4" w:space="0" w:color="auto"/>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 «Пожарные на учении».</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2. «Не оставайся на полу».</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3. «Удочка».</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4. «Ловля обезьян».</w:t>
            </w:r>
          </w:p>
        </w:tc>
        <w:tc>
          <w:tcPr>
            <w:tcW w:w="417" w:type="dxa"/>
            <w:tcBorders>
              <w:top w:val="single" w:sz="4" w:space="0" w:color="000000"/>
              <w:left w:val="single" w:sz="4" w:space="0" w:color="auto"/>
              <w:bottom w:val="single" w:sz="4" w:space="0" w:color="000000"/>
              <w:right w:val="nil"/>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w:t>
            </w:r>
          </w:p>
        </w:tc>
        <w:tc>
          <w:tcPr>
            <w:tcW w:w="417" w:type="dxa"/>
            <w:tcBorders>
              <w:top w:val="single" w:sz="4" w:space="0" w:color="000000"/>
              <w:left w:val="nil"/>
              <w:bottom w:val="single" w:sz="4" w:space="0" w:color="auto"/>
              <w:right w:val="single" w:sz="4" w:space="0" w:color="000000"/>
            </w:tcBorders>
          </w:tcPr>
          <w:p w:rsidR="00E01A5E" w:rsidRDefault="00E01A5E" w:rsidP="00E01A5E">
            <w:pPr>
              <w:pStyle w:val="ac"/>
              <w:spacing w:line="256" w:lineRule="auto"/>
              <w:jc w:val="center"/>
              <w:rPr>
                <w:rFonts w:ascii="Times New Roman" w:hAnsi="Times New Roman"/>
                <w:b/>
                <w:sz w:val="24"/>
                <w:szCs w:val="24"/>
              </w:rPr>
            </w:pPr>
          </w:p>
        </w:tc>
        <w:tc>
          <w:tcPr>
            <w:tcW w:w="801"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center"/>
              <w:rPr>
                <w:rFonts w:ascii="Times New Roman" w:eastAsia="Times New Roman" w:hAnsi="Times New Roman"/>
                <w:b/>
                <w:sz w:val="24"/>
                <w:szCs w:val="24"/>
              </w:rPr>
            </w:pPr>
          </w:p>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w:t>
            </w:r>
          </w:p>
        </w:tc>
        <w:tc>
          <w:tcPr>
            <w:tcW w:w="867"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center"/>
              <w:rPr>
                <w:rFonts w:ascii="Times New Roman" w:eastAsia="Times New Roman" w:hAnsi="Times New Roman"/>
                <w:b/>
                <w:sz w:val="24"/>
                <w:szCs w:val="24"/>
              </w:rPr>
            </w:pPr>
          </w:p>
          <w:p w:rsidR="00E01A5E" w:rsidRDefault="00E01A5E" w:rsidP="00E01A5E">
            <w:pPr>
              <w:pStyle w:val="ac"/>
              <w:spacing w:line="256" w:lineRule="auto"/>
              <w:jc w:val="center"/>
              <w:rPr>
                <w:rFonts w:ascii="Times New Roman" w:hAnsi="Times New Roman"/>
                <w:b/>
                <w:sz w:val="24"/>
                <w:szCs w:val="24"/>
              </w:rPr>
            </w:pPr>
          </w:p>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w:t>
            </w:r>
          </w:p>
        </w:tc>
        <w:tc>
          <w:tcPr>
            <w:tcW w:w="800"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center"/>
              <w:rPr>
                <w:rFonts w:ascii="Times New Roman" w:eastAsia="Times New Roman" w:hAnsi="Times New Roman"/>
                <w:b/>
                <w:sz w:val="24"/>
                <w:szCs w:val="24"/>
              </w:rPr>
            </w:pPr>
          </w:p>
          <w:p w:rsidR="00E01A5E" w:rsidRDefault="00E01A5E" w:rsidP="00E01A5E">
            <w:pPr>
              <w:pStyle w:val="ac"/>
              <w:spacing w:line="256" w:lineRule="auto"/>
              <w:jc w:val="center"/>
              <w:rPr>
                <w:rFonts w:ascii="Times New Roman" w:hAnsi="Times New Roman"/>
                <w:b/>
                <w:sz w:val="24"/>
                <w:szCs w:val="24"/>
              </w:rPr>
            </w:pPr>
          </w:p>
          <w:p w:rsidR="00E01A5E" w:rsidRDefault="00E01A5E" w:rsidP="00E01A5E">
            <w:pPr>
              <w:pStyle w:val="ac"/>
              <w:spacing w:line="256" w:lineRule="auto"/>
              <w:jc w:val="center"/>
              <w:rPr>
                <w:rFonts w:ascii="Times New Roman" w:hAnsi="Times New Roman"/>
                <w:b/>
                <w:sz w:val="24"/>
                <w:szCs w:val="24"/>
              </w:rPr>
            </w:pPr>
          </w:p>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w:t>
            </w:r>
          </w:p>
        </w:tc>
      </w:tr>
      <w:tr w:rsidR="00E01A5E" w:rsidTr="00E01A5E">
        <w:trPr>
          <w:trHeight w:val="144"/>
        </w:trPr>
        <w:tc>
          <w:tcPr>
            <w:tcW w:w="940" w:type="dxa"/>
            <w:tcBorders>
              <w:top w:val="single" w:sz="4" w:space="0" w:color="000000"/>
              <w:left w:val="single" w:sz="4" w:space="0" w:color="000000"/>
              <w:bottom w:val="single" w:sz="4" w:space="0" w:color="000000"/>
              <w:right w:val="single" w:sz="4" w:space="0" w:color="auto"/>
            </w:tcBorders>
            <w:hideMark/>
          </w:tcPr>
          <w:p w:rsidR="00E01A5E" w:rsidRDefault="00E01A5E" w:rsidP="00E01A5E">
            <w:pPr>
              <w:pStyle w:val="ac"/>
              <w:spacing w:line="256" w:lineRule="auto"/>
              <w:jc w:val="center"/>
              <w:rPr>
                <w:rFonts w:ascii="Times New Roman" w:hAnsi="Times New Roman"/>
                <w:sz w:val="24"/>
                <w:szCs w:val="24"/>
              </w:rPr>
            </w:pPr>
            <w:r>
              <w:rPr>
                <w:rFonts w:ascii="Times New Roman" w:hAnsi="Times New Roman"/>
                <w:sz w:val="24"/>
                <w:szCs w:val="24"/>
              </w:rPr>
              <w:t>3.</w:t>
            </w:r>
          </w:p>
        </w:tc>
        <w:tc>
          <w:tcPr>
            <w:tcW w:w="5733" w:type="dxa"/>
            <w:tcBorders>
              <w:top w:val="single" w:sz="4" w:space="0" w:color="000000"/>
              <w:left w:val="single" w:sz="4" w:space="0" w:color="000000"/>
              <w:bottom w:val="single" w:sz="4" w:space="0" w:color="000000"/>
              <w:right w:val="single" w:sz="4" w:space="0" w:color="auto"/>
            </w:tcBorders>
            <w:hideMark/>
          </w:tcPr>
          <w:p w:rsidR="00E01A5E" w:rsidRDefault="00E01A5E" w:rsidP="00E01A5E">
            <w:pPr>
              <w:pStyle w:val="ac"/>
              <w:spacing w:line="256" w:lineRule="auto"/>
              <w:jc w:val="center"/>
              <w:rPr>
                <w:rFonts w:ascii="Times New Roman" w:hAnsi="Times New Roman"/>
                <w:b/>
                <w:sz w:val="24"/>
                <w:szCs w:val="24"/>
              </w:rPr>
            </w:pPr>
            <w:r>
              <w:rPr>
                <w:rFonts w:ascii="Times New Roman" w:hAnsi="Times New Roman"/>
                <w:b/>
                <w:sz w:val="24"/>
                <w:szCs w:val="24"/>
              </w:rPr>
              <w:t>Заключительная часть.</w:t>
            </w:r>
          </w:p>
        </w:tc>
        <w:tc>
          <w:tcPr>
            <w:tcW w:w="417" w:type="dxa"/>
            <w:tcBorders>
              <w:top w:val="single" w:sz="4" w:space="0" w:color="000000"/>
              <w:left w:val="single" w:sz="4" w:space="0" w:color="auto"/>
              <w:bottom w:val="single" w:sz="4" w:space="0" w:color="auto"/>
              <w:right w:val="nil"/>
            </w:tcBorders>
          </w:tcPr>
          <w:p w:rsidR="00E01A5E" w:rsidRDefault="00E01A5E" w:rsidP="00E01A5E">
            <w:pPr>
              <w:pStyle w:val="ac"/>
              <w:spacing w:line="256" w:lineRule="auto"/>
              <w:jc w:val="both"/>
              <w:rPr>
                <w:rFonts w:ascii="Times New Roman" w:hAnsi="Times New Roman"/>
                <w:b/>
                <w:sz w:val="24"/>
                <w:szCs w:val="24"/>
              </w:rPr>
            </w:pPr>
          </w:p>
        </w:tc>
        <w:tc>
          <w:tcPr>
            <w:tcW w:w="417" w:type="dxa"/>
            <w:tcBorders>
              <w:top w:val="single" w:sz="4" w:space="0" w:color="auto"/>
              <w:left w:val="nil"/>
              <w:bottom w:val="single" w:sz="4" w:space="0" w:color="auto"/>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tc>
        <w:tc>
          <w:tcPr>
            <w:tcW w:w="801"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tc>
        <w:tc>
          <w:tcPr>
            <w:tcW w:w="867"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tc>
        <w:tc>
          <w:tcPr>
            <w:tcW w:w="800"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tc>
      </w:tr>
      <w:tr w:rsidR="00E01A5E" w:rsidTr="00E01A5E">
        <w:trPr>
          <w:trHeight w:val="144"/>
        </w:trPr>
        <w:tc>
          <w:tcPr>
            <w:tcW w:w="940" w:type="dxa"/>
            <w:tcBorders>
              <w:top w:val="single" w:sz="4" w:space="0" w:color="000000"/>
              <w:left w:val="single" w:sz="4" w:space="0" w:color="000000"/>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b/>
                <w:sz w:val="24"/>
                <w:szCs w:val="24"/>
              </w:rPr>
            </w:pPr>
            <w:r>
              <w:rPr>
                <w:rFonts w:ascii="Times New Roman" w:hAnsi="Times New Roman"/>
                <w:b/>
                <w:sz w:val="24"/>
                <w:szCs w:val="24"/>
              </w:rPr>
              <w:t xml:space="preserve"> </w:t>
            </w:r>
          </w:p>
        </w:tc>
        <w:tc>
          <w:tcPr>
            <w:tcW w:w="5733" w:type="dxa"/>
            <w:tcBorders>
              <w:top w:val="single" w:sz="4" w:space="0" w:color="000000"/>
              <w:left w:val="single" w:sz="4" w:space="0" w:color="auto"/>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 Игра «Найди и промолчи».</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2. Игра «Затейники».</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3. Игра «Колпачок и палочка».</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4. Игра «У кого мяч?».</w:t>
            </w:r>
          </w:p>
        </w:tc>
        <w:tc>
          <w:tcPr>
            <w:tcW w:w="417" w:type="dxa"/>
            <w:tcBorders>
              <w:top w:val="single" w:sz="4" w:space="0" w:color="auto"/>
              <w:left w:val="single" w:sz="4" w:space="0" w:color="auto"/>
              <w:bottom w:val="single" w:sz="4" w:space="0" w:color="auto"/>
              <w:right w:val="nil"/>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c>
          <w:tcPr>
            <w:tcW w:w="417" w:type="dxa"/>
            <w:tcBorders>
              <w:top w:val="single" w:sz="4" w:space="0" w:color="auto"/>
              <w:left w:val="nil"/>
              <w:bottom w:val="single" w:sz="4" w:space="0" w:color="auto"/>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tc>
        <w:tc>
          <w:tcPr>
            <w:tcW w:w="801"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eastAsia="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c>
          <w:tcPr>
            <w:tcW w:w="867"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eastAsia="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p w:rsidR="00E01A5E" w:rsidRDefault="00E01A5E" w:rsidP="00E01A5E">
            <w:pPr>
              <w:pStyle w:val="ac"/>
              <w:spacing w:line="256" w:lineRule="auto"/>
              <w:jc w:val="both"/>
              <w:rPr>
                <w:rFonts w:ascii="Times New Roman" w:hAnsi="Times New Roman"/>
                <w:b/>
                <w:sz w:val="24"/>
                <w:szCs w:val="24"/>
              </w:rPr>
            </w:pPr>
          </w:p>
        </w:tc>
        <w:tc>
          <w:tcPr>
            <w:tcW w:w="800"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eastAsia="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r>
      <w:tr w:rsidR="00E01A5E" w:rsidTr="00E01A5E">
        <w:trPr>
          <w:trHeight w:val="144"/>
        </w:trPr>
        <w:tc>
          <w:tcPr>
            <w:tcW w:w="6672" w:type="dxa"/>
            <w:gridSpan w:val="2"/>
            <w:tcBorders>
              <w:top w:val="single" w:sz="4" w:space="0" w:color="000000"/>
              <w:left w:val="single" w:sz="4" w:space="0" w:color="000000"/>
              <w:bottom w:val="single" w:sz="4" w:space="0" w:color="000000"/>
              <w:right w:val="single" w:sz="4" w:space="0" w:color="auto"/>
            </w:tcBorders>
            <w:hideMark/>
          </w:tcPr>
          <w:p w:rsidR="00E01A5E" w:rsidRDefault="00E01A5E" w:rsidP="00E01A5E">
            <w:pPr>
              <w:pStyle w:val="ac"/>
              <w:spacing w:line="256" w:lineRule="auto"/>
              <w:jc w:val="center"/>
              <w:rPr>
                <w:rFonts w:ascii="Times New Roman" w:hAnsi="Times New Roman"/>
                <w:b/>
                <w:sz w:val="24"/>
                <w:szCs w:val="24"/>
              </w:rPr>
            </w:pPr>
            <w:r>
              <w:rPr>
                <w:rFonts w:ascii="Times New Roman" w:hAnsi="Times New Roman"/>
                <w:b/>
                <w:sz w:val="24"/>
                <w:szCs w:val="24"/>
              </w:rPr>
              <w:t>Физкультурное занятие на воздухе.</w:t>
            </w:r>
          </w:p>
        </w:tc>
        <w:tc>
          <w:tcPr>
            <w:tcW w:w="417" w:type="dxa"/>
            <w:tcBorders>
              <w:top w:val="single" w:sz="4" w:space="0" w:color="auto"/>
              <w:left w:val="single" w:sz="4" w:space="0" w:color="auto"/>
              <w:bottom w:val="single" w:sz="4" w:space="0" w:color="auto"/>
              <w:right w:val="nil"/>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1.</w:t>
            </w:r>
          </w:p>
        </w:tc>
        <w:tc>
          <w:tcPr>
            <w:tcW w:w="417" w:type="dxa"/>
            <w:tcBorders>
              <w:top w:val="single" w:sz="4" w:space="0" w:color="auto"/>
              <w:left w:val="nil"/>
              <w:bottom w:val="single" w:sz="4" w:space="0" w:color="auto"/>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tc>
        <w:tc>
          <w:tcPr>
            <w:tcW w:w="801" w:type="dxa"/>
            <w:gridSpan w:val="2"/>
            <w:tcBorders>
              <w:top w:val="single" w:sz="4" w:space="0" w:color="000000"/>
              <w:left w:val="single" w:sz="4" w:space="0" w:color="000000"/>
              <w:bottom w:val="single" w:sz="4" w:space="0" w:color="000000"/>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2.</w:t>
            </w:r>
          </w:p>
        </w:tc>
        <w:tc>
          <w:tcPr>
            <w:tcW w:w="867" w:type="dxa"/>
            <w:gridSpan w:val="2"/>
            <w:tcBorders>
              <w:top w:val="single" w:sz="4" w:space="0" w:color="000000"/>
              <w:left w:val="single" w:sz="4" w:space="0" w:color="000000"/>
              <w:bottom w:val="single" w:sz="4" w:space="0" w:color="000000"/>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3.</w:t>
            </w:r>
          </w:p>
        </w:tc>
        <w:tc>
          <w:tcPr>
            <w:tcW w:w="800" w:type="dxa"/>
            <w:gridSpan w:val="2"/>
            <w:tcBorders>
              <w:top w:val="single" w:sz="4" w:space="0" w:color="000000"/>
              <w:left w:val="single" w:sz="4" w:space="0" w:color="000000"/>
              <w:bottom w:val="single" w:sz="4" w:space="0" w:color="000000"/>
              <w:right w:val="single" w:sz="4" w:space="0" w:color="000000"/>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4.</w:t>
            </w:r>
          </w:p>
        </w:tc>
      </w:tr>
      <w:tr w:rsidR="00E01A5E" w:rsidTr="00E01A5E">
        <w:trPr>
          <w:trHeight w:val="7695"/>
        </w:trPr>
        <w:tc>
          <w:tcPr>
            <w:tcW w:w="940" w:type="dxa"/>
            <w:tcBorders>
              <w:top w:val="single" w:sz="4" w:space="0" w:color="000000"/>
              <w:left w:val="single" w:sz="4" w:space="0" w:color="000000"/>
              <w:bottom w:val="single" w:sz="4" w:space="0" w:color="000000"/>
              <w:right w:val="single" w:sz="4" w:space="0" w:color="auto"/>
            </w:tcBorders>
          </w:tcPr>
          <w:p w:rsidR="00E01A5E" w:rsidRDefault="00E01A5E" w:rsidP="00E01A5E">
            <w:pPr>
              <w:pStyle w:val="ac"/>
              <w:spacing w:line="256" w:lineRule="auto"/>
              <w:jc w:val="center"/>
              <w:rPr>
                <w:rFonts w:ascii="Times New Roman" w:hAnsi="Times New Roman"/>
                <w:sz w:val="24"/>
                <w:szCs w:val="24"/>
              </w:rPr>
            </w:pPr>
          </w:p>
        </w:tc>
        <w:tc>
          <w:tcPr>
            <w:tcW w:w="5733" w:type="dxa"/>
            <w:tcBorders>
              <w:top w:val="single" w:sz="4" w:space="0" w:color="000000"/>
              <w:left w:val="single" w:sz="4" w:space="0" w:color="000000"/>
              <w:bottom w:val="single" w:sz="4" w:space="0" w:color="000000"/>
              <w:right w:val="single" w:sz="4" w:space="0" w:color="auto"/>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b/>
                <w:sz w:val="24"/>
                <w:szCs w:val="24"/>
              </w:rPr>
              <w:t>Цель</w:t>
            </w:r>
            <w:r>
              <w:rPr>
                <w:rFonts w:ascii="Times New Roman" w:hAnsi="Times New Roman"/>
                <w:sz w:val="24"/>
                <w:szCs w:val="24"/>
              </w:rPr>
              <w:t>: Повторить бег; игровые упражнения с мячом, в равновесии и прыжках.</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b/>
                <w:sz w:val="24"/>
                <w:szCs w:val="24"/>
              </w:rPr>
              <w:t>Игровые упражнения</w:t>
            </w:r>
            <w:r>
              <w:rPr>
                <w:rFonts w:ascii="Times New Roman" w:hAnsi="Times New Roman"/>
                <w:sz w:val="24"/>
                <w:szCs w:val="24"/>
              </w:rPr>
              <w:t>: 1. «Мяч о стенку».</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2. «Поймай мяч».</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3. «не задень».</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4.П/и: «Мышеловка».</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b/>
                <w:sz w:val="24"/>
                <w:szCs w:val="24"/>
              </w:rPr>
              <w:t>Цель:</w:t>
            </w:r>
            <w:r>
              <w:rPr>
                <w:rFonts w:ascii="Times New Roman" w:hAnsi="Times New Roman"/>
                <w:sz w:val="24"/>
                <w:szCs w:val="24"/>
              </w:rPr>
              <w:t xml:space="preserve">  Повторить бег с перешагиванием через предметы, развивая координацию движений; развивать ловкость в игровом задании с мячом, упражнять в беге.</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b/>
                <w:sz w:val="24"/>
                <w:szCs w:val="24"/>
              </w:rPr>
              <w:t>Игровые упражнения</w:t>
            </w:r>
            <w:r>
              <w:rPr>
                <w:rFonts w:ascii="Times New Roman" w:hAnsi="Times New Roman"/>
                <w:sz w:val="24"/>
                <w:szCs w:val="24"/>
              </w:rPr>
              <w:t>: 1. «Мяч водящему».</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2. «По мостику».</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3.П/и:  «Ловишки с ленточками».</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b/>
                <w:sz w:val="24"/>
                <w:szCs w:val="24"/>
              </w:rPr>
              <w:t>Цель:</w:t>
            </w:r>
            <w:r>
              <w:rPr>
                <w:rFonts w:ascii="Times New Roman" w:hAnsi="Times New Roman"/>
                <w:sz w:val="24"/>
                <w:szCs w:val="24"/>
              </w:rPr>
              <w:t xml:space="preserve"> Упражнять в беге, развивая выносливость; в перебрасывании мяча в шеренгах. Повторить игровые упражнения с прыжками и бегом.</w:t>
            </w:r>
          </w:p>
          <w:p w:rsidR="00E01A5E" w:rsidRDefault="00E01A5E" w:rsidP="00E01A5E">
            <w:pPr>
              <w:pStyle w:val="ac"/>
              <w:spacing w:line="256" w:lineRule="auto"/>
              <w:jc w:val="both"/>
              <w:rPr>
                <w:rFonts w:ascii="Times New Roman" w:hAnsi="Times New Roman"/>
                <w:b/>
                <w:sz w:val="24"/>
                <w:szCs w:val="24"/>
              </w:rPr>
            </w:pPr>
            <w:r>
              <w:rPr>
                <w:rFonts w:ascii="Times New Roman" w:hAnsi="Times New Roman"/>
                <w:b/>
                <w:sz w:val="24"/>
                <w:szCs w:val="24"/>
              </w:rPr>
              <w:t xml:space="preserve">Игровые упражнения: </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1. «Перебрось и поймай».</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2. «Перепрыгни и не задень».</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3. «Ловишки парами».</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4</w:t>
            </w:r>
            <w:r>
              <w:rPr>
                <w:rFonts w:ascii="Times New Roman" w:hAnsi="Times New Roman"/>
                <w:b/>
                <w:sz w:val="24"/>
                <w:szCs w:val="24"/>
              </w:rPr>
              <w:t>. Цель</w:t>
            </w:r>
            <w:r>
              <w:rPr>
                <w:rFonts w:ascii="Times New Roman" w:hAnsi="Times New Roman"/>
                <w:sz w:val="24"/>
                <w:szCs w:val="24"/>
              </w:rPr>
              <w:t>: Повторить бег с преодолением препятствий; повторить игровые упражнения с прыжками, с бегом и мячом.</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b/>
                <w:sz w:val="24"/>
                <w:szCs w:val="24"/>
              </w:rPr>
              <w:t>Игровые упражнения</w:t>
            </w:r>
            <w:r>
              <w:rPr>
                <w:rFonts w:ascii="Times New Roman" w:hAnsi="Times New Roman"/>
                <w:sz w:val="24"/>
                <w:szCs w:val="24"/>
              </w:rPr>
              <w:t>: 1. «Мяч о стенку».</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2. «Ловишки».</w:t>
            </w: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 xml:space="preserve">                                            3.П/и: «Удочка».                                   </w:t>
            </w:r>
          </w:p>
        </w:tc>
        <w:tc>
          <w:tcPr>
            <w:tcW w:w="417" w:type="dxa"/>
            <w:tcBorders>
              <w:top w:val="single" w:sz="4" w:space="0" w:color="auto"/>
              <w:left w:val="single" w:sz="4" w:space="0" w:color="auto"/>
              <w:bottom w:val="single" w:sz="4" w:space="0" w:color="000000"/>
              <w:right w:val="nil"/>
            </w:tcBorders>
            <w:hideMark/>
          </w:tcPr>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c>
          <w:tcPr>
            <w:tcW w:w="417" w:type="dxa"/>
            <w:tcBorders>
              <w:top w:val="single" w:sz="4" w:space="0" w:color="auto"/>
              <w:left w:val="nil"/>
              <w:bottom w:val="single" w:sz="4" w:space="0" w:color="000000"/>
              <w:right w:val="single" w:sz="4" w:space="0" w:color="000000"/>
            </w:tcBorders>
          </w:tcPr>
          <w:p w:rsidR="00E01A5E" w:rsidRDefault="00E01A5E" w:rsidP="00E01A5E">
            <w:pPr>
              <w:pStyle w:val="ac"/>
              <w:spacing w:line="256" w:lineRule="auto"/>
              <w:jc w:val="both"/>
              <w:rPr>
                <w:rFonts w:ascii="Times New Roman" w:hAnsi="Times New Roman"/>
                <w:b/>
                <w:sz w:val="24"/>
                <w:szCs w:val="24"/>
              </w:rPr>
            </w:pPr>
          </w:p>
        </w:tc>
        <w:tc>
          <w:tcPr>
            <w:tcW w:w="801"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eastAsia="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c>
          <w:tcPr>
            <w:tcW w:w="867"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eastAsia="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c>
          <w:tcPr>
            <w:tcW w:w="800" w:type="dxa"/>
            <w:gridSpan w:val="2"/>
            <w:tcBorders>
              <w:top w:val="single" w:sz="4" w:space="0" w:color="000000"/>
              <w:left w:val="single" w:sz="4" w:space="0" w:color="000000"/>
              <w:bottom w:val="single" w:sz="4" w:space="0" w:color="000000"/>
              <w:right w:val="single" w:sz="4" w:space="0" w:color="000000"/>
            </w:tcBorders>
          </w:tcPr>
          <w:p w:rsidR="00E01A5E" w:rsidRDefault="00E01A5E" w:rsidP="00E01A5E">
            <w:pPr>
              <w:pStyle w:val="ac"/>
              <w:spacing w:line="256" w:lineRule="auto"/>
              <w:jc w:val="both"/>
              <w:rPr>
                <w:rFonts w:ascii="Times New Roman" w:eastAsia="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b/>
                <w:sz w:val="24"/>
                <w:szCs w:val="24"/>
              </w:rPr>
            </w:pPr>
          </w:p>
          <w:p w:rsidR="00E01A5E" w:rsidRDefault="00E01A5E" w:rsidP="00E01A5E">
            <w:pPr>
              <w:pStyle w:val="ac"/>
              <w:spacing w:line="256" w:lineRule="auto"/>
              <w:jc w:val="both"/>
              <w:rPr>
                <w:rFonts w:ascii="Times New Roman" w:hAnsi="Times New Roman"/>
                <w:sz w:val="24"/>
                <w:szCs w:val="24"/>
              </w:rPr>
            </w:pPr>
            <w:r>
              <w:rPr>
                <w:rFonts w:ascii="Times New Roman" w:hAnsi="Times New Roman"/>
                <w:sz w:val="24"/>
                <w:szCs w:val="24"/>
              </w:rPr>
              <w:t>+</w:t>
            </w:r>
          </w:p>
        </w:tc>
      </w:tr>
    </w:tbl>
    <w:p w:rsidR="00E01A5E" w:rsidRDefault="00E01A5E" w:rsidP="00E01A5E">
      <w:pPr>
        <w:rPr>
          <w:rFonts w:ascii="Times New Roman" w:eastAsia="Times New Roman" w:hAnsi="Times New Roman"/>
          <w:b/>
          <w:bCs/>
          <w:sz w:val="40"/>
          <w:szCs w:val="24"/>
          <w:lang w:eastAsia="ru-RU"/>
        </w:rPr>
      </w:pPr>
    </w:p>
    <w:tbl>
      <w:tblPr>
        <w:tblW w:w="9618" w:type="dxa"/>
        <w:tblLayout w:type="fixed"/>
        <w:tblLook w:val="04A0" w:firstRow="1" w:lastRow="0" w:firstColumn="1" w:lastColumn="0" w:noHBand="0" w:noVBand="1"/>
      </w:tblPr>
      <w:tblGrid>
        <w:gridCol w:w="963"/>
        <w:gridCol w:w="2528"/>
        <w:gridCol w:w="6127"/>
      </w:tblGrid>
      <w:tr w:rsidR="00BD01A6" w:rsidRPr="00FE388E" w:rsidTr="00DF40FB">
        <w:trPr>
          <w:trHeight w:val="458"/>
        </w:trPr>
        <w:tc>
          <w:tcPr>
            <w:tcW w:w="963" w:type="dxa"/>
            <w:tcBorders>
              <w:top w:val="single" w:sz="4" w:space="0" w:color="auto"/>
              <w:left w:val="single" w:sz="4" w:space="0" w:color="auto"/>
              <w:bottom w:val="single" w:sz="4" w:space="0" w:color="auto"/>
              <w:right w:val="single" w:sz="4" w:space="0" w:color="auto"/>
            </w:tcBorders>
            <w:hideMark/>
          </w:tcPr>
          <w:p w:rsidR="00BD01A6" w:rsidRPr="00FE388E" w:rsidRDefault="00BD01A6" w:rsidP="00DF40FB">
            <w:pPr>
              <w:rPr>
                <w:sz w:val="28"/>
                <w:szCs w:val="28"/>
              </w:rPr>
            </w:pPr>
            <w:r w:rsidRPr="00FE388E">
              <w:rPr>
                <w:sz w:val="28"/>
                <w:szCs w:val="28"/>
              </w:rPr>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BD01A6" w:rsidRPr="00FE388E" w:rsidRDefault="00BD01A6" w:rsidP="00DF40FB">
            <w:pPr>
              <w:rPr>
                <w:sz w:val="28"/>
                <w:szCs w:val="28"/>
              </w:rPr>
            </w:pPr>
            <w:r w:rsidRPr="00FE388E">
              <w:rPr>
                <w:sz w:val="28"/>
                <w:szCs w:val="28"/>
              </w:rPr>
              <w:t>Непосредственно образовательная деятельность</w:t>
            </w:r>
          </w:p>
        </w:tc>
      </w:tr>
      <w:tr w:rsidR="00BD01A6" w:rsidRPr="00FE388E" w:rsidTr="00DF40FB">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BD01A6" w:rsidRPr="00FE388E" w:rsidRDefault="004E4156" w:rsidP="00DF40FB">
            <w:pPr>
              <w:ind w:left="113" w:right="113"/>
              <w:rPr>
                <w:b/>
                <w:sz w:val="28"/>
                <w:szCs w:val="28"/>
              </w:rPr>
            </w:pPr>
            <w:r>
              <w:rPr>
                <w:b/>
                <w:sz w:val="28"/>
                <w:szCs w:val="28"/>
              </w:rPr>
              <w:t>08</w:t>
            </w:r>
            <w:r w:rsidR="00BD01A6">
              <w:rPr>
                <w:b/>
                <w:sz w:val="28"/>
                <w:szCs w:val="28"/>
              </w:rPr>
              <w:t>.11</w:t>
            </w:r>
            <w:r>
              <w:rPr>
                <w:b/>
                <w:sz w:val="28"/>
                <w:szCs w:val="28"/>
              </w:rPr>
              <w:t>.21</w:t>
            </w:r>
          </w:p>
        </w:tc>
        <w:tc>
          <w:tcPr>
            <w:tcW w:w="2528" w:type="dxa"/>
            <w:tcBorders>
              <w:top w:val="single" w:sz="12" w:space="0" w:color="auto"/>
              <w:left w:val="single" w:sz="4" w:space="0" w:color="auto"/>
              <w:bottom w:val="single" w:sz="4" w:space="0" w:color="auto"/>
              <w:right w:val="single" w:sz="4" w:space="0" w:color="auto"/>
            </w:tcBorders>
            <w:hideMark/>
          </w:tcPr>
          <w:p w:rsidR="00BD01A6" w:rsidRPr="00FE388E" w:rsidRDefault="00BD01A6" w:rsidP="00DF40FB">
            <w:pPr>
              <w:pStyle w:val="ad"/>
              <w:numPr>
                <w:ilvl w:val="0"/>
                <w:numId w:val="4"/>
              </w:numPr>
              <w:spacing w:after="0" w:line="240" w:lineRule="auto"/>
              <w:rPr>
                <w:sz w:val="28"/>
                <w:szCs w:val="28"/>
              </w:rPr>
            </w:pPr>
            <w:r w:rsidRPr="00FE388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BD01A6" w:rsidRPr="00FE388E" w:rsidRDefault="00BD01A6" w:rsidP="00DF40FB">
            <w:pPr>
              <w:rPr>
                <w:sz w:val="28"/>
                <w:szCs w:val="28"/>
              </w:rPr>
            </w:pPr>
            <w:r w:rsidRPr="00FE388E">
              <w:rPr>
                <w:sz w:val="28"/>
                <w:szCs w:val="28"/>
              </w:rPr>
              <w:t xml:space="preserve">Развитие речи </w:t>
            </w:r>
          </w:p>
        </w:tc>
      </w:tr>
      <w:tr w:rsidR="00BD01A6" w:rsidRPr="00FE388E" w:rsidTr="00DF40FB">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BD01A6" w:rsidRPr="00FE388E" w:rsidRDefault="00BD01A6" w:rsidP="00DF40FB">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BD01A6" w:rsidRPr="00FE388E" w:rsidRDefault="00BD01A6" w:rsidP="00DF40FB">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BD01A6" w:rsidRPr="00FE388E" w:rsidRDefault="00BD01A6" w:rsidP="00DF40FB">
            <w:pPr>
              <w:rPr>
                <w:sz w:val="28"/>
                <w:szCs w:val="28"/>
              </w:rPr>
            </w:pPr>
            <w:r w:rsidRPr="00FE388E">
              <w:rPr>
                <w:sz w:val="28"/>
                <w:szCs w:val="28"/>
              </w:rPr>
              <w:t xml:space="preserve"> </w:t>
            </w:r>
            <w:r w:rsidRPr="008256EA">
              <w:rPr>
                <w:sz w:val="28"/>
                <w:szCs w:val="28"/>
              </w:rPr>
              <w:t>Чтение стихов о поздней осени.Дидактическое упражнение»Заверши преложения.» Стр.50 (р.р тетрадь с. 10)</w:t>
            </w:r>
          </w:p>
        </w:tc>
      </w:tr>
      <w:tr w:rsidR="00BD01A6" w:rsidRPr="00FE388E" w:rsidTr="00DF40FB">
        <w:trPr>
          <w:trHeight w:val="517"/>
        </w:trPr>
        <w:tc>
          <w:tcPr>
            <w:tcW w:w="963" w:type="dxa"/>
            <w:vMerge/>
            <w:tcBorders>
              <w:top w:val="single" w:sz="12" w:space="0" w:color="auto"/>
              <w:left w:val="single" w:sz="4" w:space="0" w:color="auto"/>
              <w:bottom w:val="single" w:sz="12" w:space="0" w:color="auto"/>
              <w:right w:val="single" w:sz="4" w:space="0" w:color="auto"/>
            </w:tcBorders>
            <w:vAlign w:val="center"/>
          </w:tcPr>
          <w:p w:rsidR="00BD01A6" w:rsidRPr="00FE388E" w:rsidRDefault="00BD01A6" w:rsidP="00DF40FB">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BD01A6" w:rsidRPr="00FE388E" w:rsidRDefault="00BD01A6" w:rsidP="00DF40FB">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BD01A6" w:rsidRPr="00FE388E" w:rsidRDefault="00BD01A6" w:rsidP="00DF40FB">
            <w:pPr>
              <w:rPr>
                <w:sz w:val="28"/>
                <w:szCs w:val="28"/>
              </w:rPr>
            </w:pPr>
            <w:r w:rsidRPr="008256EA">
              <w:rPr>
                <w:sz w:val="28"/>
                <w:szCs w:val="28"/>
              </w:rPr>
              <w:t>Приобщать детей к поэзии, развивать поэтический слух.</w:t>
            </w:r>
            <w:r>
              <w:rPr>
                <w:sz w:val="28"/>
                <w:szCs w:val="28"/>
              </w:rPr>
              <w:t xml:space="preserve"> </w:t>
            </w:r>
            <w:r w:rsidRPr="008256EA">
              <w:rPr>
                <w:sz w:val="28"/>
                <w:szCs w:val="28"/>
              </w:rPr>
              <w:t>Упражнять в составлении сложноподчиненных предложений.</w:t>
            </w:r>
          </w:p>
        </w:tc>
      </w:tr>
      <w:tr w:rsidR="00BD01A6" w:rsidRPr="00FE388E" w:rsidTr="00DF40FB">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BD01A6" w:rsidRPr="00FE388E" w:rsidRDefault="00BD01A6" w:rsidP="00DF40FB">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BD01A6" w:rsidRPr="00FE388E" w:rsidRDefault="00BD01A6" w:rsidP="00DF40FB">
            <w:pPr>
              <w:pStyle w:val="ad"/>
              <w:numPr>
                <w:ilvl w:val="0"/>
                <w:numId w:val="4"/>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BD01A6" w:rsidRPr="00FE388E" w:rsidRDefault="00BD01A6" w:rsidP="00DF40FB">
            <w:pPr>
              <w:rPr>
                <w:sz w:val="28"/>
                <w:szCs w:val="28"/>
              </w:rPr>
            </w:pPr>
            <w:r w:rsidRPr="00FE388E">
              <w:rPr>
                <w:sz w:val="28"/>
                <w:szCs w:val="28"/>
              </w:rPr>
              <w:t xml:space="preserve">Рисование </w:t>
            </w:r>
          </w:p>
        </w:tc>
      </w:tr>
      <w:tr w:rsidR="00BD01A6" w:rsidRPr="00FE388E" w:rsidTr="00DF40FB">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BD01A6" w:rsidRPr="00FE388E" w:rsidRDefault="00BD01A6" w:rsidP="00DF40FB">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BD01A6" w:rsidRPr="00FE388E" w:rsidRDefault="00BD01A6" w:rsidP="00DF40FB">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BD01A6" w:rsidRPr="00FE388E" w:rsidRDefault="00BD01A6" w:rsidP="00DF40FB">
            <w:pPr>
              <w:rPr>
                <w:sz w:val="28"/>
                <w:szCs w:val="28"/>
              </w:rPr>
            </w:pPr>
            <w:r w:rsidRPr="002B6A6D">
              <w:rPr>
                <w:sz w:val="28"/>
                <w:szCs w:val="28"/>
              </w:rPr>
              <w:t>«Рисование по замыслу» Стр.55  Т.С.Комарова</w:t>
            </w:r>
          </w:p>
        </w:tc>
      </w:tr>
      <w:tr w:rsidR="00BD01A6" w:rsidRPr="00FE388E" w:rsidTr="00DF40FB">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BD01A6" w:rsidRPr="00FE388E" w:rsidRDefault="00BD01A6" w:rsidP="00DF40FB">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BD01A6" w:rsidRPr="00FE388E" w:rsidRDefault="00BD01A6" w:rsidP="00DF40FB">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BD01A6" w:rsidRPr="00FE388E" w:rsidRDefault="00BD01A6" w:rsidP="00DF40FB">
            <w:pPr>
              <w:rPr>
                <w:sz w:val="28"/>
                <w:szCs w:val="28"/>
              </w:rPr>
            </w:pPr>
            <w:r w:rsidRPr="002B6A6D">
              <w:rPr>
                <w:sz w:val="28"/>
                <w:szCs w:val="28"/>
              </w:rPr>
              <w:t xml:space="preserve">Учить детей задумывать содержание своего рисунка и доводить замысел до конца.  </w:t>
            </w:r>
          </w:p>
        </w:tc>
      </w:tr>
      <w:tr w:rsidR="00BD01A6" w:rsidRPr="00FE388E" w:rsidTr="00DF40FB">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BD01A6" w:rsidRPr="00FE388E" w:rsidRDefault="00BD01A6" w:rsidP="00DF40FB">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BD01A6" w:rsidRPr="00FE388E" w:rsidRDefault="00BD01A6" w:rsidP="00DF40FB">
            <w:pPr>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BD01A6" w:rsidRPr="00FE388E" w:rsidRDefault="00BD01A6" w:rsidP="00DF40FB">
            <w:pPr>
              <w:rPr>
                <w:sz w:val="28"/>
                <w:szCs w:val="28"/>
              </w:rPr>
            </w:pPr>
            <w:r w:rsidRPr="00FE388E">
              <w:rPr>
                <w:sz w:val="28"/>
                <w:szCs w:val="28"/>
              </w:rPr>
              <w:t>Физкультурное</w:t>
            </w:r>
            <w:r>
              <w:rPr>
                <w:sz w:val="28"/>
                <w:szCs w:val="28"/>
              </w:rPr>
              <w:t xml:space="preserve"> на воздухе</w:t>
            </w:r>
          </w:p>
        </w:tc>
      </w:tr>
      <w:tr w:rsidR="00BD01A6" w:rsidRPr="00FE388E" w:rsidTr="00DF40FB">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BD01A6" w:rsidRPr="00FE388E" w:rsidRDefault="004E4156" w:rsidP="00DF40FB">
            <w:pPr>
              <w:ind w:left="113" w:right="113"/>
              <w:rPr>
                <w:b/>
                <w:sz w:val="28"/>
                <w:szCs w:val="28"/>
              </w:rPr>
            </w:pPr>
            <w:r>
              <w:rPr>
                <w:b/>
                <w:sz w:val="28"/>
                <w:szCs w:val="28"/>
              </w:rPr>
              <w:t>02.09</w:t>
            </w:r>
            <w:r w:rsidR="00BD01A6">
              <w:rPr>
                <w:b/>
                <w:sz w:val="28"/>
                <w:szCs w:val="28"/>
              </w:rPr>
              <w:t>.</w:t>
            </w:r>
            <w:r>
              <w:rPr>
                <w:b/>
                <w:sz w:val="28"/>
                <w:szCs w:val="28"/>
              </w:rPr>
              <w:t>11</w:t>
            </w:r>
          </w:p>
          <w:p w:rsidR="00BD01A6" w:rsidRPr="00FE388E" w:rsidRDefault="00BD01A6" w:rsidP="00DF40FB">
            <w:pPr>
              <w:ind w:left="113" w:right="113"/>
              <w:rPr>
                <w:b/>
                <w:sz w:val="28"/>
                <w:szCs w:val="28"/>
              </w:rPr>
            </w:pPr>
            <w:r w:rsidRPr="00FE388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BD01A6" w:rsidRPr="00FE388E" w:rsidRDefault="00BD01A6" w:rsidP="00DF40FB">
            <w:pPr>
              <w:pStyle w:val="ad"/>
              <w:numPr>
                <w:ilvl w:val="0"/>
                <w:numId w:val="5"/>
              </w:numPr>
              <w:spacing w:after="0" w:line="240" w:lineRule="auto"/>
              <w:rPr>
                <w:sz w:val="28"/>
                <w:szCs w:val="28"/>
              </w:rPr>
            </w:pPr>
            <w:r w:rsidRPr="00FE388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BD01A6" w:rsidRPr="00FE388E" w:rsidRDefault="00BD01A6" w:rsidP="00DF40FB">
            <w:pPr>
              <w:rPr>
                <w:sz w:val="28"/>
                <w:szCs w:val="28"/>
              </w:rPr>
            </w:pPr>
            <w:r>
              <w:rPr>
                <w:sz w:val="28"/>
                <w:szCs w:val="28"/>
              </w:rPr>
              <w:t xml:space="preserve">Ознакомление с природой </w:t>
            </w:r>
          </w:p>
        </w:tc>
      </w:tr>
      <w:tr w:rsidR="00BD01A6" w:rsidRPr="00FE388E" w:rsidTr="00DF40FB">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BD01A6" w:rsidRPr="00FE388E" w:rsidRDefault="00BD01A6" w:rsidP="00DF40FB">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BD01A6" w:rsidRPr="00FE388E" w:rsidRDefault="00BD01A6" w:rsidP="00DF40FB">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BD01A6" w:rsidRPr="00FE388E" w:rsidRDefault="00BD01A6" w:rsidP="00DF40FB">
            <w:pPr>
              <w:rPr>
                <w:sz w:val="28"/>
                <w:szCs w:val="28"/>
              </w:rPr>
            </w:pPr>
            <w:r w:rsidRPr="002F6CAA">
              <w:rPr>
                <w:sz w:val="28"/>
                <w:szCs w:val="28"/>
              </w:rPr>
              <w:t>«Пернатые друзья». Соломенникова Стр.  49</w:t>
            </w:r>
          </w:p>
        </w:tc>
      </w:tr>
      <w:tr w:rsidR="00BD01A6" w:rsidRPr="00FE388E" w:rsidTr="00DF40FB">
        <w:trPr>
          <w:trHeight w:val="419"/>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BD01A6" w:rsidRPr="00FE388E" w:rsidRDefault="00BD01A6" w:rsidP="00DF40FB">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BD01A6" w:rsidRPr="00FE388E" w:rsidRDefault="00BD01A6" w:rsidP="00DF40FB">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BD01A6" w:rsidRPr="00FE388E" w:rsidRDefault="00BD01A6" w:rsidP="00DF40FB">
            <w:pPr>
              <w:rPr>
                <w:sz w:val="28"/>
                <w:szCs w:val="28"/>
              </w:rPr>
            </w:pPr>
            <w:r w:rsidRPr="002F6CAA">
              <w:rPr>
                <w:sz w:val="28"/>
                <w:szCs w:val="28"/>
              </w:rPr>
              <w:t>Формировать представление детей о зимующих и перелетных птицах.</w:t>
            </w:r>
          </w:p>
        </w:tc>
      </w:tr>
      <w:tr w:rsidR="00BD01A6" w:rsidRPr="00FE388E" w:rsidTr="00DF40FB">
        <w:trPr>
          <w:trHeight w:val="405"/>
        </w:trPr>
        <w:tc>
          <w:tcPr>
            <w:tcW w:w="963" w:type="dxa"/>
            <w:vMerge/>
            <w:tcBorders>
              <w:top w:val="single" w:sz="12" w:space="0" w:color="auto"/>
              <w:left w:val="single" w:sz="4" w:space="0" w:color="auto"/>
              <w:bottom w:val="single" w:sz="4" w:space="0" w:color="auto"/>
              <w:right w:val="single" w:sz="4" w:space="0" w:color="auto"/>
            </w:tcBorders>
            <w:vAlign w:val="center"/>
          </w:tcPr>
          <w:p w:rsidR="00BD01A6" w:rsidRPr="00FE388E" w:rsidRDefault="00BD01A6" w:rsidP="00DF40FB">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BD01A6" w:rsidRPr="008A7A4C" w:rsidRDefault="00BD01A6" w:rsidP="00DF40FB">
            <w:pPr>
              <w:pStyle w:val="ad"/>
              <w:numPr>
                <w:ilvl w:val="0"/>
                <w:numId w:val="5"/>
              </w:numPr>
              <w:spacing w:after="0" w:line="240" w:lineRule="auto"/>
              <w:rPr>
                <w:sz w:val="28"/>
                <w:szCs w:val="28"/>
              </w:rPr>
            </w:pPr>
            <w:r>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BD01A6" w:rsidRPr="00FE388E" w:rsidRDefault="00BD01A6" w:rsidP="00DF40FB">
            <w:pPr>
              <w:rPr>
                <w:sz w:val="28"/>
                <w:szCs w:val="28"/>
              </w:rPr>
            </w:pPr>
            <w:r>
              <w:rPr>
                <w:sz w:val="28"/>
                <w:szCs w:val="28"/>
              </w:rPr>
              <w:t>«Азбука общения» (занятие с психологом)</w:t>
            </w:r>
          </w:p>
        </w:tc>
      </w:tr>
      <w:tr w:rsidR="00BD01A6" w:rsidRPr="00FE388E" w:rsidTr="00DF40FB">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BD01A6" w:rsidRPr="00FE388E" w:rsidRDefault="00BD01A6" w:rsidP="00DF40FB">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BD01A6" w:rsidRPr="00FE388E" w:rsidRDefault="00BD01A6" w:rsidP="00DF40FB">
            <w:pPr>
              <w:numPr>
                <w:ilvl w:val="0"/>
                <w:numId w:val="5"/>
              </w:numPr>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BD01A6" w:rsidRPr="00FE388E" w:rsidRDefault="00BD01A6" w:rsidP="00DF40FB">
            <w:pPr>
              <w:rPr>
                <w:sz w:val="28"/>
                <w:szCs w:val="28"/>
              </w:rPr>
            </w:pPr>
            <w:r w:rsidRPr="00FE388E">
              <w:rPr>
                <w:sz w:val="28"/>
                <w:szCs w:val="28"/>
              </w:rPr>
              <w:t xml:space="preserve">Физкультурное </w:t>
            </w:r>
          </w:p>
        </w:tc>
      </w:tr>
    </w:tbl>
    <w:p w:rsidR="00E01A5E" w:rsidRDefault="00E01A5E" w:rsidP="00E01A5E">
      <w:pPr>
        <w:rPr>
          <w:rFonts w:ascii="Times New Roman" w:eastAsia="Times New Roman" w:hAnsi="Times New Roman"/>
          <w:b/>
          <w:bCs/>
          <w:sz w:val="40"/>
          <w:szCs w:val="24"/>
          <w:lang w:eastAsia="ru-RU"/>
        </w:rPr>
      </w:pPr>
    </w:p>
    <w:p w:rsidR="00E01A5E" w:rsidRDefault="00E01A5E" w:rsidP="00E01A5E">
      <w:pPr>
        <w:rPr>
          <w:b/>
          <w:sz w:val="28"/>
        </w:rPr>
      </w:pPr>
    </w:p>
    <w:tbl>
      <w:tblPr>
        <w:tblW w:w="9618" w:type="dxa"/>
        <w:tblLayout w:type="fixed"/>
        <w:tblLook w:val="04A0" w:firstRow="1" w:lastRow="0" w:firstColumn="1" w:lastColumn="0" w:noHBand="0" w:noVBand="1"/>
      </w:tblPr>
      <w:tblGrid>
        <w:gridCol w:w="963"/>
        <w:gridCol w:w="2528"/>
        <w:gridCol w:w="6127"/>
      </w:tblGrid>
      <w:tr w:rsidR="00E01A5E" w:rsidRPr="00FE388E" w:rsidTr="00E01A5E">
        <w:trPr>
          <w:trHeight w:val="458"/>
        </w:trPr>
        <w:tc>
          <w:tcPr>
            <w:tcW w:w="963"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Непосредственно образовательная деятельность</w:t>
            </w:r>
          </w:p>
        </w:tc>
      </w:tr>
      <w:tr w:rsidR="00E01A5E" w:rsidRPr="00FE388E" w:rsidTr="00E01A5E">
        <w:trPr>
          <w:trHeight w:val="4945"/>
        </w:trPr>
        <w:tc>
          <w:tcPr>
            <w:tcW w:w="963" w:type="dxa"/>
            <w:tcBorders>
              <w:top w:val="single" w:sz="4"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03</w:t>
            </w:r>
            <w:r w:rsidR="009A0189">
              <w:rPr>
                <w:b/>
                <w:sz w:val="28"/>
                <w:szCs w:val="28"/>
              </w:rPr>
              <w:t>.11.21</w:t>
            </w:r>
          </w:p>
          <w:p w:rsidR="00E01A5E" w:rsidRPr="00FE388E" w:rsidRDefault="00E01A5E" w:rsidP="00E01A5E">
            <w:pPr>
              <w:ind w:left="113" w:right="113"/>
              <w:rPr>
                <w:b/>
                <w:sz w:val="28"/>
                <w:szCs w:val="28"/>
              </w:rPr>
            </w:pPr>
            <w:r w:rsidRPr="00FE388E">
              <w:rPr>
                <w:b/>
                <w:sz w:val="28"/>
                <w:szCs w:val="28"/>
              </w:rPr>
              <w:t>понедельник</w:t>
            </w:r>
          </w:p>
        </w:tc>
        <w:tc>
          <w:tcPr>
            <w:tcW w:w="8655" w:type="dxa"/>
            <w:gridSpan w:val="2"/>
            <w:tcBorders>
              <w:top w:val="single" w:sz="4" w:space="0" w:color="auto"/>
              <w:left w:val="single" w:sz="4" w:space="0" w:color="auto"/>
              <w:right w:val="single" w:sz="4" w:space="0" w:color="auto"/>
            </w:tcBorders>
            <w:hideMark/>
          </w:tcPr>
          <w:p w:rsidR="00E01A5E" w:rsidRDefault="00E01A5E" w:rsidP="00E01A5E">
            <w:pPr>
              <w:rPr>
                <w:sz w:val="28"/>
                <w:szCs w:val="28"/>
              </w:rPr>
            </w:pPr>
          </w:p>
          <w:p w:rsidR="00E01A5E" w:rsidRPr="00BB651E" w:rsidRDefault="00E01A5E" w:rsidP="00E01A5E">
            <w:pPr>
              <w:rPr>
                <w:sz w:val="28"/>
                <w:szCs w:val="28"/>
              </w:rPr>
            </w:pPr>
          </w:p>
          <w:p w:rsidR="00E01A5E" w:rsidRPr="00BB651E" w:rsidRDefault="00E01A5E" w:rsidP="00E01A5E">
            <w:pPr>
              <w:rPr>
                <w:sz w:val="28"/>
                <w:szCs w:val="28"/>
              </w:rPr>
            </w:pPr>
          </w:p>
          <w:p w:rsidR="00E01A5E" w:rsidRPr="00BB651E" w:rsidRDefault="00E01A5E" w:rsidP="00E01A5E">
            <w:pPr>
              <w:rPr>
                <w:sz w:val="28"/>
                <w:szCs w:val="28"/>
              </w:rPr>
            </w:pPr>
          </w:p>
          <w:p w:rsidR="00E01A5E" w:rsidRPr="00BB651E" w:rsidRDefault="00E01A5E" w:rsidP="00E01A5E">
            <w:pPr>
              <w:rPr>
                <w:sz w:val="28"/>
                <w:szCs w:val="28"/>
              </w:rPr>
            </w:pPr>
          </w:p>
          <w:p w:rsidR="00E01A5E" w:rsidRDefault="00E01A5E" w:rsidP="00E01A5E">
            <w:pPr>
              <w:rPr>
                <w:sz w:val="28"/>
                <w:szCs w:val="28"/>
              </w:rPr>
            </w:pPr>
          </w:p>
          <w:p w:rsidR="00E01A5E" w:rsidRPr="00BB651E" w:rsidRDefault="00E01A5E" w:rsidP="00E01A5E">
            <w:pPr>
              <w:tabs>
                <w:tab w:val="left" w:pos="2346"/>
              </w:tabs>
              <w:rPr>
                <w:b/>
                <w:sz w:val="28"/>
                <w:szCs w:val="28"/>
              </w:rPr>
            </w:pPr>
            <w:r>
              <w:rPr>
                <w:sz w:val="28"/>
                <w:szCs w:val="28"/>
              </w:rPr>
              <w:tab/>
            </w:r>
            <w:r w:rsidRPr="00BB651E">
              <w:rPr>
                <w:b/>
                <w:sz w:val="36"/>
                <w:szCs w:val="28"/>
              </w:rPr>
              <w:t>День народного единства</w:t>
            </w:r>
          </w:p>
        </w:tc>
      </w:tr>
      <w:tr w:rsidR="00E01A5E" w:rsidRPr="00FE388E" w:rsidTr="00E01A5E">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09</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pStyle w:val="ad"/>
              <w:numPr>
                <w:ilvl w:val="0"/>
                <w:numId w:val="2"/>
              </w:numPr>
              <w:spacing w:after="0" w:line="240" w:lineRule="auto"/>
              <w:rPr>
                <w:sz w:val="28"/>
                <w:szCs w:val="28"/>
              </w:rPr>
            </w:pPr>
            <w:r w:rsidRPr="00FE388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Развитие речи (обучение грамоте).</w:t>
            </w:r>
          </w:p>
        </w:tc>
      </w:tr>
      <w:tr w:rsidR="00E01A5E" w:rsidRPr="00FE388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2B6A6D">
              <w:rPr>
                <w:sz w:val="28"/>
                <w:szCs w:val="28"/>
              </w:rPr>
              <w:t>Занятие № 10. «Подготовка старших дошкольников к обучению грамоте» Ельцова О.М. стр.95</w:t>
            </w:r>
          </w:p>
        </w:tc>
      </w:tr>
      <w:tr w:rsidR="00E01A5E" w:rsidRPr="00FE388E" w:rsidTr="00E01A5E">
        <w:trPr>
          <w:trHeight w:val="121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2B6A6D">
              <w:rPr>
                <w:sz w:val="28"/>
                <w:szCs w:val="28"/>
              </w:rPr>
              <w:t>Упражнять детей</w:t>
            </w:r>
            <w:r>
              <w:rPr>
                <w:sz w:val="28"/>
                <w:szCs w:val="28"/>
              </w:rPr>
              <w:t xml:space="preserve"> </w:t>
            </w:r>
            <w:r w:rsidRPr="002B6A6D">
              <w:rPr>
                <w:sz w:val="28"/>
                <w:szCs w:val="28"/>
              </w:rPr>
              <w:t xml:space="preserve">в определении количества слогов в словах. Закреплять знания о предложении.Воспитывать речевое внимание и фонаматический слух.  </w:t>
            </w:r>
          </w:p>
        </w:tc>
      </w:tr>
      <w:tr w:rsidR="00E01A5E" w:rsidRPr="00FE388E" w:rsidTr="00E01A5E">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pStyle w:val="ad"/>
              <w:numPr>
                <w:ilvl w:val="0"/>
                <w:numId w:val="2"/>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 xml:space="preserve">Рисование </w:t>
            </w:r>
          </w:p>
        </w:tc>
      </w:tr>
      <w:tr w:rsidR="00E01A5E" w:rsidRPr="00FE388E" w:rsidTr="00E01A5E">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060E59">
              <w:rPr>
                <w:sz w:val="28"/>
                <w:szCs w:val="28"/>
              </w:rPr>
              <w:t>«Создание дидактической игры «Что нам осень принесла»</w:t>
            </w:r>
          </w:p>
        </w:tc>
      </w:tr>
      <w:tr w:rsidR="00E01A5E" w:rsidRPr="00FE388E" w:rsidTr="00E01A5E">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060E59">
              <w:rPr>
                <w:sz w:val="28"/>
                <w:szCs w:val="28"/>
              </w:rPr>
              <w:t>Закреплять образные представления о дарах осени.</w:t>
            </w:r>
          </w:p>
        </w:tc>
      </w:tr>
      <w:tr w:rsidR="00E01A5E" w:rsidRPr="00FE388E" w:rsidTr="00E01A5E">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pStyle w:val="ad"/>
              <w:numPr>
                <w:ilvl w:val="0"/>
                <w:numId w:val="2"/>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rPr>
                <w:sz w:val="28"/>
                <w:szCs w:val="28"/>
              </w:rPr>
            </w:pPr>
            <w:r w:rsidRPr="00FE388E">
              <w:rPr>
                <w:sz w:val="28"/>
                <w:szCs w:val="28"/>
              </w:rPr>
              <w:t xml:space="preserve">Физкультурное </w:t>
            </w:r>
          </w:p>
        </w:tc>
      </w:tr>
      <w:tr w:rsidR="00E01A5E" w:rsidRPr="00FE388E" w:rsidTr="00E01A5E">
        <w:trPr>
          <w:trHeight w:val="356"/>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0</w:t>
            </w:r>
            <w:r w:rsidR="00E01A5E">
              <w:rPr>
                <w:b/>
                <w:sz w:val="28"/>
                <w:szCs w:val="28"/>
              </w:rPr>
              <w:t>.11</w:t>
            </w:r>
            <w:r>
              <w:rPr>
                <w:b/>
                <w:sz w:val="28"/>
                <w:szCs w:val="28"/>
              </w:rPr>
              <w:t>.21</w:t>
            </w:r>
          </w:p>
          <w:p w:rsidR="00E01A5E" w:rsidRPr="00FE388E" w:rsidRDefault="00E01A5E" w:rsidP="00E01A5E">
            <w:pPr>
              <w:ind w:left="113" w:right="113"/>
              <w:rPr>
                <w:b/>
                <w:sz w:val="28"/>
                <w:szCs w:val="28"/>
              </w:rPr>
            </w:pPr>
            <w:r w:rsidRPr="00FE388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pStyle w:val="ad"/>
              <w:numPr>
                <w:ilvl w:val="0"/>
                <w:numId w:val="3"/>
              </w:numPr>
              <w:spacing w:after="0" w:line="240" w:lineRule="auto"/>
              <w:rPr>
                <w:sz w:val="28"/>
                <w:szCs w:val="28"/>
              </w:rPr>
            </w:pPr>
            <w:r w:rsidRPr="00FE388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Pr>
                <w:sz w:val="28"/>
                <w:szCs w:val="28"/>
              </w:rPr>
              <w:t xml:space="preserve">ФЭМП </w:t>
            </w:r>
          </w:p>
        </w:tc>
      </w:tr>
      <w:tr w:rsidR="00E01A5E" w:rsidRPr="00FE388E" w:rsidTr="00E01A5E">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Pr>
                <w:sz w:val="28"/>
                <w:szCs w:val="28"/>
              </w:rPr>
              <w:t xml:space="preserve">Занятие №2 </w:t>
            </w:r>
            <w:r w:rsidRPr="008256EA">
              <w:rPr>
                <w:sz w:val="28"/>
                <w:szCs w:val="28"/>
              </w:rPr>
              <w:t>Образование числа 9  Позина с.25 (м.- с.12)</w:t>
            </w:r>
          </w:p>
        </w:tc>
      </w:tr>
      <w:tr w:rsidR="00E01A5E" w:rsidRPr="00FE388E" w:rsidTr="00E01A5E">
        <w:trPr>
          <w:trHeight w:val="762"/>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2F6CAA" w:rsidRDefault="00E01A5E" w:rsidP="00E01A5E">
            <w:pPr>
              <w:rPr>
                <w:sz w:val="28"/>
                <w:szCs w:val="28"/>
              </w:rPr>
            </w:pPr>
            <w:r w:rsidRPr="002F6CAA">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2F6CAA" w:rsidRDefault="00E01A5E" w:rsidP="00E01A5E">
            <w:pPr>
              <w:pStyle w:val="ac"/>
              <w:rPr>
                <w:sz w:val="28"/>
                <w:szCs w:val="28"/>
              </w:rPr>
            </w:pPr>
            <w:r w:rsidRPr="002F6CAA">
              <w:rPr>
                <w:sz w:val="28"/>
                <w:szCs w:val="28"/>
              </w:rPr>
              <w:t>Учить     детей     считать     в пределах 9, показать образование числа 9 на основе сравнения        двух        групп предметов, выраженных соседними числами 8 и 9. Закреплять представления о геометрических фигурах, развивать умение видеть и находить их.</w:t>
            </w:r>
          </w:p>
        </w:tc>
      </w:tr>
      <w:tr w:rsidR="00E01A5E" w:rsidRPr="00FE388E" w:rsidTr="00E01A5E">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pStyle w:val="ad"/>
              <w:numPr>
                <w:ilvl w:val="0"/>
                <w:numId w:val="3"/>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rPr>
                <w:sz w:val="28"/>
                <w:szCs w:val="28"/>
              </w:rPr>
            </w:pPr>
            <w:r w:rsidRPr="00FE388E">
              <w:rPr>
                <w:sz w:val="28"/>
                <w:szCs w:val="28"/>
              </w:rPr>
              <w:t xml:space="preserve">Музыка </w:t>
            </w:r>
          </w:p>
        </w:tc>
      </w:tr>
      <w:tr w:rsidR="00E01A5E" w:rsidRPr="00FE388E" w:rsidTr="00E01A5E">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11</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pStyle w:val="ad"/>
              <w:numPr>
                <w:ilvl w:val="0"/>
                <w:numId w:val="4"/>
              </w:numPr>
              <w:spacing w:after="0" w:line="240" w:lineRule="auto"/>
              <w:rPr>
                <w:sz w:val="28"/>
                <w:szCs w:val="28"/>
              </w:rPr>
            </w:pPr>
            <w:r w:rsidRPr="00FE388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 xml:space="preserve">Развитие речи </w:t>
            </w:r>
          </w:p>
        </w:tc>
      </w:tr>
      <w:tr w:rsidR="00E01A5E" w:rsidRPr="00FE388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 xml:space="preserve"> </w:t>
            </w:r>
            <w:r w:rsidRPr="005D2EA8">
              <w:rPr>
                <w:sz w:val="28"/>
                <w:szCs w:val="28"/>
              </w:rPr>
              <w:t>Рассказывание по картине» Гербова Стр.51</w:t>
            </w:r>
          </w:p>
        </w:tc>
      </w:tr>
      <w:tr w:rsidR="00E01A5E" w:rsidRPr="00FE388E" w:rsidTr="00E01A5E">
        <w:trPr>
          <w:trHeight w:val="517"/>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5D2EA8">
              <w:rPr>
                <w:sz w:val="28"/>
                <w:szCs w:val="28"/>
              </w:rPr>
              <w:t>Учить детей с помощью раздаточных карточек и основы матрицы самостоятельно создавать картину и состовлять по ней рассказ.</w:t>
            </w:r>
          </w:p>
        </w:tc>
      </w:tr>
      <w:tr w:rsidR="00E01A5E" w:rsidRPr="00FE388E" w:rsidTr="00E01A5E">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pStyle w:val="ad"/>
              <w:numPr>
                <w:ilvl w:val="0"/>
                <w:numId w:val="4"/>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FE388E">
              <w:rPr>
                <w:sz w:val="28"/>
                <w:szCs w:val="28"/>
              </w:rPr>
              <w:t xml:space="preserve">Рисование </w:t>
            </w:r>
          </w:p>
        </w:tc>
      </w:tr>
      <w:tr w:rsidR="00E01A5E" w:rsidRPr="00FE388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5D2EA8">
              <w:rPr>
                <w:sz w:val="28"/>
                <w:szCs w:val="28"/>
              </w:rPr>
              <w:t>«Роспись олешка» Стр.54</w:t>
            </w:r>
          </w:p>
        </w:tc>
      </w:tr>
      <w:tr w:rsidR="00E01A5E" w:rsidRPr="00FE388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Pr>
                <w:sz w:val="28"/>
                <w:szCs w:val="28"/>
              </w:rPr>
              <w:t>Учить детей расписывать объ</w:t>
            </w:r>
            <w:r w:rsidRPr="005D2EA8">
              <w:rPr>
                <w:sz w:val="28"/>
                <w:szCs w:val="28"/>
              </w:rPr>
              <w:t>емные изделия по мотивам народных декоративных узоров.</w:t>
            </w:r>
          </w:p>
        </w:tc>
      </w:tr>
      <w:tr w:rsidR="00E01A5E" w:rsidRPr="00FE388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9E6E43">
              <w:rPr>
                <w:sz w:val="28"/>
                <w:szCs w:val="28"/>
              </w:rPr>
              <w:t>Физкультурное на воздухе</w:t>
            </w:r>
          </w:p>
        </w:tc>
      </w:tr>
      <w:tr w:rsidR="00E01A5E" w:rsidRPr="00FE388E" w:rsidTr="00E01A5E">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12</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pStyle w:val="ad"/>
              <w:numPr>
                <w:ilvl w:val="0"/>
                <w:numId w:val="5"/>
              </w:numPr>
              <w:spacing w:after="0" w:line="240" w:lineRule="auto"/>
              <w:rPr>
                <w:sz w:val="28"/>
                <w:szCs w:val="28"/>
              </w:rPr>
            </w:pPr>
            <w:r w:rsidRPr="00FE388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Ознакомление с природой</w:t>
            </w:r>
          </w:p>
        </w:tc>
      </w:tr>
      <w:tr w:rsidR="00E01A5E" w:rsidRPr="00FE388E" w:rsidTr="00E01A5E">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5D2EA8">
              <w:rPr>
                <w:sz w:val="28"/>
                <w:szCs w:val="28"/>
              </w:rPr>
              <w:t>Викторина «Перелётные и зимующие птицы»</w:t>
            </w:r>
          </w:p>
        </w:tc>
      </w:tr>
      <w:tr w:rsidR="00E01A5E" w:rsidRPr="00FE388E" w:rsidTr="00E01A5E">
        <w:trPr>
          <w:trHeight w:val="419"/>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5D2EA8">
              <w:rPr>
                <w:sz w:val="28"/>
                <w:szCs w:val="28"/>
              </w:rPr>
              <w:t>Уточнить и расширить знания детей о зимующих и перелетных птицах, уметь вырабатывать умение быстро находить правильный ответ.</w:t>
            </w:r>
          </w:p>
        </w:tc>
      </w:tr>
      <w:tr w:rsidR="00E01A5E" w:rsidRPr="00FE388E" w:rsidTr="00E01A5E">
        <w:trPr>
          <w:trHeight w:val="405"/>
        </w:trPr>
        <w:tc>
          <w:tcPr>
            <w:tcW w:w="963" w:type="dxa"/>
            <w:vMerge/>
            <w:tcBorders>
              <w:top w:val="single" w:sz="12" w:space="0" w:color="auto"/>
              <w:left w:val="single" w:sz="4" w:space="0" w:color="auto"/>
              <w:bottom w:val="single" w:sz="4"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8A7A4C" w:rsidRDefault="00E01A5E" w:rsidP="00E01A5E">
            <w:pPr>
              <w:pStyle w:val="ad"/>
              <w:numPr>
                <w:ilvl w:val="0"/>
                <w:numId w:val="5"/>
              </w:numPr>
              <w:spacing w:after="0" w:line="240" w:lineRule="auto"/>
              <w:rPr>
                <w:sz w:val="28"/>
                <w:szCs w:val="28"/>
              </w:rPr>
            </w:pPr>
            <w:r>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Pr>
                <w:sz w:val="28"/>
                <w:szCs w:val="28"/>
              </w:rPr>
              <w:t>«Азбука общения» (занятие с психологом)</w:t>
            </w:r>
          </w:p>
        </w:tc>
      </w:tr>
      <w:tr w:rsidR="00E01A5E" w:rsidRPr="00FE388E" w:rsidTr="00E01A5E">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numPr>
                <w:ilvl w:val="0"/>
                <w:numId w:val="5"/>
              </w:numPr>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rPr>
                <w:sz w:val="28"/>
                <w:szCs w:val="28"/>
              </w:rPr>
            </w:pPr>
            <w:r w:rsidRPr="00FE388E">
              <w:rPr>
                <w:sz w:val="28"/>
                <w:szCs w:val="28"/>
              </w:rPr>
              <w:t xml:space="preserve">Физкультурное </w:t>
            </w:r>
          </w:p>
        </w:tc>
      </w:tr>
    </w:tbl>
    <w:p w:rsidR="00E01A5E" w:rsidRDefault="00E01A5E" w:rsidP="00E01A5E">
      <w:pPr>
        <w:rPr>
          <w:b/>
          <w:sz w:val="28"/>
        </w:rPr>
      </w:pPr>
    </w:p>
    <w:p w:rsidR="00E01A5E" w:rsidRDefault="00E01A5E" w:rsidP="00E01A5E">
      <w:pPr>
        <w:rPr>
          <w:b/>
          <w:sz w:val="28"/>
        </w:rPr>
      </w:pPr>
    </w:p>
    <w:tbl>
      <w:tblPr>
        <w:tblW w:w="9618" w:type="dxa"/>
        <w:tblLayout w:type="fixed"/>
        <w:tblLook w:val="04A0" w:firstRow="1" w:lastRow="0" w:firstColumn="1" w:lastColumn="0" w:noHBand="0" w:noVBand="1"/>
      </w:tblPr>
      <w:tblGrid>
        <w:gridCol w:w="963"/>
        <w:gridCol w:w="2528"/>
        <w:gridCol w:w="6127"/>
      </w:tblGrid>
      <w:tr w:rsidR="00E01A5E" w:rsidRPr="00FE388E" w:rsidTr="00E01A5E">
        <w:trPr>
          <w:trHeight w:val="458"/>
        </w:trPr>
        <w:tc>
          <w:tcPr>
            <w:tcW w:w="963"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Непосредственно образовательная деятельность</w:t>
            </w:r>
          </w:p>
        </w:tc>
      </w:tr>
      <w:tr w:rsidR="00E01A5E" w:rsidRPr="00FE388E" w:rsidTr="00E01A5E">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15</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pStyle w:val="ad"/>
              <w:numPr>
                <w:ilvl w:val="0"/>
                <w:numId w:val="6"/>
              </w:numPr>
              <w:spacing w:after="0" w:line="240" w:lineRule="auto"/>
              <w:rPr>
                <w:sz w:val="28"/>
                <w:szCs w:val="24"/>
              </w:rPr>
            </w:pPr>
            <w:r w:rsidRPr="007C7EA6">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rPr>
                <w:sz w:val="28"/>
                <w:szCs w:val="24"/>
              </w:rPr>
            </w:pPr>
            <w:r w:rsidRPr="007C7EA6">
              <w:rPr>
                <w:sz w:val="28"/>
                <w:szCs w:val="24"/>
              </w:rPr>
              <w:t xml:space="preserve">Ознакомление  с предметным и социальным окружением </w:t>
            </w:r>
          </w:p>
        </w:tc>
      </w:tr>
      <w:tr w:rsidR="00E01A5E" w:rsidRPr="00FE388E" w:rsidTr="00E01A5E">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rPr>
                <w:sz w:val="28"/>
                <w:szCs w:val="24"/>
              </w:rPr>
            </w:pPr>
            <w:r w:rsidRPr="007C7EA6">
              <w:rPr>
                <w:sz w:val="28"/>
                <w:szCs w:val="24"/>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2B6A6D">
              <w:rPr>
                <w:sz w:val="28"/>
                <w:szCs w:val="28"/>
              </w:rPr>
              <w:t>Коллекционер бумаги  стр. 27-28 О.В.Дыбина</w:t>
            </w:r>
          </w:p>
        </w:tc>
      </w:tr>
      <w:tr w:rsidR="00E01A5E" w:rsidRPr="00FE388E" w:rsidTr="00E01A5E">
        <w:trPr>
          <w:trHeight w:val="780"/>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rPr>
                <w:sz w:val="28"/>
                <w:szCs w:val="24"/>
              </w:rPr>
            </w:pPr>
            <w:r w:rsidRPr="007C7EA6">
              <w:rPr>
                <w:sz w:val="28"/>
                <w:szCs w:val="24"/>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2B6A6D">
              <w:rPr>
                <w:sz w:val="28"/>
                <w:szCs w:val="28"/>
              </w:rPr>
              <w:t>Расширять представления детей о разных видах бумаги и ее качествах; совершенствовать умение определять предметы по признакам материала.</w:t>
            </w:r>
          </w:p>
        </w:tc>
      </w:tr>
      <w:tr w:rsidR="00E01A5E" w:rsidRPr="00FE388E" w:rsidTr="00E01A5E">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7C7EA6" w:rsidRDefault="00E01A5E" w:rsidP="00E01A5E">
            <w:pPr>
              <w:pStyle w:val="ad"/>
              <w:numPr>
                <w:ilvl w:val="0"/>
                <w:numId w:val="6"/>
              </w:numPr>
              <w:spacing w:after="0" w:line="240" w:lineRule="auto"/>
              <w:rPr>
                <w:sz w:val="28"/>
                <w:szCs w:val="24"/>
              </w:rPr>
            </w:pPr>
            <w:r w:rsidRPr="007C7EA6">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FE388E">
              <w:rPr>
                <w:sz w:val="28"/>
                <w:szCs w:val="28"/>
              </w:rPr>
              <w:t xml:space="preserve">Лепка Т.С. </w:t>
            </w:r>
          </w:p>
        </w:tc>
      </w:tr>
      <w:tr w:rsidR="00E01A5E" w:rsidRPr="00FE388E" w:rsidTr="00E01A5E">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7C7EA6" w:rsidRDefault="00E01A5E" w:rsidP="00E01A5E">
            <w:pPr>
              <w:rPr>
                <w:sz w:val="28"/>
                <w:szCs w:val="24"/>
              </w:rPr>
            </w:pPr>
            <w:r w:rsidRPr="007C7EA6">
              <w:rPr>
                <w:sz w:val="28"/>
                <w:szCs w:val="24"/>
              </w:rPr>
              <w:t>Тема:</w:t>
            </w:r>
          </w:p>
        </w:tc>
        <w:tc>
          <w:tcPr>
            <w:tcW w:w="6127" w:type="dxa"/>
            <w:tcBorders>
              <w:top w:val="single" w:sz="4" w:space="0" w:color="auto"/>
              <w:left w:val="single" w:sz="4" w:space="0" w:color="auto"/>
              <w:bottom w:val="single" w:sz="4" w:space="0" w:color="auto"/>
              <w:right w:val="single" w:sz="4" w:space="0" w:color="auto"/>
            </w:tcBorders>
          </w:tcPr>
          <w:p w:rsidR="00E01A5E" w:rsidRDefault="00E01A5E" w:rsidP="00E01A5E">
            <w:pPr>
              <w:rPr>
                <w:sz w:val="28"/>
                <w:szCs w:val="28"/>
              </w:rPr>
            </w:pPr>
            <w:r w:rsidRPr="002B6A6D">
              <w:rPr>
                <w:sz w:val="28"/>
                <w:szCs w:val="28"/>
              </w:rPr>
              <w:t xml:space="preserve">«Вылепи свою любимую игрушку» </w:t>
            </w:r>
          </w:p>
          <w:p w:rsidR="00E01A5E" w:rsidRPr="00FE388E" w:rsidRDefault="00E01A5E" w:rsidP="00E01A5E">
            <w:pPr>
              <w:rPr>
                <w:sz w:val="28"/>
                <w:szCs w:val="28"/>
              </w:rPr>
            </w:pPr>
            <w:r w:rsidRPr="002B6A6D">
              <w:rPr>
                <w:sz w:val="28"/>
                <w:szCs w:val="28"/>
              </w:rPr>
              <w:t>Комарова стр. 51</w:t>
            </w:r>
          </w:p>
        </w:tc>
      </w:tr>
      <w:tr w:rsidR="00E01A5E" w:rsidRPr="00FE388E" w:rsidTr="00E01A5E">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7C7EA6" w:rsidRDefault="00E01A5E" w:rsidP="00E01A5E">
            <w:pPr>
              <w:rPr>
                <w:sz w:val="28"/>
                <w:szCs w:val="24"/>
              </w:rPr>
            </w:pPr>
            <w:r w:rsidRPr="007C7EA6">
              <w:rPr>
                <w:sz w:val="28"/>
                <w:szCs w:val="24"/>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2B6A6D">
              <w:rPr>
                <w:sz w:val="28"/>
                <w:szCs w:val="28"/>
              </w:rPr>
              <w:t>Учить детей создавать в лепке образ любимой игрушки. Закреплять разнообразные приемы лепки ладошками и пальцами.</w:t>
            </w:r>
          </w:p>
        </w:tc>
      </w:tr>
      <w:tr w:rsidR="00E01A5E" w:rsidRPr="00FE388E" w:rsidTr="00E01A5E">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7C7EA6" w:rsidRDefault="00E01A5E" w:rsidP="00E01A5E">
            <w:pPr>
              <w:pStyle w:val="ad"/>
              <w:numPr>
                <w:ilvl w:val="0"/>
                <w:numId w:val="6"/>
              </w:numPr>
              <w:spacing w:after="0" w:line="240" w:lineRule="auto"/>
              <w:rPr>
                <w:sz w:val="28"/>
                <w:szCs w:val="28"/>
              </w:rPr>
            </w:pPr>
            <w:r w:rsidRPr="007C7EA6">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7C7EA6" w:rsidRDefault="00E01A5E" w:rsidP="00E01A5E">
            <w:pPr>
              <w:rPr>
                <w:sz w:val="28"/>
                <w:szCs w:val="28"/>
              </w:rPr>
            </w:pPr>
            <w:r w:rsidRPr="007C7EA6">
              <w:rPr>
                <w:sz w:val="28"/>
                <w:szCs w:val="28"/>
              </w:rPr>
              <w:t>Музыкальное</w:t>
            </w:r>
          </w:p>
        </w:tc>
      </w:tr>
      <w:tr w:rsidR="00E01A5E" w:rsidRPr="00FE388E" w:rsidTr="00E01A5E">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16</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E01A5E" w:rsidRPr="00920BEA" w:rsidRDefault="00E01A5E" w:rsidP="00E01A5E">
            <w:pPr>
              <w:pStyle w:val="ad"/>
              <w:numPr>
                <w:ilvl w:val="0"/>
                <w:numId w:val="7"/>
              </w:numPr>
              <w:spacing w:after="0" w:line="240" w:lineRule="auto"/>
              <w:rPr>
                <w:sz w:val="28"/>
                <w:szCs w:val="28"/>
              </w:rPr>
            </w:pPr>
            <w:r w:rsidRPr="00920BEA">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Развитие речи (обучение грамоте).</w:t>
            </w:r>
          </w:p>
        </w:tc>
      </w:tr>
      <w:tr w:rsidR="00E01A5E" w:rsidRPr="00FE388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060E59">
              <w:rPr>
                <w:sz w:val="28"/>
                <w:szCs w:val="28"/>
              </w:rPr>
              <w:t>Занятие № 11. «Подготовка старших дошкольников к обучению грамоте» Ельцова О.М. стр. 97</w:t>
            </w:r>
          </w:p>
        </w:tc>
      </w:tr>
      <w:tr w:rsidR="00E01A5E" w:rsidRPr="00FE388E" w:rsidTr="00E01A5E">
        <w:trPr>
          <w:trHeight w:val="121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060E59">
              <w:rPr>
                <w:sz w:val="28"/>
                <w:szCs w:val="28"/>
              </w:rPr>
              <w:t>Формировать умение слышать, четко и ясно произносить слова, осознавать рифму. Упражнять в рисовании узора, состоящего из вертикальных и горизонтальных линий.</w:t>
            </w:r>
          </w:p>
        </w:tc>
      </w:tr>
      <w:tr w:rsidR="00E01A5E" w:rsidRPr="00FE388E" w:rsidTr="00E01A5E">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920BEA" w:rsidRDefault="00E01A5E" w:rsidP="00E01A5E">
            <w:pPr>
              <w:pStyle w:val="ad"/>
              <w:numPr>
                <w:ilvl w:val="0"/>
                <w:numId w:val="7"/>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 xml:space="preserve">Рисование </w:t>
            </w:r>
          </w:p>
        </w:tc>
      </w:tr>
      <w:tr w:rsidR="00E01A5E" w:rsidRPr="00FE388E" w:rsidTr="00E01A5E">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2F6CAA">
              <w:rPr>
                <w:sz w:val="28"/>
                <w:szCs w:val="28"/>
              </w:rPr>
              <w:t>«Закладка для книги» Стр. 50</w:t>
            </w:r>
          </w:p>
        </w:tc>
      </w:tr>
      <w:tr w:rsidR="00E01A5E" w:rsidRPr="00FE388E" w:rsidTr="00E01A5E">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2F6CAA">
              <w:rPr>
                <w:sz w:val="28"/>
                <w:szCs w:val="28"/>
              </w:rPr>
              <w:t>Продолжать обогащать представления детей о народном искусстве.</w:t>
            </w:r>
          </w:p>
        </w:tc>
      </w:tr>
      <w:tr w:rsidR="00E01A5E" w:rsidRPr="00FE388E" w:rsidTr="00E01A5E">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pStyle w:val="ad"/>
              <w:numPr>
                <w:ilvl w:val="0"/>
                <w:numId w:val="7"/>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rPr>
                <w:sz w:val="28"/>
                <w:szCs w:val="28"/>
              </w:rPr>
            </w:pPr>
            <w:r w:rsidRPr="00FE388E">
              <w:rPr>
                <w:sz w:val="28"/>
                <w:szCs w:val="28"/>
              </w:rPr>
              <w:t xml:space="preserve">Физкультурное </w:t>
            </w:r>
          </w:p>
        </w:tc>
      </w:tr>
      <w:tr w:rsidR="00E01A5E" w:rsidRPr="00FE388E" w:rsidTr="00E01A5E">
        <w:trPr>
          <w:trHeight w:val="360"/>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17</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pStyle w:val="ad"/>
              <w:numPr>
                <w:ilvl w:val="0"/>
                <w:numId w:val="3"/>
              </w:numPr>
              <w:spacing w:after="0" w:line="240" w:lineRule="auto"/>
              <w:rPr>
                <w:sz w:val="28"/>
                <w:szCs w:val="28"/>
              </w:rPr>
            </w:pPr>
            <w:r w:rsidRPr="00FE388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Pr>
                <w:sz w:val="28"/>
                <w:szCs w:val="28"/>
              </w:rPr>
              <w:t xml:space="preserve">ФЭМП </w:t>
            </w:r>
          </w:p>
        </w:tc>
      </w:tr>
      <w:tr w:rsidR="00E01A5E" w:rsidRPr="00FE388E" w:rsidTr="00E01A5E">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060E59">
              <w:rPr>
                <w:sz w:val="28"/>
                <w:szCs w:val="28"/>
              </w:rPr>
              <w:t>«Занятие 3». Позина, Помораева Стр. 27</w:t>
            </w:r>
          </w:p>
        </w:tc>
      </w:tr>
      <w:tr w:rsidR="00E01A5E" w:rsidRPr="00FE388E" w:rsidTr="00E01A5E">
        <w:trPr>
          <w:trHeight w:val="762"/>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060E59">
              <w:rPr>
                <w:sz w:val="28"/>
                <w:szCs w:val="28"/>
              </w:rPr>
              <w:t>Познакомить с порядковым значением чисел 8 и 9, учить правильно отвечать на вопросы «Сколько?»,»Который по счету?».Упражнять в умении сравнивать предметы по величине</w:t>
            </w:r>
          </w:p>
        </w:tc>
      </w:tr>
      <w:tr w:rsidR="00E01A5E" w:rsidRPr="00FE388E" w:rsidTr="00E01A5E">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920BEA" w:rsidRDefault="00E01A5E" w:rsidP="00E01A5E">
            <w:pPr>
              <w:pStyle w:val="ad"/>
              <w:numPr>
                <w:ilvl w:val="0"/>
                <w:numId w:val="8"/>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Default="00E01A5E" w:rsidP="00E01A5E">
            <w:pPr>
              <w:rPr>
                <w:sz w:val="28"/>
                <w:szCs w:val="28"/>
              </w:rPr>
            </w:pPr>
            <w:r w:rsidRPr="00FE388E">
              <w:rPr>
                <w:sz w:val="28"/>
                <w:szCs w:val="28"/>
              </w:rPr>
              <w:t xml:space="preserve">Музыка </w:t>
            </w:r>
          </w:p>
          <w:p w:rsidR="00E01A5E" w:rsidRDefault="00E01A5E" w:rsidP="00E01A5E">
            <w:pPr>
              <w:rPr>
                <w:sz w:val="28"/>
                <w:szCs w:val="28"/>
              </w:rPr>
            </w:pPr>
          </w:p>
          <w:p w:rsidR="00E01A5E" w:rsidRPr="00FE388E" w:rsidRDefault="00E01A5E" w:rsidP="00E01A5E">
            <w:pPr>
              <w:rPr>
                <w:sz w:val="28"/>
                <w:szCs w:val="28"/>
              </w:rPr>
            </w:pPr>
          </w:p>
        </w:tc>
      </w:tr>
      <w:tr w:rsidR="00E01A5E" w:rsidRPr="00FE388E" w:rsidTr="00E01A5E">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18</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E01A5E" w:rsidRPr="00920BEA" w:rsidRDefault="00E01A5E" w:rsidP="00E01A5E">
            <w:pPr>
              <w:pStyle w:val="ad"/>
              <w:numPr>
                <w:ilvl w:val="0"/>
                <w:numId w:val="9"/>
              </w:numPr>
              <w:spacing w:after="0" w:line="240" w:lineRule="auto"/>
              <w:rPr>
                <w:sz w:val="28"/>
                <w:szCs w:val="28"/>
              </w:rPr>
            </w:pPr>
            <w:r w:rsidRPr="00920BEA">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 xml:space="preserve">Развитие речи </w:t>
            </w:r>
          </w:p>
        </w:tc>
      </w:tr>
      <w:tr w:rsidR="00E01A5E" w:rsidRPr="00FE388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 xml:space="preserve"> </w:t>
            </w:r>
            <w:r w:rsidRPr="00060E3F">
              <w:rPr>
                <w:sz w:val="28"/>
                <w:szCs w:val="28"/>
              </w:rPr>
              <w:t>Чтение русской народной сказки «Хаврошечка»  стр.52</w:t>
            </w:r>
          </w:p>
        </w:tc>
      </w:tr>
      <w:tr w:rsidR="00E01A5E" w:rsidRPr="00FE388E" w:rsidTr="00E01A5E">
        <w:trPr>
          <w:trHeight w:val="517"/>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060E3F">
              <w:rPr>
                <w:sz w:val="28"/>
                <w:szCs w:val="28"/>
              </w:rPr>
              <w:t>Вспомнить известные детям русские народные сказки. Познакомить со сказкой «Хаврошечка» помочь запомнить начальную фразу и концовку произведения. Развивать умение отличать сказочные ситуации от реальных.</w:t>
            </w:r>
          </w:p>
        </w:tc>
      </w:tr>
      <w:tr w:rsidR="00E01A5E" w:rsidRPr="00FE388E" w:rsidTr="00E01A5E">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920BEA" w:rsidRDefault="00E01A5E" w:rsidP="00E01A5E">
            <w:pPr>
              <w:pStyle w:val="ad"/>
              <w:numPr>
                <w:ilvl w:val="0"/>
                <w:numId w:val="9"/>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FE388E">
              <w:rPr>
                <w:sz w:val="28"/>
                <w:szCs w:val="28"/>
              </w:rPr>
              <w:t xml:space="preserve">Рисование </w:t>
            </w:r>
          </w:p>
        </w:tc>
      </w:tr>
      <w:tr w:rsidR="00E01A5E" w:rsidRPr="00FE388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060E3F">
              <w:rPr>
                <w:sz w:val="28"/>
                <w:szCs w:val="28"/>
              </w:rPr>
              <w:t>«Синие и красные птицы» Стр. 58</w:t>
            </w:r>
          </w:p>
        </w:tc>
      </w:tr>
      <w:tr w:rsidR="00E01A5E" w:rsidRPr="00FE388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060E3F">
              <w:rPr>
                <w:sz w:val="28"/>
                <w:szCs w:val="28"/>
              </w:rPr>
              <w:t xml:space="preserve">Учить детей передавать в рисунке поэтический образ, подбирать соответствующую цветовую гамму, красиво располагать птиц на листе </w:t>
            </w:r>
            <w:r w:rsidRPr="00060E3F">
              <w:rPr>
                <w:sz w:val="28"/>
                <w:szCs w:val="28"/>
              </w:rPr>
              <w:lastRenderedPageBreak/>
              <w:t xml:space="preserve">бумаги.  </w:t>
            </w:r>
          </w:p>
        </w:tc>
      </w:tr>
      <w:tr w:rsidR="00E01A5E" w:rsidRPr="00FE388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920BEA" w:rsidRDefault="00E01A5E" w:rsidP="00E01A5E">
            <w:pPr>
              <w:pStyle w:val="ad"/>
              <w:numPr>
                <w:ilvl w:val="0"/>
                <w:numId w:val="9"/>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9E6E43">
              <w:rPr>
                <w:sz w:val="28"/>
                <w:szCs w:val="28"/>
              </w:rPr>
              <w:t>Физкультурное на воздухе</w:t>
            </w:r>
          </w:p>
        </w:tc>
      </w:tr>
      <w:tr w:rsidR="00E01A5E" w:rsidRPr="00FE388E" w:rsidTr="00E01A5E">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19</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E01A5E" w:rsidRPr="00920BEA" w:rsidRDefault="00E01A5E" w:rsidP="00E01A5E">
            <w:pPr>
              <w:pStyle w:val="ad"/>
              <w:numPr>
                <w:ilvl w:val="0"/>
                <w:numId w:val="10"/>
              </w:numPr>
              <w:spacing w:after="0" w:line="240" w:lineRule="auto"/>
              <w:rPr>
                <w:sz w:val="28"/>
                <w:szCs w:val="28"/>
              </w:rPr>
            </w:pPr>
            <w:r w:rsidRPr="00920BEA">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Ознакомление с природой</w:t>
            </w:r>
          </w:p>
        </w:tc>
      </w:tr>
      <w:tr w:rsidR="00E01A5E" w:rsidRPr="00FE388E" w:rsidTr="00E01A5E">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060E3F">
              <w:rPr>
                <w:sz w:val="28"/>
                <w:szCs w:val="28"/>
              </w:rPr>
              <w:t>«Покормим птиц». Соломенникова стр. 53</w:t>
            </w:r>
          </w:p>
        </w:tc>
      </w:tr>
      <w:tr w:rsidR="00E01A5E" w:rsidRPr="00FE388E" w:rsidTr="00E01A5E">
        <w:trPr>
          <w:trHeight w:val="728"/>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060E3F">
              <w:rPr>
                <w:sz w:val="28"/>
                <w:szCs w:val="28"/>
              </w:rPr>
              <w:t>Расширять представления детей о зимующих птицах родного края.</w:t>
            </w:r>
          </w:p>
        </w:tc>
      </w:tr>
      <w:tr w:rsidR="00E01A5E" w:rsidRPr="00FE388E" w:rsidTr="00E01A5E">
        <w:trPr>
          <w:trHeight w:val="349"/>
        </w:trPr>
        <w:tc>
          <w:tcPr>
            <w:tcW w:w="963" w:type="dxa"/>
            <w:vMerge/>
            <w:tcBorders>
              <w:top w:val="single" w:sz="12" w:space="0" w:color="auto"/>
              <w:left w:val="single" w:sz="4" w:space="0" w:color="auto"/>
              <w:bottom w:val="single" w:sz="4"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920BEA" w:rsidRDefault="00E01A5E" w:rsidP="00E01A5E">
            <w:pPr>
              <w:pStyle w:val="ad"/>
              <w:numPr>
                <w:ilvl w:val="0"/>
                <w:numId w:val="10"/>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Pr>
                <w:sz w:val="28"/>
                <w:szCs w:val="28"/>
              </w:rPr>
              <w:t>«Азбука общения» (занятие с психологом)</w:t>
            </w:r>
          </w:p>
        </w:tc>
      </w:tr>
      <w:tr w:rsidR="00E01A5E" w:rsidRPr="00FE388E" w:rsidTr="00E01A5E">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numPr>
                <w:ilvl w:val="0"/>
                <w:numId w:val="10"/>
              </w:numPr>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rPr>
                <w:sz w:val="28"/>
                <w:szCs w:val="28"/>
              </w:rPr>
            </w:pPr>
            <w:r w:rsidRPr="00FE388E">
              <w:rPr>
                <w:sz w:val="28"/>
                <w:szCs w:val="28"/>
              </w:rPr>
              <w:t xml:space="preserve">Физкультурное </w:t>
            </w:r>
          </w:p>
        </w:tc>
      </w:tr>
    </w:tbl>
    <w:p w:rsidR="00E01A5E" w:rsidRDefault="00E01A5E" w:rsidP="00E01A5E">
      <w:pPr>
        <w:rPr>
          <w:b/>
          <w:sz w:val="28"/>
        </w:rPr>
      </w:pPr>
    </w:p>
    <w:p w:rsidR="00E01A5E" w:rsidRDefault="00E01A5E" w:rsidP="00E01A5E">
      <w:pPr>
        <w:rPr>
          <w:b/>
          <w:sz w:val="28"/>
        </w:rPr>
      </w:pPr>
    </w:p>
    <w:tbl>
      <w:tblPr>
        <w:tblW w:w="9618" w:type="dxa"/>
        <w:tblLayout w:type="fixed"/>
        <w:tblLook w:val="04A0" w:firstRow="1" w:lastRow="0" w:firstColumn="1" w:lastColumn="0" w:noHBand="0" w:noVBand="1"/>
      </w:tblPr>
      <w:tblGrid>
        <w:gridCol w:w="963"/>
        <w:gridCol w:w="2528"/>
        <w:gridCol w:w="6127"/>
      </w:tblGrid>
      <w:tr w:rsidR="00E01A5E" w:rsidRPr="00FE388E" w:rsidTr="00E01A5E">
        <w:trPr>
          <w:trHeight w:val="458"/>
        </w:trPr>
        <w:tc>
          <w:tcPr>
            <w:tcW w:w="963"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Непосредственно образовательная деятельность</w:t>
            </w:r>
          </w:p>
        </w:tc>
      </w:tr>
      <w:tr w:rsidR="00E01A5E" w:rsidRPr="00FE388E" w:rsidTr="00E01A5E">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22</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E01A5E" w:rsidRPr="00597C43" w:rsidRDefault="00E01A5E" w:rsidP="00E01A5E">
            <w:pPr>
              <w:pStyle w:val="ad"/>
              <w:numPr>
                <w:ilvl w:val="0"/>
                <w:numId w:val="12"/>
              </w:numPr>
              <w:spacing w:after="0" w:line="240" w:lineRule="auto"/>
              <w:rPr>
                <w:sz w:val="28"/>
                <w:szCs w:val="24"/>
              </w:rPr>
            </w:pPr>
            <w:r w:rsidRPr="00597C43">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rPr>
                <w:sz w:val="28"/>
                <w:szCs w:val="24"/>
              </w:rPr>
            </w:pPr>
            <w:r w:rsidRPr="007C7EA6">
              <w:rPr>
                <w:sz w:val="28"/>
                <w:szCs w:val="24"/>
              </w:rPr>
              <w:t xml:space="preserve">Ознакомление  с предметным и социальным окружением </w:t>
            </w:r>
          </w:p>
        </w:tc>
      </w:tr>
      <w:tr w:rsidR="00E01A5E" w:rsidRPr="00FE388E" w:rsidTr="00E01A5E">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rPr>
                <w:sz w:val="28"/>
                <w:szCs w:val="24"/>
              </w:rPr>
            </w:pPr>
            <w:r w:rsidRPr="007C7EA6">
              <w:rPr>
                <w:sz w:val="28"/>
                <w:szCs w:val="24"/>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rPr>
                <w:sz w:val="28"/>
                <w:szCs w:val="24"/>
              </w:rPr>
            </w:pPr>
            <w:r w:rsidRPr="00060E3F">
              <w:rPr>
                <w:sz w:val="28"/>
                <w:szCs w:val="24"/>
              </w:rPr>
              <w:t xml:space="preserve">Наряды куклы Тани. Стр. 31        </w:t>
            </w:r>
          </w:p>
        </w:tc>
      </w:tr>
      <w:tr w:rsidR="00E01A5E" w:rsidRPr="00FE388E" w:rsidTr="00E01A5E">
        <w:trPr>
          <w:trHeight w:val="780"/>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rPr>
                <w:sz w:val="28"/>
                <w:szCs w:val="24"/>
              </w:rPr>
            </w:pPr>
            <w:r w:rsidRPr="007C7EA6">
              <w:rPr>
                <w:sz w:val="28"/>
                <w:szCs w:val="24"/>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rPr>
                <w:sz w:val="28"/>
                <w:szCs w:val="24"/>
              </w:rPr>
            </w:pPr>
            <w:r w:rsidRPr="00060E3F">
              <w:rPr>
                <w:sz w:val="28"/>
                <w:szCs w:val="24"/>
              </w:rPr>
              <w:t>Познакомить детей с разными видами тканей, обратить внимание на отдельные свойства тканей.</w:t>
            </w:r>
          </w:p>
        </w:tc>
      </w:tr>
      <w:tr w:rsidR="00E01A5E" w:rsidRPr="00FE388E" w:rsidTr="00E01A5E">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597C43" w:rsidRDefault="00E01A5E" w:rsidP="00E01A5E">
            <w:pPr>
              <w:pStyle w:val="ad"/>
              <w:numPr>
                <w:ilvl w:val="0"/>
                <w:numId w:val="12"/>
              </w:numPr>
              <w:spacing w:after="0" w:line="240" w:lineRule="auto"/>
              <w:rPr>
                <w:sz w:val="28"/>
                <w:szCs w:val="24"/>
              </w:rPr>
            </w:pPr>
            <w:r w:rsidRPr="00597C43">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7C7EA6" w:rsidRDefault="00E01A5E" w:rsidP="00E01A5E">
            <w:pPr>
              <w:rPr>
                <w:sz w:val="28"/>
                <w:szCs w:val="24"/>
              </w:rPr>
            </w:pPr>
            <w:r>
              <w:rPr>
                <w:sz w:val="28"/>
                <w:szCs w:val="24"/>
              </w:rPr>
              <w:t xml:space="preserve">Аппликация </w:t>
            </w:r>
          </w:p>
        </w:tc>
      </w:tr>
      <w:tr w:rsidR="00E01A5E" w:rsidRPr="00FE388E" w:rsidTr="00E01A5E">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7C7EA6" w:rsidRDefault="00E01A5E" w:rsidP="00E01A5E">
            <w:pPr>
              <w:rPr>
                <w:sz w:val="28"/>
                <w:szCs w:val="24"/>
              </w:rPr>
            </w:pPr>
            <w:r w:rsidRPr="007C7EA6">
              <w:rPr>
                <w:sz w:val="28"/>
                <w:szCs w:val="24"/>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7C7EA6" w:rsidRDefault="00E01A5E" w:rsidP="00E01A5E">
            <w:pPr>
              <w:rPr>
                <w:sz w:val="28"/>
                <w:szCs w:val="24"/>
              </w:rPr>
            </w:pPr>
            <w:r w:rsidRPr="009E190C">
              <w:rPr>
                <w:sz w:val="28"/>
                <w:szCs w:val="24"/>
              </w:rPr>
              <w:t>Тема: «Дома на нашей улице»  Стр. 47-48 Комарова.</w:t>
            </w:r>
          </w:p>
        </w:tc>
      </w:tr>
      <w:tr w:rsidR="00E01A5E" w:rsidRPr="00FE388E" w:rsidTr="00E01A5E">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7C7EA6" w:rsidRDefault="00E01A5E" w:rsidP="00E01A5E">
            <w:pPr>
              <w:rPr>
                <w:sz w:val="28"/>
                <w:szCs w:val="24"/>
              </w:rPr>
            </w:pPr>
            <w:r w:rsidRPr="007C7EA6">
              <w:rPr>
                <w:sz w:val="28"/>
                <w:szCs w:val="24"/>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7C7EA6" w:rsidRDefault="00E01A5E" w:rsidP="00E01A5E">
            <w:pPr>
              <w:rPr>
                <w:sz w:val="28"/>
                <w:szCs w:val="24"/>
              </w:rPr>
            </w:pPr>
            <w:r w:rsidRPr="009E190C">
              <w:rPr>
                <w:sz w:val="28"/>
                <w:szCs w:val="24"/>
              </w:rPr>
              <w:t>Учить детей передавать в аппликации образ сельской (городской улицы).Уточнять представления предметов: высокий,</w:t>
            </w:r>
            <w:r>
              <w:rPr>
                <w:sz w:val="28"/>
                <w:szCs w:val="24"/>
              </w:rPr>
              <w:t xml:space="preserve"> </w:t>
            </w:r>
            <w:r w:rsidRPr="009E190C">
              <w:rPr>
                <w:sz w:val="28"/>
                <w:szCs w:val="24"/>
              </w:rPr>
              <w:t>низкий,</w:t>
            </w:r>
            <w:r>
              <w:rPr>
                <w:sz w:val="28"/>
                <w:szCs w:val="24"/>
              </w:rPr>
              <w:t xml:space="preserve"> </w:t>
            </w:r>
            <w:r w:rsidRPr="009E190C">
              <w:rPr>
                <w:sz w:val="28"/>
                <w:szCs w:val="24"/>
              </w:rPr>
              <w:t>большой,</w:t>
            </w:r>
            <w:r>
              <w:rPr>
                <w:sz w:val="28"/>
                <w:szCs w:val="24"/>
              </w:rPr>
              <w:t xml:space="preserve"> </w:t>
            </w:r>
            <w:r w:rsidRPr="009E190C">
              <w:rPr>
                <w:sz w:val="28"/>
                <w:szCs w:val="24"/>
              </w:rPr>
              <w:t>маленький.</w:t>
            </w:r>
          </w:p>
        </w:tc>
      </w:tr>
      <w:tr w:rsidR="00E01A5E" w:rsidRPr="00FE388E" w:rsidTr="00E01A5E">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7C7EA6" w:rsidRDefault="00E01A5E" w:rsidP="00E01A5E">
            <w:pPr>
              <w:pStyle w:val="ad"/>
              <w:numPr>
                <w:ilvl w:val="0"/>
                <w:numId w:val="12"/>
              </w:numPr>
              <w:spacing w:after="0" w:line="240" w:lineRule="auto"/>
              <w:rPr>
                <w:sz w:val="28"/>
                <w:szCs w:val="28"/>
              </w:rPr>
            </w:pPr>
            <w:r w:rsidRPr="007C7EA6">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7C7EA6" w:rsidRDefault="00E01A5E" w:rsidP="00E01A5E">
            <w:pPr>
              <w:rPr>
                <w:sz w:val="28"/>
                <w:szCs w:val="28"/>
              </w:rPr>
            </w:pPr>
            <w:r w:rsidRPr="007C7EA6">
              <w:rPr>
                <w:sz w:val="28"/>
                <w:szCs w:val="28"/>
              </w:rPr>
              <w:t>Музыкальное</w:t>
            </w:r>
          </w:p>
        </w:tc>
      </w:tr>
      <w:tr w:rsidR="00E01A5E" w:rsidRPr="00FE388E" w:rsidTr="00E01A5E">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23</w:t>
            </w:r>
            <w:r w:rsidR="009A0189">
              <w:rPr>
                <w:b/>
                <w:sz w:val="28"/>
                <w:szCs w:val="28"/>
              </w:rPr>
              <w:t>.11.21</w:t>
            </w:r>
          </w:p>
          <w:p w:rsidR="00E01A5E" w:rsidRPr="00FE388E" w:rsidRDefault="00E01A5E" w:rsidP="00E01A5E">
            <w:pPr>
              <w:ind w:left="113" w:right="113"/>
              <w:rPr>
                <w:b/>
                <w:sz w:val="28"/>
                <w:szCs w:val="28"/>
              </w:rPr>
            </w:pPr>
            <w:r w:rsidRPr="00FE388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E01A5E" w:rsidRPr="00597C43" w:rsidRDefault="00E01A5E" w:rsidP="00E01A5E">
            <w:pPr>
              <w:pStyle w:val="ad"/>
              <w:numPr>
                <w:ilvl w:val="0"/>
                <w:numId w:val="13"/>
              </w:numPr>
              <w:spacing w:after="0" w:line="240" w:lineRule="auto"/>
              <w:rPr>
                <w:sz w:val="28"/>
                <w:szCs w:val="28"/>
              </w:rPr>
            </w:pPr>
            <w:r w:rsidRPr="00597C43">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Развитие речи (обучение грамоте).</w:t>
            </w:r>
          </w:p>
        </w:tc>
      </w:tr>
      <w:tr w:rsidR="00E01A5E" w:rsidRPr="00FE388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9E190C">
              <w:rPr>
                <w:sz w:val="28"/>
                <w:szCs w:val="28"/>
              </w:rPr>
              <w:t>Занятие № 12. «Подготовка старших дошкольников к обучению грамоте» Ельцова О.М. стр. 99</w:t>
            </w:r>
          </w:p>
        </w:tc>
      </w:tr>
      <w:tr w:rsidR="00E01A5E" w:rsidRPr="00FE388E" w:rsidTr="00E01A5E">
        <w:trPr>
          <w:trHeight w:val="121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9E190C">
              <w:rPr>
                <w:sz w:val="28"/>
                <w:szCs w:val="28"/>
              </w:rPr>
              <w:t>Упражнять детей в делении слов на слоги.Закреплять в словаре детей названия цветов.Познакомить детей со способом составления предложений по словосочетаниям.</w:t>
            </w:r>
          </w:p>
        </w:tc>
      </w:tr>
      <w:tr w:rsidR="00E01A5E" w:rsidRPr="00FE388E" w:rsidTr="00E01A5E">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597C43" w:rsidRDefault="00E01A5E" w:rsidP="00E01A5E">
            <w:pPr>
              <w:pStyle w:val="ad"/>
              <w:numPr>
                <w:ilvl w:val="0"/>
                <w:numId w:val="13"/>
              </w:numPr>
              <w:spacing w:after="0" w:line="240" w:lineRule="auto"/>
              <w:rPr>
                <w:sz w:val="28"/>
                <w:szCs w:val="28"/>
              </w:rPr>
            </w:pPr>
            <w:r w:rsidRPr="00597C43">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 xml:space="preserve">Рисование </w:t>
            </w:r>
          </w:p>
        </w:tc>
      </w:tr>
      <w:tr w:rsidR="00E01A5E" w:rsidRPr="00FE388E" w:rsidTr="00E01A5E">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9E190C">
              <w:rPr>
                <w:sz w:val="28"/>
                <w:szCs w:val="28"/>
              </w:rPr>
              <w:t>«Моя любимая сказка» стр.51</w:t>
            </w:r>
          </w:p>
        </w:tc>
      </w:tr>
      <w:tr w:rsidR="00E01A5E" w:rsidRPr="00FE388E" w:rsidTr="00E01A5E">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9E190C">
              <w:rPr>
                <w:sz w:val="28"/>
                <w:szCs w:val="28"/>
              </w:rPr>
              <w:t>Учить детей передавать в рисунке эпизоды из любимой сказки (рисовать несколько персонажей сказки в определенной обстановке)</w:t>
            </w:r>
          </w:p>
        </w:tc>
      </w:tr>
      <w:tr w:rsidR="00E01A5E" w:rsidRPr="00FE388E" w:rsidTr="00E01A5E">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pStyle w:val="ad"/>
              <w:numPr>
                <w:ilvl w:val="0"/>
                <w:numId w:val="13"/>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rPr>
                <w:sz w:val="28"/>
                <w:szCs w:val="28"/>
              </w:rPr>
            </w:pPr>
            <w:r w:rsidRPr="00FE388E">
              <w:rPr>
                <w:sz w:val="28"/>
                <w:szCs w:val="28"/>
              </w:rPr>
              <w:t xml:space="preserve">Физкультурное </w:t>
            </w:r>
          </w:p>
        </w:tc>
      </w:tr>
      <w:tr w:rsidR="00E01A5E" w:rsidRPr="00FE388E" w:rsidTr="00E01A5E">
        <w:trPr>
          <w:trHeight w:val="356"/>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lastRenderedPageBreak/>
              <w:t>24</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E01A5E" w:rsidRPr="00597C43" w:rsidRDefault="00E01A5E" w:rsidP="00E01A5E">
            <w:pPr>
              <w:pStyle w:val="ad"/>
              <w:numPr>
                <w:ilvl w:val="0"/>
                <w:numId w:val="14"/>
              </w:numPr>
              <w:spacing w:after="0" w:line="240" w:lineRule="auto"/>
              <w:rPr>
                <w:sz w:val="28"/>
                <w:szCs w:val="28"/>
              </w:rPr>
            </w:pPr>
            <w:r w:rsidRPr="00597C43">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Pr>
                <w:sz w:val="28"/>
                <w:szCs w:val="28"/>
              </w:rPr>
              <w:t xml:space="preserve">ФЭМП </w:t>
            </w:r>
          </w:p>
        </w:tc>
      </w:tr>
      <w:tr w:rsidR="00E01A5E" w:rsidRPr="00FE388E" w:rsidTr="00E01A5E">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9E190C">
              <w:rPr>
                <w:sz w:val="28"/>
                <w:szCs w:val="28"/>
              </w:rPr>
              <w:t>Тема: «Занятие 4» Позина, Помораева стр. 28.</w:t>
            </w:r>
          </w:p>
        </w:tc>
      </w:tr>
      <w:tr w:rsidR="00E01A5E" w:rsidRPr="00FE388E" w:rsidTr="00E01A5E">
        <w:trPr>
          <w:trHeight w:val="762"/>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9E190C">
              <w:rPr>
                <w:sz w:val="28"/>
                <w:szCs w:val="28"/>
              </w:rPr>
              <w:t>Познакомить с образованием числа 10 на основе сравнения двух групп предметов, выраженных соседними числами 9 и 10. Закреплять представления о частях суток и их последовательности.</w:t>
            </w:r>
          </w:p>
        </w:tc>
      </w:tr>
      <w:tr w:rsidR="00E01A5E" w:rsidRPr="00FE388E" w:rsidTr="00E01A5E">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920BEA" w:rsidRDefault="00E01A5E" w:rsidP="00E01A5E">
            <w:pPr>
              <w:pStyle w:val="ad"/>
              <w:numPr>
                <w:ilvl w:val="0"/>
                <w:numId w:val="8"/>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rPr>
                <w:sz w:val="28"/>
                <w:szCs w:val="28"/>
              </w:rPr>
            </w:pPr>
            <w:r w:rsidRPr="00FE388E">
              <w:rPr>
                <w:sz w:val="28"/>
                <w:szCs w:val="28"/>
              </w:rPr>
              <w:t xml:space="preserve">Музыка </w:t>
            </w:r>
          </w:p>
        </w:tc>
      </w:tr>
      <w:tr w:rsidR="00E01A5E" w:rsidRPr="00FE388E" w:rsidTr="00E01A5E">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25</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E01A5E" w:rsidRPr="00597C43" w:rsidRDefault="00E01A5E" w:rsidP="00E01A5E">
            <w:pPr>
              <w:pStyle w:val="ad"/>
              <w:numPr>
                <w:ilvl w:val="0"/>
                <w:numId w:val="15"/>
              </w:numPr>
              <w:spacing w:after="0" w:line="240" w:lineRule="auto"/>
              <w:rPr>
                <w:sz w:val="28"/>
                <w:szCs w:val="28"/>
              </w:rPr>
            </w:pPr>
            <w:r w:rsidRPr="00597C43">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 xml:space="preserve">Развитие речи </w:t>
            </w:r>
          </w:p>
        </w:tc>
      </w:tr>
      <w:tr w:rsidR="00E01A5E" w:rsidRPr="00FE388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 xml:space="preserve"> </w:t>
            </w:r>
            <w:r w:rsidRPr="00443D7E">
              <w:rPr>
                <w:sz w:val="28"/>
                <w:szCs w:val="28"/>
              </w:rPr>
              <w:t>Звуковая культура речи: работа со звуками ж-ш. Стр.53</w:t>
            </w:r>
          </w:p>
        </w:tc>
      </w:tr>
      <w:tr w:rsidR="00E01A5E" w:rsidRPr="00FE388E" w:rsidTr="00E01A5E">
        <w:trPr>
          <w:trHeight w:val="284"/>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443D7E">
              <w:rPr>
                <w:sz w:val="28"/>
                <w:szCs w:val="28"/>
              </w:rPr>
              <w:t>Упражнять детей в отчетливом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ж-ш в словах учить находить в рифмовках и стихах слова со звуками ж-ш; совершенствовать интонационную выразительность речи;отрабатывать речевое дыхание.</w:t>
            </w:r>
          </w:p>
        </w:tc>
      </w:tr>
      <w:tr w:rsidR="00E01A5E" w:rsidRPr="00FE388E" w:rsidTr="00E01A5E">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597C43" w:rsidRDefault="00E01A5E" w:rsidP="00E01A5E">
            <w:pPr>
              <w:pStyle w:val="ad"/>
              <w:numPr>
                <w:ilvl w:val="0"/>
                <w:numId w:val="15"/>
              </w:numPr>
              <w:spacing w:after="0" w:line="240" w:lineRule="auto"/>
              <w:rPr>
                <w:sz w:val="28"/>
                <w:szCs w:val="28"/>
              </w:rPr>
            </w:pPr>
            <w:r w:rsidRPr="00597C43">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FE388E">
              <w:rPr>
                <w:sz w:val="28"/>
                <w:szCs w:val="28"/>
              </w:rPr>
              <w:t xml:space="preserve">Рисование </w:t>
            </w:r>
          </w:p>
        </w:tc>
      </w:tr>
      <w:tr w:rsidR="00E01A5E" w:rsidRPr="00FE388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443D7E">
              <w:rPr>
                <w:sz w:val="28"/>
                <w:szCs w:val="28"/>
              </w:rPr>
              <w:t>«Портрет мамы»</w:t>
            </w:r>
          </w:p>
        </w:tc>
      </w:tr>
      <w:tr w:rsidR="00E01A5E" w:rsidRPr="00FE388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443D7E" w:rsidRDefault="00E01A5E" w:rsidP="00E01A5E">
            <w:pPr>
              <w:rPr>
                <w:sz w:val="28"/>
                <w:szCs w:val="28"/>
              </w:rPr>
            </w:pPr>
            <w:r w:rsidRPr="00443D7E">
              <w:rPr>
                <w:sz w:val="28"/>
                <w:szCs w:val="28"/>
              </w:rPr>
              <w:t>Расширять представления детей о празднике «День матери»</w:t>
            </w:r>
          </w:p>
          <w:p w:rsidR="00E01A5E" w:rsidRPr="00FE388E" w:rsidRDefault="00E01A5E" w:rsidP="00E01A5E">
            <w:pPr>
              <w:rPr>
                <w:sz w:val="28"/>
                <w:szCs w:val="28"/>
              </w:rPr>
            </w:pPr>
            <w:r w:rsidRPr="00443D7E">
              <w:rPr>
                <w:sz w:val="28"/>
                <w:szCs w:val="28"/>
              </w:rPr>
              <w:t xml:space="preserve"> Формировать знания детей о жанре живописи – портрете. Учить рисовать портрет мамы, соблюдая в рисунке форму, пропорции, расположения частей лица; передавать характерные, индивидуальные особенности своей мамы (цвет глаз, волос).</w:t>
            </w:r>
          </w:p>
        </w:tc>
      </w:tr>
      <w:tr w:rsidR="00E01A5E" w:rsidRPr="00FE388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920BEA" w:rsidRDefault="00E01A5E" w:rsidP="00E01A5E">
            <w:pPr>
              <w:pStyle w:val="ad"/>
              <w:numPr>
                <w:ilvl w:val="0"/>
                <w:numId w:val="15"/>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9E6E43">
              <w:rPr>
                <w:sz w:val="28"/>
                <w:szCs w:val="28"/>
              </w:rPr>
              <w:t>Физкультурное на воздухе</w:t>
            </w:r>
          </w:p>
        </w:tc>
      </w:tr>
      <w:tr w:rsidR="00E01A5E" w:rsidRPr="00FE388E" w:rsidTr="00E01A5E">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26</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E01A5E" w:rsidRPr="00597C43" w:rsidRDefault="00E01A5E" w:rsidP="00E01A5E">
            <w:pPr>
              <w:pStyle w:val="ad"/>
              <w:numPr>
                <w:ilvl w:val="0"/>
                <w:numId w:val="11"/>
              </w:numPr>
              <w:spacing w:after="0" w:line="240" w:lineRule="auto"/>
              <w:rPr>
                <w:sz w:val="28"/>
                <w:szCs w:val="28"/>
              </w:rPr>
            </w:pPr>
            <w:r w:rsidRPr="00597C43">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Ознакомление с природой</w:t>
            </w:r>
            <w:r>
              <w:rPr>
                <w:sz w:val="28"/>
                <w:szCs w:val="28"/>
              </w:rPr>
              <w:t xml:space="preserve"> О.В.Дыбина стр.20</w:t>
            </w:r>
          </w:p>
        </w:tc>
      </w:tr>
      <w:tr w:rsidR="00E01A5E" w:rsidRPr="00FE388E" w:rsidTr="00E01A5E">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443D7E">
              <w:rPr>
                <w:sz w:val="28"/>
                <w:szCs w:val="28"/>
              </w:rPr>
              <w:t xml:space="preserve">« Как животные помогают человеку»  </w:t>
            </w:r>
          </w:p>
        </w:tc>
      </w:tr>
      <w:tr w:rsidR="00E01A5E" w:rsidRPr="00FE388E" w:rsidTr="00E01A5E">
        <w:trPr>
          <w:trHeight w:val="728"/>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443D7E">
              <w:rPr>
                <w:sz w:val="28"/>
                <w:szCs w:val="28"/>
              </w:rPr>
              <w:t>Расширять представления детей о животных разных стран и континентов.</w:t>
            </w:r>
          </w:p>
        </w:tc>
      </w:tr>
      <w:tr w:rsidR="00E01A5E" w:rsidRPr="00FE388E" w:rsidTr="00E01A5E">
        <w:trPr>
          <w:trHeight w:val="509"/>
        </w:trPr>
        <w:tc>
          <w:tcPr>
            <w:tcW w:w="963" w:type="dxa"/>
            <w:vMerge/>
            <w:tcBorders>
              <w:top w:val="single" w:sz="12" w:space="0" w:color="auto"/>
              <w:left w:val="single" w:sz="4" w:space="0" w:color="auto"/>
              <w:bottom w:val="single" w:sz="4"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597C43" w:rsidRDefault="00E01A5E" w:rsidP="00E01A5E">
            <w:pPr>
              <w:pStyle w:val="ad"/>
              <w:numPr>
                <w:ilvl w:val="0"/>
                <w:numId w:val="11"/>
              </w:numPr>
              <w:spacing w:after="0" w:line="240" w:lineRule="auto"/>
              <w:rPr>
                <w:sz w:val="28"/>
                <w:szCs w:val="28"/>
              </w:rPr>
            </w:pPr>
            <w:r w:rsidRPr="00597C43">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Pr>
                <w:sz w:val="28"/>
                <w:szCs w:val="28"/>
              </w:rPr>
              <w:t>«Азбука общения» (занятие с психологом)</w:t>
            </w:r>
          </w:p>
        </w:tc>
      </w:tr>
      <w:tr w:rsidR="00E01A5E" w:rsidRPr="00FE388E" w:rsidTr="00E01A5E">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numPr>
                <w:ilvl w:val="0"/>
                <w:numId w:val="11"/>
              </w:numPr>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rPr>
                <w:sz w:val="28"/>
                <w:szCs w:val="28"/>
              </w:rPr>
            </w:pPr>
            <w:r w:rsidRPr="00FE388E">
              <w:rPr>
                <w:sz w:val="28"/>
                <w:szCs w:val="28"/>
              </w:rPr>
              <w:t xml:space="preserve">Физкультурное </w:t>
            </w:r>
          </w:p>
        </w:tc>
      </w:tr>
    </w:tbl>
    <w:p w:rsidR="00E01A5E" w:rsidRDefault="00E01A5E" w:rsidP="00E01A5E">
      <w:pPr>
        <w:rPr>
          <w:b/>
          <w:sz w:val="28"/>
        </w:rPr>
      </w:pPr>
    </w:p>
    <w:p w:rsidR="00E01A5E" w:rsidRDefault="00E01A5E" w:rsidP="00E01A5E"/>
    <w:p w:rsidR="00E01A5E" w:rsidRDefault="00E01A5E" w:rsidP="00E01A5E"/>
    <w:tbl>
      <w:tblPr>
        <w:tblW w:w="9618" w:type="dxa"/>
        <w:tblLayout w:type="fixed"/>
        <w:tblLook w:val="04A0" w:firstRow="1" w:lastRow="0" w:firstColumn="1" w:lastColumn="0" w:noHBand="0" w:noVBand="1"/>
      </w:tblPr>
      <w:tblGrid>
        <w:gridCol w:w="963"/>
        <w:gridCol w:w="2528"/>
        <w:gridCol w:w="6127"/>
      </w:tblGrid>
      <w:tr w:rsidR="00E01A5E" w:rsidRPr="00FE388E" w:rsidTr="00E01A5E">
        <w:trPr>
          <w:trHeight w:val="458"/>
        </w:trPr>
        <w:tc>
          <w:tcPr>
            <w:tcW w:w="963"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Непосредственно образовательная деятельность</w:t>
            </w:r>
          </w:p>
        </w:tc>
      </w:tr>
      <w:tr w:rsidR="00E01A5E" w:rsidRPr="00FE388E" w:rsidTr="00E01A5E">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29</w:t>
            </w:r>
            <w:r w:rsidR="009A0189">
              <w:rPr>
                <w:b/>
                <w:sz w:val="28"/>
                <w:szCs w:val="28"/>
              </w:rPr>
              <w:t>.11.21</w:t>
            </w:r>
          </w:p>
          <w:p w:rsidR="00E01A5E" w:rsidRPr="00FE388E" w:rsidRDefault="00E01A5E" w:rsidP="00E01A5E">
            <w:pPr>
              <w:ind w:left="113" w:right="113"/>
              <w:rPr>
                <w:b/>
                <w:sz w:val="28"/>
                <w:szCs w:val="28"/>
              </w:rPr>
            </w:pPr>
            <w:r w:rsidRPr="00FE388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E01A5E" w:rsidRPr="00176481" w:rsidRDefault="00E01A5E" w:rsidP="00E01A5E">
            <w:pPr>
              <w:pStyle w:val="ad"/>
              <w:numPr>
                <w:ilvl w:val="0"/>
                <w:numId w:val="16"/>
              </w:numPr>
              <w:spacing w:after="0" w:line="240" w:lineRule="auto"/>
              <w:rPr>
                <w:sz w:val="28"/>
                <w:szCs w:val="24"/>
              </w:rPr>
            </w:pPr>
            <w:r w:rsidRPr="00176481">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rPr>
                <w:sz w:val="28"/>
                <w:szCs w:val="24"/>
              </w:rPr>
            </w:pPr>
            <w:r w:rsidRPr="007C7EA6">
              <w:rPr>
                <w:sz w:val="28"/>
                <w:szCs w:val="24"/>
              </w:rPr>
              <w:t xml:space="preserve">Ознакомление  с предметным и социальным окружением </w:t>
            </w:r>
          </w:p>
        </w:tc>
      </w:tr>
      <w:tr w:rsidR="00E01A5E" w:rsidRPr="00FE388E" w:rsidTr="00E01A5E">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rPr>
                <w:sz w:val="28"/>
                <w:szCs w:val="24"/>
              </w:rPr>
            </w:pPr>
            <w:r w:rsidRPr="007C7EA6">
              <w:rPr>
                <w:sz w:val="28"/>
                <w:szCs w:val="24"/>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rPr>
                <w:sz w:val="28"/>
                <w:szCs w:val="24"/>
              </w:rPr>
            </w:pPr>
            <w:r w:rsidRPr="00A22D6D">
              <w:rPr>
                <w:sz w:val="28"/>
                <w:szCs w:val="24"/>
              </w:rPr>
              <w:t>Игры во дворе. Стр. 32-33</w:t>
            </w:r>
            <w:r>
              <w:rPr>
                <w:sz w:val="28"/>
                <w:szCs w:val="24"/>
              </w:rPr>
              <w:t xml:space="preserve"> О.В.Дыбина</w:t>
            </w:r>
          </w:p>
        </w:tc>
      </w:tr>
      <w:tr w:rsidR="00E01A5E" w:rsidRPr="00FE388E" w:rsidTr="00E01A5E">
        <w:trPr>
          <w:trHeight w:val="780"/>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rPr>
                <w:sz w:val="28"/>
                <w:szCs w:val="24"/>
              </w:rPr>
            </w:pPr>
            <w:r w:rsidRPr="007C7EA6">
              <w:rPr>
                <w:sz w:val="28"/>
                <w:szCs w:val="24"/>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7C7EA6" w:rsidRDefault="00E01A5E" w:rsidP="00E01A5E">
            <w:pPr>
              <w:rPr>
                <w:sz w:val="28"/>
                <w:szCs w:val="24"/>
              </w:rPr>
            </w:pPr>
            <w:r w:rsidRPr="00A22D6D">
              <w:rPr>
                <w:sz w:val="28"/>
                <w:szCs w:val="24"/>
              </w:rPr>
              <w:t>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w:t>
            </w:r>
          </w:p>
        </w:tc>
      </w:tr>
      <w:tr w:rsidR="00E01A5E" w:rsidRPr="00FE388E" w:rsidTr="00E01A5E">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176481" w:rsidRDefault="00E01A5E" w:rsidP="00E01A5E">
            <w:pPr>
              <w:pStyle w:val="ad"/>
              <w:numPr>
                <w:ilvl w:val="0"/>
                <w:numId w:val="16"/>
              </w:numPr>
              <w:spacing w:after="0" w:line="240" w:lineRule="auto"/>
              <w:rPr>
                <w:sz w:val="28"/>
                <w:szCs w:val="24"/>
              </w:rPr>
            </w:pPr>
            <w:r w:rsidRPr="00176481">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7C7EA6" w:rsidRDefault="00E01A5E" w:rsidP="00E01A5E">
            <w:pPr>
              <w:rPr>
                <w:sz w:val="28"/>
                <w:szCs w:val="24"/>
              </w:rPr>
            </w:pPr>
            <w:r>
              <w:rPr>
                <w:sz w:val="28"/>
                <w:szCs w:val="24"/>
              </w:rPr>
              <w:t xml:space="preserve">Лепка </w:t>
            </w:r>
          </w:p>
        </w:tc>
      </w:tr>
      <w:tr w:rsidR="00E01A5E" w:rsidRPr="00FE388E" w:rsidTr="00E01A5E">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7C7EA6" w:rsidRDefault="00E01A5E" w:rsidP="00E01A5E">
            <w:pPr>
              <w:rPr>
                <w:sz w:val="28"/>
                <w:szCs w:val="24"/>
              </w:rPr>
            </w:pPr>
            <w:r w:rsidRPr="007C7EA6">
              <w:rPr>
                <w:sz w:val="28"/>
                <w:szCs w:val="24"/>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7C7EA6" w:rsidRDefault="00E01A5E" w:rsidP="00E01A5E">
            <w:pPr>
              <w:rPr>
                <w:sz w:val="28"/>
                <w:szCs w:val="24"/>
              </w:rPr>
            </w:pPr>
            <w:r w:rsidRPr="00A22D6D">
              <w:rPr>
                <w:sz w:val="28"/>
                <w:szCs w:val="24"/>
              </w:rPr>
              <w:t>«Олешек» Стр. 49-50 Комарова</w:t>
            </w:r>
          </w:p>
        </w:tc>
      </w:tr>
      <w:tr w:rsidR="00E01A5E" w:rsidRPr="00FE388E" w:rsidTr="00E01A5E">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7C7EA6" w:rsidRDefault="00E01A5E" w:rsidP="00E01A5E">
            <w:pPr>
              <w:rPr>
                <w:sz w:val="28"/>
                <w:szCs w:val="24"/>
              </w:rPr>
            </w:pPr>
            <w:r w:rsidRPr="007C7EA6">
              <w:rPr>
                <w:sz w:val="28"/>
                <w:szCs w:val="24"/>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7C7EA6" w:rsidRDefault="00E01A5E" w:rsidP="00E01A5E">
            <w:pPr>
              <w:rPr>
                <w:sz w:val="28"/>
                <w:szCs w:val="24"/>
              </w:rPr>
            </w:pPr>
            <w:r w:rsidRPr="00A22D6D">
              <w:rPr>
                <w:sz w:val="28"/>
                <w:szCs w:val="24"/>
              </w:rPr>
              <w:t xml:space="preserve">Учить детей создавать изображение по мотивам дымковских игрушек; лепить фигуру из целого куска глины, передавая форму отдельных частей приемом вытягивания.                                             </w:t>
            </w:r>
          </w:p>
        </w:tc>
      </w:tr>
      <w:tr w:rsidR="00E01A5E" w:rsidRPr="00FE388E" w:rsidTr="00E01A5E">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7C7EA6" w:rsidRDefault="00E01A5E" w:rsidP="00E01A5E">
            <w:pPr>
              <w:pStyle w:val="ad"/>
              <w:numPr>
                <w:ilvl w:val="0"/>
                <w:numId w:val="16"/>
              </w:numPr>
              <w:spacing w:after="0" w:line="240" w:lineRule="auto"/>
              <w:rPr>
                <w:sz w:val="28"/>
                <w:szCs w:val="28"/>
              </w:rPr>
            </w:pPr>
            <w:r w:rsidRPr="007C7EA6">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7C7EA6" w:rsidRDefault="00E01A5E" w:rsidP="00E01A5E">
            <w:pPr>
              <w:rPr>
                <w:sz w:val="28"/>
                <w:szCs w:val="28"/>
              </w:rPr>
            </w:pPr>
            <w:r w:rsidRPr="007C7EA6">
              <w:rPr>
                <w:sz w:val="28"/>
                <w:szCs w:val="28"/>
              </w:rPr>
              <w:t>Музыкальное</w:t>
            </w:r>
          </w:p>
        </w:tc>
      </w:tr>
      <w:tr w:rsidR="00E01A5E" w:rsidRPr="00FE388E" w:rsidTr="00E01A5E">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0</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E01A5E" w:rsidRPr="00176481" w:rsidRDefault="00E01A5E" w:rsidP="00E01A5E">
            <w:pPr>
              <w:pStyle w:val="ad"/>
              <w:numPr>
                <w:ilvl w:val="0"/>
                <w:numId w:val="17"/>
              </w:numPr>
              <w:spacing w:after="0" w:line="240" w:lineRule="auto"/>
              <w:rPr>
                <w:sz w:val="28"/>
                <w:szCs w:val="28"/>
              </w:rPr>
            </w:pPr>
            <w:r w:rsidRPr="00176481">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Развитие речи (обучение грамоте).</w:t>
            </w:r>
          </w:p>
        </w:tc>
      </w:tr>
      <w:tr w:rsidR="00E01A5E" w:rsidRPr="00FE388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A22D6D">
              <w:rPr>
                <w:sz w:val="28"/>
                <w:szCs w:val="28"/>
              </w:rPr>
              <w:t>Занятие № 13. «Подготовка старших дошкольников к обучению грамоте» Ельцова О.М. стр. 101</w:t>
            </w:r>
          </w:p>
        </w:tc>
      </w:tr>
      <w:tr w:rsidR="00E01A5E" w:rsidRPr="00FE388E" w:rsidTr="00E01A5E">
        <w:trPr>
          <w:trHeight w:val="93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A22D6D">
              <w:rPr>
                <w:sz w:val="28"/>
                <w:szCs w:val="28"/>
              </w:rPr>
              <w:t>Помочь детям правильно употреблять термин «слово» при речевом общении со взрослыми и сверстниками.</w:t>
            </w:r>
            <w:r>
              <w:rPr>
                <w:sz w:val="28"/>
                <w:szCs w:val="28"/>
              </w:rPr>
              <w:t xml:space="preserve"> </w:t>
            </w:r>
            <w:r w:rsidRPr="00A22D6D">
              <w:rPr>
                <w:sz w:val="28"/>
                <w:szCs w:val="28"/>
              </w:rPr>
              <w:t>Обогащать словарь.</w:t>
            </w:r>
          </w:p>
        </w:tc>
      </w:tr>
      <w:tr w:rsidR="00E01A5E" w:rsidRPr="00FE388E" w:rsidTr="00E01A5E">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176481" w:rsidRDefault="00E01A5E" w:rsidP="00E01A5E">
            <w:pPr>
              <w:pStyle w:val="ad"/>
              <w:numPr>
                <w:ilvl w:val="0"/>
                <w:numId w:val="17"/>
              </w:numPr>
              <w:spacing w:after="0" w:line="240" w:lineRule="auto"/>
              <w:rPr>
                <w:sz w:val="28"/>
                <w:szCs w:val="28"/>
              </w:rPr>
            </w:pPr>
            <w:r w:rsidRPr="00176481">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 xml:space="preserve">Рисование </w:t>
            </w:r>
          </w:p>
        </w:tc>
      </w:tr>
      <w:tr w:rsidR="00E01A5E" w:rsidRPr="00FE388E" w:rsidTr="00E01A5E">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A22D6D">
              <w:rPr>
                <w:sz w:val="28"/>
                <w:szCs w:val="28"/>
              </w:rPr>
              <w:t>«Грузовая машина» Стр. 52</w:t>
            </w:r>
          </w:p>
        </w:tc>
      </w:tr>
      <w:tr w:rsidR="00E01A5E" w:rsidRPr="00FE388E" w:rsidTr="00E01A5E">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A22D6D">
              <w:rPr>
                <w:sz w:val="28"/>
                <w:szCs w:val="28"/>
              </w:rPr>
              <w:t xml:space="preserve">Учить детей изображать предметы, состоящие из нескольких частей прямоугольной и круглой формы.  </w:t>
            </w:r>
          </w:p>
        </w:tc>
      </w:tr>
      <w:tr w:rsidR="00E01A5E" w:rsidRPr="00FE388E" w:rsidTr="00E01A5E">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pStyle w:val="ad"/>
              <w:numPr>
                <w:ilvl w:val="0"/>
                <w:numId w:val="17"/>
              </w:numPr>
              <w:spacing w:after="0" w:line="240" w:lineRule="auto"/>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rPr>
                <w:sz w:val="28"/>
                <w:szCs w:val="28"/>
              </w:rPr>
            </w:pPr>
            <w:r w:rsidRPr="00FE388E">
              <w:rPr>
                <w:sz w:val="28"/>
                <w:szCs w:val="28"/>
              </w:rPr>
              <w:t xml:space="preserve">Физкультурное </w:t>
            </w:r>
          </w:p>
        </w:tc>
      </w:tr>
      <w:tr w:rsidR="00E01A5E" w:rsidRPr="00FE388E" w:rsidTr="00E01A5E">
        <w:trPr>
          <w:trHeight w:val="356"/>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01.12</w:t>
            </w:r>
            <w:r w:rsidR="009A0189">
              <w:rPr>
                <w:b/>
                <w:sz w:val="28"/>
                <w:szCs w:val="28"/>
              </w:rPr>
              <w:t>.21</w:t>
            </w:r>
          </w:p>
          <w:p w:rsidR="00E01A5E" w:rsidRPr="00FE388E" w:rsidRDefault="00E01A5E" w:rsidP="00E01A5E">
            <w:pPr>
              <w:ind w:left="113" w:right="113"/>
              <w:rPr>
                <w:b/>
                <w:sz w:val="28"/>
                <w:szCs w:val="28"/>
              </w:rPr>
            </w:pPr>
            <w:r w:rsidRPr="00FE388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E01A5E" w:rsidRPr="00176481" w:rsidRDefault="00E01A5E" w:rsidP="00E01A5E">
            <w:pPr>
              <w:pStyle w:val="ad"/>
              <w:numPr>
                <w:ilvl w:val="0"/>
                <w:numId w:val="18"/>
              </w:numPr>
              <w:spacing w:after="0" w:line="240" w:lineRule="auto"/>
              <w:rPr>
                <w:sz w:val="28"/>
                <w:szCs w:val="28"/>
              </w:rPr>
            </w:pPr>
            <w:r w:rsidRPr="00176481">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Pr>
                <w:sz w:val="28"/>
                <w:szCs w:val="28"/>
              </w:rPr>
              <w:t xml:space="preserve">ФЭМП </w:t>
            </w:r>
          </w:p>
        </w:tc>
      </w:tr>
      <w:tr w:rsidR="00E01A5E" w:rsidRPr="00FE388E" w:rsidTr="00E01A5E">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A22D6D">
              <w:rPr>
                <w:sz w:val="28"/>
                <w:szCs w:val="28"/>
              </w:rPr>
              <w:t>«Занятие 1» стр. 29</w:t>
            </w:r>
          </w:p>
        </w:tc>
      </w:tr>
      <w:tr w:rsidR="00E01A5E" w:rsidRPr="00FE388E" w:rsidTr="00E01A5E">
        <w:trPr>
          <w:trHeight w:val="44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A22D6D">
              <w:rPr>
                <w:sz w:val="28"/>
                <w:szCs w:val="28"/>
              </w:rPr>
              <w:t>Совершенствовать навыки счета по образцу и на слух в пределах 10.Упражнять в умении видеть в окружающих предметах формы знакомых геометрических фигур.</w:t>
            </w:r>
          </w:p>
        </w:tc>
      </w:tr>
      <w:tr w:rsidR="00E01A5E" w:rsidRPr="00FE388E" w:rsidTr="00E01A5E">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176481" w:rsidRDefault="00E01A5E" w:rsidP="00E01A5E">
            <w:pPr>
              <w:pStyle w:val="ad"/>
              <w:numPr>
                <w:ilvl w:val="0"/>
                <w:numId w:val="18"/>
              </w:numPr>
              <w:spacing w:after="0" w:line="240" w:lineRule="auto"/>
              <w:rPr>
                <w:sz w:val="28"/>
                <w:szCs w:val="28"/>
              </w:rPr>
            </w:pPr>
            <w:r w:rsidRPr="00176481">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Default="00E01A5E" w:rsidP="00E01A5E">
            <w:pPr>
              <w:rPr>
                <w:sz w:val="28"/>
                <w:szCs w:val="28"/>
              </w:rPr>
            </w:pPr>
            <w:r w:rsidRPr="00FE388E">
              <w:rPr>
                <w:sz w:val="28"/>
                <w:szCs w:val="28"/>
              </w:rPr>
              <w:t xml:space="preserve">Музыка </w:t>
            </w:r>
          </w:p>
          <w:p w:rsidR="00E01A5E" w:rsidRDefault="00E01A5E" w:rsidP="00E01A5E">
            <w:pPr>
              <w:rPr>
                <w:sz w:val="28"/>
                <w:szCs w:val="28"/>
              </w:rPr>
            </w:pPr>
          </w:p>
          <w:p w:rsidR="00E01A5E" w:rsidRPr="00FE388E" w:rsidRDefault="00E01A5E" w:rsidP="00E01A5E">
            <w:pPr>
              <w:rPr>
                <w:sz w:val="28"/>
                <w:szCs w:val="28"/>
              </w:rPr>
            </w:pPr>
          </w:p>
        </w:tc>
      </w:tr>
      <w:tr w:rsidR="00E01A5E" w:rsidRPr="00FE388E" w:rsidTr="00E01A5E">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2</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E01A5E" w:rsidRPr="00176481" w:rsidRDefault="00E01A5E" w:rsidP="00E01A5E">
            <w:pPr>
              <w:pStyle w:val="ad"/>
              <w:numPr>
                <w:ilvl w:val="0"/>
                <w:numId w:val="19"/>
              </w:numPr>
              <w:spacing w:after="0" w:line="240" w:lineRule="auto"/>
              <w:rPr>
                <w:sz w:val="28"/>
                <w:szCs w:val="28"/>
              </w:rPr>
            </w:pPr>
            <w:r w:rsidRPr="00176481">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 xml:space="preserve">Развитие речи </w:t>
            </w:r>
            <w:r w:rsidRPr="00CC2949">
              <w:rPr>
                <w:sz w:val="28"/>
                <w:szCs w:val="28"/>
              </w:rPr>
              <w:t>Гербова Стр.</w:t>
            </w:r>
            <w:r>
              <w:rPr>
                <w:sz w:val="28"/>
                <w:szCs w:val="28"/>
              </w:rPr>
              <w:t>56-57</w:t>
            </w:r>
          </w:p>
        </w:tc>
      </w:tr>
      <w:tr w:rsidR="00E01A5E" w:rsidRPr="00FE388E" w:rsidTr="00E01A5E">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Pr>
                <w:sz w:val="28"/>
                <w:szCs w:val="28"/>
              </w:rPr>
              <w:t xml:space="preserve">Чтение рассказа Б.Житкова «Как я ловил </w:t>
            </w:r>
            <w:r>
              <w:rPr>
                <w:sz w:val="28"/>
                <w:szCs w:val="28"/>
              </w:rPr>
              <w:lastRenderedPageBreak/>
              <w:t>человечков»</w:t>
            </w:r>
          </w:p>
        </w:tc>
      </w:tr>
      <w:tr w:rsidR="00E01A5E" w:rsidRPr="00FE388E" w:rsidTr="00E01A5E">
        <w:trPr>
          <w:trHeight w:val="284"/>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Pr>
                <w:sz w:val="28"/>
                <w:szCs w:val="28"/>
              </w:rPr>
              <w:t>Помочь детям вспомнить известные им рассказы, познакомить с рассказом Б.Житкова «Как я ловил человечков»</w:t>
            </w:r>
          </w:p>
        </w:tc>
      </w:tr>
      <w:tr w:rsidR="00E01A5E" w:rsidRPr="00FE388E" w:rsidTr="00E01A5E">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176481" w:rsidRDefault="00E01A5E" w:rsidP="00E01A5E">
            <w:pPr>
              <w:pStyle w:val="ad"/>
              <w:numPr>
                <w:ilvl w:val="0"/>
                <w:numId w:val="19"/>
              </w:numPr>
              <w:spacing w:after="0" w:line="240" w:lineRule="auto"/>
              <w:rPr>
                <w:sz w:val="28"/>
                <w:szCs w:val="28"/>
              </w:rPr>
            </w:pPr>
            <w:r w:rsidRPr="00176481">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sidRPr="00FE388E">
              <w:rPr>
                <w:sz w:val="28"/>
                <w:szCs w:val="28"/>
              </w:rPr>
              <w:t xml:space="preserve">Рисование </w:t>
            </w:r>
          </w:p>
        </w:tc>
      </w:tr>
      <w:tr w:rsidR="00E01A5E" w:rsidRPr="00FE388E" w:rsidTr="00E01A5E">
        <w:trPr>
          <w:trHeight w:val="403"/>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7B4E9C">
              <w:rPr>
                <w:sz w:val="28"/>
                <w:szCs w:val="28"/>
              </w:rPr>
              <w:t xml:space="preserve">«Городецкая </w:t>
            </w:r>
            <w:r>
              <w:rPr>
                <w:sz w:val="28"/>
                <w:szCs w:val="28"/>
              </w:rPr>
              <w:t>роспись деревянной доски»Стр.59</w:t>
            </w:r>
          </w:p>
        </w:tc>
      </w:tr>
      <w:tr w:rsidR="00E01A5E" w:rsidRPr="00FE388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7B4E9C">
              <w:rPr>
                <w:sz w:val="28"/>
                <w:szCs w:val="28"/>
              </w:rPr>
              <w:t xml:space="preserve">Учить детей расписывать шаблон по мотивам городецкой росписи.  </w:t>
            </w:r>
          </w:p>
        </w:tc>
      </w:tr>
      <w:tr w:rsidR="00E01A5E" w:rsidRPr="00FE388E" w:rsidTr="00E01A5E">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E01A5E" w:rsidRPr="00920BEA" w:rsidRDefault="00E01A5E" w:rsidP="00E01A5E">
            <w:pPr>
              <w:pStyle w:val="ad"/>
              <w:numPr>
                <w:ilvl w:val="0"/>
                <w:numId w:val="19"/>
              </w:numPr>
              <w:spacing w:after="0" w:line="240" w:lineRule="auto"/>
              <w:rPr>
                <w:sz w:val="28"/>
                <w:szCs w:val="28"/>
              </w:rPr>
            </w:pPr>
            <w:r w:rsidRPr="00920BEA">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E01A5E" w:rsidRPr="00FE388E" w:rsidRDefault="00E01A5E" w:rsidP="00E01A5E">
            <w:pPr>
              <w:rPr>
                <w:sz w:val="28"/>
                <w:szCs w:val="28"/>
              </w:rPr>
            </w:pPr>
            <w:r w:rsidRPr="009E6E43">
              <w:rPr>
                <w:sz w:val="28"/>
                <w:szCs w:val="28"/>
              </w:rPr>
              <w:t>Физкультурное на воздухе</w:t>
            </w:r>
          </w:p>
        </w:tc>
      </w:tr>
      <w:tr w:rsidR="00E01A5E" w:rsidRPr="00FE388E" w:rsidTr="00E01A5E">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E01A5E" w:rsidRPr="00FE388E" w:rsidRDefault="004E4156" w:rsidP="00E01A5E">
            <w:pPr>
              <w:ind w:left="113" w:right="113"/>
              <w:rPr>
                <w:b/>
                <w:sz w:val="28"/>
                <w:szCs w:val="28"/>
              </w:rPr>
            </w:pPr>
            <w:r>
              <w:rPr>
                <w:b/>
                <w:sz w:val="28"/>
                <w:szCs w:val="28"/>
              </w:rPr>
              <w:t>3</w:t>
            </w:r>
            <w:r w:rsidR="00E01A5E">
              <w:rPr>
                <w:b/>
                <w:sz w:val="28"/>
                <w:szCs w:val="28"/>
              </w:rPr>
              <w:t>.11</w:t>
            </w:r>
            <w:r w:rsidR="009A0189">
              <w:rPr>
                <w:b/>
                <w:sz w:val="28"/>
                <w:szCs w:val="28"/>
              </w:rPr>
              <w:t>.21</w:t>
            </w:r>
          </w:p>
          <w:p w:rsidR="00E01A5E" w:rsidRPr="00FE388E" w:rsidRDefault="00E01A5E" w:rsidP="00E01A5E">
            <w:pPr>
              <w:ind w:left="113" w:right="113"/>
              <w:rPr>
                <w:b/>
                <w:sz w:val="28"/>
                <w:szCs w:val="28"/>
              </w:rPr>
            </w:pPr>
            <w:r w:rsidRPr="00FE388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E01A5E" w:rsidRPr="00176481" w:rsidRDefault="00E01A5E" w:rsidP="00E01A5E">
            <w:pPr>
              <w:pStyle w:val="ad"/>
              <w:numPr>
                <w:ilvl w:val="0"/>
                <w:numId w:val="20"/>
              </w:numPr>
              <w:spacing w:after="0" w:line="240" w:lineRule="auto"/>
              <w:rPr>
                <w:sz w:val="28"/>
                <w:szCs w:val="28"/>
              </w:rPr>
            </w:pPr>
            <w:r w:rsidRPr="00176481">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Ознакомление с природой</w:t>
            </w:r>
            <w:r>
              <w:rPr>
                <w:sz w:val="28"/>
                <w:szCs w:val="28"/>
              </w:rPr>
              <w:t xml:space="preserve"> </w:t>
            </w:r>
          </w:p>
        </w:tc>
      </w:tr>
      <w:tr w:rsidR="00E01A5E" w:rsidRPr="00FE388E" w:rsidTr="00E01A5E">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7B4E9C">
              <w:rPr>
                <w:sz w:val="28"/>
                <w:szCs w:val="28"/>
              </w:rPr>
              <w:t>« Что такое природа»</w:t>
            </w:r>
          </w:p>
        </w:tc>
      </w:tr>
      <w:tr w:rsidR="00E01A5E" w:rsidRPr="00FE388E" w:rsidTr="00E01A5E">
        <w:trPr>
          <w:trHeight w:val="728"/>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FE388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E01A5E" w:rsidRPr="00FE388E" w:rsidRDefault="00E01A5E" w:rsidP="00E01A5E">
            <w:pPr>
              <w:rPr>
                <w:sz w:val="28"/>
                <w:szCs w:val="28"/>
              </w:rPr>
            </w:pPr>
            <w:r w:rsidRPr="007B4E9C">
              <w:rPr>
                <w:sz w:val="28"/>
                <w:szCs w:val="28"/>
              </w:rPr>
              <w:t>расширить знание детей о живой и неживой природе.</w:t>
            </w:r>
          </w:p>
        </w:tc>
      </w:tr>
      <w:tr w:rsidR="00E01A5E" w:rsidRPr="00FE388E" w:rsidTr="00E01A5E">
        <w:trPr>
          <w:trHeight w:val="509"/>
        </w:trPr>
        <w:tc>
          <w:tcPr>
            <w:tcW w:w="963" w:type="dxa"/>
            <w:vMerge/>
            <w:tcBorders>
              <w:top w:val="single" w:sz="12" w:space="0" w:color="auto"/>
              <w:left w:val="single" w:sz="4" w:space="0" w:color="auto"/>
              <w:bottom w:val="single" w:sz="4" w:space="0" w:color="auto"/>
              <w:right w:val="single" w:sz="4" w:space="0" w:color="auto"/>
            </w:tcBorders>
            <w:vAlign w:val="center"/>
          </w:tcPr>
          <w:p w:rsidR="00E01A5E" w:rsidRPr="00FE388E" w:rsidRDefault="00E01A5E" w:rsidP="00E01A5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E01A5E" w:rsidRPr="00597C43" w:rsidRDefault="00E01A5E" w:rsidP="00E01A5E">
            <w:pPr>
              <w:pStyle w:val="ad"/>
              <w:numPr>
                <w:ilvl w:val="0"/>
                <w:numId w:val="20"/>
              </w:numPr>
              <w:spacing w:after="0" w:line="240" w:lineRule="auto"/>
              <w:rPr>
                <w:sz w:val="28"/>
                <w:szCs w:val="28"/>
              </w:rPr>
            </w:pPr>
            <w:r w:rsidRPr="00597C43">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E01A5E" w:rsidRPr="00FE388E" w:rsidRDefault="00E01A5E" w:rsidP="00E01A5E">
            <w:pPr>
              <w:rPr>
                <w:sz w:val="28"/>
                <w:szCs w:val="28"/>
              </w:rPr>
            </w:pPr>
            <w:r>
              <w:rPr>
                <w:sz w:val="28"/>
                <w:szCs w:val="28"/>
              </w:rPr>
              <w:t>«Азбука общения» (занятие с психологом)</w:t>
            </w:r>
          </w:p>
        </w:tc>
      </w:tr>
      <w:tr w:rsidR="00E01A5E" w:rsidRPr="00FE388E" w:rsidTr="00E01A5E">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E01A5E" w:rsidRPr="00FE388E" w:rsidRDefault="00E01A5E" w:rsidP="00E01A5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numPr>
                <w:ilvl w:val="0"/>
                <w:numId w:val="20"/>
              </w:numPr>
              <w:rPr>
                <w:sz w:val="28"/>
                <w:szCs w:val="28"/>
              </w:rPr>
            </w:pPr>
            <w:r w:rsidRPr="00FE388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E01A5E" w:rsidRPr="00FE388E" w:rsidRDefault="00E01A5E" w:rsidP="00E01A5E">
            <w:pPr>
              <w:rPr>
                <w:sz w:val="28"/>
                <w:szCs w:val="28"/>
              </w:rPr>
            </w:pPr>
            <w:r w:rsidRPr="00FE388E">
              <w:rPr>
                <w:sz w:val="28"/>
                <w:szCs w:val="28"/>
              </w:rPr>
              <w:t xml:space="preserve">Физкультурное </w:t>
            </w:r>
          </w:p>
        </w:tc>
      </w:tr>
    </w:tbl>
    <w:p w:rsidR="00E01A5E" w:rsidRDefault="00E01A5E" w:rsidP="00E01A5E">
      <w:pPr>
        <w:rPr>
          <w:rFonts w:asciiTheme="minorHAnsi" w:hAnsiTheme="minorHAnsi"/>
          <w:sz w:val="28"/>
          <w:szCs w:val="28"/>
        </w:rPr>
      </w:pPr>
    </w:p>
    <w:p w:rsidR="00E01A5E" w:rsidRDefault="00E01A5E" w:rsidP="00E01A5E">
      <w:pPr>
        <w:rPr>
          <w:rFonts w:asciiTheme="minorHAnsi" w:hAnsiTheme="minorHAnsi"/>
          <w:sz w:val="28"/>
          <w:szCs w:val="28"/>
        </w:rPr>
      </w:pPr>
    </w:p>
    <w:p w:rsidR="00E01A5E" w:rsidRDefault="00E01A5E" w:rsidP="00E01A5E">
      <w:pPr>
        <w:rPr>
          <w:rFonts w:asciiTheme="minorHAnsi" w:hAnsiTheme="minorHAnsi"/>
          <w:sz w:val="28"/>
          <w:szCs w:val="28"/>
        </w:rPr>
        <w:sectPr w:rsidR="00E01A5E" w:rsidSect="004057CA">
          <w:headerReference w:type="default" r:id="rId12"/>
          <w:type w:val="continuous"/>
          <w:pgSz w:w="11906" w:h="16838"/>
          <w:pgMar w:top="1134" w:right="850" w:bottom="1134" w:left="1701" w:header="708" w:footer="708" w:gutter="0"/>
          <w:cols w:space="708"/>
          <w:docGrid w:linePitch="360"/>
        </w:sectPr>
      </w:pPr>
    </w:p>
    <w:p w:rsidR="00E01A5E" w:rsidRPr="007C1570" w:rsidRDefault="00E01A5E" w:rsidP="00E01A5E">
      <w:pPr>
        <w:pageBreakBefore/>
        <w:tabs>
          <w:tab w:val="left" w:pos="142"/>
        </w:tabs>
        <w:jc w:val="center"/>
        <w:rPr>
          <w:rFonts w:ascii="Times New Roman" w:eastAsia="Times New Roman" w:hAnsi="Times New Roman"/>
          <w:b/>
          <w:bCs/>
          <w:sz w:val="32"/>
          <w:szCs w:val="32"/>
        </w:rPr>
      </w:pPr>
      <w:r w:rsidRPr="00422BE9">
        <w:rPr>
          <w:rFonts w:ascii="Times New Roman" w:eastAsia="Times New Roman" w:hAnsi="Times New Roman"/>
          <w:b/>
          <w:bCs/>
          <w:sz w:val="32"/>
          <w:szCs w:val="32"/>
        </w:rPr>
        <w:lastRenderedPageBreak/>
        <w:t xml:space="preserve">Комплексы артикуляционной и пальчиковой гимнастики (один на месяц). </w:t>
      </w:r>
    </w:p>
    <w:tbl>
      <w:tblPr>
        <w:tblW w:w="14152" w:type="dxa"/>
        <w:tblInd w:w="684" w:type="dxa"/>
        <w:tblLayout w:type="fixed"/>
        <w:tblCellMar>
          <w:left w:w="0" w:type="dxa"/>
          <w:right w:w="0" w:type="dxa"/>
        </w:tblCellMar>
        <w:tblLook w:val="04A0" w:firstRow="1" w:lastRow="0" w:firstColumn="1" w:lastColumn="0" w:noHBand="0" w:noVBand="1"/>
      </w:tblPr>
      <w:tblGrid>
        <w:gridCol w:w="755"/>
        <w:gridCol w:w="7099"/>
        <w:gridCol w:w="6298"/>
      </w:tblGrid>
      <w:tr w:rsidR="00E01A5E" w:rsidRPr="00477211" w:rsidTr="00E01A5E">
        <w:trPr>
          <w:trHeight w:val="81"/>
        </w:trPr>
        <w:tc>
          <w:tcPr>
            <w:tcW w:w="755" w:type="dxa"/>
            <w:vMerge w:val="restart"/>
            <w:tcBorders>
              <w:top w:val="single" w:sz="4" w:space="0" w:color="000000"/>
              <w:left w:val="single" w:sz="4" w:space="0" w:color="000000"/>
              <w:bottom w:val="single" w:sz="4" w:space="0" w:color="auto"/>
              <w:right w:val="nil"/>
            </w:tcBorders>
            <w:vAlign w:val="center"/>
            <w:hideMark/>
          </w:tcPr>
          <w:p w:rsidR="00E01A5E" w:rsidRPr="00477211" w:rsidRDefault="00E01A5E" w:rsidP="00E01A5E">
            <w:pPr>
              <w:pStyle w:val="11"/>
              <w:spacing w:line="240" w:lineRule="auto"/>
              <w:rPr>
                <w:rFonts w:ascii="Times New Roman" w:eastAsia="Times New Roman" w:hAnsi="Times New Roman"/>
                <w:b/>
                <w:bCs/>
                <w:sz w:val="24"/>
                <w:szCs w:val="24"/>
              </w:rPr>
            </w:pPr>
            <w:r w:rsidRPr="00477211">
              <w:rPr>
                <w:rFonts w:ascii="Times New Roman" w:eastAsia="Times New Roman" w:hAnsi="Times New Roman"/>
                <w:b/>
                <w:bCs/>
                <w:sz w:val="24"/>
                <w:szCs w:val="24"/>
              </w:rPr>
              <w:t>Месяц</w:t>
            </w:r>
          </w:p>
        </w:tc>
        <w:tc>
          <w:tcPr>
            <w:tcW w:w="13396" w:type="dxa"/>
            <w:gridSpan w:val="2"/>
            <w:tcBorders>
              <w:top w:val="single" w:sz="4" w:space="0" w:color="000000"/>
              <w:left w:val="single" w:sz="4" w:space="0" w:color="000000"/>
              <w:bottom w:val="single" w:sz="4" w:space="0" w:color="000000"/>
              <w:right w:val="single" w:sz="4" w:space="0" w:color="auto"/>
            </w:tcBorders>
            <w:vAlign w:val="center"/>
            <w:hideMark/>
          </w:tcPr>
          <w:p w:rsidR="00E01A5E" w:rsidRPr="00477211" w:rsidRDefault="00E01A5E" w:rsidP="00E01A5E">
            <w:pPr>
              <w:suppressAutoHyphens/>
              <w:snapToGrid w:val="0"/>
              <w:rPr>
                <w:rFonts w:ascii="Times New Roman" w:eastAsia="SimSun" w:hAnsi="Times New Roman"/>
                <w:kern w:val="2"/>
                <w:sz w:val="24"/>
                <w:szCs w:val="24"/>
                <w:lang w:eastAsia="ar-SA"/>
              </w:rPr>
            </w:pPr>
            <w:r w:rsidRPr="00477211">
              <w:rPr>
                <w:rFonts w:ascii="Times New Roman" w:eastAsia="Times New Roman" w:hAnsi="Times New Roman"/>
                <w:b/>
                <w:bCs/>
                <w:sz w:val="24"/>
                <w:szCs w:val="24"/>
              </w:rPr>
              <w:t>Содержание</w:t>
            </w:r>
          </w:p>
        </w:tc>
      </w:tr>
      <w:tr w:rsidR="00E01A5E" w:rsidRPr="00477211" w:rsidTr="00E01A5E">
        <w:trPr>
          <w:trHeight w:val="68"/>
        </w:trPr>
        <w:tc>
          <w:tcPr>
            <w:tcW w:w="755" w:type="dxa"/>
            <w:vMerge/>
            <w:tcBorders>
              <w:top w:val="single" w:sz="4" w:space="0" w:color="000000"/>
              <w:left w:val="single" w:sz="4" w:space="0" w:color="000000"/>
              <w:bottom w:val="single" w:sz="4" w:space="0" w:color="auto"/>
              <w:right w:val="nil"/>
            </w:tcBorders>
            <w:vAlign w:val="center"/>
            <w:hideMark/>
          </w:tcPr>
          <w:p w:rsidR="00E01A5E" w:rsidRPr="00477211" w:rsidRDefault="00E01A5E" w:rsidP="00E01A5E">
            <w:pPr>
              <w:rPr>
                <w:rFonts w:ascii="Times New Roman" w:eastAsia="Times New Roman" w:hAnsi="Times New Roman"/>
                <w:b/>
                <w:bCs/>
                <w:kern w:val="2"/>
                <w:sz w:val="24"/>
                <w:szCs w:val="24"/>
                <w:lang w:eastAsia="ar-SA"/>
              </w:rPr>
            </w:pPr>
          </w:p>
        </w:tc>
        <w:tc>
          <w:tcPr>
            <w:tcW w:w="7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E01A5E" w:rsidRPr="00477211" w:rsidRDefault="00E01A5E" w:rsidP="00E01A5E">
            <w:pPr>
              <w:suppressAutoHyphens/>
              <w:rPr>
                <w:rFonts w:ascii="Times New Roman" w:eastAsia="Times New Roman" w:hAnsi="Times New Roman"/>
                <w:b/>
                <w:bCs/>
                <w:kern w:val="2"/>
                <w:sz w:val="24"/>
                <w:szCs w:val="24"/>
                <w:lang w:eastAsia="ar-SA"/>
              </w:rPr>
            </w:pPr>
            <w:r w:rsidRPr="00477211">
              <w:rPr>
                <w:rFonts w:ascii="Times New Roman" w:eastAsia="Times New Roman" w:hAnsi="Times New Roman"/>
                <w:b/>
                <w:bCs/>
                <w:sz w:val="24"/>
                <w:szCs w:val="24"/>
              </w:rPr>
              <w:t>Артикуляционная гимнастика</w:t>
            </w:r>
          </w:p>
        </w:tc>
        <w:tc>
          <w:tcPr>
            <w:tcW w:w="6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1A5E" w:rsidRPr="00477211" w:rsidRDefault="00E01A5E" w:rsidP="00E01A5E">
            <w:pPr>
              <w:suppressAutoHyphens/>
              <w:rPr>
                <w:rFonts w:ascii="Times New Roman" w:eastAsia="SimSun" w:hAnsi="Times New Roman"/>
                <w:kern w:val="2"/>
                <w:sz w:val="24"/>
                <w:szCs w:val="24"/>
                <w:lang w:eastAsia="ar-SA"/>
              </w:rPr>
            </w:pPr>
            <w:r w:rsidRPr="00477211">
              <w:rPr>
                <w:rFonts w:ascii="Times New Roman" w:eastAsia="Times New Roman" w:hAnsi="Times New Roman"/>
                <w:b/>
                <w:bCs/>
                <w:sz w:val="24"/>
                <w:szCs w:val="24"/>
              </w:rPr>
              <w:t>Пальчиковая гимнастика</w:t>
            </w:r>
          </w:p>
        </w:tc>
      </w:tr>
      <w:tr w:rsidR="00E01A5E" w:rsidRPr="00477211" w:rsidTr="00E01A5E">
        <w:trPr>
          <w:trHeight w:val="7431"/>
        </w:trPr>
        <w:tc>
          <w:tcPr>
            <w:tcW w:w="755" w:type="dxa"/>
            <w:tcBorders>
              <w:top w:val="single" w:sz="4" w:space="0" w:color="auto"/>
              <w:left w:val="single" w:sz="4" w:space="0" w:color="000000"/>
              <w:bottom w:val="single" w:sz="4" w:space="0" w:color="auto"/>
              <w:right w:val="nil"/>
            </w:tcBorders>
            <w:tcMar>
              <w:top w:w="0" w:type="dxa"/>
              <w:left w:w="108" w:type="dxa"/>
              <w:bottom w:w="0" w:type="dxa"/>
              <w:right w:w="108" w:type="dxa"/>
            </w:tcMar>
            <w:textDirection w:val="btLr"/>
            <w:vAlign w:val="center"/>
          </w:tcPr>
          <w:p w:rsidR="00E01A5E" w:rsidRPr="00F72772" w:rsidRDefault="00E01A5E" w:rsidP="00E01A5E">
            <w:pPr>
              <w:ind w:right="113"/>
              <w:rPr>
                <w:rFonts w:ascii="Times New Roman" w:eastAsia="Times New Roman" w:hAnsi="Times New Roman"/>
                <w:b/>
                <w:bCs/>
                <w:kern w:val="2"/>
                <w:sz w:val="40"/>
                <w:szCs w:val="24"/>
                <w:lang w:eastAsia="ar-SA"/>
              </w:rPr>
            </w:pPr>
          </w:p>
          <w:p w:rsidR="00E01A5E" w:rsidRPr="00F72772" w:rsidRDefault="00E01A5E" w:rsidP="00E01A5E">
            <w:pPr>
              <w:suppressAutoHyphens/>
              <w:ind w:right="113"/>
              <w:rPr>
                <w:rFonts w:ascii="Times New Roman" w:eastAsia="Times New Roman" w:hAnsi="Times New Roman"/>
                <w:b/>
                <w:bCs/>
                <w:kern w:val="2"/>
                <w:sz w:val="40"/>
                <w:szCs w:val="24"/>
                <w:lang w:eastAsia="ar-SA"/>
              </w:rPr>
            </w:pPr>
            <w:r>
              <w:rPr>
                <w:rFonts w:ascii="Times New Roman" w:eastAsia="Times New Roman" w:hAnsi="Times New Roman"/>
                <w:b/>
                <w:bCs/>
                <w:sz w:val="40"/>
                <w:szCs w:val="24"/>
              </w:rPr>
              <w:t>но</w:t>
            </w:r>
            <w:r w:rsidRPr="00F72772">
              <w:rPr>
                <w:rFonts w:ascii="Times New Roman" w:eastAsia="Times New Roman" w:hAnsi="Times New Roman"/>
                <w:b/>
                <w:bCs/>
                <w:sz w:val="40"/>
                <w:szCs w:val="24"/>
              </w:rPr>
              <w:t>ябрь</w:t>
            </w:r>
          </w:p>
          <w:p w:rsidR="00E01A5E" w:rsidRPr="00F72772" w:rsidRDefault="00E01A5E" w:rsidP="00E01A5E">
            <w:pPr>
              <w:ind w:right="113"/>
              <w:rPr>
                <w:rFonts w:ascii="Times New Roman" w:eastAsia="Times New Roman" w:hAnsi="Times New Roman"/>
                <w:b/>
                <w:bCs/>
                <w:kern w:val="2"/>
                <w:sz w:val="40"/>
                <w:szCs w:val="24"/>
                <w:lang w:eastAsia="ar-SA"/>
              </w:rPr>
            </w:pPr>
          </w:p>
          <w:p w:rsidR="00E01A5E" w:rsidRPr="00F72772" w:rsidRDefault="00E01A5E" w:rsidP="00E01A5E">
            <w:pPr>
              <w:suppressAutoHyphens/>
              <w:rPr>
                <w:rFonts w:ascii="Times New Roman" w:eastAsia="Times New Roman" w:hAnsi="Times New Roman"/>
                <w:b/>
                <w:bCs/>
                <w:kern w:val="2"/>
                <w:sz w:val="40"/>
                <w:szCs w:val="24"/>
                <w:lang w:eastAsia="ar-SA"/>
              </w:rPr>
            </w:pPr>
          </w:p>
        </w:tc>
        <w:tc>
          <w:tcPr>
            <w:tcW w:w="7099"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E01A5E" w:rsidRDefault="00E01A5E" w:rsidP="00E01A5E">
            <w:pPr>
              <w:jc w:val="both"/>
              <w:rPr>
                <w:rFonts w:ascii="Times New Roman" w:eastAsia="Times New Roman" w:hAnsi="Times New Roman"/>
                <w:sz w:val="24"/>
                <w:szCs w:val="24"/>
                <w:lang w:eastAsia="ru-RU"/>
              </w:rPr>
            </w:pPr>
            <w:r>
              <w:rPr>
                <w:rFonts w:ascii="Times New Roman" w:hAnsi="Times New Roman"/>
                <w:b/>
                <w:sz w:val="24"/>
                <w:szCs w:val="24"/>
              </w:rPr>
              <w:t>1</w:t>
            </w:r>
            <w:r>
              <w:rPr>
                <w:rFonts w:ascii="Times New Roman" w:hAnsi="Times New Roman"/>
                <w:sz w:val="24"/>
                <w:szCs w:val="24"/>
              </w:rPr>
              <w:t>.</w:t>
            </w:r>
            <w:r>
              <w:rPr>
                <w:rFonts w:ascii="Times New Roman" w:eastAsia="Times New Roman" w:hAnsi="Times New Roman"/>
                <w:b/>
                <w:bCs/>
                <w:sz w:val="24"/>
                <w:szCs w:val="24"/>
                <w:lang w:eastAsia="ru-RU"/>
              </w:rPr>
              <w:t>«Окошко»</w:t>
            </w:r>
          </w:p>
          <w:p w:rsidR="00E01A5E" w:rsidRDefault="00E01A5E" w:rsidP="00E01A5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широко открыть рот - "жарко"</w:t>
            </w:r>
          </w:p>
          <w:p w:rsidR="00E01A5E" w:rsidRDefault="00E01A5E" w:rsidP="00E01A5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закрыть рот - "холодно»</w:t>
            </w:r>
          </w:p>
          <w:p w:rsidR="00E01A5E" w:rsidRDefault="00E01A5E" w:rsidP="00E01A5E">
            <w:pPr>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2.«Чистим зубки»</w:t>
            </w:r>
          </w:p>
          <w:p w:rsidR="00E01A5E" w:rsidRDefault="00E01A5E" w:rsidP="00E01A5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улыбнуться, открыть рот</w:t>
            </w:r>
          </w:p>
          <w:p w:rsidR="00E01A5E" w:rsidRDefault="00E01A5E" w:rsidP="00E01A5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кончиком языка с внутренней стороны "почистить" поочередно нижние и верхние зубы</w:t>
            </w:r>
          </w:p>
          <w:p w:rsidR="00E01A5E" w:rsidRDefault="00E01A5E" w:rsidP="00E01A5E">
            <w:pPr>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3.«Месим тесто»</w:t>
            </w:r>
          </w:p>
          <w:p w:rsidR="00E01A5E" w:rsidRDefault="00E01A5E" w:rsidP="00E01A5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Улыбнуться</w:t>
            </w:r>
          </w:p>
          <w:p w:rsidR="00E01A5E" w:rsidRDefault="00E01A5E" w:rsidP="00E01A5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пошлепать языком между губами - "пя-пя-пя-пя-пя"</w:t>
            </w:r>
          </w:p>
          <w:p w:rsidR="00E01A5E" w:rsidRDefault="00E01A5E" w:rsidP="00E01A5E">
            <w:pPr>
              <w:pStyle w:val="ae"/>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покусать кончик языка зубками (чередовать эти два движения)</w:t>
            </w:r>
          </w:p>
          <w:p w:rsidR="00E01A5E" w:rsidRDefault="00E01A5E" w:rsidP="00E01A5E">
            <w:pPr>
              <w:rPr>
                <w:rFonts w:ascii="Times New Roman" w:hAnsi="Times New Roman"/>
                <w:b/>
                <w:sz w:val="24"/>
                <w:szCs w:val="24"/>
              </w:rPr>
            </w:pPr>
            <w:r>
              <w:rPr>
                <w:rFonts w:ascii="Times New Roman" w:hAnsi="Times New Roman"/>
                <w:b/>
                <w:sz w:val="24"/>
                <w:szCs w:val="24"/>
              </w:rPr>
              <w:t xml:space="preserve">Дыхательная гимнастика </w:t>
            </w:r>
          </w:p>
          <w:p w:rsidR="00E01A5E" w:rsidRDefault="00E01A5E" w:rsidP="00E01A5E">
            <w:pPr>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«Воздушный шар» (Дышим животом, нижнее дыхание).</w:t>
            </w:r>
          </w:p>
          <w:p w:rsidR="00E01A5E" w:rsidRDefault="00E01A5E" w:rsidP="00E01A5E">
            <w:pPr>
              <w:jc w:val="both"/>
              <w:rPr>
                <w:rFonts w:ascii="Times New Roman" w:eastAsia="Times New Roman" w:hAnsi="Times New Roman"/>
                <w:sz w:val="24"/>
                <w:szCs w:val="24"/>
                <w:lang w:eastAsia="ru-RU"/>
              </w:rPr>
            </w:pPr>
            <w:r>
              <w:rPr>
                <w:rFonts w:ascii="Times New Roman" w:eastAsia="Times New Roman" w:hAnsi="Times New Roman"/>
                <w:b/>
                <w:bCs/>
                <w:color w:val="000000"/>
                <w:sz w:val="24"/>
                <w:szCs w:val="24"/>
                <w:lang w:eastAsia="ru-RU"/>
              </w:rPr>
              <w:t>Цель:</w:t>
            </w:r>
            <w:r>
              <w:rPr>
                <w:rFonts w:ascii="Times New Roman" w:eastAsia="Times New Roman" w:hAnsi="Times New Roman"/>
                <w:color w:val="000000"/>
                <w:sz w:val="24"/>
                <w:szCs w:val="24"/>
                <w:lang w:eastAsia="ru-RU"/>
              </w:rPr>
              <w:t> учить детей укреплять мышцы органов брюшной полости, осуществлять вентиляцию нижней части лёгких, концентрировать внимание на нижнем дыхании.</w:t>
            </w:r>
          </w:p>
          <w:p w:rsidR="00E01A5E" w:rsidRDefault="00E01A5E" w:rsidP="00E01A5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Выдохнуть спокойно воздух, втягивая живот к позвоночному столбу, пупок как бы опускается.</w:t>
            </w:r>
          </w:p>
          <w:p w:rsidR="00E01A5E" w:rsidRDefault="00E01A5E" w:rsidP="00E01A5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Медленный плавный вдох, без каких-либо усилий – живот медленно поднимается вверх и раздувается, как круглый шар.</w:t>
            </w:r>
          </w:p>
          <w:p w:rsidR="00E01A5E" w:rsidRDefault="00E01A5E" w:rsidP="00E01A5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Медленный, плавный выдох – живот медленно втягивается к спине.</w:t>
            </w:r>
          </w:p>
          <w:p w:rsidR="00E01A5E" w:rsidRPr="00477211" w:rsidRDefault="00E01A5E" w:rsidP="00E01A5E">
            <w:pPr>
              <w:pStyle w:val="ae"/>
              <w:spacing w:after="0"/>
              <w:rPr>
                <w:rFonts w:ascii="Times New Roman" w:hAnsi="Times New Roman" w:cs="Times New Roman"/>
                <w:b/>
                <w:sz w:val="24"/>
                <w:szCs w:val="24"/>
              </w:rPr>
            </w:pPr>
            <w:r>
              <w:rPr>
                <w:rFonts w:ascii="Times New Roman" w:eastAsia="Times New Roman" w:hAnsi="Times New Roman" w:cs="Times New Roman"/>
                <w:sz w:val="24"/>
                <w:szCs w:val="24"/>
                <w:lang w:eastAsia="ru-RU"/>
              </w:rPr>
              <w:t>Повторить 4-10 раз.</w:t>
            </w:r>
            <w:r>
              <w:rPr>
                <w:rFonts w:ascii="Times New Roman" w:eastAsia="Times New Roman" w:hAnsi="Times New Roman" w:cs="Times New Roman"/>
                <w:sz w:val="24"/>
                <w:szCs w:val="24"/>
                <w:lang w:eastAsia="ru-RU"/>
              </w:rPr>
              <w:tab/>
            </w:r>
          </w:p>
        </w:tc>
        <w:tc>
          <w:tcPr>
            <w:tcW w:w="629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E01A5E" w:rsidRDefault="00E01A5E" w:rsidP="00E01A5E">
            <w:pPr>
              <w:rPr>
                <w:rFonts w:ascii="Times New Roman" w:hAnsi="Times New Roman"/>
                <w:sz w:val="24"/>
                <w:szCs w:val="24"/>
              </w:rPr>
            </w:pPr>
          </w:p>
          <w:p w:rsidR="00E01A5E" w:rsidRDefault="00E01A5E" w:rsidP="00E01A5E">
            <w:pPr>
              <w:rPr>
                <w:rFonts w:ascii="Times New Roman" w:hAnsi="Times New Roman"/>
                <w:sz w:val="24"/>
                <w:szCs w:val="24"/>
              </w:rPr>
            </w:pPr>
            <w:r w:rsidRPr="00F72772">
              <w:rPr>
                <w:rFonts w:ascii="Times New Roman" w:hAnsi="Times New Roman"/>
                <w:b/>
                <w:sz w:val="24"/>
                <w:szCs w:val="24"/>
              </w:rPr>
              <w:t>«</w:t>
            </w:r>
            <w:r>
              <w:rPr>
                <w:rFonts w:ascii="Times New Roman" w:hAnsi="Times New Roman"/>
                <w:b/>
                <w:bCs/>
                <w:sz w:val="24"/>
                <w:szCs w:val="24"/>
              </w:rPr>
              <w:t>Фруктовая ладошка»</w:t>
            </w:r>
            <w:r>
              <w:rPr>
                <w:rFonts w:ascii="Times New Roman" w:hAnsi="Times New Roman"/>
                <w:sz w:val="24"/>
                <w:szCs w:val="24"/>
              </w:rPr>
              <w:br/>
              <w:t>Этот пальчик – апельсин,</w:t>
            </w:r>
            <w:r>
              <w:rPr>
                <w:rFonts w:ascii="Times New Roman" w:hAnsi="Times New Roman"/>
                <w:sz w:val="24"/>
                <w:szCs w:val="24"/>
              </w:rPr>
              <w:br/>
              <w:t>Он, конечно, не один.</w:t>
            </w:r>
            <w:r>
              <w:rPr>
                <w:rFonts w:ascii="Times New Roman" w:hAnsi="Times New Roman"/>
                <w:sz w:val="24"/>
                <w:szCs w:val="24"/>
              </w:rPr>
              <w:br/>
              <w:t>Этот пальчик – слива,</w:t>
            </w:r>
            <w:r>
              <w:rPr>
                <w:rFonts w:ascii="Times New Roman" w:hAnsi="Times New Roman"/>
                <w:sz w:val="24"/>
                <w:szCs w:val="24"/>
              </w:rPr>
              <w:br/>
              <w:t>Вкусная, красивая.</w:t>
            </w:r>
            <w:r>
              <w:rPr>
                <w:rFonts w:ascii="Times New Roman" w:hAnsi="Times New Roman"/>
                <w:sz w:val="24"/>
                <w:szCs w:val="24"/>
              </w:rPr>
              <w:br/>
              <w:t>Этот пальчик – абрикос,</w:t>
            </w:r>
            <w:r>
              <w:rPr>
                <w:rFonts w:ascii="Times New Roman" w:hAnsi="Times New Roman"/>
                <w:sz w:val="24"/>
                <w:szCs w:val="24"/>
              </w:rPr>
              <w:br/>
              <w:t>Высоко на ветке рос.</w:t>
            </w:r>
            <w:r>
              <w:rPr>
                <w:rFonts w:ascii="Times New Roman" w:hAnsi="Times New Roman"/>
                <w:sz w:val="24"/>
                <w:szCs w:val="24"/>
              </w:rPr>
              <w:br/>
              <w:t>Этот пальчик – груша,</w:t>
            </w:r>
            <w:r>
              <w:rPr>
                <w:rFonts w:ascii="Times New Roman" w:hAnsi="Times New Roman"/>
                <w:sz w:val="24"/>
                <w:szCs w:val="24"/>
              </w:rPr>
              <w:br/>
              <w:t>Просит: «Ну-ка, скушай!»</w:t>
            </w:r>
            <w:r>
              <w:rPr>
                <w:rFonts w:ascii="Times New Roman" w:hAnsi="Times New Roman"/>
                <w:sz w:val="24"/>
                <w:szCs w:val="24"/>
              </w:rPr>
              <w:br/>
              <w:t>Этот пальчик – ананас,</w:t>
            </w:r>
            <w:r>
              <w:rPr>
                <w:rFonts w:ascii="Times New Roman" w:hAnsi="Times New Roman"/>
                <w:sz w:val="24"/>
                <w:szCs w:val="24"/>
              </w:rPr>
              <w:br/>
              <w:t>(Поочередно разгибают пальчики из кулачка, начиная с большого.)</w:t>
            </w:r>
            <w:r>
              <w:rPr>
                <w:rFonts w:ascii="Times New Roman" w:hAnsi="Times New Roman"/>
                <w:sz w:val="24"/>
                <w:szCs w:val="24"/>
              </w:rPr>
              <w:br/>
              <w:t>Фрукт для вас и для нас.</w:t>
            </w:r>
            <w:r>
              <w:rPr>
                <w:rFonts w:ascii="Times New Roman" w:hAnsi="Times New Roman"/>
                <w:sz w:val="24"/>
                <w:szCs w:val="24"/>
              </w:rPr>
              <w:br/>
              <w:t>(Показывают ладошками вокруг и на себя.)</w:t>
            </w:r>
          </w:p>
          <w:p w:rsidR="00E01A5E" w:rsidRPr="00477211" w:rsidRDefault="00E01A5E" w:rsidP="00E01A5E">
            <w:pPr>
              <w:rPr>
                <w:rFonts w:ascii="Times New Roman" w:hAnsi="Times New Roman"/>
                <w:sz w:val="24"/>
                <w:szCs w:val="24"/>
              </w:rPr>
            </w:pPr>
          </w:p>
          <w:p w:rsidR="00E01A5E" w:rsidRPr="00F72772" w:rsidRDefault="00E01A5E" w:rsidP="00E01A5E">
            <w:pPr>
              <w:rPr>
                <w:rFonts w:ascii="Times New Roman" w:hAnsi="Times New Roman"/>
                <w:b/>
                <w:sz w:val="24"/>
                <w:szCs w:val="24"/>
              </w:rPr>
            </w:pPr>
            <w:r w:rsidRPr="00F72772">
              <w:rPr>
                <w:rFonts w:ascii="Times New Roman" w:hAnsi="Times New Roman"/>
                <w:b/>
                <w:sz w:val="24"/>
                <w:szCs w:val="24"/>
              </w:rPr>
              <w:t>Мимическое упражнение.</w:t>
            </w:r>
          </w:p>
          <w:p w:rsidR="00E01A5E" w:rsidRDefault="00E01A5E" w:rsidP="00E01A5E">
            <w:pPr>
              <w:rPr>
                <w:rFonts w:ascii="Times New Roman" w:hAnsi="Times New Roman"/>
                <w:sz w:val="24"/>
                <w:szCs w:val="24"/>
              </w:rPr>
            </w:pPr>
            <w:r w:rsidRPr="00F72772">
              <w:rPr>
                <w:rFonts w:ascii="Times New Roman" w:hAnsi="Times New Roman"/>
                <w:sz w:val="24"/>
                <w:szCs w:val="24"/>
              </w:rPr>
              <w:t>Выражение эмоционального состояния (настроения): доволен — недоволен; виноват, пристыжен; возмущен; смущен; счастлив — несчастлив.</w:t>
            </w:r>
          </w:p>
          <w:p w:rsidR="00E01A5E" w:rsidRDefault="00E01A5E" w:rsidP="00E01A5E">
            <w:pPr>
              <w:rPr>
                <w:rFonts w:ascii="Times New Roman" w:hAnsi="Times New Roman"/>
                <w:sz w:val="24"/>
                <w:szCs w:val="24"/>
              </w:rPr>
            </w:pPr>
          </w:p>
          <w:p w:rsidR="00E01A5E" w:rsidRPr="00F72772" w:rsidRDefault="00E01A5E" w:rsidP="00E01A5E">
            <w:pPr>
              <w:rPr>
                <w:rFonts w:ascii="Times New Roman" w:hAnsi="Times New Roman"/>
                <w:b/>
                <w:sz w:val="24"/>
                <w:szCs w:val="24"/>
              </w:rPr>
            </w:pPr>
            <w:r w:rsidRPr="00F72772">
              <w:rPr>
                <w:rFonts w:ascii="Times New Roman" w:hAnsi="Times New Roman"/>
                <w:b/>
                <w:sz w:val="24"/>
                <w:szCs w:val="24"/>
              </w:rPr>
              <w:t xml:space="preserve">Речевая зарядка. </w:t>
            </w:r>
          </w:p>
          <w:p w:rsidR="00E01A5E" w:rsidRPr="00477211" w:rsidRDefault="00E01A5E" w:rsidP="00E01A5E">
            <w:pPr>
              <w:rPr>
                <w:rFonts w:ascii="Times New Roman" w:hAnsi="Times New Roman"/>
                <w:sz w:val="24"/>
                <w:szCs w:val="24"/>
              </w:rPr>
            </w:pPr>
            <w:r w:rsidRPr="00F72772">
              <w:rPr>
                <w:rFonts w:ascii="Times New Roman" w:hAnsi="Times New Roman"/>
                <w:sz w:val="24"/>
                <w:szCs w:val="24"/>
              </w:rPr>
              <w:t>Воет вьюга: «З-з-з-з-з-з». (С усилением звука.) Застонал  от вьюги: «М-м-м-м-м-м». (Тихо, высоким голосом.) Шумят ели: «Ш-ш-ш-ш-ш». Стихает вьюга: «С-с-с-с-с-с».</w:t>
            </w:r>
          </w:p>
        </w:tc>
      </w:tr>
    </w:tbl>
    <w:p w:rsidR="00E01A5E" w:rsidRDefault="00E01A5E" w:rsidP="00E01A5E">
      <w:pPr>
        <w:rPr>
          <w:rFonts w:asciiTheme="minorHAnsi" w:hAnsiTheme="minorHAnsi"/>
          <w:sz w:val="28"/>
          <w:szCs w:val="28"/>
        </w:rPr>
      </w:pPr>
    </w:p>
    <w:p w:rsidR="00E01A5E" w:rsidRDefault="00E01A5E" w:rsidP="00E01A5E">
      <w:pPr>
        <w:rPr>
          <w:rFonts w:asciiTheme="minorHAnsi" w:hAnsiTheme="minorHAnsi"/>
          <w:sz w:val="28"/>
          <w:szCs w:val="28"/>
        </w:rPr>
      </w:pPr>
    </w:p>
    <w:p w:rsidR="00E01A5E" w:rsidRDefault="00E01A5E" w:rsidP="00E01A5E">
      <w:pPr>
        <w:rPr>
          <w:rFonts w:asciiTheme="minorHAnsi" w:hAnsiTheme="minorHAnsi"/>
          <w:sz w:val="28"/>
          <w:szCs w:val="28"/>
        </w:rPr>
      </w:pPr>
    </w:p>
    <w:p w:rsidR="00E01A5E" w:rsidRPr="00422BE9" w:rsidRDefault="00E01A5E" w:rsidP="00E01A5E">
      <w:pPr>
        <w:pStyle w:val="ac"/>
        <w:jc w:val="center"/>
        <w:rPr>
          <w:rFonts w:ascii="Times New Roman" w:eastAsia="Times New Roman" w:hAnsi="Times New Roman"/>
          <w:b/>
          <w:bCs/>
          <w:sz w:val="28"/>
          <w:szCs w:val="32"/>
          <w:lang w:eastAsia="ru-RU"/>
        </w:rPr>
      </w:pPr>
      <w:r w:rsidRPr="00422BE9">
        <w:rPr>
          <w:rFonts w:ascii="Times New Roman" w:eastAsia="Times New Roman" w:hAnsi="Times New Roman"/>
          <w:b/>
          <w:bCs/>
          <w:sz w:val="28"/>
          <w:szCs w:val="32"/>
          <w:lang w:eastAsia="ru-RU"/>
        </w:rPr>
        <w:t>Планирование образовательной деятельности в ходе режимных моментов.</w:t>
      </w:r>
    </w:p>
    <w:p w:rsidR="00E01A5E" w:rsidRPr="00422BE9" w:rsidRDefault="00E01A5E" w:rsidP="00E01A5E">
      <w:pPr>
        <w:tabs>
          <w:tab w:val="center" w:pos="7285"/>
        </w:tabs>
        <w:jc w:val="center"/>
        <w:rPr>
          <w:rFonts w:ascii="Times New Roman" w:eastAsia="Times New Roman" w:hAnsi="Times New Roman"/>
          <w:b/>
          <w:bCs/>
          <w:sz w:val="28"/>
          <w:szCs w:val="32"/>
          <w:lang w:eastAsia="ru-RU"/>
        </w:rPr>
      </w:pPr>
      <w:r w:rsidRPr="00422BE9">
        <w:rPr>
          <w:rFonts w:ascii="Times New Roman" w:eastAsia="Times New Roman" w:hAnsi="Times New Roman"/>
          <w:b/>
          <w:bCs/>
          <w:sz w:val="28"/>
          <w:szCs w:val="32"/>
          <w:lang w:eastAsia="ru-RU"/>
        </w:rPr>
        <w:lastRenderedPageBreak/>
        <w:t>ИГРОВАЯ ДЕЯТЕЛЬНОСТЬ</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3185"/>
        <w:gridCol w:w="3155"/>
        <w:gridCol w:w="2932"/>
        <w:gridCol w:w="2793"/>
        <w:gridCol w:w="2407"/>
      </w:tblGrid>
      <w:tr w:rsidR="00E01A5E" w:rsidRPr="00422BE9" w:rsidTr="00E01A5E">
        <w:trPr>
          <w:trHeight w:val="470"/>
        </w:trPr>
        <w:tc>
          <w:tcPr>
            <w:tcW w:w="1092" w:type="dxa"/>
            <w:vMerge w:val="restart"/>
            <w:tcBorders>
              <w:top w:val="single" w:sz="4" w:space="0" w:color="000000"/>
              <w:left w:val="single" w:sz="4" w:space="0" w:color="000000"/>
              <w:bottom w:val="single" w:sz="4" w:space="0" w:color="000000"/>
              <w:right w:val="single" w:sz="4" w:space="0" w:color="000000"/>
            </w:tcBorders>
            <w:vAlign w:val="center"/>
            <w:hideMark/>
          </w:tcPr>
          <w:p w:rsidR="00E01A5E" w:rsidRPr="00422BE9" w:rsidRDefault="00E01A5E" w:rsidP="00E01A5E">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Месяц</w:t>
            </w:r>
          </w:p>
        </w:tc>
        <w:tc>
          <w:tcPr>
            <w:tcW w:w="14467" w:type="dxa"/>
            <w:gridSpan w:val="5"/>
            <w:tcBorders>
              <w:top w:val="single" w:sz="4" w:space="0" w:color="000000"/>
              <w:left w:val="single" w:sz="4" w:space="0" w:color="000000"/>
              <w:bottom w:val="single" w:sz="4" w:space="0" w:color="000000"/>
              <w:right w:val="single" w:sz="4" w:space="0" w:color="000000"/>
            </w:tcBorders>
            <w:vAlign w:val="center"/>
            <w:hideMark/>
          </w:tcPr>
          <w:p w:rsidR="00E01A5E" w:rsidRPr="00422BE9" w:rsidRDefault="00E01A5E" w:rsidP="00E01A5E">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Содержание</w:t>
            </w:r>
          </w:p>
        </w:tc>
      </w:tr>
      <w:tr w:rsidR="00E01A5E" w:rsidRPr="00422BE9" w:rsidTr="00E01A5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1A5E" w:rsidRPr="00422BE9" w:rsidRDefault="00E01A5E" w:rsidP="00E01A5E">
            <w:pPr>
              <w:rPr>
                <w:rFonts w:ascii="Times New Roman" w:eastAsia="Times New Roman" w:hAnsi="Times New Roman"/>
                <w:bCs/>
                <w:kern w:val="2"/>
                <w:sz w:val="24"/>
                <w:szCs w:val="24"/>
                <w:lang w:eastAsia="ru-RU"/>
              </w:rPr>
            </w:pPr>
          </w:p>
        </w:tc>
        <w:tc>
          <w:tcPr>
            <w:tcW w:w="3209" w:type="dxa"/>
            <w:tcBorders>
              <w:top w:val="single" w:sz="4" w:space="0" w:color="000000"/>
              <w:left w:val="single" w:sz="4" w:space="0" w:color="000000"/>
              <w:bottom w:val="single" w:sz="4" w:space="0" w:color="000000"/>
              <w:right w:val="single" w:sz="4" w:space="0" w:color="000000"/>
            </w:tcBorders>
            <w:vAlign w:val="center"/>
            <w:hideMark/>
          </w:tcPr>
          <w:p w:rsidR="00E01A5E" w:rsidRPr="00422BE9" w:rsidRDefault="00E01A5E" w:rsidP="00E01A5E">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Дидактические игры</w:t>
            </w:r>
          </w:p>
        </w:tc>
        <w:tc>
          <w:tcPr>
            <w:tcW w:w="3186" w:type="dxa"/>
            <w:tcBorders>
              <w:top w:val="single" w:sz="4" w:space="0" w:color="000000"/>
              <w:left w:val="single" w:sz="4" w:space="0" w:color="000000"/>
              <w:bottom w:val="single" w:sz="4" w:space="0" w:color="000000"/>
              <w:right w:val="single" w:sz="4" w:space="0" w:color="000000"/>
            </w:tcBorders>
            <w:vAlign w:val="center"/>
            <w:hideMark/>
          </w:tcPr>
          <w:p w:rsidR="00E01A5E" w:rsidRPr="00422BE9" w:rsidRDefault="00E01A5E" w:rsidP="00E01A5E">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Подвижные игры</w:t>
            </w:r>
          </w:p>
        </w:tc>
        <w:tc>
          <w:tcPr>
            <w:tcW w:w="2948" w:type="dxa"/>
            <w:tcBorders>
              <w:top w:val="single" w:sz="4" w:space="0" w:color="000000"/>
              <w:left w:val="single" w:sz="4" w:space="0" w:color="000000"/>
              <w:bottom w:val="single" w:sz="4" w:space="0" w:color="000000"/>
              <w:right w:val="single" w:sz="4" w:space="0" w:color="000000"/>
            </w:tcBorders>
            <w:vAlign w:val="center"/>
            <w:hideMark/>
          </w:tcPr>
          <w:p w:rsidR="00E01A5E" w:rsidRPr="00422BE9" w:rsidRDefault="00E01A5E" w:rsidP="00E01A5E">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Сюжетно-ролевые игры</w:t>
            </w:r>
          </w:p>
        </w:tc>
        <w:tc>
          <w:tcPr>
            <w:tcW w:w="2805" w:type="dxa"/>
            <w:tcBorders>
              <w:top w:val="single" w:sz="4" w:space="0" w:color="000000"/>
              <w:left w:val="single" w:sz="4" w:space="0" w:color="000000"/>
              <w:bottom w:val="single" w:sz="4" w:space="0" w:color="000000"/>
              <w:right w:val="single" w:sz="4" w:space="0" w:color="000000"/>
            </w:tcBorders>
            <w:vAlign w:val="center"/>
            <w:hideMark/>
          </w:tcPr>
          <w:p w:rsidR="00E01A5E" w:rsidRPr="00422BE9" w:rsidRDefault="00E01A5E" w:rsidP="00E01A5E">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Интеллектуальные</w:t>
            </w:r>
          </w:p>
        </w:tc>
        <w:tc>
          <w:tcPr>
            <w:tcW w:w="2319" w:type="dxa"/>
            <w:tcBorders>
              <w:top w:val="single" w:sz="4" w:space="0" w:color="000000"/>
              <w:left w:val="single" w:sz="4" w:space="0" w:color="000000"/>
              <w:bottom w:val="single" w:sz="4" w:space="0" w:color="000000"/>
              <w:right w:val="single" w:sz="4" w:space="0" w:color="000000"/>
            </w:tcBorders>
            <w:vAlign w:val="center"/>
            <w:hideMark/>
          </w:tcPr>
          <w:p w:rsidR="00E01A5E" w:rsidRPr="00422BE9" w:rsidRDefault="00E01A5E" w:rsidP="00E01A5E">
            <w:pPr>
              <w:suppressAutoHyphens/>
              <w:rPr>
                <w:rFonts w:ascii="Times New Roman" w:eastAsia="Times New Roman" w:hAnsi="Times New Roman"/>
                <w:bCs/>
                <w:kern w:val="2"/>
                <w:sz w:val="24"/>
                <w:szCs w:val="24"/>
                <w:lang w:eastAsia="ru-RU"/>
              </w:rPr>
            </w:pPr>
            <w:r w:rsidRPr="00422BE9">
              <w:rPr>
                <w:rFonts w:ascii="Times New Roman" w:eastAsia="Times New Roman" w:hAnsi="Times New Roman"/>
                <w:bCs/>
                <w:sz w:val="24"/>
                <w:szCs w:val="24"/>
                <w:lang w:eastAsia="ru-RU"/>
              </w:rPr>
              <w:t>Забавы, развлечения</w:t>
            </w:r>
          </w:p>
        </w:tc>
      </w:tr>
      <w:tr w:rsidR="00E01A5E" w:rsidRPr="00422BE9" w:rsidTr="00E01A5E">
        <w:trPr>
          <w:trHeight w:val="1173"/>
        </w:trPr>
        <w:tc>
          <w:tcPr>
            <w:tcW w:w="1092" w:type="dxa"/>
            <w:vMerge w:val="restart"/>
            <w:tcBorders>
              <w:top w:val="single" w:sz="4" w:space="0" w:color="000000"/>
              <w:left w:val="single" w:sz="4" w:space="0" w:color="000000"/>
              <w:right w:val="single" w:sz="4" w:space="0" w:color="000000"/>
            </w:tcBorders>
            <w:textDirection w:val="btLr"/>
            <w:vAlign w:val="center"/>
          </w:tcPr>
          <w:p w:rsidR="00E01A5E" w:rsidRPr="00422BE9" w:rsidRDefault="00E01A5E" w:rsidP="00E01A5E">
            <w:pPr>
              <w:suppressAutoHyphens/>
              <w:ind w:left="113" w:right="113"/>
              <w:rPr>
                <w:rFonts w:ascii="Times New Roman" w:eastAsia="Times New Roman" w:hAnsi="Times New Roman"/>
                <w:b/>
                <w:bCs/>
                <w:kern w:val="2"/>
                <w:sz w:val="24"/>
                <w:szCs w:val="24"/>
                <w:lang w:eastAsia="ru-RU"/>
              </w:rPr>
            </w:pPr>
            <w:r>
              <w:rPr>
                <w:rFonts w:ascii="Times New Roman" w:eastAsia="Times New Roman" w:hAnsi="Times New Roman"/>
                <w:b/>
                <w:bCs/>
                <w:kern w:val="2"/>
                <w:sz w:val="36"/>
                <w:szCs w:val="24"/>
                <w:lang w:eastAsia="ru-RU"/>
              </w:rPr>
              <w:t>но</w:t>
            </w:r>
            <w:r w:rsidRPr="00F53E61">
              <w:rPr>
                <w:rFonts w:ascii="Times New Roman" w:eastAsia="Times New Roman" w:hAnsi="Times New Roman"/>
                <w:b/>
                <w:bCs/>
                <w:kern w:val="2"/>
                <w:sz w:val="36"/>
                <w:szCs w:val="24"/>
                <w:lang w:eastAsia="ru-RU"/>
              </w:rPr>
              <w:t>ябрь</w:t>
            </w:r>
          </w:p>
        </w:tc>
        <w:tc>
          <w:tcPr>
            <w:tcW w:w="3209" w:type="dxa"/>
            <w:tcBorders>
              <w:top w:val="single" w:sz="4" w:space="0" w:color="000000"/>
              <w:left w:val="single" w:sz="4" w:space="0" w:color="000000"/>
              <w:bottom w:val="single" w:sz="4" w:space="0" w:color="auto"/>
              <w:right w:val="single" w:sz="4" w:space="0" w:color="000000"/>
            </w:tcBorders>
          </w:tcPr>
          <w:p w:rsidR="00E01A5E" w:rsidRPr="0017355B" w:rsidRDefault="00E01A5E" w:rsidP="00E01A5E">
            <w:pPr>
              <w:shd w:val="clear" w:color="auto" w:fill="FFFFFF" w:themeFill="background1"/>
              <w:spacing w:before="94" w:after="94"/>
              <w:jc w:val="both"/>
              <w:rPr>
                <w:rFonts w:ascii="Times New Roman" w:eastAsia="Times New Roman" w:hAnsi="Times New Roman"/>
                <w:b/>
                <w:color w:val="000000" w:themeColor="text1"/>
                <w:sz w:val="21"/>
                <w:szCs w:val="21"/>
                <w:lang w:eastAsia="ru-RU"/>
              </w:rPr>
            </w:pPr>
            <w:r w:rsidRPr="0017355B">
              <w:rPr>
                <w:rFonts w:ascii="Times New Roman" w:eastAsia="Times New Roman" w:hAnsi="Times New Roman"/>
                <w:b/>
                <w:color w:val="000000" w:themeColor="text1"/>
                <w:sz w:val="21"/>
                <w:szCs w:val="21"/>
                <w:lang w:eastAsia="ru-RU"/>
              </w:rPr>
              <w:t>«Кто как разговаривает?»</w:t>
            </w:r>
          </w:p>
          <w:p w:rsidR="00E01A5E" w:rsidRPr="0017355B" w:rsidRDefault="00E01A5E" w:rsidP="00E01A5E">
            <w:pPr>
              <w:shd w:val="clear" w:color="auto" w:fill="FFFFFF" w:themeFill="background1"/>
              <w:spacing w:before="94"/>
              <w:jc w:val="both"/>
              <w:rPr>
                <w:rFonts w:ascii="Times New Roman" w:eastAsia="Times New Roman" w:hAnsi="Times New Roman"/>
                <w:color w:val="000000" w:themeColor="text1"/>
                <w:sz w:val="21"/>
                <w:szCs w:val="21"/>
                <w:lang w:eastAsia="ru-RU"/>
              </w:rPr>
            </w:pPr>
            <w:r w:rsidRPr="0017355B">
              <w:rPr>
                <w:rFonts w:ascii="Times New Roman" w:eastAsia="Times New Roman" w:hAnsi="Times New Roman"/>
                <w:color w:val="000000" w:themeColor="text1"/>
                <w:sz w:val="21"/>
                <w:szCs w:val="21"/>
                <w:lang w:eastAsia="ru-RU"/>
              </w:rPr>
              <w:t>Цель:  расширение словарного запаса, развитие быстроты реакции.</w:t>
            </w:r>
          </w:p>
          <w:p w:rsidR="00E01A5E" w:rsidRPr="0017355B" w:rsidRDefault="00E01A5E" w:rsidP="00E01A5E">
            <w:pPr>
              <w:shd w:val="clear" w:color="auto" w:fill="FFFFFF" w:themeFill="background1"/>
              <w:spacing w:before="94" w:after="94"/>
              <w:jc w:val="both"/>
              <w:rPr>
                <w:rFonts w:ascii="Arial" w:eastAsia="Times New Roman" w:hAnsi="Arial" w:cs="Arial"/>
                <w:color w:val="444444"/>
                <w:sz w:val="21"/>
                <w:szCs w:val="21"/>
                <w:lang w:eastAsia="ru-RU"/>
              </w:rPr>
            </w:pPr>
          </w:p>
          <w:p w:rsidR="00E01A5E" w:rsidRPr="0017355B" w:rsidRDefault="00E01A5E" w:rsidP="00E01A5E">
            <w:pPr>
              <w:jc w:val="both"/>
              <w:rPr>
                <w:rFonts w:ascii="Times New Roman" w:eastAsia="SimSun" w:hAnsi="Times New Roman"/>
                <w:kern w:val="2"/>
                <w:sz w:val="21"/>
                <w:szCs w:val="21"/>
                <w:lang w:eastAsia="ar-SA"/>
              </w:rPr>
            </w:pPr>
          </w:p>
          <w:p w:rsidR="00E01A5E" w:rsidRPr="0017355B" w:rsidRDefault="00E01A5E" w:rsidP="00E01A5E">
            <w:pPr>
              <w:suppressAutoHyphens/>
              <w:jc w:val="both"/>
              <w:rPr>
                <w:rFonts w:ascii="Times New Roman" w:eastAsia="Times New Roman" w:hAnsi="Times New Roman"/>
                <w:bCs/>
                <w:kern w:val="2"/>
                <w:sz w:val="21"/>
                <w:szCs w:val="21"/>
                <w:lang w:eastAsia="ru-RU"/>
              </w:rPr>
            </w:pPr>
          </w:p>
        </w:tc>
        <w:tc>
          <w:tcPr>
            <w:tcW w:w="3186" w:type="dxa"/>
            <w:tcBorders>
              <w:top w:val="single" w:sz="4" w:space="0" w:color="000000"/>
              <w:left w:val="single" w:sz="4" w:space="0" w:color="000000"/>
              <w:bottom w:val="single" w:sz="4" w:space="0" w:color="auto"/>
              <w:right w:val="single" w:sz="4" w:space="0" w:color="000000"/>
            </w:tcBorders>
          </w:tcPr>
          <w:p w:rsidR="00E01A5E" w:rsidRPr="0017355B" w:rsidRDefault="00E01A5E" w:rsidP="00E01A5E">
            <w:pPr>
              <w:pStyle w:val="a9"/>
              <w:shd w:val="clear" w:color="auto" w:fill="FFFFFF" w:themeFill="background1"/>
              <w:spacing w:before="0" w:beforeAutospacing="0" w:after="0" w:afterAutospacing="0" w:line="256" w:lineRule="auto"/>
              <w:jc w:val="both"/>
              <w:rPr>
                <w:b/>
                <w:sz w:val="21"/>
                <w:szCs w:val="21"/>
                <w:lang w:eastAsia="en-US"/>
              </w:rPr>
            </w:pPr>
            <w:r w:rsidRPr="0017355B">
              <w:rPr>
                <w:b/>
                <w:sz w:val="21"/>
                <w:szCs w:val="21"/>
                <w:lang w:eastAsia="en-US"/>
              </w:rPr>
              <w:t>«Цветные автомобили»</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sz w:val="21"/>
                <w:szCs w:val="21"/>
                <w:lang w:eastAsia="en-US"/>
              </w:rPr>
              <w:t>Цель: учить детей бегать по площадке врассыпную, не наталкиваясь друг на друга. Закрепить знания основных цветов: красный, синий, жёлтый, зелёный. Развивать умение действовать по сигналу, выдержку.</w:t>
            </w:r>
          </w:p>
          <w:p w:rsidR="00E01A5E" w:rsidRPr="0017355B" w:rsidRDefault="00E01A5E" w:rsidP="00E01A5E">
            <w:pPr>
              <w:jc w:val="both"/>
              <w:rPr>
                <w:rFonts w:ascii="Times New Roman" w:eastAsia="Times New Roman" w:hAnsi="Times New Roman"/>
                <w:b/>
                <w:bCs/>
                <w:kern w:val="2"/>
                <w:sz w:val="21"/>
                <w:szCs w:val="21"/>
                <w:lang w:eastAsia="ru-RU"/>
              </w:rPr>
            </w:pPr>
          </w:p>
        </w:tc>
        <w:tc>
          <w:tcPr>
            <w:tcW w:w="2948" w:type="dxa"/>
            <w:tcBorders>
              <w:top w:val="single" w:sz="4" w:space="0" w:color="000000"/>
              <w:left w:val="single" w:sz="4" w:space="0" w:color="000000"/>
              <w:bottom w:val="single" w:sz="4" w:space="0" w:color="auto"/>
              <w:right w:val="single" w:sz="4" w:space="0" w:color="000000"/>
            </w:tcBorders>
            <w:hideMark/>
          </w:tcPr>
          <w:p w:rsidR="00E01A5E" w:rsidRPr="0017355B" w:rsidRDefault="00E01A5E" w:rsidP="00E01A5E">
            <w:pPr>
              <w:shd w:val="clear" w:color="auto" w:fill="FFFFFF" w:themeFill="background1"/>
              <w:spacing w:before="94" w:after="94"/>
              <w:jc w:val="both"/>
              <w:rPr>
                <w:rFonts w:ascii="Times New Roman" w:eastAsia="Times New Roman" w:hAnsi="Times New Roman"/>
                <w:b/>
                <w:sz w:val="21"/>
                <w:szCs w:val="21"/>
                <w:lang w:eastAsia="ru-RU"/>
              </w:rPr>
            </w:pPr>
            <w:r w:rsidRPr="0017355B">
              <w:rPr>
                <w:rFonts w:ascii="Times New Roman" w:eastAsia="Times New Roman" w:hAnsi="Times New Roman"/>
                <w:b/>
                <w:sz w:val="21"/>
                <w:szCs w:val="21"/>
                <w:lang w:eastAsia="ru-RU"/>
              </w:rPr>
              <w:t>«Поездка в лес за грибами»</w:t>
            </w:r>
          </w:p>
          <w:p w:rsidR="00E01A5E" w:rsidRPr="0017355B" w:rsidRDefault="00E01A5E" w:rsidP="00E01A5E">
            <w:pPr>
              <w:shd w:val="clear" w:color="auto" w:fill="FFFFFF" w:themeFill="background1"/>
              <w:spacing w:before="94" w:after="94"/>
              <w:jc w:val="both"/>
              <w:rPr>
                <w:rFonts w:ascii="Times New Roman" w:eastAsia="Times New Roman" w:hAnsi="Times New Roman"/>
                <w:sz w:val="21"/>
                <w:szCs w:val="21"/>
                <w:lang w:eastAsia="ru-RU"/>
              </w:rPr>
            </w:pPr>
            <w:r w:rsidRPr="0017355B">
              <w:rPr>
                <w:rFonts w:ascii="Times New Roman" w:eastAsia="Times New Roman" w:hAnsi="Times New Roman"/>
                <w:sz w:val="21"/>
                <w:szCs w:val="21"/>
                <w:lang w:eastAsia="ru-RU"/>
              </w:rPr>
              <w:t>Задачи: 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w:t>
            </w:r>
          </w:p>
        </w:tc>
        <w:tc>
          <w:tcPr>
            <w:tcW w:w="2805" w:type="dxa"/>
            <w:tcBorders>
              <w:top w:val="single" w:sz="4" w:space="0" w:color="000000"/>
              <w:left w:val="single" w:sz="4" w:space="0" w:color="000000"/>
              <w:bottom w:val="single" w:sz="4" w:space="0" w:color="auto"/>
              <w:right w:val="single" w:sz="4" w:space="0" w:color="000000"/>
            </w:tcBorders>
          </w:tcPr>
          <w:p w:rsidR="00E01A5E" w:rsidRPr="0017355B" w:rsidRDefault="00E01A5E" w:rsidP="00E01A5E">
            <w:pPr>
              <w:jc w:val="both"/>
              <w:rPr>
                <w:rFonts w:ascii="Times New Roman" w:eastAsia="Times New Roman" w:hAnsi="Times New Roman"/>
                <w:b/>
                <w:color w:val="000000"/>
                <w:sz w:val="21"/>
                <w:szCs w:val="21"/>
                <w:lang w:eastAsia="ru-RU"/>
              </w:rPr>
            </w:pPr>
            <w:r w:rsidRPr="0017355B">
              <w:rPr>
                <w:rFonts w:ascii="Times New Roman" w:eastAsia="Times New Roman" w:hAnsi="Times New Roman"/>
                <w:b/>
                <w:color w:val="000000"/>
                <w:sz w:val="21"/>
                <w:szCs w:val="21"/>
                <w:lang w:eastAsia="ru-RU"/>
              </w:rPr>
              <w:t>«Узнай предмет на ощупь»</w:t>
            </w:r>
          </w:p>
          <w:p w:rsidR="00E01A5E" w:rsidRPr="0017355B" w:rsidRDefault="00E01A5E" w:rsidP="00E01A5E">
            <w:pPr>
              <w:pStyle w:val="ae"/>
              <w:spacing w:after="0" w:line="240" w:lineRule="auto"/>
              <w:jc w:val="both"/>
              <w:rPr>
                <w:rFonts w:ascii="Times New Roman" w:hAnsi="Times New Roman" w:cs="Times New Roman"/>
                <w:b/>
                <w:sz w:val="21"/>
                <w:szCs w:val="21"/>
              </w:rPr>
            </w:pPr>
            <w:r w:rsidRPr="0017355B">
              <w:rPr>
                <w:rFonts w:ascii="Times New Roman" w:eastAsia="Times New Roman" w:hAnsi="Times New Roman" w:cs="Times New Roman"/>
                <w:color w:val="000000"/>
                <w:sz w:val="21"/>
                <w:szCs w:val="21"/>
                <w:lang w:eastAsia="ru-RU"/>
              </w:rPr>
              <w:t>Для проведения игры необходимо положить в плотный   мешочек разные мелкие предметы: пуговицы, катушку, наперсток, шарик, кубик,   конфету, карандаш и др. Задание ребенку: определить на ощупь, что это за   предметы.</w:t>
            </w:r>
          </w:p>
        </w:tc>
        <w:tc>
          <w:tcPr>
            <w:tcW w:w="2319" w:type="dxa"/>
            <w:tcBorders>
              <w:top w:val="single" w:sz="4" w:space="0" w:color="000000"/>
              <w:left w:val="single" w:sz="4" w:space="0" w:color="000000"/>
              <w:bottom w:val="single" w:sz="4" w:space="0" w:color="auto"/>
              <w:right w:val="single" w:sz="4" w:space="0" w:color="000000"/>
            </w:tcBorders>
            <w:hideMark/>
          </w:tcPr>
          <w:tbl>
            <w:tblPr>
              <w:tblW w:w="4790" w:type="pct"/>
              <w:tblLook w:val="04A0" w:firstRow="1" w:lastRow="0" w:firstColumn="1" w:lastColumn="0" w:noHBand="0" w:noVBand="1"/>
            </w:tblPr>
            <w:tblGrid>
              <w:gridCol w:w="100"/>
              <w:gridCol w:w="100"/>
              <w:gridCol w:w="1991"/>
            </w:tblGrid>
            <w:tr w:rsidR="00E01A5E" w:rsidRPr="0017355B" w:rsidTr="00E01A5E">
              <w:trPr>
                <w:trHeight w:val="4441"/>
              </w:trPr>
              <w:tc>
                <w:tcPr>
                  <w:tcW w:w="0" w:type="auto"/>
                  <w:tcMar>
                    <w:top w:w="47" w:type="dxa"/>
                    <w:left w:w="47" w:type="dxa"/>
                    <w:bottom w:w="47" w:type="dxa"/>
                    <w:right w:w="47" w:type="dxa"/>
                  </w:tcMar>
                  <w:vAlign w:val="center"/>
                  <w:hideMark/>
                </w:tcPr>
                <w:p w:rsidR="00E01A5E" w:rsidRPr="0017355B" w:rsidRDefault="00E01A5E" w:rsidP="00E01A5E">
                  <w:pPr>
                    <w:spacing w:before="94" w:after="94" w:line="360" w:lineRule="auto"/>
                    <w:jc w:val="both"/>
                    <w:rPr>
                      <w:rFonts w:ascii="Arial" w:eastAsia="Times New Roman" w:hAnsi="Arial" w:cs="Arial"/>
                      <w:sz w:val="21"/>
                      <w:szCs w:val="21"/>
                      <w:lang w:eastAsia="ru-RU"/>
                    </w:rPr>
                  </w:pPr>
                  <w:r w:rsidRPr="0017355B">
                    <w:rPr>
                      <w:rFonts w:ascii="Arial" w:eastAsia="Times New Roman" w:hAnsi="Arial" w:cs="Arial"/>
                      <w:sz w:val="21"/>
                      <w:szCs w:val="21"/>
                      <w:lang w:eastAsia="ru-RU"/>
                    </w:rPr>
                    <w:t xml:space="preserve"> </w:t>
                  </w:r>
                </w:p>
              </w:tc>
              <w:tc>
                <w:tcPr>
                  <w:tcW w:w="0" w:type="auto"/>
                  <w:tcMar>
                    <w:top w:w="47" w:type="dxa"/>
                    <w:left w:w="47" w:type="dxa"/>
                    <w:bottom w:w="47" w:type="dxa"/>
                    <w:right w:w="47" w:type="dxa"/>
                  </w:tcMar>
                  <w:vAlign w:val="center"/>
                  <w:hideMark/>
                </w:tcPr>
                <w:p w:rsidR="00E01A5E" w:rsidRPr="0017355B" w:rsidRDefault="00E01A5E" w:rsidP="00E01A5E">
                  <w:pPr>
                    <w:spacing w:line="256" w:lineRule="auto"/>
                    <w:rPr>
                      <w:sz w:val="21"/>
                      <w:szCs w:val="21"/>
                    </w:rPr>
                  </w:pPr>
                </w:p>
              </w:tc>
              <w:tc>
                <w:tcPr>
                  <w:tcW w:w="0" w:type="auto"/>
                  <w:tcMar>
                    <w:top w:w="47" w:type="dxa"/>
                    <w:left w:w="47" w:type="dxa"/>
                    <w:bottom w:w="47" w:type="dxa"/>
                    <w:right w:w="47" w:type="dxa"/>
                  </w:tcMar>
                  <w:vAlign w:val="center"/>
                  <w:hideMark/>
                </w:tcPr>
                <w:p w:rsidR="00E01A5E" w:rsidRPr="0017355B" w:rsidRDefault="00E01A5E" w:rsidP="00E01A5E">
                  <w:pPr>
                    <w:spacing w:before="94" w:after="94"/>
                    <w:jc w:val="both"/>
                    <w:rPr>
                      <w:rFonts w:ascii="Times New Roman" w:eastAsia="Times New Roman" w:hAnsi="Times New Roman"/>
                      <w:b/>
                      <w:sz w:val="21"/>
                      <w:szCs w:val="21"/>
                      <w:lang w:eastAsia="ru-RU"/>
                    </w:rPr>
                  </w:pPr>
                  <w:r w:rsidRPr="0017355B">
                    <w:rPr>
                      <w:rFonts w:ascii="Times New Roman" w:eastAsia="Times New Roman" w:hAnsi="Times New Roman"/>
                      <w:b/>
                      <w:sz w:val="21"/>
                      <w:szCs w:val="21"/>
                      <w:lang w:eastAsia="ru-RU"/>
                    </w:rPr>
                    <w:t>«Поздравляем наших мам»</w:t>
                  </w:r>
                </w:p>
                <w:p w:rsidR="00E01A5E" w:rsidRPr="0017355B" w:rsidRDefault="00E01A5E" w:rsidP="00E01A5E">
                  <w:pPr>
                    <w:spacing w:before="240" w:after="160"/>
                    <w:jc w:val="both"/>
                    <w:rPr>
                      <w:rFonts w:ascii="Arial" w:eastAsia="Times New Roman" w:hAnsi="Arial" w:cs="Arial"/>
                      <w:sz w:val="21"/>
                      <w:szCs w:val="21"/>
                      <w:lang w:eastAsia="ru-RU"/>
                    </w:rPr>
                  </w:pPr>
                  <w:r w:rsidRPr="0017355B">
                    <w:rPr>
                      <w:rFonts w:ascii="Times New Roman" w:eastAsia="Times New Roman" w:hAnsi="Times New Roman"/>
                      <w:b/>
                      <w:sz w:val="21"/>
                      <w:szCs w:val="21"/>
                      <w:lang w:eastAsia="ru-RU"/>
                    </w:rPr>
                    <w:t>Цель:</w:t>
                  </w:r>
                  <w:r w:rsidRPr="0017355B">
                    <w:rPr>
                      <w:rFonts w:ascii="Times New Roman" w:eastAsia="Times New Roman" w:hAnsi="Times New Roman"/>
                      <w:sz w:val="21"/>
                      <w:szCs w:val="21"/>
                      <w:lang w:eastAsia="ru-RU"/>
                    </w:rPr>
                    <w:t>Формирование условий для общения и взаимодействия детей и взрослых, создание эмоционального и психологического комфорта; развивать творческие и артистические способности дошкольников, воспитывать любовь и уважение к матери и бабушке.</w:t>
                  </w:r>
                </w:p>
              </w:tc>
            </w:tr>
          </w:tbl>
          <w:p w:rsidR="00E01A5E" w:rsidRPr="0017355B" w:rsidRDefault="00E01A5E" w:rsidP="00E01A5E">
            <w:pPr>
              <w:spacing w:line="256" w:lineRule="auto"/>
              <w:rPr>
                <w:sz w:val="21"/>
                <w:szCs w:val="21"/>
              </w:rPr>
            </w:pPr>
          </w:p>
        </w:tc>
      </w:tr>
      <w:tr w:rsidR="00E01A5E" w:rsidRPr="00422BE9" w:rsidTr="00E01A5E">
        <w:trPr>
          <w:trHeight w:val="1343"/>
        </w:trPr>
        <w:tc>
          <w:tcPr>
            <w:tcW w:w="1092" w:type="dxa"/>
            <w:vMerge/>
            <w:tcBorders>
              <w:left w:val="single" w:sz="4" w:space="0" w:color="000000"/>
              <w:right w:val="single" w:sz="4" w:space="0" w:color="000000"/>
            </w:tcBorders>
            <w:textDirection w:val="btLr"/>
            <w:vAlign w:val="center"/>
          </w:tcPr>
          <w:p w:rsidR="00E01A5E" w:rsidRPr="00F53E61" w:rsidRDefault="00E01A5E" w:rsidP="00E01A5E">
            <w:pPr>
              <w:suppressAutoHyphens/>
              <w:ind w:left="113" w:right="113"/>
              <w:rPr>
                <w:rFonts w:ascii="Times New Roman" w:eastAsia="Times New Roman" w:hAnsi="Times New Roman"/>
                <w:b/>
                <w:bCs/>
                <w:kern w:val="2"/>
                <w:sz w:val="36"/>
                <w:szCs w:val="24"/>
                <w:lang w:eastAsia="ru-RU"/>
              </w:rPr>
            </w:pPr>
          </w:p>
        </w:tc>
        <w:tc>
          <w:tcPr>
            <w:tcW w:w="3209" w:type="dxa"/>
            <w:tcBorders>
              <w:top w:val="single" w:sz="4" w:space="0" w:color="auto"/>
              <w:left w:val="single" w:sz="4" w:space="0" w:color="000000"/>
              <w:bottom w:val="single" w:sz="4" w:space="0" w:color="auto"/>
              <w:right w:val="single" w:sz="4" w:space="0" w:color="000000"/>
            </w:tcBorders>
          </w:tcPr>
          <w:p w:rsidR="00E01A5E" w:rsidRPr="0017355B" w:rsidRDefault="00E01A5E" w:rsidP="00E01A5E">
            <w:pPr>
              <w:shd w:val="clear" w:color="auto" w:fill="FFFFFF" w:themeFill="background1"/>
              <w:jc w:val="both"/>
              <w:rPr>
                <w:rFonts w:ascii="Times New Roman" w:eastAsia="Times New Roman" w:hAnsi="Times New Roman"/>
                <w:b/>
                <w:sz w:val="21"/>
                <w:szCs w:val="21"/>
                <w:lang w:eastAsia="ru-RU"/>
              </w:rPr>
            </w:pPr>
            <w:r w:rsidRPr="0017355B">
              <w:rPr>
                <w:rFonts w:ascii="Arial" w:eastAsia="Times New Roman" w:hAnsi="Arial" w:cs="Arial"/>
                <w:b/>
                <w:color w:val="444444"/>
                <w:sz w:val="21"/>
                <w:szCs w:val="21"/>
                <w:lang w:eastAsia="ru-RU"/>
              </w:rPr>
              <w:t>«</w:t>
            </w:r>
            <w:r w:rsidRPr="0017355B">
              <w:rPr>
                <w:rFonts w:ascii="Times New Roman" w:eastAsia="Times New Roman" w:hAnsi="Times New Roman"/>
                <w:b/>
                <w:sz w:val="21"/>
                <w:szCs w:val="21"/>
                <w:lang w:eastAsia="ru-RU"/>
              </w:rPr>
              <w:t>Кто где живёт?»</w:t>
            </w:r>
          </w:p>
          <w:p w:rsidR="00E01A5E" w:rsidRPr="0017355B" w:rsidRDefault="00E01A5E" w:rsidP="00E01A5E">
            <w:pPr>
              <w:shd w:val="clear" w:color="auto" w:fill="FFFFFF" w:themeFill="background1"/>
              <w:jc w:val="both"/>
              <w:rPr>
                <w:rFonts w:ascii="Times New Roman" w:eastAsia="Times New Roman" w:hAnsi="Times New Roman"/>
                <w:sz w:val="21"/>
                <w:szCs w:val="21"/>
                <w:lang w:eastAsia="ru-RU"/>
              </w:rPr>
            </w:pPr>
            <w:r w:rsidRPr="0017355B">
              <w:rPr>
                <w:rFonts w:ascii="Times New Roman" w:eastAsia="Times New Roman" w:hAnsi="Times New Roman"/>
                <w:sz w:val="21"/>
                <w:szCs w:val="21"/>
                <w:lang w:eastAsia="ru-RU"/>
              </w:rPr>
              <w:t>Цель: закрепление знания детей о жилищах животных, насекомых. Закрепление употребления в речи детей грамматической формы предложного падежа с предлогом  «в».</w:t>
            </w:r>
          </w:p>
          <w:p w:rsidR="00E01A5E" w:rsidRPr="0017355B" w:rsidRDefault="00E01A5E" w:rsidP="00E01A5E">
            <w:pPr>
              <w:jc w:val="both"/>
              <w:rPr>
                <w:rFonts w:ascii="Times New Roman" w:eastAsia="Times New Roman" w:hAnsi="Times New Roman"/>
                <w:bCs/>
                <w:kern w:val="2"/>
                <w:sz w:val="21"/>
                <w:szCs w:val="21"/>
                <w:lang w:eastAsia="ru-RU"/>
              </w:rPr>
            </w:pPr>
          </w:p>
        </w:tc>
        <w:tc>
          <w:tcPr>
            <w:tcW w:w="3186" w:type="dxa"/>
            <w:tcBorders>
              <w:top w:val="single" w:sz="4" w:space="0" w:color="auto"/>
              <w:left w:val="single" w:sz="4" w:space="0" w:color="000000"/>
              <w:bottom w:val="single" w:sz="4" w:space="0" w:color="auto"/>
              <w:right w:val="single" w:sz="4" w:space="0" w:color="000000"/>
            </w:tcBorders>
          </w:tcPr>
          <w:p w:rsidR="00E01A5E" w:rsidRPr="0017355B" w:rsidRDefault="00E01A5E" w:rsidP="00E01A5E">
            <w:pPr>
              <w:pStyle w:val="a9"/>
              <w:shd w:val="clear" w:color="auto" w:fill="FFFFFF" w:themeFill="background1"/>
              <w:spacing w:before="0" w:beforeAutospacing="0" w:after="0" w:afterAutospacing="0" w:line="256" w:lineRule="auto"/>
              <w:jc w:val="both"/>
              <w:rPr>
                <w:b/>
                <w:sz w:val="21"/>
                <w:szCs w:val="21"/>
                <w:lang w:eastAsia="en-US"/>
              </w:rPr>
            </w:pPr>
            <w:r w:rsidRPr="0017355B">
              <w:rPr>
                <w:b/>
                <w:sz w:val="21"/>
                <w:szCs w:val="21"/>
                <w:lang w:eastAsia="en-US"/>
              </w:rPr>
              <w:t>«Мы весёлые ребята»</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sz w:val="21"/>
                <w:szCs w:val="21"/>
                <w:lang w:eastAsia="en-US"/>
              </w:rPr>
              <w:t>Цель: учить детей перебегать с одной стороны площадки на другую сторону по сигналу, стараясь, чтобы Ловишка не осалил. Развивать умение действовать по сигналу, ловкость, быстроту движений.</w:t>
            </w:r>
          </w:p>
          <w:p w:rsidR="00E01A5E" w:rsidRPr="0017355B" w:rsidRDefault="00E01A5E" w:rsidP="00E01A5E">
            <w:pPr>
              <w:jc w:val="both"/>
              <w:rPr>
                <w:rFonts w:ascii="Times New Roman" w:eastAsia="Times New Roman" w:hAnsi="Times New Roman"/>
                <w:bCs/>
                <w:kern w:val="2"/>
                <w:sz w:val="21"/>
                <w:szCs w:val="21"/>
                <w:lang w:eastAsia="ru-RU"/>
              </w:rPr>
            </w:pPr>
          </w:p>
        </w:tc>
        <w:tc>
          <w:tcPr>
            <w:tcW w:w="2948" w:type="dxa"/>
            <w:tcBorders>
              <w:top w:val="single" w:sz="4" w:space="0" w:color="auto"/>
              <w:left w:val="single" w:sz="4" w:space="0" w:color="000000"/>
              <w:bottom w:val="single" w:sz="4" w:space="0" w:color="auto"/>
              <w:right w:val="single" w:sz="4" w:space="0" w:color="000000"/>
            </w:tcBorders>
          </w:tcPr>
          <w:p w:rsidR="00E01A5E" w:rsidRPr="0017355B" w:rsidRDefault="00E01A5E" w:rsidP="00E01A5E">
            <w:pPr>
              <w:jc w:val="both"/>
              <w:rPr>
                <w:rFonts w:ascii="Times New Roman" w:eastAsia="Times New Roman" w:hAnsi="Times New Roman"/>
                <w:b/>
                <w:sz w:val="21"/>
                <w:szCs w:val="21"/>
                <w:lang w:eastAsia="ru-RU"/>
              </w:rPr>
            </w:pPr>
            <w:r w:rsidRPr="0017355B">
              <w:rPr>
                <w:rFonts w:ascii="Times New Roman" w:eastAsia="Times New Roman" w:hAnsi="Times New Roman"/>
                <w:b/>
                <w:sz w:val="21"/>
                <w:szCs w:val="21"/>
                <w:lang w:eastAsia="ru-RU"/>
              </w:rPr>
              <w:t>«Детский сад»</w:t>
            </w:r>
          </w:p>
          <w:p w:rsidR="00E01A5E" w:rsidRPr="0017355B" w:rsidRDefault="00E01A5E" w:rsidP="00E01A5E">
            <w:pPr>
              <w:jc w:val="both"/>
              <w:rPr>
                <w:rFonts w:ascii="Times New Roman" w:eastAsia="Times New Roman" w:hAnsi="Times New Roman"/>
                <w:sz w:val="21"/>
                <w:szCs w:val="21"/>
                <w:lang w:eastAsia="ru-RU"/>
              </w:rPr>
            </w:pPr>
            <w:r w:rsidRPr="0017355B">
              <w:rPr>
                <w:rFonts w:ascii="Times New Roman" w:eastAsia="Times New Roman" w:hAnsi="Times New Roman"/>
                <w:sz w:val="21"/>
                <w:szCs w:val="21"/>
                <w:lang w:eastAsia="ru-RU"/>
              </w:rPr>
              <w:t>Задачи: расширить и закрепить представления детей о содержании трудовых действий сотрудников детского сада.</w:t>
            </w:r>
          </w:p>
          <w:p w:rsidR="00E01A5E" w:rsidRPr="0017355B" w:rsidRDefault="00E01A5E" w:rsidP="00E01A5E">
            <w:pPr>
              <w:suppressAutoHyphens/>
              <w:jc w:val="both"/>
              <w:rPr>
                <w:rFonts w:ascii="Times New Roman" w:eastAsia="Times New Roman" w:hAnsi="Times New Roman"/>
                <w:bCs/>
                <w:kern w:val="2"/>
                <w:sz w:val="21"/>
                <w:szCs w:val="21"/>
                <w:lang w:eastAsia="ru-RU"/>
              </w:rPr>
            </w:pPr>
          </w:p>
        </w:tc>
        <w:tc>
          <w:tcPr>
            <w:tcW w:w="2805" w:type="dxa"/>
            <w:tcBorders>
              <w:top w:val="single" w:sz="4" w:space="0" w:color="auto"/>
              <w:left w:val="single" w:sz="4" w:space="0" w:color="000000"/>
              <w:bottom w:val="single" w:sz="4" w:space="0" w:color="auto"/>
              <w:right w:val="single" w:sz="4" w:space="0" w:color="000000"/>
            </w:tcBorders>
          </w:tcPr>
          <w:p w:rsidR="00E01A5E" w:rsidRPr="0017355B" w:rsidRDefault="00E01A5E" w:rsidP="00E01A5E">
            <w:pPr>
              <w:jc w:val="both"/>
              <w:rPr>
                <w:rFonts w:ascii="Times New Roman" w:eastAsia="Times New Roman" w:hAnsi="Times New Roman"/>
                <w:b/>
                <w:color w:val="000000"/>
                <w:sz w:val="21"/>
                <w:szCs w:val="21"/>
                <w:lang w:eastAsia="ru-RU"/>
              </w:rPr>
            </w:pPr>
            <w:r w:rsidRPr="0017355B">
              <w:rPr>
                <w:rFonts w:ascii="Times New Roman" w:eastAsia="Times New Roman" w:hAnsi="Times New Roman"/>
                <w:b/>
                <w:color w:val="000000"/>
                <w:sz w:val="21"/>
                <w:szCs w:val="21"/>
                <w:lang w:eastAsia="ru-RU"/>
              </w:rPr>
              <w:t>«Подбери пару по цвету»    </w:t>
            </w:r>
          </w:p>
          <w:p w:rsidR="00E01A5E" w:rsidRPr="0017355B" w:rsidRDefault="00E01A5E" w:rsidP="00E01A5E">
            <w:pPr>
              <w:jc w:val="both"/>
              <w:rPr>
                <w:rFonts w:ascii="Times New Roman" w:eastAsia="Times New Roman" w:hAnsi="Times New Roman"/>
                <w:color w:val="000000"/>
                <w:sz w:val="21"/>
                <w:szCs w:val="21"/>
                <w:lang w:eastAsia="ru-RU"/>
              </w:rPr>
            </w:pPr>
            <w:r w:rsidRPr="0017355B">
              <w:rPr>
                <w:rFonts w:ascii="Times New Roman" w:eastAsia="Times New Roman" w:hAnsi="Times New Roman"/>
                <w:color w:val="000000"/>
                <w:sz w:val="21"/>
                <w:szCs w:val="21"/>
                <w:lang w:eastAsia="ru-RU"/>
              </w:rPr>
              <w:t>Необходимо найти  пару предметов одного   цвета. В процессе игры нужно составить пять логических пар из десяти   различных предметов.</w:t>
            </w:r>
          </w:p>
          <w:p w:rsidR="00E01A5E" w:rsidRPr="0017355B" w:rsidRDefault="00E01A5E" w:rsidP="00E01A5E">
            <w:pPr>
              <w:pStyle w:val="ae"/>
              <w:spacing w:after="0" w:line="240" w:lineRule="auto"/>
              <w:jc w:val="both"/>
              <w:rPr>
                <w:rFonts w:ascii="Times New Roman" w:hAnsi="Times New Roman" w:cs="Times New Roman"/>
                <w:b/>
                <w:sz w:val="21"/>
                <w:szCs w:val="21"/>
              </w:rPr>
            </w:pPr>
          </w:p>
        </w:tc>
        <w:tc>
          <w:tcPr>
            <w:tcW w:w="2319" w:type="dxa"/>
            <w:tcBorders>
              <w:top w:val="single" w:sz="4" w:space="0" w:color="auto"/>
              <w:left w:val="single" w:sz="4" w:space="0" w:color="000000"/>
              <w:bottom w:val="single" w:sz="4" w:space="0" w:color="auto"/>
              <w:right w:val="single" w:sz="4" w:space="0" w:color="000000"/>
            </w:tcBorders>
          </w:tcPr>
          <w:p w:rsidR="00E01A5E" w:rsidRPr="0017355B" w:rsidRDefault="00E01A5E" w:rsidP="00E01A5E">
            <w:pPr>
              <w:jc w:val="both"/>
              <w:rPr>
                <w:rFonts w:ascii="Times New Roman" w:eastAsia="SimSun" w:hAnsi="Times New Roman"/>
                <w:w w:val="105"/>
                <w:kern w:val="2"/>
                <w:sz w:val="21"/>
                <w:szCs w:val="21"/>
                <w:shd w:val="clear" w:color="auto" w:fill="FFFFFF"/>
                <w:lang w:eastAsia="ar-SA"/>
              </w:rPr>
            </w:pPr>
          </w:p>
        </w:tc>
      </w:tr>
      <w:tr w:rsidR="00E01A5E" w:rsidRPr="00422BE9" w:rsidTr="00E01A5E">
        <w:trPr>
          <w:trHeight w:val="1764"/>
        </w:trPr>
        <w:tc>
          <w:tcPr>
            <w:tcW w:w="1092" w:type="dxa"/>
            <w:vMerge/>
            <w:tcBorders>
              <w:left w:val="single" w:sz="4" w:space="0" w:color="000000"/>
              <w:right w:val="single" w:sz="4" w:space="0" w:color="000000"/>
            </w:tcBorders>
            <w:textDirection w:val="btLr"/>
            <w:vAlign w:val="center"/>
          </w:tcPr>
          <w:p w:rsidR="00E01A5E" w:rsidRPr="00F53E61" w:rsidRDefault="00E01A5E" w:rsidP="00E01A5E">
            <w:pPr>
              <w:suppressAutoHyphens/>
              <w:ind w:left="113" w:right="113"/>
              <w:rPr>
                <w:rFonts w:ascii="Times New Roman" w:eastAsia="Times New Roman" w:hAnsi="Times New Roman"/>
                <w:b/>
                <w:bCs/>
                <w:kern w:val="2"/>
                <w:sz w:val="36"/>
                <w:szCs w:val="24"/>
                <w:lang w:eastAsia="ru-RU"/>
              </w:rPr>
            </w:pPr>
          </w:p>
        </w:tc>
        <w:tc>
          <w:tcPr>
            <w:tcW w:w="3209" w:type="dxa"/>
            <w:tcBorders>
              <w:top w:val="single" w:sz="4" w:space="0" w:color="auto"/>
              <w:left w:val="single" w:sz="4" w:space="0" w:color="000000"/>
              <w:bottom w:val="single" w:sz="4" w:space="0" w:color="auto"/>
              <w:right w:val="single" w:sz="4" w:space="0" w:color="000000"/>
            </w:tcBorders>
          </w:tcPr>
          <w:p w:rsidR="00E01A5E" w:rsidRPr="0017355B" w:rsidRDefault="00E01A5E" w:rsidP="00E01A5E">
            <w:pPr>
              <w:jc w:val="both"/>
              <w:rPr>
                <w:rFonts w:ascii="Times New Roman" w:eastAsia="SimSun" w:hAnsi="Times New Roman"/>
                <w:kern w:val="2"/>
                <w:sz w:val="21"/>
                <w:szCs w:val="21"/>
                <w:lang w:eastAsia="ar-SA"/>
              </w:rPr>
            </w:pPr>
          </w:p>
          <w:p w:rsidR="00E01A5E" w:rsidRPr="0017355B" w:rsidRDefault="00E01A5E" w:rsidP="00E01A5E">
            <w:pPr>
              <w:shd w:val="clear" w:color="auto" w:fill="FFFFFF" w:themeFill="background1"/>
              <w:jc w:val="both"/>
              <w:rPr>
                <w:rFonts w:ascii="Times New Roman" w:eastAsiaTheme="minorHAnsi" w:hAnsi="Times New Roman"/>
                <w:b/>
                <w:sz w:val="21"/>
                <w:szCs w:val="21"/>
              </w:rPr>
            </w:pPr>
            <w:r w:rsidRPr="0017355B">
              <w:rPr>
                <w:rStyle w:val="c3"/>
                <w:rFonts w:ascii="Times New Roman" w:hAnsi="Times New Roman"/>
                <w:b/>
                <w:sz w:val="21"/>
                <w:szCs w:val="21"/>
              </w:rPr>
              <w:t>«Подскажи словечко»</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rStyle w:val="c4"/>
                <w:rFonts w:eastAsiaTheme="majorEastAsia"/>
                <w:sz w:val="21"/>
                <w:szCs w:val="21"/>
                <w:lang w:eastAsia="en-US"/>
              </w:rPr>
              <w:t>Цель: развитие мышления, быстроты реакции.</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rStyle w:val="c0"/>
                <w:rFonts w:eastAsiaTheme="majorEastAsia"/>
                <w:sz w:val="21"/>
                <w:szCs w:val="21"/>
                <w:lang w:eastAsia="en-US"/>
              </w:rPr>
              <w:t>Ход: педагог, бросая мяч поочерёдно каждому ребёнку, спрашивает:</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rStyle w:val="c0"/>
                <w:rFonts w:eastAsiaTheme="majorEastAsia"/>
                <w:sz w:val="21"/>
                <w:szCs w:val="21"/>
                <w:lang w:eastAsia="en-US"/>
              </w:rPr>
              <w:t>– Ворона каркает, а сорока?</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rStyle w:val="c0"/>
                <w:rFonts w:eastAsiaTheme="majorEastAsia"/>
                <w:sz w:val="21"/>
                <w:szCs w:val="21"/>
                <w:lang w:eastAsia="en-US"/>
              </w:rPr>
              <w:t>Ребёнок, возвращая мяч, должен ответить:</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rStyle w:val="c0"/>
                <w:rFonts w:eastAsiaTheme="majorEastAsia"/>
                <w:sz w:val="21"/>
                <w:szCs w:val="21"/>
                <w:lang w:eastAsia="en-US"/>
              </w:rPr>
              <w:t>– Сорока стрекочет.</w:t>
            </w:r>
          </w:p>
          <w:p w:rsidR="00E01A5E" w:rsidRPr="0017355B" w:rsidRDefault="00E01A5E" w:rsidP="00E01A5E">
            <w:pPr>
              <w:suppressAutoHyphens/>
              <w:jc w:val="both"/>
              <w:rPr>
                <w:rFonts w:ascii="Times New Roman" w:eastAsia="Times New Roman" w:hAnsi="Times New Roman"/>
                <w:bCs/>
                <w:kern w:val="2"/>
                <w:sz w:val="21"/>
                <w:szCs w:val="21"/>
                <w:lang w:eastAsia="ru-RU"/>
              </w:rPr>
            </w:pPr>
          </w:p>
        </w:tc>
        <w:tc>
          <w:tcPr>
            <w:tcW w:w="3186" w:type="dxa"/>
            <w:tcBorders>
              <w:top w:val="single" w:sz="4" w:space="0" w:color="auto"/>
              <w:left w:val="single" w:sz="4" w:space="0" w:color="000000"/>
              <w:bottom w:val="single" w:sz="4" w:space="0" w:color="auto"/>
              <w:right w:val="single" w:sz="4" w:space="0" w:color="000000"/>
            </w:tcBorders>
          </w:tcPr>
          <w:p w:rsidR="00E01A5E" w:rsidRPr="0017355B" w:rsidRDefault="00E01A5E" w:rsidP="00E01A5E">
            <w:pPr>
              <w:pStyle w:val="a9"/>
              <w:shd w:val="clear" w:color="auto" w:fill="FFFFFF" w:themeFill="background1"/>
              <w:spacing w:before="0" w:beforeAutospacing="0" w:after="0" w:afterAutospacing="0" w:line="256" w:lineRule="auto"/>
              <w:jc w:val="both"/>
              <w:rPr>
                <w:b/>
                <w:sz w:val="21"/>
                <w:szCs w:val="21"/>
                <w:lang w:eastAsia="en-US"/>
              </w:rPr>
            </w:pPr>
            <w:r w:rsidRPr="0017355B">
              <w:rPr>
                <w:b/>
                <w:sz w:val="21"/>
                <w:szCs w:val="21"/>
                <w:lang w:eastAsia="en-US"/>
              </w:rPr>
              <w:t>«Найди себе пару»</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sz w:val="21"/>
                <w:szCs w:val="21"/>
                <w:lang w:eastAsia="en-US"/>
              </w:rPr>
              <w:t>Цель: учить детей бегать в разных направлениях, не наталкиваясь друг на друга, по сигналу находить себе пару.  Закрепить разные виды бега. Воспитывать чуткое отношение друг к другу.</w:t>
            </w:r>
          </w:p>
          <w:p w:rsidR="00E01A5E" w:rsidRPr="0017355B" w:rsidRDefault="00E01A5E" w:rsidP="00E01A5E">
            <w:pPr>
              <w:jc w:val="both"/>
              <w:rPr>
                <w:rFonts w:ascii="Times New Roman" w:eastAsia="Times New Roman" w:hAnsi="Times New Roman"/>
                <w:b/>
                <w:bCs/>
                <w:sz w:val="21"/>
                <w:szCs w:val="21"/>
              </w:rPr>
            </w:pPr>
          </w:p>
        </w:tc>
        <w:tc>
          <w:tcPr>
            <w:tcW w:w="2948" w:type="dxa"/>
            <w:tcBorders>
              <w:top w:val="single" w:sz="4" w:space="0" w:color="auto"/>
              <w:left w:val="single" w:sz="4" w:space="0" w:color="000000"/>
              <w:bottom w:val="single" w:sz="4" w:space="0" w:color="auto"/>
              <w:right w:val="single" w:sz="4" w:space="0" w:color="000000"/>
            </w:tcBorders>
          </w:tcPr>
          <w:p w:rsidR="00E01A5E" w:rsidRPr="0017355B" w:rsidRDefault="00E01A5E" w:rsidP="00E01A5E">
            <w:pPr>
              <w:suppressAutoHyphens/>
              <w:jc w:val="both"/>
              <w:rPr>
                <w:rFonts w:ascii="Times New Roman" w:eastAsia="Times New Roman" w:hAnsi="Times New Roman"/>
                <w:b/>
                <w:bCs/>
                <w:kern w:val="2"/>
                <w:sz w:val="21"/>
                <w:szCs w:val="21"/>
                <w:lang w:eastAsia="ru-RU"/>
              </w:rPr>
            </w:pPr>
            <w:r w:rsidRPr="0017355B">
              <w:rPr>
                <w:rFonts w:ascii="Times New Roman" w:eastAsia="Times New Roman" w:hAnsi="Times New Roman"/>
                <w:b/>
                <w:sz w:val="21"/>
                <w:szCs w:val="21"/>
                <w:lang w:eastAsia="ru-RU"/>
              </w:rPr>
              <w:t>«Школа»</w:t>
            </w:r>
            <w:r w:rsidRPr="0017355B">
              <w:rPr>
                <w:rFonts w:ascii="Times New Roman" w:eastAsia="Times New Roman" w:hAnsi="Times New Roman"/>
                <w:b/>
                <w:sz w:val="21"/>
                <w:szCs w:val="21"/>
                <w:lang w:eastAsia="ru-RU"/>
              </w:rPr>
              <w:br/>
            </w:r>
            <w:r w:rsidRPr="0017355B">
              <w:rPr>
                <w:rFonts w:ascii="Times New Roman" w:eastAsia="Times New Roman" w:hAnsi="Times New Roman"/>
                <w:sz w:val="21"/>
                <w:szCs w:val="21"/>
                <w:lang w:eastAsia="ru-RU"/>
              </w:rPr>
              <w:t>Задачи: Расширять знания детей о школе. Помогать детям в овладении выразительными средствами реализации роли (интонация, мимика, жесты). Самостоятельно создавать для задуманного игровую обстановку.</w:t>
            </w:r>
          </w:p>
        </w:tc>
        <w:tc>
          <w:tcPr>
            <w:tcW w:w="2805" w:type="dxa"/>
            <w:tcBorders>
              <w:top w:val="single" w:sz="4" w:space="0" w:color="auto"/>
              <w:left w:val="single" w:sz="4" w:space="0" w:color="000000"/>
              <w:bottom w:val="single" w:sz="4" w:space="0" w:color="auto"/>
              <w:right w:val="single" w:sz="4" w:space="0" w:color="000000"/>
            </w:tcBorders>
          </w:tcPr>
          <w:p w:rsidR="00E01A5E" w:rsidRPr="0017355B" w:rsidRDefault="00E01A5E" w:rsidP="00E01A5E">
            <w:pPr>
              <w:jc w:val="both"/>
              <w:rPr>
                <w:rFonts w:ascii="Times New Roman" w:eastAsia="Times New Roman" w:hAnsi="Times New Roman"/>
                <w:color w:val="000000"/>
                <w:sz w:val="21"/>
                <w:szCs w:val="21"/>
                <w:lang w:eastAsia="ru-RU"/>
              </w:rPr>
            </w:pPr>
            <w:r w:rsidRPr="0017355B">
              <w:rPr>
                <w:rFonts w:ascii="Times New Roman" w:eastAsia="Times New Roman" w:hAnsi="Times New Roman"/>
                <w:b/>
                <w:color w:val="000000"/>
                <w:sz w:val="21"/>
                <w:szCs w:val="21"/>
                <w:lang w:eastAsia="ru-RU"/>
              </w:rPr>
              <w:t>«Найди игрушку»</w:t>
            </w:r>
            <w:r w:rsidRPr="0017355B">
              <w:rPr>
                <w:rFonts w:ascii="Times New Roman" w:eastAsia="Times New Roman" w:hAnsi="Times New Roman"/>
                <w:color w:val="000000"/>
                <w:sz w:val="21"/>
                <w:szCs w:val="21"/>
                <w:lang w:eastAsia="ru-RU"/>
              </w:rPr>
              <w:t xml:space="preserve"> Взрослый ставит игрушку в определенное место,   ребенок определяет местоположение данной игрушки (в комнате, на столе,   справа/слева от...,ниже/выше... и т.д</w:t>
            </w:r>
          </w:p>
          <w:p w:rsidR="00E01A5E" w:rsidRPr="0017355B" w:rsidRDefault="00E01A5E" w:rsidP="00E01A5E">
            <w:pPr>
              <w:suppressAutoHyphens/>
              <w:jc w:val="both"/>
              <w:rPr>
                <w:rFonts w:ascii="Times New Roman" w:eastAsia="Times New Roman" w:hAnsi="Times New Roman"/>
                <w:bCs/>
                <w:kern w:val="2"/>
                <w:sz w:val="21"/>
                <w:szCs w:val="21"/>
                <w:lang w:eastAsia="ru-RU"/>
              </w:rPr>
            </w:pPr>
          </w:p>
        </w:tc>
        <w:tc>
          <w:tcPr>
            <w:tcW w:w="2319" w:type="dxa"/>
            <w:tcBorders>
              <w:top w:val="single" w:sz="4" w:space="0" w:color="auto"/>
              <w:left w:val="single" w:sz="4" w:space="0" w:color="000000"/>
              <w:bottom w:val="single" w:sz="4" w:space="0" w:color="auto"/>
              <w:right w:val="single" w:sz="4" w:space="0" w:color="000000"/>
            </w:tcBorders>
          </w:tcPr>
          <w:p w:rsidR="00E01A5E" w:rsidRPr="0017355B" w:rsidRDefault="00E01A5E" w:rsidP="00E01A5E">
            <w:pPr>
              <w:jc w:val="both"/>
              <w:rPr>
                <w:rFonts w:ascii="Times New Roman" w:eastAsia="SimSun" w:hAnsi="Times New Roman"/>
                <w:b/>
                <w:kern w:val="2"/>
                <w:sz w:val="21"/>
                <w:szCs w:val="21"/>
                <w:lang w:eastAsia="ar-SA"/>
              </w:rPr>
            </w:pPr>
          </w:p>
          <w:p w:rsidR="00E01A5E" w:rsidRPr="0017355B" w:rsidRDefault="00E01A5E" w:rsidP="00E01A5E">
            <w:pPr>
              <w:suppressAutoHyphens/>
              <w:jc w:val="both"/>
              <w:rPr>
                <w:rFonts w:ascii="Times New Roman" w:eastAsia="Times New Roman" w:hAnsi="Times New Roman"/>
                <w:bCs/>
                <w:kern w:val="2"/>
                <w:sz w:val="21"/>
                <w:szCs w:val="21"/>
                <w:lang w:eastAsia="ru-RU"/>
              </w:rPr>
            </w:pPr>
          </w:p>
        </w:tc>
      </w:tr>
      <w:tr w:rsidR="00E01A5E" w:rsidRPr="00422BE9" w:rsidTr="00E01A5E">
        <w:trPr>
          <w:trHeight w:val="2815"/>
        </w:trPr>
        <w:tc>
          <w:tcPr>
            <w:tcW w:w="1092" w:type="dxa"/>
            <w:vMerge/>
            <w:tcBorders>
              <w:left w:val="single" w:sz="4" w:space="0" w:color="000000"/>
              <w:right w:val="single" w:sz="4" w:space="0" w:color="000000"/>
            </w:tcBorders>
            <w:textDirection w:val="btLr"/>
            <w:vAlign w:val="center"/>
          </w:tcPr>
          <w:p w:rsidR="00E01A5E" w:rsidRPr="00F53E61" w:rsidRDefault="00E01A5E" w:rsidP="00E01A5E">
            <w:pPr>
              <w:suppressAutoHyphens/>
              <w:ind w:left="113" w:right="113"/>
              <w:rPr>
                <w:rFonts w:ascii="Times New Roman" w:eastAsia="Times New Roman" w:hAnsi="Times New Roman"/>
                <w:b/>
                <w:bCs/>
                <w:kern w:val="2"/>
                <w:sz w:val="36"/>
                <w:szCs w:val="24"/>
                <w:lang w:eastAsia="ru-RU"/>
              </w:rPr>
            </w:pPr>
          </w:p>
        </w:tc>
        <w:tc>
          <w:tcPr>
            <w:tcW w:w="3209" w:type="dxa"/>
            <w:tcBorders>
              <w:top w:val="single" w:sz="4" w:space="0" w:color="auto"/>
              <w:left w:val="single" w:sz="4" w:space="0" w:color="000000"/>
              <w:right w:val="single" w:sz="4" w:space="0" w:color="000000"/>
            </w:tcBorders>
          </w:tcPr>
          <w:p w:rsidR="00E01A5E" w:rsidRPr="0017355B" w:rsidRDefault="00E01A5E" w:rsidP="00E01A5E">
            <w:pPr>
              <w:shd w:val="clear" w:color="auto" w:fill="FFFFFF" w:themeFill="background1"/>
              <w:jc w:val="both"/>
              <w:rPr>
                <w:rFonts w:ascii="Times New Roman" w:hAnsi="Times New Roman"/>
                <w:b/>
                <w:sz w:val="21"/>
                <w:szCs w:val="21"/>
              </w:rPr>
            </w:pPr>
            <w:r w:rsidRPr="0017355B">
              <w:rPr>
                <w:rStyle w:val="c3"/>
                <w:rFonts w:ascii="Times New Roman" w:hAnsi="Times New Roman"/>
                <w:b/>
                <w:sz w:val="21"/>
                <w:szCs w:val="21"/>
              </w:rPr>
              <w:t>«Кто может совершать эти действия?»</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rStyle w:val="c4"/>
                <w:rFonts w:eastAsiaTheme="majorEastAsia"/>
                <w:sz w:val="21"/>
                <w:szCs w:val="21"/>
                <w:lang w:eastAsia="en-US"/>
              </w:rPr>
              <w:t>Цель: активизация глагольного словаря детей, развитие воображения, памяти, ловкости.</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rStyle w:val="c0"/>
                <w:rFonts w:eastAsiaTheme="majorEastAsia"/>
                <w:sz w:val="21"/>
                <w:szCs w:val="21"/>
                <w:lang w:eastAsia="en-US"/>
              </w:rPr>
              <w:t>Ход: педагог, бросая мяч ребёнку, называет глагол, а ребёнок, возвращая мяч, называет существительное, подходящее к названному глаголу.</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rStyle w:val="c0"/>
                <w:rFonts w:eastAsiaTheme="majorEastAsia"/>
                <w:sz w:val="21"/>
                <w:szCs w:val="21"/>
                <w:lang w:eastAsia="en-US"/>
              </w:rPr>
              <w:t>педагог:- Дети:</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rStyle w:val="c0"/>
                <w:rFonts w:eastAsiaTheme="majorEastAsia"/>
                <w:sz w:val="21"/>
                <w:szCs w:val="21"/>
                <w:lang w:eastAsia="en-US"/>
              </w:rPr>
              <w:t>Идёт -человек, животное, поезд, пароход, дождь…</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rStyle w:val="c0"/>
                <w:rFonts w:eastAsiaTheme="majorEastAsia"/>
                <w:sz w:val="21"/>
                <w:szCs w:val="21"/>
                <w:lang w:eastAsia="en-US"/>
              </w:rPr>
              <w:t>Бежит -ручей, время, животное, человек, дорога…</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rStyle w:val="c0"/>
                <w:rFonts w:eastAsiaTheme="majorEastAsia"/>
                <w:sz w:val="21"/>
                <w:szCs w:val="21"/>
                <w:lang w:eastAsia="en-US"/>
              </w:rPr>
              <w:t>Летит -птица, бабочка, стрекоза, муха, жук, самолёт…</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rStyle w:val="c0"/>
                <w:rFonts w:eastAsiaTheme="majorEastAsia"/>
                <w:sz w:val="21"/>
                <w:szCs w:val="21"/>
                <w:lang w:eastAsia="en-US"/>
              </w:rPr>
              <w:t>Плывёт-рыба, кит, дельфин, лодка, корабль, человек…</w:t>
            </w:r>
          </w:p>
          <w:p w:rsidR="00E01A5E" w:rsidRPr="0017355B" w:rsidRDefault="00E01A5E" w:rsidP="00E01A5E">
            <w:pPr>
              <w:jc w:val="both"/>
              <w:rPr>
                <w:rFonts w:ascii="Times New Roman" w:eastAsia="Times New Roman" w:hAnsi="Times New Roman"/>
                <w:bCs/>
                <w:kern w:val="2"/>
                <w:sz w:val="21"/>
                <w:szCs w:val="21"/>
                <w:lang w:eastAsia="ru-RU"/>
              </w:rPr>
            </w:pPr>
          </w:p>
        </w:tc>
        <w:tc>
          <w:tcPr>
            <w:tcW w:w="3186" w:type="dxa"/>
            <w:tcBorders>
              <w:top w:val="single" w:sz="4" w:space="0" w:color="auto"/>
              <w:left w:val="single" w:sz="4" w:space="0" w:color="000000"/>
              <w:right w:val="single" w:sz="4" w:space="0" w:color="000000"/>
            </w:tcBorders>
          </w:tcPr>
          <w:p w:rsidR="00E01A5E" w:rsidRPr="0017355B" w:rsidRDefault="00E01A5E" w:rsidP="00E01A5E">
            <w:pPr>
              <w:pStyle w:val="ac"/>
              <w:tabs>
                <w:tab w:val="left" w:pos="2410"/>
              </w:tabs>
              <w:spacing w:line="256" w:lineRule="auto"/>
              <w:jc w:val="both"/>
              <w:rPr>
                <w:rFonts w:ascii="Times New Roman" w:eastAsia="Times New Roman" w:hAnsi="Times New Roman"/>
                <w:bCs/>
                <w:kern w:val="2"/>
                <w:sz w:val="21"/>
                <w:szCs w:val="21"/>
                <w:lang w:eastAsia="ru-RU"/>
              </w:rPr>
            </w:pPr>
          </w:p>
          <w:p w:rsidR="00E01A5E" w:rsidRPr="0017355B" w:rsidRDefault="00E01A5E" w:rsidP="00E01A5E">
            <w:pPr>
              <w:pStyle w:val="a9"/>
              <w:shd w:val="clear" w:color="auto" w:fill="FFFFFF" w:themeFill="background1"/>
              <w:spacing w:before="0" w:beforeAutospacing="0" w:after="0" w:afterAutospacing="0" w:line="256" w:lineRule="auto"/>
              <w:jc w:val="both"/>
              <w:rPr>
                <w:b/>
                <w:sz w:val="21"/>
                <w:szCs w:val="21"/>
                <w:lang w:eastAsia="en-US"/>
              </w:rPr>
            </w:pPr>
            <w:r w:rsidRPr="0017355B">
              <w:rPr>
                <w:b/>
                <w:sz w:val="21"/>
                <w:szCs w:val="21"/>
                <w:lang w:eastAsia="en-US"/>
              </w:rPr>
              <w:t>«Догони голубя»</w:t>
            </w:r>
          </w:p>
          <w:p w:rsidR="00E01A5E" w:rsidRPr="0017355B" w:rsidRDefault="00E01A5E" w:rsidP="00E01A5E">
            <w:pPr>
              <w:pStyle w:val="a9"/>
              <w:shd w:val="clear" w:color="auto" w:fill="FFFFFF" w:themeFill="background1"/>
              <w:spacing w:before="0" w:beforeAutospacing="0" w:after="0" w:afterAutospacing="0" w:line="256" w:lineRule="auto"/>
              <w:jc w:val="both"/>
              <w:rPr>
                <w:sz w:val="21"/>
                <w:szCs w:val="21"/>
                <w:lang w:eastAsia="en-US"/>
              </w:rPr>
            </w:pPr>
            <w:r w:rsidRPr="0017355B">
              <w:rPr>
                <w:sz w:val="21"/>
                <w:szCs w:val="21"/>
                <w:lang w:eastAsia="en-US"/>
              </w:rPr>
              <w:t>Цель: учить детей бегать за предметом врассыпную, не наталкиваясь друг на друга. Развивать умение действовать по сигналу, ловкость. Воспитывать выдержку.</w:t>
            </w:r>
          </w:p>
        </w:tc>
        <w:tc>
          <w:tcPr>
            <w:tcW w:w="2948" w:type="dxa"/>
            <w:tcBorders>
              <w:top w:val="single" w:sz="4" w:space="0" w:color="auto"/>
              <w:left w:val="single" w:sz="4" w:space="0" w:color="000000"/>
              <w:right w:val="single" w:sz="4" w:space="0" w:color="000000"/>
            </w:tcBorders>
          </w:tcPr>
          <w:p w:rsidR="00E01A5E" w:rsidRPr="0017355B" w:rsidRDefault="00E01A5E" w:rsidP="00E01A5E">
            <w:pPr>
              <w:shd w:val="clear" w:color="auto" w:fill="FFFFFF" w:themeFill="background1"/>
              <w:jc w:val="both"/>
              <w:rPr>
                <w:rFonts w:ascii="Times New Roman" w:eastAsia="Times New Roman" w:hAnsi="Times New Roman"/>
                <w:b/>
                <w:sz w:val="21"/>
                <w:szCs w:val="21"/>
                <w:lang w:eastAsia="ru-RU"/>
              </w:rPr>
            </w:pPr>
            <w:r w:rsidRPr="0017355B">
              <w:rPr>
                <w:rFonts w:ascii="Times New Roman" w:eastAsia="Times New Roman" w:hAnsi="Times New Roman"/>
                <w:b/>
                <w:sz w:val="21"/>
                <w:szCs w:val="21"/>
                <w:lang w:eastAsia="ru-RU"/>
              </w:rPr>
              <w:t>«Поликлиника»</w:t>
            </w:r>
          </w:p>
          <w:p w:rsidR="00E01A5E" w:rsidRPr="0017355B" w:rsidRDefault="00E01A5E" w:rsidP="00E01A5E">
            <w:pPr>
              <w:shd w:val="clear" w:color="auto" w:fill="FFFFFF" w:themeFill="background1"/>
              <w:jc w:val="both"/>
              <w:rPr>
                <w:rFonts w:ascii="Times New Roman" w:eastAsia="Times New Roman" w:hAnsi="Times New Roman"/>
                <w:sz w:val="21"/>
                <w:szCs w:val="21"/>
                <w:lang w:eastAsia="ru-RU"/>
              </w:rPr>
            </w:pPr>
            <w:r w:rsidRPr="0017355B">
              <w:rPr>
                <w:rFonts w:ascii="Times New Roman" w:eastAsia="Times New Roman" w:hAnsi="Times New Roman"/>
                <w:sz w:val="21"/>
                <w:szCs w:val="21"/>
                <w:lang w:eastAsia="ru-RU"/>
              </w:rPr>
              <w:t xml:space="preserve">Задачи: Вызвать у детей интерес к профессии врача. Воспитывать чуткое, внимательное отношение к больному, доброту, отзывчивость, культуру общения. </w:t>
            </w:r>
          </w:p>
          <w:p w:rsidR="00E01A5E" w:rsidRPr="0017355B" w:rsidRDefault="00E01A5E" w:rsidP="00E01A5E">
            <w:pPr>
              <w:suppressAutoHyphens/>
              <w:jc w:val="both"/>
              <w:rPr>
                <w:rFonts w:ascii="Times New Roman" w:eastAsia="Times New Roman" w:hAnsi="Times New Roman"/>
                <w:bCs/>
                <w:kern w:val="2"/>
                <w:sz w:val="21"/>
                <w:szCs w:val="21"/>
                <w:lang w:eastAsia="ru-RU"/>
              </w:rPr>
            </w:pPr>
          </w:p>
        </w:tc>
        <w:tc>
          <w:tcPr>
            <w:tcW w:w="2805" w:type="dxa"/>
            <w:tcBorders>
              <w:top w:val="single" w:sz="4" w:space="0" w:color="auto"/>
              <w:left w:val="single" w:sz="4" w:space="0" w:color="000000"/>
              <w:right w:val="single" w:sz="4" w:space="0" w:color="000000"/>
            </w:tcBorders>
          </w:tcPr>
          <w:p w:rsidR="00E01A5E" w:rsidRPr="0017355B" w:rsidRDefault="00E01A5E" w:rsidP="00E01A5E">
            <w:pPr>
              <w:jc w:val="both"/>
              <w:rPr>
                <w:rFonts w:ascii="Times New Roman" w:eastAsia="Times New Roman" w:hAnsi="Times New Roman"/>
                <w:color w:val="000000"/>
                <w:sz w:val="21"/>
                <w:szCs w:val="21"/>
                <w:lang w:eastAsia="ru-RU"/>
              </w:rPr>
            </w:pPr>
            <w:r w:rsidRPr="0017355B">
              <w:rPr>
                <w:rFonts w:ascii="Times New Roman" w:eastAsia="Times New Roman" w:hAnsi="Times New Roman"/>
                <w:b/>
                <w:bCs/>
                <w:color w:val="000000"/>
                <w:sz w:val="21"/>
                <w:szCs w:val="21"/>
                <w:lang w:eastAsia="ru-RU"/>
              </w:rPr>
              <w:t>«</w:t>
            </w:r>
            <w:r w:rsidRPr="0017355B">
              <w:rPr>
                <w:rFonts w:ascii="Times New Roman" w:eastAsia="Times New Roman" w:hAnsi="Times New Roman"/>
                <w:b/>
                <w:color w:val="000000"/>
                <w:sz w:val="21"/>
                <w:szCs w:val="21"/>
                <w:lang w:eastAsia="ru-RU"/>
              </w:rPr>
              <w:t>Взрослый - "кукловод".»</w:t>
            </w:r>
            <w:r w:rsidRPr="0017355B">
              <w:rPr>
                <w:rFonts w:ascii="Times New Roman" w:eastAsia="Times New Roman" w:hAnsi="Times New Roman"/>
                <w:color w:val="000000"/>
                <w:sz w:val="21"/>
                <w:szCs w:val="21"/>
                <w:lang w:eastAsia="ru-RU"/>
              </w:rPr>
              <w:t xml:space="preserve"> завязывает глаза ребенку и   "водит" его, как куклу, по несложному маршруту, держа за плечи, в   полном молчании: 4-5 шагов вперед, остановка, поворот направо, 2 шага назад,   поворот налево, 5-6 шагов вперед и т. д.</w:t>
            </w:r>
          </w:p>
          <w:p w:rsidR="00E01A5E" w:rsidRPr="0017355B" w:rsidRDefault="00E01A5E" w:rsidP="00E01A5E">
            <w:pPr>
              <w:jc w:val="both"/>
              <w:rPr>
                <w:rFonts w:ascii="Tahoma" w:eastAsia="Times New Roman" w:hAnsi="Tahoma" w:cs="Tahoma"/>
                <w:color w:val="000000"/>
                <w:sz w:val="21"/>
                <w:szCs w:val="21"/>
                <w:lang w:eastAsia="ru-RU"/>
              </w:rPr>
            </w:pPr>
            <w:r w:rsidRPr="0017355B">
              <w:rPr>
                <w:rFonts w:ascii="Times New Roman" w:eastAsia="Times New Roman" w:hAnsi="Times New Roman"/>
                <w:color w:val="000000"/>
                <w:sz w:val="21"/>
                <w:szCs w:val="21"/>
                <w:lang w:eastAsia="ru-RU"/>
              </w:rPr>
              <w:t>Затем ребенку развязывают глаза и просят   самостоятельно найти исходную точку маршрута и пройти его от начала до конца,   вспоминая свои движения.</w:t>
            </w:r>
          </w:p>
        </w:tc>
        <w:tc>
          <w:tcPr>
            <w:tcW w:w="2319" w:type="dxa"/>
            <w:tcBorders>
              <w:top w:val="single" w:sz="4" w:space="0" w:color="auto"/>
              <w:left w:val="single" w:sz="4" w:space="0" w:color="000000"/>
              <w:right w:val="single" w:sz="4" w:space="0" w:color="000000"/>
            </w:tcBorders>
          </w:tcPr>
          <w:p w:rsidR="00E01A5E" w:rsidRPr="0017355B" w:rsidRDefault="00E01A5E" w:rsidP="00E01A5E">
            <w:pPr>
              <w:suppressAutoHyphens/>
              <w:jc w:val="both"/>
              <w:rPr>
                <w:rFonts w:ascii="Times New Roman" w:eastAsia="Times New Roman" w:hAnsi="Times New Roman"/>
                <w:b/>
                <w:sz w:val="21"/>
                <w:szCs w:val="21"/>
                <w:lang w:eastAsia="ru-RU"/>
              </w:rPr>
            </w:pPr>
            <w:r w:rsidRPr="0017355B">
              <w:rPr>
                <w:rFonts w:ascii="Times New Roman" w:eastAsia="Times New Roman" w:hAnsi="Times New Roman"/>
                <w:b/>
                <w:sz w:val="21"/>
                <w:szCs w:val="21"/>
                <w:lang w:eastAsia="ru-RU"/>
              </w:rPr>
              <w:t>Театр на фланелеграфе</w:t>
            </w:r>
          </w:p>
          <w:p w:rsidR="00E01A5E" w:rsidRPr="0017355B" w:rsidRDefault="00E01A5E" w:rsidP="00E01A5E">
            <w:pPr>
              <w:spacing w:before="94" w:after="94"/>
              <w:jc w:val="both"/>
              <w:rPr>
                <w:rFonts w:ascii="Times New Roman" w:eastAsia="Times New Roman" w:hAnsi="Times New Roman"/>
                <w:sz w:val="21"/>
                <w:szCs w:val="21"/>
                <w:lang w:eastAsia="ru-RU"/>
              </w:rPr>
            </w:pPr>
            <w:r w:rsidRPr="0017355B">
              <w:rPr>
                <w:rFonts w:ascii="Times New Roman" w:eastAsia="Times New Roman" w:hAnsi="Times New Roman"/>
                <w:sz w:val="21"/>
                <w:szCs w:val="21"/>
                <w:lang w:eastAsia="ru-RU"/>
              </w:rPr>
              <w:t>Показ воспитателем сказки «Гуси-лебеди».</w:t>
            </w:r>
          </w:p>
          <w:p w:rsidR="00E01A5E" w:rsidRPr="0017355B" w:rsidRDefault="00E01A5E" w:rsidP="00E01A5E">
            <w:pPr>
              <w:suppressAutoHyphens/>
              <w:jc w:val="both"/>
              <w:rPr>
                <w:rFonts w:ascii="Times New Roman" w:eastAsia="Times New Roman" w:hAnsi="Times New Roman"/>
                <w:bCs/>
                <w:kern w:val="2"/>
                <w:sz w:val="21"/>
                <w:szCs w:val="21"/>
                <w:lang w:eastAsia="ru-RU"/>
              </w:rPr>
            </w:pPr>
            <w:r w:rsidRPr="0017355B">
              <w:rPr>
                <w:rFonts w:ascii="Times New Roman" w:eastAsia="Times New Roman" w:hAnsi="Times New Roman"/>
                <w:sz w:val="21"/>
                <w:szCs w:val="21"/>
                <w:lang w:eastAsia="ru-RU"/>
              </w:rPr>
              <w:t>Создать весёлое, доброе настроение у детей от встречи с любимыми персонажами сказки; расширять и дополнять литературные знания детей. Продолжать учить детей воспринимать действия и оценивать поведение персонажей.</w:t>
            </w:r>
          </w:p>
        </w:tc>
      </w:tr>
    </w:tbl>
    <w:p w:rsidR="00E01A5E" w:rsidRPr="001C662C" w:rsidRDefault="00E01A5E" w:rsidP="00E01A5E">
      <w:pPr>
        <w:tabs>
          <w:tab w:val="center" w:pos="7285"/>
        </w:tabs>
        <w:rPr>
          <w:rFonts w:ascii="Times New Roman" w:eastAsia="Times New Roman" w:hAnsi="Times New Roman"/>
          <w:bCs/>
          <w:szCs w:val="32"/>
          <w:lang w:eastAsia="ru-RU"/>
        </w:rPr>
        <w:sectPr w:rsidR="00E01A5E" w:rsidRPr="001C662C" w:rsidSect="00912A6B">
          <w:type w:val="continuous"/>
          <w:pgSz w:w="16838" w:h="11906" w:orient="landscape"/>
          <w:pgMar w:top="1418" w:right="567" w:bottom="567" w:left="567" w:header="709" w:footer="709" w:gutter="0"/>
          <w:cols w:space="708"/>
          <w:docGrid w:linePitch="360"/>
        </w:sectPr>
      </w:pPr>
    </w:p>
    <w:p w:rsidR="00E01A5E" w:rsidRDefault="00E01A5E" w:rsidP="00E01A5E">
      <w:pPr>
        <w:tabs>
          <w:tab w:val="center" w:pos="7285"/>
        </w:tabs>
        <w:jc w:val="center"/>
        <w:rPr>
          <w:rFonts w:ascii="Times New Roman" w:eastAsia="Times New Roman" w:hAnsi="Times New Roman"/>
          <w:b/>
          <w:bCs/>
          <w:sz w:val="28"/>
          <w:szCs w:val="32"/>
        </w:rPr>
      </w:pPr>
    </w:p>
    <w:p w:rsidR="00E01A5E" w:rsidRDefault="00E01A5E" w:rsidP="00E01A5E">
      <w:pPr>
        <w:tabs>
          <w:tab w:val="center" w:pos="7285"/>
        </w:tabs>
        <w:jc w:val="center"/>
        <w:rPr>
          <w:rFonts w:ascii="Times New Roman" w:eastAsia="Times New Roman" w:hAnsi="Times New Roman"/>
          <w:b/>
          <w:bCs/>
          <w:sz w:val="28"/>
          <w:szCs w:val="32"/>
        </w:rPr>
      </w:pPr>
    </w:p>
    <w:p w:rsidR="00E01A5E" w:rsidRDefault="00E01A5E" w:rsidP="00E01A5E">
      <w:pPr>
        <w:tabs>
          <w:tab w:val="center" w:pos="7285"/>
        </w:tabs>
        <w:rPr>
          <w:rFonts w:ascii="Times New Roman" w:eastAsia="Times New Roman" w:hAnsi="Times New Roman"/>
          <w:b/>
          <w:bCs/>
          <w:sz w:val="28"/>
          <w:szCs w:val="32"/>
        </w:rPr>
      </w:pPr>
    </w:p>
    <w:p w:rsidR="00E01A5E" w:rsidRPr="00422BE9" w:rsidRDefault="00E01A5E" w:rsidP="00E01A5E">
      <w:pPr>
        <w:tabs>
          <w:tab w:val="center" w:pos="7285"/>
        </w:tabs>
        <w:jc w:val="center"/>
        <w:rPr>
          <w:rFonts w:ascii="Times New Roman" w:eastAsia="Times New Roman" w:hAnsi="Times New Roman"/>
          <w:b/>
          <w:bCs/>
          <w:sz w:val="28"/>
          <w:szCs w:val="32"/>
        </w:rPr>
      </w:pPr>
      <w:r w:rsidRPr="00422BE9">
        <w:rPr>
          <w:rFonts w:ascii="Times New Roman" w:eastAsia="Times New Roman" w:hAnsi="Times New Roman"/>
          <w:b/>
          <w:bCs/>
          <w:sz w:val="28"/>
          <w:szCs w:val="32"/>
        </w:rPr>
        <w:t>Планирование образовательной деятельности в ходе режимных моментов.</w:t>
      </w:r>
    </w:p>
    <w:p w:rsidR="00E01A5E" w:rsidRPr="00422BE9" w:rsidRDefault="00E01A5E" w:rsidP="00E01A5E">
      <w:pPr>
        <w:tabs>
          <w:tab w:val="center" w:pos="7285"/>
        </w:tabs>
        <w:jc w:val="center"/>
        <w:rPr>
          <w:rFonts w:ascii="Times New Roman" w:eastAsia="Times New Roman" w:hAnsi="Times New Roman"/>
          <w:bCs/>
          <w:sz w:val="24"/>
          <w:szCs w:val="28"/>
        </w:rPr>
      </w:pPr>
      <w:r w:rsidRPr="00422BE9">
        <w:rPr>
          <w:rFonts w:ascii="Times New Roman" w:eastAsia="Times New Roman" w:hAnsi="Times New Roman"/>
          <w:b/>
          <w:bCs/>
          <w:sz w:val="28"/>
          <w:szCs w:val="32"/>
        </w:rPr>
        <w:lastRenderedPageBreak/>
        <w:t>ТРУДОВАЯ ДЕЯТЕЛЬНОСТЬ</w:t>
      </w:r>
    </w:p>
    <w:tbl>
      <w:tblPr>
        <w:tblW w:w="15377" w:type="dxa"/>
        <w:tblInd w:w="-108" w:type="dxa"/>
        <w:tblLayout w:type="fixed"/>
        <w:tblCellMar>
          <w:left w:w="0" w:type="dxa"/>
          <w:right w:w="0" w:type="dxa"/>
        </w:tblCellMar>
        <w:tblLook w:val="04A0" w:firstRow="1" w:lastRow="0" w:firstColumn="1" w:lastColumn="0" w:noHBand="0" w:noVBand="1"/>
      </w:tblPr>
      <w:tblGrid>
        <w:gridCol w:w="824"/>
        <w:gridCol w:w="3091"/>
        <w:gridCol w:w="3869"/>
        <w:gridCol w:w="3551"/>
        <w:gridCol w:w="4042"/>
      </w:tblGrid>
      <w:tr w:rsidR="00E01A5E" w:rsidRPr="00422BE9" w:rsidTr="00E01A5E">
        <w:trPr>
          <w:trHeight w:val="405"/>
        </w:trPr>
        <w:tc>
          <w:tcPr>
            <w:tcW w:w="824" w:type="dxa"/>
            <w:vMerge w:val="restart"/>
            <w:tcBorders>
              <w:top w:val="single" w:sz="4" w:space="0" w:color="000000"/>
              <w:left w:val="single" w:sz="4" w:space="0" w:color="000000"/>
              <w:bottom w:val="single" w:sz="4" w:space="0" w:color="000000"/>
              <w:right w:val="nil"/>
            </w:tcBorders>
            <w:vAlign w:val="center"/>
            <w:hideMark/>
          </w:tcPr>
          <w:p w:rsidR="00E01A5E" w:rsidRPr="00422BE9" w:rsidRDefault="00E01A5E" w:rsidP="00E01A5E">
            <w:pPr>
              <w:suppressAutoHyphens/>
              <w:rPr>
                <w:rFonts w:ascii="Times New Roman" w:eastAsia="Times New Roman" w:hAnsi="Times New Roman"/>
                <w:bCs/>
                <w:kern w:val="2"/>
                <w:sz w:val="24"/>
                <w:szCs w:val="24"/>
                <w:lang w:eastAsia="ar-SA"/>
              </w:rPr>
            </w:pPr>
            <w:r w:rsidRPr="00422BE9">
              <w:rPr>
                <w:rFonts w:ascii="Times New Roman" w:eastAsia="Times New Roman" w:hAnsi="Times New Roman"/>
                <w:bCs/>
                <w:sz w:val="24"/>
                <w:szCs w:val="24"/>
              </w:rPr>
              <w:t>Месяц</w:t>
            </w:r>
          </w:p>
        </w:tc>
        <w:tc>
          <w:tcPr>
            <w:tcW w:w="14553" w:type="dxa"/>
            <w:gridSpan w:val="4"/>
            <w:tcBorders>
              <w:top w:val="single" w:sz="4" w:space="0" w:color="000000"/>
              <w:left w:val="single" w:sz="4" w:space="0" w:color="000000"/>
              <w:bottom w:val="single" w:sz="4" w:space="0" w:color="000000"/>
              <w:right w:val="single" w:sz="4" w:space="0" w:color="auto"/>
            </w:tcBorders>
            <w:vAlign w:val="center"/>
            <w:hideMark/>
          </w:tcPr>
          <w:p w:rsidR="00E01A5E" w:rsidRPr="00422BE9" w:rsidRDefault="00E01A5E" w:rsidP="00E01A5E">
            <w:pPr>
              <w:suppressAutoHyphens/>
              <w:snapToGrid w:val="0"/>
              <w:rPr>
                <w:rFonts w:ascii="Times New Roman" w:eastAsia="SimSun" w:hAnsi="Times New Roman"/>
                <w:kern w:val="2"/>
                <w:sz w:val="24"/>
                <w:szCs w:val="24"/>
                <w:lang w:eastAsia="ar-SA"/>
              </w:rPr>
            </w:pPr>
            <w:r w:rsidRPr="00422BE9">
              <w:rPr>
                <w:rFonts w:ascii="Times New Roman" w:eastAsia="Times New Roman" w:hAnsi="Times New Roman"/>
                <w:bCs/>
                <w:sz w:val="24"/>
                <w:szCs w:val="24"/>
              </w:rPr>
              <w:t>Содержание</w:t>
            </w:r>
          </w:p>
        </w:tc>
      </w:tr>
      <w:tr w:rsidR="00E01A5E" w:rsidRPr="00422BE9" w:rsidTr="00E01A5E">
        <w:trPr>
          <w:trHeight w:val="124"/>
        </w:trPr>
        <w:tc>
          <w:tcPr>
            <w:tcW w:w="824" w:type="dxa"/>
            <w:vMerge/>
            <w:tcBorders>
              <w:top w:val="single" w:sz="4" w:space="0" w:color="000000"/>
              <w:left w:val="single" w:sz="4" w:space="0" w:color="000000"/>
              <w:bottom w:val="single" w:sz="4" w:space="0" w:color="000000"/>
              <w:right w:val="nil"/>
            </w:tcBorders>
            <w:vAlign w:val="center"/>
            <w:hideMark/>
          </w:tcPr>
          <w:p w:rsidR="00E01A5E" w:rsidRPr="00422BE9" w:rsidRDefault="00E01A5E" w:rsidP="00E01A5E">
            <w:pPr>
              <w:rPr>
                <w:rFonts w:ascii="Times New Roman" w:eastAsia="Times New Roman" w:hAnsi="Times New Roman"/>
                <w:bCs/>
                <w:kern w:val="2"/>
                <w:sz w:val="24"/>
                <w:szCs w:val="24"/>
                <w:lang w:eastAsia="ar-SA"/>
              </w:rPr>
            </w:pPr>
          </w:p>
        </w:tc>
        <w:tc>
          <w:tcPr>
            <w:tcW w:w="309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Pr="00422BE9" w:rsidRDefault="00E01A5E" w:rsidP="00E01A5E">
            <w:pPr>
              <w:suppressAutoHyphens/>
              <w:rPr>
                <w:rFonts w:ascii="Times New Roman" w:eastAsia="Times New Roman" w:hAnsi="Times New Roman"/>
                <w:bCs/>
                <w:kern w:val="2"/>
                <w:sz w:val="24"/>
                <w:szCs w:val="24"/>
                <w:lang w:eastAsia="ar-SA"/>
              </w:rPr>
            </w:pPr>
            <w:r w:rsidRPr="00422BE9">
              <w:rPr>
                <w:rFonts w:ascii="Times New Roman" w:eastAsia="Times New Roman" w:hAnsi="Times New Roman"/>
                <w:bCs/>
                <w:sz w:val="24"/>
                <w:szCs w:val="24"/>
              </w:rPr>
              <w:t>Самообслуживание</w:t>
            </w:r>
          </w:p>
        </w:tc>
        <w:tc>
          <w:tcPr>
            <w:tcW w:w="386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Pr="00422BE9" w:rsidRDefault="00E01A5E" w:rsidP="00E01A5E">
            <w:pPr>
              <w:rPr>
                <w:rFonts w:ascii="Times New Roman" w:eastAsia="Times New Roman" w:hAnsi="Times New Roman"/>
                <w:bCs/>
                <w:kern w:val="2"/>
                <w:sz w:val="24"/>
                <w:szCs w:val="24"/>
                <w:lang w:eastAsia="ar-SA"/>
              </w:rPr>
            </w:pPr>
            <w:r w:rsidRPr="00422BE9">
              <w:rPr>
                <w:rFonts w:ascii="Times New Roman" w:eastAsia="Times New Roman" w:hAnsi="Times New Roman"/>
                <w:bCs/>
                <w:sz w:val="24"/>
                <w:szCs w:val="24"/>
              </w:rPr>
              <w:t xml:space="preserve">Хозяйственно-бытовой труд </w:t>
            </w:r>
          </w:p>
          <w:p w:rsidR="00E01A5E" w:rsidRPr="00422BE9" w:rsidRDefault="00E01A5E" w:rsidP="00E01A5E">
            <w:pPr>
              <w:suppressAutoHyphens/>
              <w:rPr>
                <w:rFonts w:ascii="Times New Roman" w:eastAsia="Times New Roman" w:hAnsi="Times New Roman"/>
                <w:bCs/>
                <w:kern w:val="2"/>
                <w:sz w:val="24"/>
                <w:szCs w:val="24"/>
                <w:lang w:eastAsia="ar-SA"/>
              </w:rPr>
            </w:pPr>
            <w:r w:rsidRPr="00422BE9">
              <w:rPr>
                <w:rFonts w:ascii="Times New Roman" w:eastAsia="Times New Roman" w:hAnsi="Times New Roman"/>
                <w:bCs/>
                <w:sz w:val="24"/>
                <w:szCs w:val="24"/>
              </w:rPr>
              <w:t>(в помещении)</w:t>
            </w:r>
          </w:p>
        </w:tc>
        <w:tc>
          <w:tcPr>
            <w:tcW w:w="35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Pr="00422BE9" w:rsidRDefault="00E01A5E" w:rsidP="00E01A5E">
            <w:pPr>
              <w:suppressAutoHyphens/>
              <w:rPr>
                <w:rFonts w:ascii="Times New Roman" w:eastAsia="Times New Roman" w:hAnsi="Times New Roman"/>
                <w:bCs/>
                <w:kern w:val="2"/>
                <w:sz w:val="24"/>
                <w:szCs w:val="24"/>
                <w:lang w:eastAsia="ar-SA"/>
              </w:rPr>
            </w:pPr>
            <w:r w:rsidRPr="00422BE9">
              <w:rPr>
                <w:rFonts w:ascii="Times New Roman" w:eastAsia="Times New Roman" w:hAnsi="Times New Roman"/>
                <w:bCs/>
                <w:sz w:val="24"/>
                <w:szCs w:val="24"/>
              </w:rPr>
              <w:t>Труд в уголке природы</w:t>
            </w:r>
          </w:p>
        </w:tc>
        <w:tc>
          <w:tcPr>
            <w:tcW w:w="4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01A5E" w:rsidRPr="00422BE9" w:rsidRDefault="00E01A5E" w:rsidP="00E01A5E">
            <w:pPr>
              <w:suppressAutoHyphens/>
              <w:rPr>
                <w:rFonts w:ascii="Times New Roman" w:eastAsia="SimSun" w:hAnsi="Times New Roman"/>
                <w:kern w:val="2"/>
                <w:sz w:val="24"/>
                <w:szCs w:val="24"/>
                <w:lang w:eastAsia="ar-SA"/>
              </w:rPr>
            </w:pPr>
            <w:r w:rsidRPr="00422BE9">
              <w:rPr>
                <w:rFonts w:ascii="Times New Roman" w:eastAsia="Times New Roman" w:hAnsi="Times New Roman"/>
                <w:bCs/>
                <w:sz w:val="24"/>
                <w:szCs w:val="24"/>
              </w:rPr>
              <w:t>Ручной труд</w:t>
            </w:r>
          </w:p>
        </w:tc>
      </w:tr>
      <w:tr w:rsidR="00E01A5E" w:rsidRPr="00422BE9" w:rsidTr="00E01A5E">
        <w:trPr>
          <w:trHeight w:val="1018"/>
        </w:trPr>
        <w:tc>
          <w:tcPr>
            <w:tcW w:w="824" w:type="dxa"/>
            <w:vMerge w:val="restart"/>
            <w:tcBorders>
              <w:top w:val="single" w:sz="4" w:space="0" w:color="000000"/>
              <w:left w:val="single" w:sz="4" w:space="0" w:color="000000"/>
              <w:right w:val="nil"/>
            </w:tcBorders>
            <w:tcMar>
              <w:top w:w="0" w:type="dxa"/>
              <w:left w:w="108" w:type="dxa"/>
              <w:bottom w:w="0" w:type="dxa"/>
              <w:right w:w="108" w:type="dxa"/>
            </w:tcMar>
            <w:textDirection w:val="btLr"/>
            <w:vAlign w:val="center"/>
          </w:tcPr>
          <w:p w:rsidR="00E01A5E" w:rsidRPr="00A732C4" w:rsidRDefault="00E01A5E" w:rsidP="00E01A5E">
            <w:pPr>
              <w:suppressAutoHyphens/>
              <w:snapToGrid w:val="0"/>
              <w:ind w:left="113" w:right="113"/>
              <w:rPr>
                <w:rFonts w:ascii="Times New Roman" w:eastAsia="Times New Roman" w:hAnsi="Times New Roman"/>
                <w:b/>
                <w:bCs/>
                <w:kern w:val="2"/>
                <w:sz w:val="24"/>
                <w:szCs w:val="24"/>
                <w:lang w:eastAsia="ar-SA"/>
              </w:rPr>
            </w:pPr>
            <w:r>
              <w:rPr>
                <w:rFonts w:ascii="Times New Roman" w:eastAsia="Times New Roman" w:hAnsi="Times New Roman"/>
                <w:b/>
                <w:bCs/>
                <w:kern w:val="2"/>
                <w:sz w:val="40"/>
                <w:szCs w:val="24"/>
                <w:lang w:eastAsia="ar-SA"/>
              </w:rPr>
              <w:t>но</w:t>
            </w:r>
            <w:r w:rsidRPr="00A732C4">
              <w:rPr>
                <w:rFonts w:ascii="Times New Roman" w:eastAsia="Times New Roman" w:hAnsi="Times New Roman"/>
                <w:b/>
                <w:bCs/>
                <w:kern w:val="2"/>
                <w:sz w:val="40"/>
                <w:szCs w:val="24"/>
                <w:lang w:eastAsia="ar-SA"/>
              </w:rPr>
              <w:t>ябрь</w:t>
            </w:r>
          </w:p>
        </w:tc>
        <w:tc>
          <w:tcPr>
            <w:tcW w:w="3091"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E01A5E" w:rsidRDefault="00E01A5E" w:rsidP="00E01A5E">
            <w:pPr>
              <w:spacing w:before="94" w:after="9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Закреплять  умение одеваться и раздеваться.</w:t>
            </w:r>
          </w:p>
          <w:p w:rsidR="00E01A5E" w:rsidRDefault="00E01A5E" w:rsidP="00E01A5E">
            <w:pPr>
              <w:spacing w:before="94" w:after="9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2.Упражнять в  умении складывать и убирать одежду и обувь на место.</w:t>
            </w:r>
          </w:p>
          <w:p w:rsidR="00E01A5E" w:rsidRDefault="00E01A5E" w:rsidP="00E01A5E">
            <w:pPr>
              <w:spacing w:before="94" w:after="9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Закреплять умение наводить порядок в своём шкафу.</w:t>
            </w:r>
          </w:p>
          <w:p w:rsidR="00E01A5E" w:rsidRDefault="00E01A5E" w:rsidP="00E01A5E">
            <w:pPr>
              <w:spacing w:before="94" w:after="9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4.Продолжать учить с помощью взрослого приводить одежду в порядок: чистить, просушивать.</w:t>
            </w:r>
          </w:p>
          <w:p w:rsidR="00E01A5E" w:rsidRDefault="00E01A5E" w:rsidP="00E01A5E">
            <w:pPr>
              <w:spacing w:before="94" w:after="9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5.Закреплять умение застёгивать и расстегивать застёжки.</w:t>
            </w:r>
          </w:p>
          <w:p w:rsidR="00E01A5E" w:rsidRDefault="00E01A5E" w:rsidP="00E01A5E">
            <w:pPr>
              <w:spacing w:before="94" w:after="9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6.Воспитывать опрятность, бережное отношение к личным вещам, вещам товарища, культуру поведения в раздевалке.</w:t>
            </w:r>
          </w:p>
        </w:tc>
        <w:tc>
          <w:tcPr>
            <w:tcW w:w="3869"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E01A5E" w:rsidRDefault="00E01A5E" w:rsidP="00E01A5E">
            <w:pPr>
              <w:jc w:val="both"/>
              <w:rPr>
                <w:rFonts w:ascii="Times New Roman" w:eastAsia="Times New Roman" w:hAnsi="Times New Roman"/>
                <w:b/>
                <w:color w:val="111111"/>
                <w:sz w:val="24"/>
                <w:szCs w:val="24"/>
                <w:lang w:eastAsia="ru-RU"/>
              </w:rPr>
            </w:pPr>
            <w:r>
              <w:rPr>
                <w:rFonts w:ascii="Times New Roman" w:eastAsia="Times New Roman" w:hAnsi="Times New Roman"/>
                <w:b/>
                <w:iCs/>
                <w:color w:val="111111"/>
                <w:sz w:val="24"/>
                <w:szCs w:val="24"/>
                <w:lang w:eastAsia="ru-RU"/>
              </w:rPr>
              <w:t>«Порядок в шкафу с игрушками и пособиями»</w:t>
            </w:r>
          </w:p>
          <w:p w:rsidR="00E01A5E"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u w:val="single"/>
                <w:lang w:eastAsia="ru-RU"/>
              </w:rPr>
              <w:t>Цель</w:t>
            </w:r>
            <w:r>
              <w:rPr>
                <w:rFonts w:ascii="Times New Roman" w:eastAsia="Times New Roman" w:hAnsi="Times New Roman"/>
                <w:color w:val="111111"/>
                <w:sz w:val="24"/>
                <w:szCs w:val="24"/>
                <w:lang w:eastAsia="ru-RU"/>
              </w:rPr>
              <w:t xml:space="preserve">: учить детей самостоятельно и эстетично расставлять игрушки и пособия, поддерживать порядок в шкафах, протирать пыль. Развивать </w:t>
            </w:r>
            <w:r>
              <w:rPr>
                <w:rFonts w:ascii="Times New Roman" w:eastAsia="Times New Roman" w:hAnsi="Times New Roman"/>
                <w:b/>
                <w:bCs/>
                <w:color w:val="111111"/>
                <w:sz w:val="24"/>
                <w:szCs w:val="24"/>
                <w:lang w:eastAsia="ru-RU"/>
              </w:rPr>
              <w:t>трудолюбие</w:t>
            </w:r>
            <w:r>
              <w:rPr>
                <w:rFonts w:ascii="Times New Roman" w:eastAsia="Times New Roman" w:hAnsi="Times New Roman"/>
                <w:color w:val="111111"/>
                <w:sz w:val="24"/>
                <w:szCs w:val="24"/>
                <w:lang w:eastAsia="ru-RU"/>
              </w:rPr>
              <w:t xml:space="preserve">, умение видеть непорядок. Воспитывать эстетический вкус, желание </w:t>
            </w:r>
            <w:r>
              <w:rPr>
                <w:rFonts w:ascii="Times New Roman" w:eastAsia="Times New Roman" w:hAnsi="Times New Roman"/>
                <w:b/>
                <w:bCs/>
                <w:color w:val="111111"/>
                <w:sz w:val="24"/>
                <w:szCs w:val="24"/>
                <w:lang w:eastAsia="ru-RU"/>
              </w:rPr>
              <w:t>трудиться для блага других</w:t>
            </w:r>
            <w:r>
              <w:rPr>
                <w:rFonts w:ascii="Times New Roman" w:eastAsia="Times New Roman" w:hAnsi="Times New Roman"/>
                <w:color w:val="111111"/>
                <w:sz w:val="24"/>
                <w:szCs w:val="24"/>
                <w:lang w:eastAsia="ru-RU"/>
              </w:rPr>
              <w:t>.</w:t>
            </w:r>
          </w:p>
          <w:p w:rsidR="00E01A5E" w:rsidRDefault="00E01A5E" w:rsidP="00E01A5E">
            <w:pPr>
              <w:jc w:val="both"/>
              <w:rPr>
                <w:rFonts w:ascii="Times New Roman" w:eastAsia="Times New Roman" w:hAnsi="Times New Roman"/>
                <w:b/>
                <w:bCs/>
                <w:kern w:val="2"/>
                <w:sz w:val="24"/>
                <w:szCs w:val="24"/>
                <w:lang w:eastAsia="ar-SA"/>
              </w:rPr>
            </w:pPr>
          </w:p>
        </w:tc>
        <w:tc>
          <w:tcPr>
            <w:tcW w:w="3551"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E01A5E" w:rsidRDefault="00E01A5E" w:rsidP="00E01A5E">
            <w:pPr>
              <w:jc w:val="both"/>
              <w:rPr>
                <w:rFonts w:ascii="Times New Roman" w:eastAsia="Times New Roman" w:hAnsi="Times New Roman"/>
                <w:b/>
                <w:color w:val="111111"/>
                <w:sz w:val="24"/>
                <w:szCs w:val="24"/>
                <w:lang w:eastAsia="ru-RU"/>
              </w:rPr>
            </w:pPr>
            <w:r>
              <w:rPr>
                <w:rFonts w:ascii="Times New Roman" w:eastAsia="Times New Roman" w:hAnsi="Times New Roman"/>
                <w:b/>
                <w:color w:val="111111"/>
                <w:sz w:val="24"/>
                <w:szCs w:val="24"/>
                <w:lang w:eastAsia="ru-RU"/>
              </w:rPr>
              <w:t xml:space="preserve">Рыхление почвы у комнатных растений. </w:t>
            </w:r>
          </w:p>
          <w:p w:rsidR="00E01A5E"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t>Цель: Учить детей ухаживать за комнатными растениями ;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E01A5E" w:rsidRDefault="00E01A5E" w:rsidP="00E01A5E">
            <w:pPr>
              <w:suppressAutoHyphens/>
              <w:rPr>
                <w:rFonts w:ascii="Times New Roman" w:eastAsia="Times New Roman" w:hAnsi="Times New Roman"/>
                <w:b/>
                <w:bCs/>
                <w:kern w:val="2"/>
                <w:sz w:val="24"/>
                <w:szCs w:val="24"/>
                <w:lang w:eastAsia="ar-SA"/>
              </w:rPr>
            </w:pPr>
          </w:p>
        </w:tc>
        <w:tc>
          <w:tcPr>
            <w:tcW w:w="404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E01A5E" w:rsidRDefault="00E01A5E" w:rsidP="00E01A5E">
            <w:pPr>
              <w:jc w:val="both"/>
              <w:rPr>
                <w:rFonts w:ascii="Times New Roman" w:eastAsia="Times New Roman" w:hAnsi="Times New Roman"/>
                <w:b/>
                <w:color w:val="111111"/>
                <w:sz w:val="24"/>
                <w:szCs w:val="24"/>
                <w:lang w:eastAsia="ru-RU"/>
              </w:rPr>
            </w:pPr>
            <w:r>
              <w:rPr>
                <w:rFonts w:ascii="Times New Roman" w:eastAsia="Times New Roman" w:hAnsi="Times New Roman"/>
                <w:b/>
                <w:iCs/>
                <w:color w:val="111111"/>
                <w:sz w:val="24"/>
                <w:szCs w:val="24"/>
                <w:lang w:eastAsia="ru-RU"/>
              </w:rPr>
              <w:t>«Стирка кукольной одежды»</w:t>
            </w:r>
          </w:p>
          <w:p w:rsidR="00E01A5E"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u w:val="single"/>
                <w:lang w:eastAsia="ru-RU"/>
              </w:rPr>
              <w:t>Цель</w:t>
            </w:r>
            <w:r>
              <w:rPr>
                <w:rFonts w:ascii="Times New Roman" w:eastAsia="Times New Roman" w:hAnsi="Times New Roman"/>
                <w:color w:val="111111"/>
                <w:sz w:val="24"/>
                <w:szCs w:val="24"/>
                <w:lang w:eastAsia="ru-RU"/>
              </w:rPr>
              <w:t xml:space="preserve">: Учить детей помогать воспитателю в стирке кукольной одежды и </w:t>
            </w:r>
            <w:r>
              <w:rPr>
                <w:rFonts w:ascii="Times New Roman" w:eastAsia="Times New Roman" w:hAnsi="Times New Roman"/>
                <w:color w:val="111111"/>
                <w:sz w:val="24"/>
                <w:szCs w:val="24"/>
                <w:u w:val="single"/>
                <w:lang w:eastAsia="ru-RU"/>
              </w:rPr>
              <w:t>постельки</w:t>
            </w:r>
            <w:r>
              <w:rPr>
                <w:rFonts w:ascii="Times New Roman" w:eastAsia="Times New Roman" w:hAnsi="Times New Roman"/>
                <w:color w:val="111111"/>
                <w:sz w:val="24"/>
                <w:szCs w:val="24"/>
                <w:lang w:eastAsia="ru-RU"/>
              </w:rPr>
              <w:t xml:space="preserve">: учить детей перед началом работы надевать рабочие фартуки; готовить необходимые принадлежности для стирки и сушки, а так же рабочее место; уметь пользоваться мылом. Развивать </w:t>
            </w:r>
            <w:r>
              <w:rPr>
                <w:rFonts w:ascii="Times New Roman" w:eastAsia="Times New Roman" w:hAnsi="Times New Roman"/>
                <w:b/>
                <w:bCs/>
                <w:color w:val="111111"/>
                <w:sz w:val="24"/>
                <w:szCs w:val="24"/>
                <w:lang w:eastAsia="ru-RU"/>
              </w:rPr>
              <w:t>трудовые умения и навыки</w:t>
            </w:r>
            <w:r>
              <w:rPr>
                <w:rFonts w:ascii="Times New Roman" w:eastAsia="Times New Roman" w:hAnsi="Times New Roman"/>
                <w:color w:val="111111"/>
                <w:sz w:val="24"/>
                <w:szCs w:val="24"/>
                <w:lang w:eastAsia="ru-RU"/>
              </w:rPr>
              <w:t xml:space="preserve">, умение соблюдать при работе культурно – гигиенические требования. Воспитывать желание </w:t>
            </w:r>
            <w:r>
              <w:rPr>
                <w:rFonts w:ascii="Times New Roman" w:eastAsia="Times New Roman" w:hAnsi="Times New Roman"/>
                <w:b/>
                <w:bCs/>
                <w:color w:val="111111"/>
                <w:sz w:val="24"/>
                <w:szCs w:val="24"/>
                <w:lang w:eastAsia="ru-RU"/>
              </w:rPr>
              <w:t>трудиться для блага других</w:t>
            </w:r>
            <w:r>
              <w:rPr>
                <w:rFonts w:ascii="Times New Roman" w:eastAsia="Times New Roman" w:hAnsi="Times New Roman"/>
                <w:color w:val="111111"/>
                <w:sz w:val="24"/>
                <w:szCs w:val="24"/>
                <w:lang w:eastAsia="ru-RU"/>
              </w:rPr>
              <w:t>.</w:t>
            </w:r>
          </w:p>
        </w:tc>
      </w:tr>
      <w:tr w:rsidR="00E01A5E" w:rsidRPr="00422BE9" w:rsidTr="00E01A5E">
        <w:trPr>
          <w:trHeight w:val="2119"/>
        </w:trPr>
        <w:tc>
          <w:tcPr>
            <w:tcW w:w="824" w:type="dxa"/>
            <w:vMerge/>
            <w:tcBorders>
              <w:left w:val="single" w:sz="4" w:space="0" w:color="000000"/>
              <w:right w:val="nil"/>
            </w:tcBorders>
            <w:tcMar>
              <w:top w:w="0" w:type="dxa"/>
              <w:left w:w="108" w:type="dxa"/>
              <w:bottom w:w="0" w:type="dxa"/>
              <w:right w:w="108" w:type="dxa"/>
            </w:tcMar>
            <w:textDirection w:val="btLr"/>
            <w:vAlign w:val="center"/>
          </w:tcPr>
          <w:p w:rsidR="00E01A5E" w:rsidRDefault="00E01A5E" w:rsidP="00E01A5E">
            <w:pPr>
              <w:suppressAutoHyphens/>
              <w:snapToGrid w:val="0"/>
              <w:ind w:left="113" w:right="113"/>
              <w:rPr>
                <w:rFonts w:ascii="Times New Roman" w:eastAsia="Times New Roman" w:hAnsi="Times New Roman"/>
                <w:b/>
                <w:bCs/>
                <w:kern w:val="2"/>
                <w:sz w:val="40"/>
                <w:szCs w:val="24"/>
                <w:lang w:eastAsia="ar-SA"/>
              </w:rPr>
            </w:pPr>
          </w:p>
        </w:tc>
        <w:tc>
          <w:tcPr>
            <w:tcW w:w="3091"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E01A5E" w:rsidRDefault="00E01A5E" w:rsidP="00E01A5E">
            <w:pPr>
              <w:spacing w:before="94" w:after="9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Учить подготавливать к работе материалы, аккуратно, удобно раскладывать, убирать их на место.</w:t>
            </w:r>
          </w:p>
          <w:p w:rsidR="00E01A5E" w:rsidRDefault="00E01A5E" w:rsidP="00E01A5E">
            <w:pPr>
              <w:spacing w:before="94" w:after="9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Приводить в порядок своё рабочее место: выбрасывать обрезки бумаги.</w:t>
            </w:r>
          </w:p>
        </w:tc>
        <w:tc>
          <w:tcPr>
            <w:tcW w:w="3869"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E01A5E" w:rsidRDefault="00E01A5E" w:rsidP="00E01A5E">
            <w:pPr>
              <w:jc w:val="both"/>
              <w:rPr>
                <w:rFonts w:ascii="Times New Roman" w:eastAsia="Times New Roman" w:hAnsi="Times New Roman"/>
                <w:b/>
                <w:color w:val="111111"/>
                <w:sz w:val="24"/>
                <w:szCs w:val="24"/>
                <w:lang w:eastAsia="ru-RU"/>
              </w:rPr>
            </w:pPr>
            <w:r>
              <w:rPr>
                <w:rFonts w:ascii="Times New Roman" w:eastAsia="Times New Roman" w:hAnsi="Times New Roman"/>
                <w:b/>
                <w:iCs/>
                <w:color w:val="111111"/>
                <w:sz w:val="24"/>
                <w:szCs w:val="24"/>
                <w:lang w:eastAsia="ru-RU"/>
              </w:rPr>
              <w:t>«Чистые подоконники»</w:t>
            </w:r>
          </w:p>
          <w:p w:rsidR="00E01A5E"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u w:val="single"/>
                <w:lang w:eastAsia="ru-RU"/>
              </w:rPr>
              <w:t>Цель</w:t>
            </w:r>
            <w:r>
              <w:rPr>
                <w:rFonts w:ascii="Times New Roman" w:eastAsia="Times New Roman" w:hAnsi="Times New Roman"/>
                <w:color w:val="111111"/>
                <w:sz w:val="24"/>
                <w:szCs w:val="24"/>
                <w:lang w:eastAsia="ru-RU"/>
              </w:rPr>
              <w:t xml:space="preserve">: учить детей при работе с водой соблюдать гигиенические </w:t>
            </w:r>
            <w:r>
              <w:rPr>
                <w:rFonts w:ascii="Times New Roman" w:eastAsia="Times New Roman" w:hAnsi="Times New Roman"/>
                <w:color w:val="111111"/>
                <w:sz w:val="24"/>
                <w:szCs w:val="24"/>
                <w:u w:val="single"/>
                <w:lang w:eastAsia="ru-RU"/>
              </w:rPr>
              <w:t>навыки</w:t>
            </w:r>
            <w:r>
              <w:rPr>
                <w:rFonts w:ascii="Times New Roman" w:eastAsia="Times New Roman" w:hAnsi="Times New Roman"/>
                <w:color w:val="111111"/>
                <w:sz w:val="24"/>
                <w:szCs w:val="24"/>
                <w:lang w:eastAsia="ru-RU"/>
              </w:rPr>
              <w:t xml:space="preserve">: засучивать рукава, намочить тряпочку и насухо отжать ее, по мере загрязнения ополаскивать. Развивать </w:t>
            </w:r>
            <w:r>
              <w:rPr>
                <w:rFonts w:ascii="Times New Roman" w:eastAsia="Times New Roman" w:hAnsi="Times New Roman"/>
                <w:b/>
                <w:bCs/>
                <w:color w:val="111111"/>
                <w:sz w:val="24"/>
                <w:szCs w:val="24"/>
                <w:lang w:eastAsia="ru-RU"/>
              </w:rPr>
              <w:t>трудовые умения и навыки</w:t>
            </w:r>
            <w:r>
              <w:rPr>
                <w:rFonts w:ascii="Times New Roman" w:eastAsia="Times New Roman" w:hAnsi="Times New Roman"/>
                <w:color w:val="111111"/>
                <w:sz w:val="24"/>
                <w:szCs w:val="24"/>
                <w:lang w:eastAsia="ru-RU"/>
              </w:rPr>
              <w:t xml:space="preserve">, аккуратность при работе с водой. Воспитывать желание </w:t>
            </w:r>
            <w:r>
              <w:rPr>
                <w:rFonts w:ascii="Times New Roman" w:eastAsia="Times New Roman" w:hAnsi="Times New Roman"/>
                <w:b/>
                <w:bCs/>
                <w:color w:val="111111"/>
                <w:sz w:val="24"/>
                <w:szCs w:val="24"/>
                <w:lang w:eastAsia="ru-RU"/>
              </w:rPr>
              <w:t>трудиться в коллективе</w:t>
            </w:r>
            <w:r>
              <w:rPr>
                <w:rFonts w:ascii="Times New Roman" w:eastAsia="Times New Roman" w:hAnsi="Times New Roman"/>
                <w:color w:val="111111"/>
                <w:sz w:val="24"/>
                <w:szCs w:val="24"/>
                <w:lang w:eastAsia="ru-RU"/>
              </w:rPr>
              <w:t>, дружно.</w:t>
            </w:r>
          </w:p>
          <w:p w:rsidR="00E01A5E" w:rsidRDefault="00E01A5E" w:rsidP="00E01A5E">
            <w:pPr>
              <w:pStyle w:val="ae"/>
              <w:spacing w:after="0" w:line="240" w:lineRule="auto"/>
              <w:jc w:val="both"/>
              <w:rPr>
                <w:rFonts w:ascii="Times New Roman" w:eastAsia="Times New Roman" w:hAnsi="Times New Roman" w:cs="Times New Roman"/>
                <w:b/>
                <w:bCs/>
                <w:sz w:val="24"/>
                <w:szCs w:val="24"/>
              </w:rPr>
            </w:pPr>
          </w:p>
        </w:tc>
        <w:tc>
          <w:tcPr>
            <w:tcW w:w="3551"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E01A5E" w:rsidRDefault="00E01A5E" w:rsidP="00E01A5E">
            <w:pPr>
              <w:jc w:val="both"/>
              <w:rPr>
                <w:rFonts w:ascii="Times New Roman" w:eastAsia="Times New Roman" w:hAnsi="Times New Roman"/>
                <w:b/>
                <w:color w:val="111111"/>
                <w:sz w:val="24"/>
                <w:szCs w:val="24"/>
                <w:lang w:eastAsia="ru-RU"/>
              </w:rPr>
            </w:pPr>
            <w:r>
              <w:rPr>
                <w:rFonts w:ascii="Times New Roman" w:eastAsia="Times New Roman" w:hAnsi="Times New Roman"/>
                <w:b/>
                <w:color w:val="111111"/>
                <w:sz w:val="24"/>
                <w:szCs w:val="24"/>
                <w:lang w:eastAsia="ru-RU"/>
              </w:rPr>
              <w:t>Уход за крупнолистными растениями (влажное протирание листьев).</w:t>
            </w:r>
          </w:p>
          <w:p w:rsidR="00E01A5E" w:rsidRPr="00051778"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t xml:space="preserve">Цель: Учить детей оказывать посильную помощь воспитателю в уходе за комнатными цветами : протирать крупные листья растений влажной тряпочкой, соблюдая осторожность. Дать детям знания о том, что такой способ ухода облегчает дыхание растений, от чего зависит их рост и развитие. Развивать трудовые умения и навыки, аккуратность при работе с водой и растениями. </w:t>
            </w:r>
          </w:p>
        </w:tc>
        <w:tc>
          <w:tcPr>
            <w:tcW w:w="404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E01A5E" w:rsidRDefault="00E01A5E" w:rsidP="00E01A5E">
            <w:pPr>
              <w:jc w:val="both"/>
              <w:rPr>
                <w:rFonts w:ascii="Times New Roman" w:eastAsia="Times New Roman" w:hAnsi="Times New Roman"/>
                <w:b/>
                <w:color w:val="111111"/>
                <w:sz w:val="24"/>
                <w:szCs w:val="24"/>
                <w:lang w:eastAsia="ru-RU"/>
              </w:rPr>
            </w:pPr>
            <w:r>
              <w:rPr>
                <w:rFonts w:ascii="Times New Roman" w:eastAsia="Times New Roman" w:hAnsi="Times New Roman"/>
                <w:b/>
                <w:iCs/>
                <w:color w:val="111111"/>
                <w:sz w:val="24"/>
                <w:szCs w:val="24"/>
                <w:lang w:eastAsia="ru-RU"/>
              </w:rPr>
              <w:t>«Ремонт книг»</w:t>
            </w:r>
          </w:p>
          <w:p w:rsidR="00E01A5E"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u w:val="single"/>
                <w:lang w:eastAsia="ru-RU"/>
              </w:rPr>
              <w:t>Цель</w:t>
            </w:r>
            <w:r>
              <w:rPr>
                <w:rFonts w:ascii="Times New Roman" w:eastAsia="Times New Roman" w:hAnsi="Times New Roman"/>
                <w:color w:val="111111"/>
                <w:sz w:val="24"/>
                <w:szCs w:val="24"/>
                <w:lang w:eastAsia="ru-RU"/>
              </w:rPr>
              <w:t>: приучать детей подклевать книги, правильно пользоваться клеем и ножницами, пользоваться салфетками.</w:t>
            </w:r>
          </w:p>
          <w:p w:rsidR="00E01A5E"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t xml:space="preserve">Развивать </w:t>
            </w:r>
            <w:r>
              <w:rPr>
                <w:rFonts w:ascii="Times New Roman" w:eastAsia="Times New Roman" w:hAnsi="Times New Roman"/>
                <w:b/>
                <w:bCs/>
                <w:color w:val="111111"/>
                <w:sz w:val="24"/>
                <w:szCs w:val="24"/>
                <w:lang w:eastAsia="ru-RU"/>
              </w:rPr>
              <w:t>трудовые умения и навыки</w:t>
            </w:r>
            <w:r>
              <w:rPr>
                <w:rFonts w:ascii="Times New Roman" w:eastAsia="Times New Roman" w:hAnsi="Times New Roman"/>
                <w:color w:val="111111"/>
                <w:sz w:val="24"/>
                <w:szCs w:val="24"/>
                <w:lang w:eastAsia="ru-RU"/>
              </w:rPr>
              <w:t xml:space="preserve">, глазомер, мелкую моторику рук, творческое воображение. Воспитывать желание </w:t>
            </w:r>
            <w:r>
              <w:rPr>
                <w:rFonts w:ascii="Times New Roman" w:eastAsia="Times New Roman" w:hAnsi="Times New Roman"/>
                <w:b/>
                <w:bCs/>
                <w:color w:val="111111"/>
                <w:sz w:val="24"/>
                <w:szCs w:val="24"/>
                <w:lang w:eastAsia="ru-RU"/>
              </w:rPr>
              <w:t>трудиться для блага других</w:t>
            </w:r>
            <w:r>
              <w:rPr>
                <w:rFonts w:ascii="Times New Roman" w:eastAsia="Times New Roman" w:hAnsi="Times New Roman"/>
                <w:color w:val="111111"/>
                <w:sz w:val="24"/>
                <w:szCs w:val="24"/>
                <w:lang w:eastAsia="ru-RU"/>
              </w:rPr>
              <w:t>, бережно относится к книгам и игрушкам.</w:t>
            </w:r>
          </w:p>
        </w:tc>
      </w:tr>
      <w:tr w:rsidR="00E01A5E" w:rsidRPr="00422BE9" w:rsidTr="00E01A5E">
        <w:trPr>
          <w:trHeight w:val="3479"/>
        </w:trPr>
        <w:tc>
          <w:tcPr>
            <w:tcW w:w="824" w:type="dxa"/>
            <w:vMerge/>
            <w:tcBorders>
              <w:left w:val="single" w:sz="4" w:space="0" w:color="000000"/>
              <w:bottom w:val="single" w:sz="4" w:space="0" w:color="auto"/>
              <w:right w:val="nil"/>
            </w:tcBorders>
            <w:tcMar>
              <w:top w:w="0" w:type="dxa"/>
              <w:left w:w="108" w:type="dxa"/>
              <w:bottom w:w="0" w:type="dxa"/>
              <w:right w:w="108" w:type="dxa"/>
            </w:tcMar>
            <w:textDirection w:val="btLr"/>
            <w:vAlign w:val="center"/>
          </w:tcPr>
          <w:p w:rsidR="00E01A5E" w:rsidRDefault="00E01A5E" w:rsidP="00E01A5E">
            <w:pPr>
              <w:suppressAutoHyphens/>
              <w:snapToGrid w:val="0"/>
              <w:ind w:left="113" w:right="113"/>
              <w:rPr>
                <w:rFonts w:ascii="Times New Roman" w:eastAsia="Times New Roman" w:hAnsi="Times New Roman"/>
                <w:b/>
                <w:bCs/>
                <w:kern w:val="2"/>
                <w:sz w:val="40"/>
                <w:szCs w:val="24"/>
                <w:lang w:eastAsia="ar-SA"/>
              </w:rPr>
            </w:pPr>
          </w:p>
        </w:tc>
        <w:tc>
          <w:tcPr>
            <w:tcW w:w="3091"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E01A5E" w:rsidRDefault="00E01A5E" w:rsidP="00E01A5E">
            <w:pPr>
              <w:spacing w:before="72" w:after="72"/>
              <w:jc w:val="both"/>
              <w:rPr>
                <w:rFonts w:ascii="Times New Roman" w:eastAsia="Times New Roman" w:hAnsi="Times New Roman"/>
                <w:b/>
                <w:bCs/>
                <w:kern w:val="2"/>
                <w:sz w:val="24"/>
                <w:szCs w:val="24"/>
                <w:lang w:eastAsia="ar-SA"/>
              </w:rPr>
            </w:pPr>
            <w:r>
              <w:rPr>
                <w:rFonts w:ascii="Times New Roman" w:eastAsia="Times New Roman" w:hAnsi="Times New Roman"/>
                <w:bCs/>
                <w:kern w:val="2"/>
                <w:sz w:val="24"/>
                <w:szCs w:val="24"/>
                <w:lang w:eastAsia="ar-SA"/>
              </w:rPr>
              <w:t>3. Учить аккуратно заправлять постель.</w:t>
            </w:r>
          </w:p>
        </w:tc>
        <w:tc>
          <w:tcPr>
            <w:tcW w:w="3869"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E01A5E" w:rsidRDefault="00E01A5E" w:rsidP="00E01A5E">
            <w:pPr>
              <w:jc w:val="both"/>
              <w:rPr>
                <w:rFonts w:ascii="Times New Roman" w:eastAsia="Times New Roman" w:hAnsi="Times New Roman"/>
                <w:b/>
                <w:color w:val="111111"/>
                <w:sz w:val="24"/>
                <w:szCs w:val="24"/>
                <w:lang w:eastAsia="ru-RU"/>
              </w:rPr>
            </w:pPr>
            <w:r>
              <w:rPr>
                <w:rFonts w:ascii="Times New Roman" w:eastAsia="Times New Roman" w:hAnsi="Times New Roman"/>
                <w:b/>
                <w:iCs/>
                <w:color w:val="111111"/>
                <w:sz w:val="24"/>
                <w:szCs w:val="24"/>
                <w:lang w:eastAsia="ru-RU"/>
              </w:rPr>
              <w:t>«Моем расчёски»</w:t>
            </w:r>
          </w:p>
          <w:p w:rsidR="00E01A5E"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u w:val="single"/>
                <w:lang w:eastAsia="ru-RU"/>
              </w:rPr>
              <w:t>Цель</w:t>
            </w:r>
            <w:r>
              <w:rPr>
                <w:rFonts w:ascii="Times New Roman" w:eastAsia="Times New Roman" w:hAnsi="Times New Roman"/>
                <w:color w:val="111111"/>
                <w:sz w:val="24"/>
                <w:szCs w:val="24"/>
                <w:lang w:eastAsia="ru-RU"/>
              </w:rPr>
              <w:t>: Учить детей помогать воспитателю в мытье расчё</w:t>
            </w:r>
            <w:r>
              <w:rPr>
                <w:rFonts w:ascii="Times New Roman" w:eastAsia="Times New Roman" w:hAnsi="Times New Roman"/>
                <w:color w:val="111111"/>
                <w:sz w:val="24"/>
                <w:szCs w:val="24"/>
                <w:u w:val="single"/>
                <w:lang w:eastAsia="ru-RU"/>
              </w:rPr>
              <w:t>сок</w:t>
            </w:r>
            <w:r>
              <w:rPr>
                <w:rFonts w:ascii="Times New Roman" w:eastAsia="Times New Roman" w:hAnsi="Times New Roman"/>
                <w:color w:val="111111"/>
                <w:sz w:val="24"/>
                <w:szCs w:val="24"/>
                <w:lang w:eastAsia="ru-RU"/>
              </w:rPr>
              <w:t xml:space="preserve">: полоскать замоченные расчёски, чистить их с помощью щёток. Развивать </w:t>
            </w:r>
            <w:r>
              <w:rPr>
                <w:rFonts w:ascii="Times New Roman" w:eastAsia="Times New Roman" w:hAnsi="Times New Roman"/>
                <w:b/>
                <w:bCs/>
                <w:color w:val="111111"/>
                <w:sz w:val="24"/>
                <w:szCs w:val="24"/>
                <w:lang w:eastAsia="ru-RU"/>
              </w:rPr>
              <w:t>трудолюбие</w:t>
            </w:r>
            <w:r>
              <w:rPr>
                <w:rFonts w:ascii="Times New Roman" w:eastAsia="Times New Roman" w:hAnsi="Times New Roman"/>
                <w:color w:val="111111"/>
                <w:sz w:val="24"/>
                <w:szCs w:val="24"/>
                <w:lang w:eastAsia="ru-RU"/>
              </w:rPr>
              <w:t>, умение видеть непорядок, аккуратность при работе с водой.</w:t>
            </w:r>
          </w:p>
          <w:p w:rsidR="00E01A5E"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t xml:space="preserve">Воспитывать желание помогать взрослым, уважение к их </w:t>
            </w:r>
            <w:r>
              <w:rPr>
                <w:rFonts w:ascii="Times New Roman" w:eastAsia="Times New Roman" w:hAnsi="Times New Roman"/>
                <w:b/>
                <w:bCs/>
                <w:color w:val="111111"/>
                <w:sz w:val="24"/>
                <w:szCs w:val="24"/>
                <w:lang w:eastAsia="ru-RU"/>
              </w:rPr>
              <w:t>труду</w:t>
            </w:r>
            <w:r>
              <w:rPr>
                <w:rFonts w:ascii="Times New Roman" w:eastAsia="Times New Roman" w:hAnsi="Times New Roman"/>
                <w:color w:val="111111"/>
                <w:sz w:val="24"/>
                <w:szCs w:val="24"/>
                <w:lang w:eastAsia="ru-RU"/>
              </w:rPr>
              <w:t>.</w:t>
            </w:r>
          </w:p>
        </w:tc>
        <w:tc>
          <w:tcPr>
            <w:tcW w:w="3551"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E01A5E" w:rsidRDefault="00E01A5E" w:rsidP="00E01A5E">
            <w:pPr>
              <w:jc w:val="both"/>
              <w:rPr>
                <w:rFonts w:ascii="Times New Roman" w:eastAsia="Times New Roman" w:hAnsi="Times New Roman"/>
                <w:b/>
                <w:color w:val="111111"/>
                <w:sz w:val="24"/>
                <w:szCs w:val="24"/>
                <w:lang w:eastAsia="ru-RU"/>
              </w:rPr>
            </w:pPr>
            <w:r>
              <w:rPr>
                <w:rFonts w:ascii="Times New Roman" w:eastAsia="Times New Roman" w:hAnsi="Times New Roman"/>
                <w:b/>
                <w:color w:val="111111"/>
                <w:sz w:val="24"/>
                <w:szCs w:val="24"/>
                <w:lang w:eastAsia="ru-RU"/>
              </w:rPr>
              <w:t>Пересаживание комнатных растений.</w:t>
            </w:r>
          </w:p>
          <w:p w:rsidR="00E01A5E" w:rsidRPr="00051778"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t>Цель: Учить детей оказывать посильнуюпомощь воспитателю в пересадке растений; учить приемам пересадки растений и последовательностиработы: подобрать горшок нужного размера, приготовить песок и землю, растение. Развивать трудовые умения и навыки, аккуратность при работе с землёй, водой и растениями.</w:t>
            </w:r>
          </w:p>
        </w:tc>
        <w:tc>
          <w:tcPr>
            <w:tcW w:w="404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E01A5E" w:rsidRDefault="00E01A5E" w:rsidP="00E01A5E">
            <w:pPr>
              <w:jc w:val="both"/>
              <w:rPr>
                <w:rFonts w:ascii="Times New Roman" w:eastAsia="Times New Roman" w:hAnsi="Times New Roman"/>
                <w:color w:val="111111"/>
                <w:sz w:val="24"/>
                <w:szCs w:val="24"/>
                <w:lang w:eastAsia="ru-RU"/>
              </w:rPr>
            </w:pPr>
          </w:p>
        </w:tc>
      </w:tr>
    </w:tbl>
    <w:p w:rsidR="00E01A5E" w:rsidRPr="00422BE9" w:rsidRDefault="00E01A5E" w:rsidP="00E01A5E">
      <w:pPr>
        <w:tabs>
          <w:tab w:val="center" w:pos="7285"/>
        </w:tabs>
        <w:jc w:val="center"/>
        <w:rPr>
          <w:rFonts w:ascii="Times New Roman" w:eastAsia="Times New Roman" w:hAnsi="Times New Roman"/>
          <w:b/>
          <w:bCs/>
          <w:sz w:val="28"/>
          <w:szCs w:val="32"/>
        </w:rPr>
      </w:pPr>
      <w:r w:rsidRPr="00422BE9">
        <w:rPr>
          <w:rFonts w:ascii="Times New Roman" w:eastAsia="Times New Roman" w:hAnsi="Times New Roman"/>
          <w:b/>
          <w:bCs/>
          <w:sz w:val="28"/>
          <w:szCs w:val="32"/>
        </w:rPr>
        <w:t>Планирование образовательной деятельности в ходе режимных моментов.</w:t>
      </w:r>
    </w:p>
    <w:p w:rsidR="00E01A5E" w:rsidRPr="00422BE9" w:rsidRDefault="00E01A5E" w:rsidP="00E01A5E">
      <w:pPr>
        <w:tabs>
          <w:tab w:val="center" w:pos="7285"/>
        </w:tabs>
        <w:jc w:val="center"/>
        <w:rPr>
          <w:rFonts w:ascii="Times New Roman" w:eastAsia="Times New Roman" w:hAnsi="Times New Roman"/>
          <w:bCs/>
          <w:szCs w:val="24"/>
        </w:rPr>
      </w:pPr>
      <w:r w:rsidRPr="00422BE9">
        <w:rPr>
          <w:rFonts w:ascii="Times New Roman" w:eastAsia="Times New Roman" w:hAnsi="Times New Roman"/>
          <w:b/>
          <w:bCs/>
          <w:sz w:val="28"/>
          <w:szCs w:val="32"/>
        </w:rPr>
        <w:t>ПРОГУЛКИ</w:t>
      </w:r>
    </w:p>
    <w:tbl>
      <w:tblPr>
        <w:tblW w:w="13937" w:type="dxa"/>
        <w:tblInd w:w="810" w:type="dxa"/>
        <w:tblLayout w:type="fixed"/>
        <w:tblCellMar>
          <w:left w:w="0" w:type="dxa"/>
          <w:right w:w="0" w:type="dxa"/>
        </w:tblCellMar>
        <w:tblLook w:val="04A0" w:firstRow="1" w:lastRow="0" w:firstColumn="1" w:lastColumn="0" w:noHBand="0" w:noVBand="1"/>
      </w:tblPr>
      <w:tblGrid>
        <w:gridCol w:w="841"/>
        <w:gridCol w:w="2586"/>
        <w:gridCol w:w="1836"/>
        <w:gridCol w:w="2535"/>
        <w:gridCol w:w="2223"/>
        <w:gridCol w:w="1891"/>
        <w:gridCol w:w="2025"/>
      </w:tblGrid>
      <w:tr w:rsidR="00E01A5E" w:rsidTr="00E01A5E">
        <w:trPr>
          <w:trHeight w:val="489"/>
        </w:trPr>
        <w:tc>
          <w:tcPr>
            <w:tcW w:w="841" w:type="dxa"/>
            <w:vMerge w:val="restart"/>
            <w:tcBorders>
              <w:top w:val="single" w:sz="4" w:space="0" w:color="000000"/>
              <w:left w:val="single" w:sz="4" w:space="0" w:color="000000"/>
              <w:bottom w:val="single" w:sz="4" w:space="0" w:color="000000"/>
              <w:right w:val="nil"/>
            </w:tcBorders>
            <w:vAlign w:val="center"/>
            <w:hideMark/>
          </w:tcPr>
          <w:p w:rsidR="00E01A5E" w:rsidRDefault="00E01A5E" w:rsidP="00E01A5E">
            <w:pPr>
              <w:suppressAutoHyphens/>
              <w:rPr>
                <w:rFonts w:ascii="Times New Roman" w:eastAsia="Times New Roman" w:hAnsi="Times New Roman"/>
                <w:bCs/>
                <w:kern w:val="2"/>
                <w:sz w:val="24"/>
                <w:szCs w:val="24"/>
                <w:lang w:eastAsia="ar-SA"/>
              </w:rPr>
            </w:pPr>
            <w:r>
              <w:rPr>
                <w:rFonts w:ascii="Times New Roman" w:eastAsia="Times New Roman" w:hAnsi="Times New Roman"/>
                <w:bCs/>
                <w:sz w:val="24"/>
                <w:szCs w:val="24"/>
              </w:rPr>
              <w:lastRenderedPageBreak/>
              <w:t>Месяц</w:t>
            </w:r>
          </w:p>
        </w:tc>
        <w:tc>
          <w:tcPr>
            <w:tcW w:w="13096" w:type="dxa"/>
            <w:gridSpan w:val="6"/>
            <w:tcBorders>
              <w:top w:val="single" w:sz="4" w:space="0" w:color="000000"/>
              <w:left w:val="single" w:sz="4" w:space="0" w:color="000000"/>
              <w:bottom w:val="single" w:sz="4" w:space="0" w:color="000000"/>
              <w:right w:val="single" w:sz="4" w:space="0" w:color="auto"/>
            </w:tcBorders>
            <w:vAlign w:val="center"/>
            <w:hideMark/>
          </w:tcPr>
          <w:p w:rsidR="00E01A5E" w:rsidRDefault="00E01A5E" w:rsidP="00E01A5E">
            <w:pPr>
              <w:suppressAutoHyphens/>
              <w:snapToGrid w:val="0"/>
              <w:rPr>
                <w:rFonts w:ascii="Times New Roman" w:eastAsia="SimSun" w:hAnsi="Times New Roman"/>
                <w:kern w:val="2"/>
                <w:sz w:val="24"/>
                <w:szCs w:val="24"/>
                <w:lang w:eastAsia="ar-SA"/>
              </w:rPr>
            </w:pPr>
            <w:r>
              <w:rPr>
                <w:rFonts w:ascii="Times New Roman" w:eastAsia="Times New Roman" w:hAnsi="Times New Roman"/>
                <w:bCs/>
                <w:sz w:val="24"/>
                <w:szCs w:val="24"/>
              </w:rPr>
              <w:t>Содержание</w:t>
            </w:r>
          </w:p>
        </w:tc>
      </w:tr>
      <w:tr w:rsidR="00E01A5E" w:rsidTr="00E01A5E">
        <w:trPr>
          <w:trHeight w:val="150"/>
        </w:trPr>
        <w:tc>
          <w:tcPr>
            <w:tcW w:w="841" w:type="dxa"/>
            <w:vMerge/>
            <w:tcBorders>
              <w:top w:val="single" w:sz="4" w:space="0" w:color="000000"/>
              <w:left w:val="single" w:sz="4" w:space="0" w:color="000000"/>
              <w:bottom w:val="single" w:sz="4" w:space="0" w:color="000000"/>
              <w:right w:val="nil"/>
            </w:tcBorders>
            <w:vAlign w:val="center"/>
            <w:hideMark/>
          </w:tcPr>
          <w:p w:rsidR="00E01A5E" w:rsidRDefault="00E01A5E" w:rsidP="00E01A5E">
            <w:pPr>
              <w:rPr>
                <w:rFonts w:ascii="Times New Roman" w:eastAsia="Times New Roman" w:hAnsi="Times New Roman"/>
                <w:bCs/>
                <w:kern w:val="2"/>
                <w:sz w:val="24"/>
                <w:szCs w:val="24"/>
                <w:lang w:eastAsia="ar-SA"/>
              </w:rPr>
            </w:pPr>
          </w:p>
        </w:tc>
        <w:tc>
          <w:tcPr>
            <w:tcW w:w="258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Default="00E01A5E" w:rsidP="00E01A5E">
            <w:pPr>
              <w:suppressAutoHyphens/>
              <w:rPr>
                <w:rFonts w:ascii="Times New Roman" w:eastAsia="Times New Roman" w:hAnsi="Times New Roman"/>
                <w:bCs/>
                <w:kern w:val="2"/>
                <w:sz w:val="24"/>
                <w:szCs w:val="24"/>
                <w:lang w:eastAsia="ar-SA"/>
              </w:rPr>
            </w:pPr>
            <w:r>
              <w:rPr>
                <w:rFonts w:ascii="Times New Roman" w:eastAsia="Times New Roman" w:hAnsi="Times New Roman"/>
                <w:bCs/>
                <w:sz w:val="24"/>
                <w:szCs w:val="24"/>
              </w:rPr>
              <w:t>Наблюдения в природе</w:t>
            </w:r>
          </w:p>
        </w:tc>
        <w:tc>
          <w:tcPr>
            <w:tcW w:w="183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Default="00E01A5E" w:rsidP="00E01A5E">
            <w:pPr>
              <w:rPr>
                <w:rFonts w:ascii="Times New Roman" w:eastAsia="Times New Roman" w:hAnsi="Times New Roman"/>
                <w:bCs/>
                <w:kern w:val="2"/>
                <w:sz w:val="24"/>
                <w:szCs w:val="24"/>
                <w:lang w:eastAsia="ar-SA"/>
              </w:rPr>
            </w:pPr>
            <w:r>
              <w:rPr>
                <w:rFonts w:ascii="Times New Roman" w:eastAsia="Times New Roman" w:hAnsi="Times New Roman"/>
                <w:bCs/>
                <w:sz w:val="24"/>
                <w:szCs w:val="24"/>
              </w:rPr>
              <w:t xml:space="preserve">Труд в природе </w:t>
            </w:r>
          </w:p>
          <w:p w:rsidR="00E01A5E" w:rsidRDefault="00E01A5E" w:rsidP="00E01A5E">
            <w:pPr>
              <w:suppressAutoHyphens/>
              <w:rPr>
                <w:rFonts w:ascii="Times New Roman" w:eastAsia="Times New Roman" w:hAnsi="Times New Roman"/>
                <w:bCs/>
                <w:kern w:val="2"/>
                <w:sz w:val="24"/>
                <w:szCs w:val="24"/>
                <w:lang w:eastAsia="ar-SA"/>
              </w:rPr>
            </w:pPr>
            <w:r>
              <w:rPr>
                <w:rFonts w:ascii="Times New Roman" w:eastAsia="Times New Roman" w:hAnsi="Times New Roman"/>
                <w:bCs/>
                <w:sz w:val="24"/>
                <w:szCs w:val="24"/>
              </w:rPr>
              <w:t>(на участке)</w:t>
            </w:r>
          </w:p>
        </w:tc>
        <w:tc>
          <w:tcPr>
            <w:tcW w:w="253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Default="00E01A5E" w:rsidP="00E01A5E">
            <w:pPr>
              <w:suppressAutoHyphens/>
              <w:rPr>
                <w:rFonts w:ascii="Times New Roman" w:eastAsia="Times New Roman" w:hAnsi="Times New Roman"/>
                <w:bCs/>
                <w:kern w:val="2"/>
                <w:sz w:val="24"/>
                <w:szCs w:val="24"/>
                <w:lang w:eastAsia="ar-SA"/>
              </w:rPr>
            </w:pPr>
            <w:r>
              <w:rPr>
                <w:rFonts w:ascii="Times New Roman" w:eastAsia="Times New Roman" w:hAnsi="Times New Roman"/>
                <w:bCs/>
                <w:sz w:val="24"/>
                <w:szCs w:val="24"/>
              </w:rPr>
              <w:t>Игровая деятельность</w:t>
            </w:r>
          </w:p>
        </w:tc>
        <w:tc>
          <w:tcPr>
            <w:tcW w:w="222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Default="00E01A5E" w:rsidP="00E01A5E">
            <w:pPr>
              <w:rPr>
                <w:rFonts w:ascii="Times New Roman" w:eastAsia="SimSun" w:hAnsi="Times New Roman"/>
                <w:kern w:val="2"/>
                <w:sz w:val="24"/>
                <w:szCs w:val="24"/>
                <w:lang w:eastAsia="ar-SA"/>
              </w:rPr>
            </w:pPr>
            <w:r>
              <w:rPr>
                <w:rFonts w:ascii="Times New Roman" w:eastAsia="Times New Roman" w:hAnsi="Times New Roman"/>
                <w:bCs/>
                <w:sz w:val="24"/>
                <w:szCs w:val="24"/>
              </w:rPr>
              <w:t xml:space="preserve">Индивидуальная деятельность </w:t>
            </w:r>
          </w:p>
          <w:p w:rsidR="00E01A5E" w:rsidRDefault="00E01A5E" w:rsidP="00E01A5E">
            <w:pPr>
              <w:suppressAutoHyphens/>
              <w:rPr>
                <w:rFonts w:ascii="Times New Roman" w:eastAsia="SimSun" w:hAnsi="Times New Roman"/>
                <w:kern w:val="2"/>
                <w:sz w:val="24"/>
                <w:szCs w:val="24"/>
                <w:lang w:eastAsia="ar-SA"/>
              </w:rPr>
            </w:pPr>
            <w:r>
              <w:rPr>
                <w:rFonts w:ascii="Times New Roman" w:hAnsi="Times New Roman"/>
                <w:sz w:val="24"/>
                <w:szCs w:val="24"/>
              </w:rPr>
              <w:t>(по развитию движений)</w:t>
            </w:r>
          </w:p>
        </w:tc>
        <w:tc>
          <w:tcPr>
            <w:tcW w:w="189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E01A5E" w:rsidRDefault="00E01A5E" w:rsidP="00E01A5E">
            <w:pPr>
              <w:rPr>
                <w:rFonts w:ascii="Times New Roman" w:eastAsia="SimSun" w:hAnsi="Times New Roman"/>
                <w:kern w:val="2"/>
                <w:sz w:val="24"/>
                <w:szCs w:val="24"/>
                <w:lang w:eastAsia="ar-SA"/>
              </w:rPr>
            </w:pPr>
            <w:r>
              <w:rPr>
                <w:rFonts w:ascii="Times New Roman" w:hAnsi="Times New Roman"/>
                <w:sz w:val="24"/>
                <w:szCs w:val="24"/>
              </w:rPr>
              <w:t xml:space="preserve">Игры-эксперименты </w:t>
            </w:r>
          </w:p>
          <w:p w:rsidR="00E01A5E" w:rsidRDefault="00E01A5E" w:rsidP="00E01A5E">
            <w:pPr>
              <w:suppressAutoHyphens/>
              <w:rPr>
                <w:rFonts w:ascii="Times New Roman" w:eastAsia="Times New Roman" w:hAnsi="Times New Roman"/>
                <w:bCs/>
                <w:kern w:val="2"/>
                <w:sz w:val="24"/>
                <w:szCs w:val="24"/>
                <w:lang w:eastAsia="ar-SA"/>
              </w:rPr>
            </w:pPr>
            <w:r>
              <w:rPr>
                <w:rFonts w:ascii="Times New Roman" w:hAnsi="Times New Roman"/>
                <w:sz w:val="24"/>
                <w:szCs w:val="24"/>
              </w:rPr>
              <w:t>(вода, песок, снег и т.п.)</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01A5E" w:rsidRDefault="00E01A5E" w:rsidP="00E01A5E">
            <w:pPr>
              <w:suppressAutoHyphens/>
              <w:rPr>
                <w:rFonts w:ascii="Times New Roman" w:eastAsia="SimSun" w:hAnsi="Times New Roman"/>
                <w:kern w:val="2"/>
                <w:sz w:val="24"/>
                <w:szCs w:val="24"/>
                <w:lang w:eastAsia="ar-SA"/>
              </w:rPr>
            </w:pPr>
            <w:r>
              <w:rPr>
                <w:rFonts w:ascii="Times New Roman" w:eastAsia="Times New Roman" w:hAnsi="Times New Roman"/>
                <w:bCs/>
                <w:sz w:val="24"/>
                <w:szCs w:val="24"/>
              </w:rPr>
              <w:t>Экскурсии</w:t>
            </w:r>
          </w:p>
        </w:tc>
      </w:tr>
      <w:tr w:rsidR="00E01A5E" w:rsidTr="00E01A5E">
        <w:trPr>
          <w:trHeight w:val="1996"/>
        </w:trPr>
        <w:tc>
          <w:tcPr>
            <w:tcW w:w="841"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textDirection w:val="btLr"/>
            <w:vAlign w:val="center"/>
            <w:hideMark/>
          </w:tcPr>
          <w:p w:rsidR="00E01A5E" w:rsidRDefault="00E01A5E" w:rsidP="00E01A5E">
            <w:pPr>
              <w:suppressAutoHyphens/>
              <w:snapToGrid w:val="0"/>
              <w:ind w:left="113" w:right="113"/>
              <w:rPr>
                <w:rFonts w:ascii="Times New Roman" w:eastAsia="Times New Roman" w:hAnsi="Times New Roman"/>
                <w:b/>
                <w:bCs/>
                <w:kern w:val="2"/>
                <w:sz w:val="24"/>
                <w:szCs w:val="24"/>
                <w:lang w:eastAsia="ar-SA"/>
              </w:rPr>
            </w:pPr>
            <w:r w:rsidRPr="004B3BB1">
              <w:rPr>
                <w:rFonts w:ascii="Times New Roman" w:eastAsia="Times New Roman" w:hAnsi="Times New Roman"/>
                <w:b/>
                <w:bCs/>
                <w:kern w:val="2"/>
                <w:sz w:val="36"/>
                <w:szCs w:val="24"/>
                <w:lang w:eastAsia="ar-SA"/>
              </w:rPr>
              <w:t>ноябрь</w:t>
            </w:r>
          </w:p>
        </w:tc>
        <w:tc>
          <w:tcPr>
            <w:tcW w:w="258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E01A5E" w:rsidRDefault="00E01A5E" w:rsidP="00E01A5E">
            <w:pPr>
              <w:suppressAutoHyphens/>
              <w:jc w:val="both"/>
              <w:rPr>
                <w:rFonts w:ascii="Times New Roman" w:eastAsia="Times New Roman" w:hAnsi="Times New Roman"/>
                <w:bCs/>
                <w:kern w:val="2"/>
                <w:sz w:val="24"/>
                <w:szCs w:val="24"/>
                <w:lang w:eastAsia="ar-SA"/>
              </w:rPr>
            </w:pPr>
            <w:r>
              <w:rPr>
                <w:rStyle w:val="af0"/>
                <w:color w:val="111111"/>
                <w:sz w:val="24"/>
                <w:szCs w:val="24"/>
              </w:rPr>
              <w:t>Наблюдение</w:t>
            </w:r>
            <w:r>
              <w:rPr>
                <w:rFonts w:ascii="Times New Roman" w:hAnsi="Times New Roman"/>
                <w:color w:val="111111"/>
                <w:sz w:val="24"/>
                <w:szCs w:val="24"/>
              </w:rPr>
              <w:t xml:space="preserve"> за инеем - что лежит на траве, предметах; на что похож иней? Как вы объясните слова "заморозки"? Развивать </w:t>
            </w:r>
            <w:r>
              <w:rPr>
                <w:rStyle w:val="af0"/>
                <w:rFonts w:ascii="Times New Roman" w:hAnsi="Times New Roman"/>
                <w:color w:val="111111"/>
                <w:sz w:val="24"/>
                <w:szCs w:val="24"/>
              </w:rPr>
              <w:t>наблюдательность</w:t>
            </w:r>
            <w:r>
              <w:rPr>
                <w:rFonts w:ascii="Times New Roman" w:hAnsi="Times New Roman"/>
                <w:color w:val="111111"/>
                <w:sz w:val="24"/>
                <w:szCs w:val="24"/>
              </w:rPr>
              <w:t>, умение размышлять.</w:t>
            </w:r>
            <w:r>
              <w:rPr>
                <w:rStyle w:val="10"/>
                <w:rFonts w:ascii="Times New Roman" w:hAnsi="Times New Roman"/>
                <w:color w:val="111111"/>
                <w:sz w:val="24"/>
                <w:szCs w:val="24"/>
              </w:rPr>
              <w:t xml:space="preserve"> </w:t>
            </w:r>
            <w:r>
              <w:rPr>
                <w:rStyle w:val="af0"/>
                <w:color w:val="111111"/>
                <w:sz w:val="24"/>
                <w:szCs w:val="24"/>
              </w:rPr>
              <w:t>Наблюдение</w:t>
            </w:r>
            <w:r>
              <w:rPr>
                <w:rFonts w:ascii="Times New Roman" w:hAnsi="Times New Roman"/>
                <w:color w:val="111111"/>
                <w:sz w:val="24"/>
                <w:szCs w:val="24"/>
              </w:rPr>
              <w:t xml:space="preserve"> за состоянием погоды - отметить, что изменилась освещенность дня, температура воздуха стала низкой, дует холодный ветер. Формировать понятие об осени, уточнить понятие "поздняя осень". "Ноябрь - ворота зимы"</w:t>
            </w:r>
            <w:r>
              <w:rPr>
                <w:rFonts w:ascii="Arial" w:hAnsi="Arial" w:cs="Arial"/>
                <w:color w:val="111111"/>
                <w:sz w:val="27"/>
                <w:szCs w:val="27"/>
              </w:rPr>
              <w:t>.</w:t>
            </w:r>
          </w:p>
        </w:tc>
        <w:tc>
          <w:tcPr>
            <w:tcW w:w="183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E01A5E" w:rsidRDefault="00E01A5E" w:rsidP="00E01A5E">
            <w:pPr>
              <w:jc w:val="both"/>
              <w:rPr>
                <w:rFonts w:ascii="Times New Roman" w:eastAsia="Times New Roman" w:hAnsi="Times New Roman"/>
                <w:bCs/>
                <w:kern w:val="2"/>
                <w:sz w:val="24"/>
                <w:szCs w:val="24"/>
                <w:lang w:eastAsia="ar-SA"/>
              </w:rPr>
            </w:pPr>
            <w:r>
              <w:rPr>
                <w:rFonts w:ascii="Times New Roman" w:hAnsi="Times New Roman"/>
                <w:sz w:val="24"/>
                <w:szCs w:val="24"/>
              </w:rPr>
              <w:t>Формировать у детей понимание приспособление растений к условиям внешней среды: различные потребности в свете, влаге, температуре. Учить детей понимать зависимость растения от отношения к нему человека: болеет, вянет, желтеет.</w:t>
            </w:r>
          </w:p>
        </w:tc>
        <w:tc>
          <w:tcPr>
            <w:tcW w:w="253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Default="00E01A5E" w:rsidP="00E01A5E">
            <w:pPr>
              <w:jc w:val="both"/>
              <w:rPr>
                <w:rFonts w:ascii="Times New Roman" w:eastAsia="SimSun" w:hAnsi="Times New Roman"/>
                <w:b/>
                <w:kern w:val="2"/>
                <w:sz w:val="24"/>
                <w:szCs w:val="24"/>
                <w:lang w:eastAsia="ar-SA"/>
              </w:rPr>
            </w:pPr>
            <w:r>
              <w:rPr>
                <w:rFonts w:ascii="Times New Roman" w:hAnsi="Times New Roman"/>
                <w:b/>
                <w:sz w:val="24"/>
                <w:szCs w:val="24"/>
                <w:u w:val="single"/>
              </w:rPr>
              <w:t>Подвижные игры</w:t>
            </w:r>
          </w:p>
          <w:p w:rsidR="00E01A5E" w:rsidRDefault="00E01A5E" w:rsidP="00E01A5E">
            <w:pPr>
              <w:spacing w:before="100" w:beforeAutospacing="1" w:after="100" w:afterAutospacing="1"/>
              <w:jc w:val="both"/>
              <w:rPr>
                <w:rFonts w:ascii="Arial" w:eastAsia="Times New Roman" w:hAnsi="Arial" w:cs="Arial"/>
                <w:sz w:val="24"/>
                <w:szCs w:val="24"/>
                <w:lang w:eastAsia="ru-RU"/>
              </w:rPr>
            </w:pPr>
            <w:r>
              <w:rPr>
                <w:rFonts w:ascii="Times New Roman" w:eastAsia="Times New Roman" w:hAnsi="Times New Roman"/>
                <w:b/>
                <w:bCs/>
                <w:sz w:val="24"/>
                <w:szCs w:val="24"/>
                <w:lang w:eastAsia="ru-RU"/>
              </w:rPr>
              <w:t>«Передай – встань»</w:t>
            </w:r>
          </w:p>
          <w:p w:rsidR="00E01A5E" w:rsidRDefault="00E01A5E" w:rsidP="00E01A5E">
            <w:pPr>
              <w:spacing w:before="100" w:beforeAutospacing="1" w:after="100" w:afterAutospacing="1"/>
              <w:jc w:val="both"/>
              <w:rPr>
                <w:rFonts w:ascii="Arial" w:eastAsia="Times New Roman" w:hAnsi="Arial" w:cs="Arial"/>
                <w:sz w:val="24"/>
                <w:szCs w:val="24"/>
                <w:lang w:eastAsia="ru-RU"/>
              </w:rPr>
            </w:pPr>
            <w:r>
              <w:rPr>
                <w:rFonts w:ascii="Times New Roman" w:eastAsia="Times New Roman" w:hAnsi="Times New Roman"/>
                <w:sz w:val="24"/>
                <w:szCs w:val="24"/>
                <w:lang w:eastAsia="ru-RU"/>
              </w:rPr>
              <w:t>Цель: Воспитывать у детей чувство товарищества, развивать ловкость, внимание. Укреплять мышцы плеч и спины.</w:t>
            </w:r>
          </w:p>
          <w:p w:rsidR="00E01A5E" w:rsidRDefault="00E01A5E" w:rsidP="00E01A5E">
            <w:pPr>
              <w:spacing w:before="100" w:beforeAutospacing="1" w:after="100" w:afterAutospacing="1"/>
              <w:jc w:val="both"/>
              <w:rPr>
                <w:rFonts w:ascii="Arial" w:eastAsia="Times New Roman" w:hAnsi="Arial" w:cs="Arial"/>
                <w:sz w:val="24"/>
                <w:szCs w:val="24"/>
                <w:lang w:eastAsia="ru-RU"/>
              </w:rPr>
            </w:pPr>
            <w:r>
              <w:rPr>
                <w:rFonts w:ascii="Times New Roman" w:eastAsia="Times New Roman" w:hAnsi="Times New Roman"/>
                <w:b/>
                <w:bCs/>
                <w:sz w:val="24"/>
                <w:szCs w:val="24"/>
                <w:lang w:eastAsia="ru-RU"/>
              </w:rPr>
              <w:t>«Найди мяч»</w:t>
            </w:r>
          </w:p>
          <w:p w:rsidR="00E01A5E" w:rsidRDefault="00E01A5E" w:rsidP="00E01A5E">
            <w:pPr>
              <w:spacing w:before="100" w:beforeAutospacing="1" w:after="100" w:afterAutospacing="1"/>
              <w:jc w:val="both"/>
              <w:rPr>
                <w:rFonts w:ascii="Arial" w:eastAsia="Times New Roman" w:hAnsi="Arial" w:cs="Arial"/>
                <w:sz w:val="24"/>
                <w:szCs w:val="24"/>
                <w:lang w:eastAsia="ru-RU"/>
              </w:rPr>
            </w:pPr>
            <w:r>
              <w:rPr>
                <w:rFonts w:ascii="Times New Roman" w:eastAsia="Times New Roman" w:hAnsi="Times New Roman"/>
                <w:sz w:val="24"/>
                <w:szCs w:val="24"/>
                <w:lang w:eastAsia="ru-RU"/>
              </w:rPr>
              <w:t>Цель:  Развивать у детей наблюдательность, ловкость.</w:t>
            </w:r>
          </w:p>
          <w:p w:rsidR="00E01A5E" w:rsidRDefault="00E01A5E" w:rsidP="00E01A5E">
            <w:pPr>
              <w:spacing w:before="100" w:beforeAutospacing="1" w:after="100" w:afterAutospacing="1"/>
              <w:jc w:val="both"/>
              <w:rPr>
                <w:rFonts w:ascii="Arial" w:eastAsia="Times New Roman" w:hAnsi="Arial" w:cs="Arial"/>
                <w:sz w:val="24"/>
                <w:szCs w:val="24"/>
                <w:lang w:eastAsia="ru-RU"/>
              </w:rPr>
            </w:pPr>
            <w:r>
              <w:rPr>
                <w:rFonts w:ascii="Times New Roman" w:eastAsia="Times New Roman" w:hAnsi="Times New Roman"/>
                <w:b/>
                <w:bCs/>
                <w:sz w:val="24"/>
                <w:szCs w:val="24"/>
                <w:lang w:eastAsia="ru-RU"/>
              </w:rPr>
              <w:t>«Карусель»</w:t>
            </w:r>
          </w:p>
          <w:p w:rsidR="00E01A5E" w:rsidRDefault="00E01A5E" w:rsidP="00E01A5E">
            <w:pPr>
              <w:spacing w:before="100" w:beforeAutospacing="1" w:after="100" w:afterAutospacing="1"/>
              <w:jc w:val="both"/>
              <w:rPr>
                <w:rFonts w:ascii="Arial" w:eastAsia="Times New Roman" w:hAnsi="Arial" w:cs="Arial"/>
                <w:sz w:val="24"/>
                <w:szCs w:val="24"/>
                <w:lang w:eastAsia="ru-RU"/>
              </w:rPr>
            </w:pPr>
            <w:r>
              <w:rPr>
                <w:rFonts w:ascii="Times New Roman" w:eastAsia="Times New Roman" w:hAnsi="Times New Roman"/>
                <w:sz w:val="24"/>
                <w:szCs w:val="24"/>
                <w:lang w:eastAsia="ru-RU"/>
              </w:rPr>
              <w:t xml:space="preserve">Цель: Развивать у детей ритмичность движений и умение согласовывать их со словами. Упражнять в беге, ходьбе по кругу </w:t>
            </w:r>
            <w:r>
              <w:rPr>
                <w:rFonts w:ascii="Times New Roman" w:eastAsia="Times New Roman" w:hAnsi="Times New Roman"/>
                <w:sz w:val="24"/>
                <w:szCs w:val="24"/>
                <w:lang w:eastAsia="ru-RU"/>
              </w:rPr>
              <w:lastRenderedPageBreak/>
              <w:t>и построении в круг.</w:t>
            </w:r>
          </w:p>
          <w:p w:rsidR="00E01A5E" w:rsidRDefault="00E01A5E" w:rsidP="00E01A5E">
            <w:pPr>
              <w:jc w:val="both"/>
              <w:rPr>
                <w:rFonts w:ascii="Times New Roman" w:eastAsiaTheme="minorHAnsi" w:hAnsi="Times New Roman"/>
                <w:b/>
                <w:sz w:val="24"/>
                <w:szCs w:val="24"/>
                <w:u w:val="single"/>
              </w:rPr>
            </w:pPr>
          </w:p>
          <w:p w:rsidR="00E01A5E" w:rsidRDefault="00E01A5E" w:rsidP="00E01A5E">
            <w:pPr>
              <w:jc w:val="both"/>
              <w:rPr>
                <w:rFonts w:ascii="Times New Roman" w:hAnsi="Times New Roman"/>
                <w:b/>
                <w:sz w:val="24"/>
                <w:szCs w:val="24"/>
                <w:u w:val="single"/>
              </w:rPr>
            </w:pPr>
          </w:p>
          <w:p w:rsidR="00E01A5E" w:rsidRDefault="00E01A5E" w:rsidP="00E01A5E">
            <w:pPr>
              <w:jc w:val="both"/>
              <w:rPr>
                <w:rFonts w:ascii="Times New Roman" w:hAnsi="Times New Roman"/>
                <w:b/>
                <w:sz w:val="24"/>
                <w:szCs w:val="24"/>
                <w:u w:val="single"/>
              </w:rPr>
            </w:pPr>
          </w:p>
          <w:p w:rsidR="00E01A5E" w:rsidRDefault="00E01A5E" w:rsidP="00E01A5E">
            <w:pPr>
              <w:jc w:val="both"/>
              <w:rPr>
                <w:rFonts w:ascii="Times New Roman" w:hAnsi="Times New Roman"/>
                <w:b/>
                <w:sz w:val="24"/>
                <w:szCs w:val="24"/>
                <w:u w:val="single"/>
              </w:rPr>
            </w:pPr>
            <w:r>
              <w:rPr>
                <w:rFonts w:ascii="Times New Roman" w:hAnsi="Times New Roman"/>
                <w:b/>
                <w:sz w:val="24"/>
                <w:szCs w:val="24"/>
                <w:u w:val="single"/>
              </w:rPr>
              <w:t>Дидактические игры</w:t>
            </w:r>
          </w:p>
          <w:p w:rsidR="00E01A5E" w:rsidRDefault="00E01A5E" w:rsidP="00E01A5E">
            <w:pPr>
              <w:jc w:val="both"/>
              <w:rPr>
                <w:rFonts w:ascii="Times New Roman" w:hAnsi="Times New Roman"/>
                <w:b/>
                <w:sz w:val="24"/>
                <w:szCs w:val="24"/>
              </w:rPr>
            </w:pPr>
          </w:p>
          <w:p w:rsidR="00E01A5E" w:rsidRDefault="00E01A5E" w:rsidP="00E01A5E">
            <w:pPr>
              <w:shd w:val="clear" w:color="auto" w:fill="FFFFFF"/>
              <w:rPr>
                <w:rFonts w:ascii="Arial" w:eastAsia="Times New Roman" w:hAnsi="Arial" w:cs="Arial"/>
                <w:b/>
                <w:sz w:val="24"/>
                <w:szCs w:val="24"/>
                <w:lang w:eastAsia="ru-RU"/>
              </w:rPr>
            </w:pPr>
            <w:r>
              <w:rPr>
                <w:rFonts w:ascii="Times New Roman" w:eastAsia="Times New Roman" w:hAnsi="Times New Roman"/>
                <w:b/>
                <w:sz w:val="24"/>
                <w:szCs w:val="24"/>
                <w:lang w:eastAsia="ru-RU"/>
              </w:rPr>
              <w:t>«Детки с какой ветки?»</w:t>
            </w:r>
          </w:p>
          <w:p w:rsidR="00E01A5E" w:rsidRDefault="00E01A5E" w:rsidP="00E01A5E">
            <w:pPr>
              <w:shd w:val="clear" w:color="auto" w:fill="FFFFFF"/>
              <w:jc w:val="both"/>
              <w:rPr>
                <w:rFonts w:ascii="Arial" w:eastAsia="Times New Roman" w:hAnsi="Arial" w:cs="Arial"/>
                <w:sz w:val="24"/>
                <w:szCs w:val="24"/>
                <w:lang w:eastAsia="ru-RU"/>
              </w:rPr>
            </w:pPr>
          </w:p>
          <w:p w:rsidR="00E01A5E" w:rsidRDefault="00E01A5E" w:rsidP="00E01A5E">
            <w:pPr>
              <w:shd w:val="clear" w:color="auto" w:fill="FFFFFF"/>
              <w:spacing w:line="276" w:lineRule="auto"/>
              <w:jc w:val="both"/>
              <w:rPr>
                <w:rFonts w:ascii="Arial" w:eastAsia="Times New Roman" w:hAnsi="Arial" w:cs="Arial"/>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Дифференцировать отличительные признаки деревьев.</w:t>
            </w:r>
          </w:p>
          <w:p w:rsidR="00E01A5E" w:rsidRDefault="00E01A5E" w:rsidP="00E01A5E">
            <w:pPr>
              <w:shd w:val="clear" w:color="auto" w:fill="FFFFFF"/>
              <w:rPr>
                <w:rFonts w:ascii="Arial" w:eastAsia="Times New Roman" w:hAnsi="Arial" w:cs="Arial"/>
                <w:b/>
                <w:sz w:val="24"/>
                <w:szCs w:val="24"/>
                <w:lang w:eastAsia="ru-RU"/>
              </w:rPr>
            </w:pPr>
            <w:r>
              <w:rPr>
                <w:rFonts w:ascii="Times New Roman" w:eastAsia="Times New Roman" w:hAnsi="Times New Roman"/>
                <w:b/>
                <w:sz w:val="24"/>
                <w:szCs w:val="24"/>
                <w:lang w:eastAsia="ru-RU"/>
              </w:rPr>
              <w:t>«Воздух, земля, вода»</w:t>
            </w:r>
          </w:p>
          <w:p w:rsidR="00E01A5E" w:rsidRDefault="00E01A5E" w:rsidP="00E01A5E">
            <w:pPr>
              <w:shd w:val="clear" w:color="auto" w:fill="FFFFFF"/>
              <w:jc w:val="both"/>
              <w:rPr>
                <w:rFonts w:ascii="Arial" w:eastAsia="Times New Roman" w:hAnsi="Arial" w:cs="Arial"/>
                <w:b/>
                <w:sz w:val="24"/>
                <w:szCs w:val="24"/>
                <w:lang w:eastAsia="ru-RU"/>
              </w:rPr>
            </w:pPr>
          </w:p>
          <w:p w:rsidR="00E01A5E" w:rsidRDefault="00E01A5E" w:rsidP="00E01A5E">
            <w:pPr>
              <w:shd w:val="clear" w:color="auto" w:fill="FFFFFF"/>
              <w:spacing w:line="276" w:lineRule="auto"/>
              <w:jc w:val="both"/>
              <w:rPr>
                <w:rFonts w:ascii="Arial" w:eastAsia="Times New Roman" w:hAnsi="Arial" w:cs="Arial"/>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Закреплять знания детей об объектах природы. Развивать слуховое внимание, мышление, сообразительность.</w:t>
            </w:r>
          </w:p>
          <w:p w:rsidR="00E01A5E" w:rsidRDefault="00E01A5E" w:rsidP="00E01A5E">
            <w:pPr>
              <w:suppressAutoHyphens/>
              <w:jc w:val="both"/>
              <w:rPr>
                <w:rFonts w:ascii="Times New Roman" w:eastAsia="SimSun" w:hAnsi="Times New Roman"/>
                <w:b/>
                <w:kern w:val="2"/>
                <w:sz w:val="24"/>
                <w:szCs w:val="24"/>
                <w:lang w:eastAsia="ar-SA"/>
              </w:rPr>
            </w:pPr>
          </w:p>
        </w:tc>
        <w:tc>
          <w:tcPr>
            <w:tcW w:w="222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Default="00E01A5E" w:rsidP="00E01A5E">
            <w:pPr>
              <w:pStyle w:val="ae"/>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Инд/работа по ФИЗО_ прыжки со скамейки с Анитой, Дашей.</w:t>
            </w: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Инд/раб по ФИЗО с Тиграном, Денисом -ходьба по бревну(держать равновесие)</w:t>
            </w: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r>
              <w:rPr>
                <w:rFonts w:ascii="Times New Roman" w:hAnsi="Times New Roman" w:cs="Times New Roman"/>
                <w:b/>
                <w:sz w:val="24"/>
                <w:szCs w:val="24"/>
              </w:rPr>
              <w:t>д/у «Попади в цель»</w:t>
            </w:r>
            <w:r>
              <w:rPr>
                <w:rFonts w:ascii="Times New Roman" w:hAnsi="Times New Roman" w:cs="Times New Roman"/>
                <w:sz w:val="24"/>
                <w:szCs w:val="24"/>
              </w:rPr>
              <w:t xml:space="preserve"> -закрепить метание снежков в цель, вовлечь Настю Д, Даурена.</w:t>
            </w: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Метание снежков вдаль – работа в </w:t>
            </w:r>
            <w:r>
              <w:rPr>
                <w:rFonts w:ascii="Times New Roman" w:hAnsi="Times New Roman" w:cs="Times New Roman"/>
                <w:sz w:val="24"/>
                <w:szCs w:val="24"/>
              </w:rPr>
              <w:lastRenderedPageBreak/>
              <w:t>командах</w:t>
            </w: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r>
              <w:rPr>
                <w:rFonts w:ascii="Times New Roman" w:hAnsi="Times New Roman" w:cs="Times New Roman"/>
                <w:b/>
                <w:sz w:val="24"/>
                <w:szCs w:val="24"/>
              </w:rPr>
              <w:t>Д/и «Я живу на улице…»</w:t>
            </w:r>
            <w:r>
              <w:rPr>
                <w:rFonts w:ascii="Times New Roman" w:hAnsi="Times New Roman" w:cs="Times New Roman"/>
                <w:sz w:val="24"/>
                <w:szCs w:val="24"/>
              </w:rPr>
              <w:t xml:space="preserve"> - с Алешей, Машей - знать домашний адрес.</w:t>
            </w:r>
          </w:p>
        </w:tc>
        <w:tc>
          <w:tcPr>
            <w:tcW w:w="1891"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tcPr>
          <w:p w:rsidR="00E01A5E" w:rsidRDefault="00E01A5E" w:rsidP="00E01A5E">
            <w:pPr>
              <w:shd w:val="clear" w:color="auto" w:fill="FFFFFF" w:themeFill="background1"/>
              <w:spacing w:before="94" w:after="94"/>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Почему все падает на землю?</w:t>
            </w:r>
          </w:p>
          <w:p w:rsidR="00E01A5E" w:rsidRDefault="00E01A5E" w:rsidP="00E01A5E">
            <w:pPr>
              <w:shd w:val="clear" w:color="auto" w:fill="FFFFFF" w:themeFill="background1"/>
              <w:spacing w:before="94" w:after="9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  Понять, что Земля обладает силой притяжения.</w:t>
            </w:r>
          </w:p>
          <w:p w:rsidR="00E01A5E" w:rsidRDefault="00E01A5E" w:rsidP="00E01A5E">
            <w:pPr>
              <w:shd w:val="clear" w:color="auto" w:fill="FFFFFF" w:themeFill="background1"/>
              <w:spacing w:before="9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Игровой материал:  Предметы из разных материалов (дерево, металл, пластмасса, бумага, пух). Емкость с водой, песком, металлические шарики.</w:t>
            </w:r>
          </w:p>
          <w:p w:rsidR="00E01A5E" w:rsidRDefault="00E01A5E" w:rsidP="00E01A5E">
            <w:pPr>
              <w:suppressAutoHyphens/>
              <w:jc w:val="both"/>
              <w:rPr>
                <w:rFonts w:ascii="Times New Roman" w:eastAsia="Times New Roman" w:hAnsi="Times New Roman"/>
                <w:bCs/>
                <w:kern w:val="2"/>
                <w:sz w:val="24"/>
                <w:szCs w:val="24"/>
                <w:lang w:eastAsia="ar-SA"/>
              </w:rPr>
            </w:pPr>
          </w:p>
          <w:p w:rsidR="00E01A5E" w:rsidRDefault="00E01A5E" w:rsidP="00E01A5E">
            <w:pPr>
              <w:suppressAutoHyphens/>
              <w:jc w:val="both"/>
              <w:rPr>
                <w:rFonts w:ascii="Times New Roman" w:eastAsia="Times New Roman" w:hAnsi="Times New Roman"/>
                <w:bCs/>
                <w:kern w:val="2"/>
                <w:sz w:val="24"/>
                <w:szCs w:val="24"/>
                <w:lang w:eastAsia="ar-SA"/>
              </w:rPr>
            </w:pPr>
          </w:p>
          <w:p w:rsidR="00E01A5E" w:rsidRDefault="00E01A5E" w:rsidP="00E01A5E">
            <w:pPr>
              <w:suppressAutoHyphens/>
              <w:jc w:val="both"/>
              <w:rPr>
                <w:rFonts w:ascii="Times New Roman" w:eastAsia="Times New Roman" w:hAnsi="Times New Roman"/>
                <w:bCs/>
                <w:kern w:val="2"/>
                <w:sz w:val="24"/>
                <w:szCs w:val="24"/>
                <w:lang w:eastAsia="ar-SA"/>
              </w:rPr>
            </w:pPr>
          </w:p>
          <w:p w:rsidR="00E01A5E" w:rsidRDefault="00E01A5E" w:rsidP="00E01A5E">
            <w:pPr>
              <w:suppressAutoHyphens/>
              <w:jc w:val="both"/>
              <w:rPr>
                <w:rFonts w:ascii="Times New Roman" w:eastAsia="Times New Roman" w:hAnsi="Times New Roman"/>
                <w:bCs/>
                <w:kern w:val="2"/>
                <w:sz w:val="24"/>
                <w:szCs w:val="24"/>
                <w:lang w:eastAsia="ar-SA"/>
              </w:rPr>
            </w:pPr>
          </w:p>
          <w:p w:rsidR="00E01A5E" w:rsidRDefault="00E01A5E" w:rsidP="00E01A5E">
            <w:pPr>
              <w:suppressAutoHyphens/>
              <w:jc w:val="both"/>
              <w:rPr>
                <w:rFonts w:ascii="Times New Roman" w:eastAsia="Times New Roman" w:hAnsi="Times New Roman"/>
                <w:bCs/>
                <w:kern w:val="2"/>
                <w:sz w:val="24"/>
                <w:szCs w:val="24"/>
                <w:lang w:eastAsia="ar-SA"/>
              </w:rPr>
            </w:pPr>
          </w:p>
          <w:p w:rsidR="00E01A5E" w:rsidRDefault="00E01A5E" w:rsidP="00E01A5E">
            <w:pPr>
              <w:suppressAutoHyphens/>
              <w:jc w:val="both"/>
              <w:rPr>
                <w:rFonts w:ascii="Times New Roman" w:eastAsia="Times New Roman" w:hAnsi="Times New Roman"/>
                <w:bCs/>
                <w:kern w:val="2"/>
                <w:sz w:val="24"/>
                <w:szCs w:val="24"/>
                <w:lang w:eastAsia="ar-SA"/>
              </w:rPr>
            </w:pPr>
          </w:p>
          <w:p w:rsidR="00E01A5E" w:rsidRDefault="00E01A5E" w:rsidP="00E01A5E">
            <w:pPr>
              <w:suppressAutoHyphens/>
              <w:jc w:val="both"/>
              <w:rPr>
                <w:rFonts w:ascii="Times New Roman" w:eastAsia="Times New Roman" w:hAnsi="Times New Roman"/>
                <w:bCs/>
                <w:kern w:val="2"/>
                <w:sz w:val="24"/>
                <w:szCs w:val="24"/>
                <w:lang w:eastAsia="ar-SA"/>
              </w:rPr>
            </w:pPr>
          </w:p>
          <w:p w:rsidR="00E01A5E" w:rsidRDefault="00E01A5E" w:rsidP="00E01A5E">
            <w:pPr>
              <w:suppressAutoHyphens/>
              <w:jc w:val="both"/>
              <w:rPr>
                <w:rFonts w:ascii="Times New Roman" w:eastAsia="Times New Roman" w:hAnsi="Times New Roman"/>
                <w:bCs/>
                <w:kern w:val="2"/>
                <w:sz w:val="24"/>
                <w:szCs w:val="24"/>
                <w:lang w:eastAsia="ar-SA"/>
              </w:rPr>
            </w:pPr>
          </w:p>
          <w:p w:rsidR="00E01A5E" w:rsidRDefault="00E01A5E" w:rsidP="00E01A5E">
            <w:pPr>
              <w:suppressAutoHyphens/>
              <w:jc w:val="both"/>
              <w:rPr>
                <w:rFonts w:ascii="Times New Roman" w:eastAsia="Times New Roman" w:hAnsi="Times New Roman"/>
                <w:bCs/>
                <w:kern w:val="2"/>
                <w:sz w:val="24"/>
                <w:szCs w:val="24"/>
                <w:lang w:eastAsia="ar-SA"/>
              </w:rPr>
            </w:pPr>
          </w:p>
          <w:p w:rsidR="00E01A5E" w:rsidRDefault="00E01A5E" w:rsidP="00E01A5E">
            <w:pPr>
              <w:suppressAutoHyphens/>
              <w:jc w:val="both"/>
              <w:rPr>
                <w:rFonts w:ascii="Times New Roman" w:eastAsia="Times New Roman" w:hAnsi="Times New Roman"/>
                <w:bCs/>
                <w:kern w:val="2"/>
                <w:sz w:val="24"/>
                <w:szCs w:val="24"/>
                <w:lang w:eastAsia="ar-SA"/>
              </w:rPr>
            </w:pPr>
          </w:p>
          <w:p w:rsidR="00E01A5E" w:rsidRDefault="00E01A5E" w:rsidP="00E01A5E">
            <w:pPr>
              <w:suppressAutoHyphens/>
              <w:jc w:val="both"/>
              <w:rPr>
                <w:rFonts w:ascii="Times New Roman" w:eastAsia="Times New Roman" w:hAnsi="Times New Roman"/>
                <w:bCs/>
                <w:kern w:val="2"/>
                <w:sz w:val="24"/>
                <w:szCs w:val="24"/>
                <w:lang w:eastAsia="ar-SA"/>
              </w:rPr>
            </w:pPr>
          </w:p>
          <w:p w:rsidR="00E01A5E" w:rsidRDefault="00E01A5E" w:rsidP="00E01A5E">
            <w:pPr>
              <w:suppressAutoHyphens/>
              <w:jc w:val="both"/>
              <w:rPr>
                <w:rFonts w:ascii="Times New Roman" w:eastAsia="Times New Roman" w:hAnsi="Times New Roman"/>
                <w:bCs/>
                <w:kern w:val="2"/>
                <w:sz w:val="24"/>
                <w:szCs w:val="24"/>
                <w:lang w:eastAsia="ar-SA"/>
              </w:rPr>
            </w:pPr>
          </w:p>
          <w:p w:rsidR="00E01A5E" w:rsidRDefault="00E01A5E" w:rsidP="00E01A5E">
            <w:pPr>
              <w:shd w:val="clear" w:color="auto" w:fill="FFFFFF" w:themeFill="background1"/>
              <w:spacing w:before="94" w:after="94"/>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Подводная лодка.</w:t>
            </w:r>
          </w:p>
          <w:p w:rsidR="00E01A5E" w:rsidRDefault="00E01A5E" w:rsidP="00E01A5E">
            <w:pPr>
              <w:shd w:val="clear" w:color="auto" w:fill="FFFFFF" w:themeFill="background1"/>
              <w:spacing w:before="94" w:after="9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  Обнаружить, что воздух легче воды; выявить, как воздух вытесняет воду, как воздух выходит из воды.</w:t>
            </w:r>
          </w:p>
          <w:p w:rsidR="00E01A5E" w:rsidRDefault="00E01A5E" w:rsidP="00E01A5E">
            <w:pPr>
              <w:shd w:val="clear" w:color="auto" w:fill="FFFFFF" w:themeFill="background1"/>
              <w:spacing w:before="94"/>
              <w:jc w:val="both"/>
              <w:rPr>
                <w:rFonts w:ascii="Arial" w:eastAsia="Times New Roman" w:hAnsi="Arial" w:cs="Arial"/>
                <w:color w:val="444444"/>
                <w:sz w:val="18"/>
                <w:szCs w:val="18"/>
                <w:lang w:eastAsia="ru-RU"/>
              </w:rPr>
            </w:pPr>
            <w:r>
              <w:rPr>
                <w:rFonts w:ascii="Times New Roman" w:eastAsia="Times New Roman" w:hAnsi="Times New Roman"/>
                <w:sz w:val="24"/>
                <w:szCs w:val="24"/>
                <w:lang w:eastAsia="ru-RU"/>
              </w:rPr>
              <w:t>Игровой материал: Изогнутая трубочка для коктейля, прозрачные пластиковые стаканы, емкость с водо</w:t>
            </w:r>
            <w:r>
              <w:rPr>
                <w:rFonts w:ascii="Arial" w:eastAsia="Times New Roman" w:hAnsi="Arial" w:cs="Arial"/>
                <w:color w:val="444444"/>
                <w:sz w:val="18"/>
                <w:lang w:eastAsia="ru-RU"/>
              </w:rPr>
              <w:t>й.</w:t>
            </w:r>
          </w:p>
          <w:p w:rsidR="00E01A5E" w:rsidRDefault="00E01A5E" w:rsidP="00E01A5E">
            <w:pPr>
              <w:suppressAutoHyphens/>
              <w:jc w:val="both"/>
              <w:rPr>
                <w:rFonts w:ascii="Times New Roman" w:eastAsia="Times New Roman" w:hAnsi="Times New Roman"/>
                <w:bCs/>
                <w:kern w:val="2"/>
                <w:sz w:val="24"/>
                <w:szCs w:val="24"/>
                <w:lang w:eastAsia="ar-SA"/>
              </w:rPr>
            </w:pP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1A5E" w:rsidRDefault="00E01A5E" w:rsidP="00E01A5E">
            <w:pPr>
              <w:jc w:val="both"/>
              <w:rPr>
                <w:rFonts w:ascii="Times New Roman" w:eastAsia="Times New Roman" w:hAnsi="Times New Roman"/>
                <w:b/>
                <w:bCs/>
                <w:kern w:val="2"/>
                <w:sz w:val="24"/>
                <w:szCs w:val="24"/>
                <w:lang w:eastAsia="ar-SA"/>
              </w:rPr>
            </w:pPr>
            <w:r>
              <w:rPr>
                <w:rFonts w:ascii="Times New Roman" w:eastAsia="Times New Roman" w:hAnsi="Times New Roman"/>
                <w:b/>
                <w:bCs/>
                <w:sz w:val="24"/>
                <w:szCs w:val="24"/>
              </w:rPr>
              <w:lastRenderedPageBreak/>
              <w:t>По территории детского сада</w:t>
            </w:r>
          </w:p>
          <w:p w:rsidR="00E01A5E" w:rsidRDefault="00E01A5E" w:rsidP="00E01A5E">
            <w:pPr>
              <w:jc w:val="both"/>
              <w:rPr>
                <w:rFonts w:ascii="Times New Roman" w:eastAsia="Times New Roman" w:hAnsi="Times New Roman"/>
                <w:b/>
                <w:bCs/>
                <w:sz w:val="24"/>
                <w:szCs w:val="24"/>
              </w:rPr>
            </w:pPr>
            <w:r>
              <w:rPr>
                <w:rFonts w:ascii="Times New Roman" w:eastAsia="Times New Roman" w:hAnsi="Times New Roman"/>
                <w:b/>
                <w:bCs/>
                <w:sz w:val="24"/>
                <w:szCs w:val="24"/>
              </w:rPr>
              <w:t>Задачи:</w:t>
            </w:r>
          </w:p>
          <w:p w:rsidR="00E01A5E" w:rsidRDefault="00E01A5E" w:rsidP="00E01A5E">
            <w:pPr>
              <w:jc w:val="both"/>
              <w:rPr>
                <w:rFonts w:ascii="Times New Roman" w:eastAsia="SimSun" w:hAnsi="Times New Roman"/>
                <w:sz w:val="24"/>
                <w:szCs w:val="24"/>
              </w:rPr>
            </w:pPr>
            <w:r>
              <w:rPr>
                <w:rFonts w:ascii="Times New Roman" w:eastAsia="Times New Roman" w:hAnsi="Times New Roman"/>
                <w:bCs/>
                <w:sz w:val="24"/>
                <w:szCs w:val="24"/>
              </w:rPr>
              <w:t>расширять представления о сезонных изменениях в природе, о взаимосвязи различных явлений, происходящих в природе </w:t>
            </w:r>
            <w:r>
              <w:rPr>
                <w:rStyle w:val="af0"/>
                <w:rFonts w:ascii="Times New Roman" w:eastAsia="Times New Roman" w:hAnsi="Times New Roman"/>
                <w:sz w:val="24"/>
                <w:szCs w:val="24"/>
              </w:rPr>
              <w:t>осенью</w:t>
            </w:r>
            <w:r>
              <w:rPr>
                <w:rFonts w:ascii="Times New Roman" w:eastAsia="Times New Roman" w:hAnsi="Times New Roman"/>
                <w:bCs/>
                <w:sz w:val="24"/>
                <w:szCs w:val="24"/>
              </w:rPr>
              <w:t xml:space="preserve">; </w:t>
            </w:r>
            <w:r>
              <w:rPr>
                <w:rFonts w:ascii="Times New Roman" w:hAnsi="Times New Roman"/>
                <w:sz w:val="24"/>
                <w:szCs w:val="24"/>
              </w:rPr>
              <w:t>продолжать знакомства с представителями растительного мира родного края</w:t>
            </w:r>
          </w:p>
          <w:p w:rsidR="00E01A5E" w:rsidRDefault="00E01A5E" w:rsidP="00E01A5E">
            <w:pPr>
              <w:suppressAutoHyphens/>
              <w:jc w:val="both"/>
              <w:rPr>
                <w:rFonts w:ascii="Times New Roman" w:eastAsia="SimSun" w:hAnsi="Times New Roman"/>
                <w:kern w:val="2"/>
                <w:sz w:val="24"/>
                <w:szCs w:val="24"/>
                <w:lang w:eastAsia="ar-SA"/>
              </w:rPr>
            </w:pPr>
          </w:p>
        </w:tc>
      </w:tr>
      <w:tr w:rsidR="00E01A5E" w:rsidTr="00E01A5E">
        <w:trPr>
          <w:trHeight w:val="150"/>
        </w:trPr>
        <w:tc>
          <w:tcPr>
            <w:tcW w:w="841" w:type="dxa"/>
            <w:vMerge/>
            <w:tcBorders>
              <w:top w:val="single" w:sz="4" w:space="0" w:color="000000"/>
              <w:left w:val="single" w:sz="4" w:space="0" w:color="000000"/>
              <w:bottom w:val="single" w:sz="4" w:space="0" w:color="000000"/>
              <w:right w:val="nil"/>
            </w:tcBorders>
            <w:vAlign w:val="center"/>
            <w:hideMark/>
          </w:tcPr>
          <w:p w:rsidR="00E01A5E" w:rsidRDefault="00E01A5E" w:rsidP="00E01A5E">
            <w:pPr>
              <w:rPr>
                <w:rFonts w:ascii="Times New Roman" w:eastAsia="Times New Roman" w:hAnsi="Times New Roman"/>
                <w:b/>
                <w:bCs/>
                <w:kern w:val="2"/>
                <w:sz w:val="24"/>
                <w:szCs w:val="24"/>
                <w:lang w:eastAsia="ar-SA"/>
              </w:rPr>
            </w:pPr>
          </w:p>
        </w:tc>
        <w:tc>
          <w:tcPr>
            <w:tcW w:w="258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E01A5E" w:rsidRDefault="00E01A5E" w:rsidP="00E01A5E">
            <w:pPr>
              <w:suppressAutoHyphens/>
              <w:snapToGrid w:val="0"/>
              <w:jc w:val="both"/>
              <w:rPr>
                <w:rFonts w:ascii="Times New Roman" w:eastAsia="Times New Roman" w:hAnsi="Times New Roman"/>
                <w:bCs/>
                <w:kern w:val="2"/>
                <w:sz w:val="24"/>
                <w:szCs w:val="24"/>
                <w:lang w:eastAsia="ar-SA"/>
              </w:rPr>
            </w:pPr>
            <w:r>
              <w:rPr>
                <w:rStyle w:val="af0"/>
                <w:color w:val="111111"/>
                <w:sz w:val="24"/>
                <w:szCs w:val="24"/>
              </w:rPr>
              <w:t>Наблюдение</w:t>
            </w:r>
            <w:r>
              <w:rPr>
                <w:rFonts w:ascii="Times New Roman" w:hAnsi="Times New Roman"/>
                <w:color w:val="111111"/>
                <w:sz w:val="24"/>
                <w:szCs w:val="24"/>
              </w:rPr>
              <w:t xml:space="preserve"> за ветром - с какой стороны дует ветер? </w:t>
            </w:r>
            <w:r>
              <w:rPr>
                <w:rFonts w:ascii="Times New Roman" w:hAnsi="Times New Roman"/>
                <w:color w:val="111111"/>
                <w:sz w:val="24"/>
                <w:szCs w:val="24"/>
              </w:rPr>
              <w:lastRenderedPageBreak/>
              <w:t xml:space="preserve">Определить силу ветра, что можно о нем сказать? </w:t>
            </w:r>
            <w:r>
              <w:rPr>
                <w:rFonts w:ascii="Times New Roman" w:hAnsi="Times New Roman"/>
                <w:i/>
                <w:iCs/>
                <w:color w:val="111111"/>
                <w:sz w:val="24"/>
                <w:szCs w:val="24"/>
              </w:rPr>
              <w:t>(холодный, сильный, морозный)</w:t>
            </w:r>
            <w:r>
              <w:rPr>
                <w:rFonts w:ascii="Times New Roman" w:hAnsi="Times New Roman"/>
                <w:color w:val="111111"/>
                <w:sz w:val="24"/>
                <w:szCs w:val="24"/>
              </w:rPr>
              <w:t xml:space="preserve"> Учить подбирать соответствующие слова.</w:t>
            </w:r>
          </w:p>
        </w:tc>
        <w:tc>
          <w:tcPr>
            <w:tcW w:w="183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Default="00E01A5E" w:rsidP="00E01A5E">
            <w:pPr>
              <w:suppressAutoHyphens/>
              <w:snapToGrid w:val="0"/>
              <w:jc w:val="both"/>
              <w:rPr>
                <w:rFonts w:ascii="Times New Roman" w:eastAsia="Times New Roman" w:hAnsi="Times New Roman"/>
                <w:bCs/>
                <w:kern w:val="2"/>
                <w:sz w:val="24"/>
                <w:szCs w:val="24"/>
                <w:lang w:eastAsia="ar-SA"/>
              </w:rPr>
            </w:pPr>
          </w:p>
        </w:tc>
        <w:tc>
          <w:tcPr>
            <w:tcW w:w="253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Default="00E01A5E" w:rsidP="00E01A5E">
            <w:pPr>
              <w:jc w:val="both"/>
              <w:rPr>
                <w:rFonts w:ascii="Times New Roman" w:eastAsia="SimSun" w:hAnsi="Times New Roman"/>
                <w:b/>
                <w:kern w:val="2"/>
                <w:sz w:val="24"/>
                <w:szCs w:val="24"/>
                <w:lang w:eastAsia="ar-SA"/>
              </w:rPr>
            </w:pPr>
            <w:r>
              <w:rPr>
                <w:rFonts w:ascii="Times New Roman" w:hAnsi="Times New Roman"/>
                <w:b/>
                <w:sz w:val="24"/>
                <w:szCs w:val="24"/>
              </w:rPr>
              <w:t>Малоподвижные, хороводные игры</w:t>
            </w:r>
          </w:p>
          <w:p w:rsidR="00E01A5E" w:rsidRDefault="00E01A5E" w:rsidP="00E01A5E">
            <w:pPr>
              <w:jc w:val="both"/>
              <w:rPr>
                <w:rFonts w:ascii="Times New Roman" w:eastAsiaTheme="minorHAnsi" w:hAnsi="Times New Roman"/>
                <w:sz w:val="24"/>
                <w:szCs w:val="24"/>
                <w:shd w:val="clear" w:color="auto" w:fill="FFFFFF"/>
              </w:rPr>
            </w:pPr>
            <w:r>
              <w:rPr>
                <w:rFonts w:ascii="Times New Roman" w:hAnsi="Times New Roman"/>
                <w:sz w:val="24"/>
                <w:szCs w:val="24"/>
              </w:rPr>
              <w:t xml:space="preserve">(2-4) </w:t>
            </w:r>
          </w:p>
          <w:p w:rsidR="00E01A5E" w:rsidRDefault="00E01A5E" w:rsidP="00E01A5E">
            <w:pPr>
              <w:pStyle w:val="a9"/>
              <w:spacing w:before="0" w:beforeAutospacing="0" w:after="0" w:afterAutospacing="0" w:line="256" w:lineRule="auto"/>
              <w:jc w:val="both"/>
              <w:rPr>
                <w:lang w:eastAsia="en-US"/>
              </w:rPr>
            </w:pPr>
            <w:r>
              <w:rPr>
                <w:shd w:val="clear" w:color="auto" w:fill="FFFFFF"/>
                <w:lang w:eastAsia="en-US"/>
              </w:rPr>
              <w:lastRenderedPageBreak/>
              <w:t>«</w:t>
            </w:r>
            <w:r>
              <w:rPr>
                <w:b/>
                <w:bCs/>
                <w:lang w:eastAsia="en-US"/>
              </w:rPr>
              <w:t>Да или нет»</w:t>
            </w:r>
          </w:p>
          <w:p w:rsidR="00E01A5E" w:rsidRDefault="00E01A5E" w:rsidP="00E01A5E">
            <w:pPr>
              <w:pStyle w:val="a9"/>
              <w:spacing w:before="0" w:beforeAutospacing="0" w:after="0" w:afterAutospacing="0" w:line="256" w:lineRule="auto"/>
              <w:jc w:val="both"/>
              <w:rPr>
                <w:lang w:eastAsia="en-US"/>
              </w:rPr>
            </w:pPr>
            <w:r>
              <w:rPr>
                <w:b/>
                <w:bCs/>
                <w:u w:val="single"/>
                <w:lang w:eastAsia="en-US"/>
              </w:rPr>
              <w:t>Задачи:</w:t>
            </w:r>
            <w:r>
              <w:rPr>
                <w:lang w:eastAsia="en-US"/>
              </w:rPr>
              <w:t xml:space="preserve"> развивать внимательность.</w:t>
            </w:r>
          </w:p>
          <w:p w:rsidR="00E01A5E" w:rsidRDefault="00E01A5E" w:rsidP="00E01A5E">
            <w:pPr>
              <w:pStyle w:val="a9"/>
              <w:spacing w:before="0" w:beforeAutospacing="0" w:after="0" w:afterAutospacing="0" w:line="256" w:lineRule="auto"/>
              <w:jc w:val="both"/>
              <w:rPr>
                <w:lang w:eastAsia="en-US"/>
              </w:rPr>
            </w:pPr>
          </w:p>
          <w:p w:rsidR="00E01A5E" w:rsidRDefault="00E01A5E" w:rsidP="00E01A5E">
            <w:pPr>
              <w:pStyle w:val="a9"/>
              <w:spacing w:before="0" w:beforeAutospacing="0" w:after="0" w:afterAutospacing="0" w:line="256" w:lineRule="auto"/>
              <w:jc w:val="both"/>
              <w:rPr>
                <w:lang w:eastAsia="en-US"/>
              </w:rPr>
            </w:pPr>
            <w:r>
              <w:rPr>
                <w:b/>
                <w:bCs/>
                <w:lang w:eastAsia="en-US"/>
              </w:rPr>
              <w:t>«Играем с мячом»</w:t>
            </w:r>
          </w:p>
          <w:p w:rsidR="00E01A5E" w:rsidRDefault="00E01A5E" w:rsidP="00E01A5E">
            <w:pPr>
              <w:pStyle w:val="a9"/>
              <w:spacing w:before="0" w:beforeAutospacing="0" w:after="0" w:afterAutospacing="0" w:line="256" w:lineRule="auto"/>
              <w:jc w:val="both"/>
              <w:rPr>
                <w:lang w:eastAsia="en-US"/>
              </w:rPr>
            </w:pPr>
            <w:r>
              <w:rPr>
                <w:b/>
                <w:bCs/>
                <w:lang w:eastAsia="en-US"/>
              </w:rPr>
              <w:t>Цель</w:t>
            </w:r>
            <w:r>
              <w:rPr>
                <w:lang w:eastAsia="en-US"/>
              </w:rPr>
              <w:t>: развивать координацию речи с движением, обогащать глагольный словарь, развивать навык определения пространственных отношений (вправо, влево, вперед).</w:t>
            </w:r>
          </w:p>
          <w:p w:rsidR="00E01A5E" w:rsidRDefault="00E01A5E" w:rsidP="00E01A5E">
            <w:pPr>
              <w:pStyle w:val="ae"/>
              <w:spacing w:after="0" w:line="240" w:lineRule="auto"/>
              <w:jc w:val="both"/>
              <w:rPr>
                <w:rFonts w:ascii="Times New Roman" w:hAnsi="Times New Roman" w:cs="Times New Roman"/>
                <w:sz w:val="24"/>
                <w:szCs w:val="24"/>
              </w:rPr>
            </w:pPr>
          </w:p>
          <w:p w:rsidR="00E01A5E" w:rsidRDefault="00E01A5E" w:rsidP="00E01A5E">
            <w:pPr>
              <w:pStyle w:val="ae"/>
              <w:spacing w:after="0" w:line="240" w:lineRule="auto"/>
              <w:jc w:val="both"/>
              <w:rPr>
                <w:rFonts w:ascii="Times New Roman" w:hAnsi="Times New Roman" w:cs="Times New Roman"/>
                <w:sz w:val="24"/>
                <w:szCs w:val="24"/>
              </w:rPr>
            </w:pPr>
          </w:p>
        </w:tc>
        <w:tc>
          <w:tcPr>
            <w:tcW w:w="222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Default="00E01A5E" w:rsidP="00E01A5E">
            <w:pPr>
              <w:suppressAutoHyphens/>
              <w:snapToGrid w:val="0"/>
              <w:jc w:val="both"/>
              <w:rPr>
                <w:rFonts w:ascii="Times New Roman" w:eastAsia="Times New Roman" w:hAnsi="Times New Roman"/>
                <w:bCs/>
                <w:kern w:val="2"/>
                <w:sz w:val="24"/>
                <w:szCs w:val="24"/>
                <w:lang w:eastAsia="ar-SA"/>
              </w:rPr>
            </w:pPr>
          </w:p>
        </w:tc>
        <w:tc>
          <w:tcPr>
            <w:tcW w:w="189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Default="00E01A5E" w:rsidP="00E01A5E">
            <w:pPr>
              <w:shd w:val="clear" w:color="auto" w:fill="FFFFFF" w:themeFill="background1"/>
              <w:spacing w:before="94" w:after="94"/>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Где теплее?</w:t>
            </w:r>
          </w:p>
          <w:p w:rsidR="00E01A5E" w:rsidRDefault="00E01A5E" w:rsidP="00E01A5E">
            <w:pPr>
              <w:shd w:val="clear" w:color="auto" w:fill="FFFFFF" w:themeFill="background1"/>
              <w:spacing w:before="94"/>
              <w:jc w:val="both"/>
              <w:rPr>
                <w:rFonts w:ascii="Arial" w:eastAsia="Times New Roman" w:hAnsi="Arial" w:cs="Arial"/>
                <w:sz w:val="18"/>
                <w:szCs w:val="18"/>
                <w:lang w:eastAsia="ru-RU"/>
              </w:rPr>
            </w:pPr>
            <w:r>
              <w:rPr>
                <w:rFonts w:ascii="Times New Roman" w:eastAsia="Times New Roman" w:hAnsi="Times New Roman"/>
                <w:sz w:val="24"/>
                <w:szCs w:val="24"/>
                <w:lang w:eastAsia="ru-RU"/>
              </w:rPr>
              <w:t xml:space="preserve">Цель:  Выявить, </w:t>
            </w:r>
            <w:r>
              <w:rPr>
                <w:rFonts w:ascii="Times New Roman" w:eastAsia="Times New Roman" w:hAnsi="Times New Roman"/>
                <w:sz w:val="24"/>
                <w:szCs w:val="24"/>
                <w:lang w:eastAsia="ru-RU"/>
              </w:rPr>
              <w:lastRenderedPageBreak/>
              <w:t>что теплый воздух легче холодного и поднимается вверх</w:t>
            </w:r>
            <w:r>
              <w:rPr>
                <w:rFonts w:ascii="Arial" w:eastAsia="Times New Roman" w:hAnsi="Arial" w:cs="Arial"/>
                <w:sz w:val="18"/>
                <w:lang w:eastAsia="ru-RU"/>
              </w:rPr>
              <w:t>.</w:t>
            </w:r>
          </w:p>
          <w:p w:rsidR="00E01A5E" w:rsidRDefault="00E01A5E" w:rsidP="00E01A5E">
            <w:pPr>
              <w:suppressAutoHyphens/>
              <w:snapToGrid w:val="0"/>
              <w:jc w:val="both"/>
              <w:rPr>
                <w:rFonts w:ascii="Times New Roman" w:eastAsia="Times New Roman" w:hAnsi="Times New Roman"/>
                <w:bCs/>
                <w:kern w:val="2"/>
                <w:sz w:val="24"/>
                <w:szCs w:val="24"/>
                <w:lang w:eastAsia="ar-SA"/>
              </w:rPr>
            </w:pP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1A5E" w:rsidRDefault="00E01A5E" w:rsidP="00E01A5E">
            <w:pPr>
              <w:suppressAutoHyphens/>
              <w:snapToGrid w:val="0"/>
              <w:jc w:val="both"/>
              <w:rPr>
                <w:rFonts w:ascii="Times New Roman" w:eastAsia="Times New Roman" w:hAnsi="Times New Roman"/>
                <w:bCs/>
                <w:kern w:val="2"/>
                <w:sz w:val="24"/>
                <w:szCs w:val="24"/>
                <w:lang w:eastAsia="ar-SA"/>
              </w:rPr>
            </w:pPr>
          </w:p>
        </w:tc>
      </w:tr>
      <w:tr w:rsidR="00E01A5E" w:rsidTr="00E01A5E">
        <w:trPr>
          <w:trHeight w:val="150"/>
        </w:trPr>
        <w:tc>
          <w:tcPr>
            <w:tcW w:w="841" w:type="dxa"/>
            <w:vMerge/>
            <w:tcBorders>
              <w:top w:val="single" w:sz="4" w:space="0" w:color="000000"/>
              <w:left w:val="single" w:sz="4" w:space="0" w:color="000000"/>
              <w:bottom w:val="single" w:sz="4" w:space="0" w:color="000000"/>
              <w:right w:val="nil"/>
            </w:tcBorders>
            <w:vAlign w:val="center"/>
            <w:hideMark/>
          </w:tcPr>
          <w:p w:rsidR="00E01A5E" w:rsidRDefault="00E01A5E" w:rsidP="00E01A5E">
            <w:pPr>
              <w:rPr>
                <w:rFonts w:ascii="Times New Roman" w:eastAsia="Times New Roman" w:hAnsi="Times New Roman"/>
                <w:b/>
                <w:bCs/>
                <w:kern w:val="2"/>
                <w:sz w:val="24"/>
                <w:szCs w:val="24"/>
                <w:lang w:eastAsia="ar-SA"/>
              </w:rPr>
            </w:pPr>
          </w:p>
        </w:tc>
        <w:tc>
          <w:tcPr>
            <w:tcW w:w="258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E01A5E" w:rsidRDefault="00E01A5E" w:rsidP="00E01A5E">
            <w:pPr>
              <w:suppressAutoHyphens/>
              <w:snapToGrid w:val="0"/>
              <w:jc w:val="both"/>
              <w:rPr>
                <w:rFonts w:ascii="Times New Roman" w:eastAsia="Times New Roman" w:hAnsi="Times New Roman"/>
                <w:bCs/>
                <w:kern w:val="2"/>
                <w:sz w:val="24"/>
                <w:szCs w:val="24"/>
                <w:lang w:eastAsia="ar-SA"/>
              </w:rPr>
            </w:pPr>
            <w:r>
              <w:rPr>
                <w:rFonts w:ascii="Times New Roman" w:hAnsi="Times New Roman"/>
                <w:color w:val="111111"/>
                <w:sz w:val="24"/>
                <w:szCs w:val="24"/>
              </w:rPr>
              <w:t xml:space="preserve">Предложить измерить температуру воздуха - стало ли теплее, чем утром? Где температура выше в тени или на солнце? Можно ли сказать, что солнце припекает? Почему? Развивать желание </w:t>
            </w:r>
            <w:r>
              <w:rPr>
                <w:rStyle w:val="af0"/>
                <w:rFonts w:ascii="Times New Roman" w:hAnsi="Times New Roman"/>
                <w:color w:val="111111"/>
                <w:sz w:val="24"/>
                <w:szCs w:val="24"/>
              </w:rPr>
              <w:t>наблюдать</w:t>
            </w:r>
            <w:r>
              <w:rPr>
                <w:rFonts w:ascii="Times New Roman" w:hAnsi="Times New Roman"/>
                <w:color w:val="111111"/>
                <w:sz w:val="24"/>
                <w:szCs w:val="24"/>
              </w:rPr>
              <w:t>, учить делать выводы и объяснять их.</w:t>
            </w:r>
          </w:p>
        </w:tc>
        <w:tc>
          <w:tcPr>
            <w:tcW w:w="183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Default="00E01A5E" w:rsidP="00E01A5E">
            <w:pPr>
              <w:suppressAutoHyphens/>
              <w:snapToGrid w:val="0"/>
              <w:jc w:val="both"/>
              <w:rPr>
                <w:rFonts w:ascii="Times New Roman" w:eastAsia="Times New Roman" w:hAnsi="Times New Roman"/>
                <w:bCs/>
                <w:kern w:val="2"/>
                <w:sz w:val="24"/>
                <w:szCs w:val="24"/>
                <w:lang w:eastAsia="ar-SA"/>
              </w:rPr>
            </w:pPr>
          </w:p>
        </w:tc>
        <w:tc>
          <w:tcPr>
            <w:tcW w:w="253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Default="00E01A5E" w:rsidP="00E01A5E">
            <w:pPr>
              <w:jc w:val="both"/>
              <w:rPr>
                <w:rFonts w:ascii="Times New Roman" w:eastAsia="Times New Roman" w:hAnsi="Times New Roman"/>
                <w:bCs/>
                <w:sz w:val="24"/>
                <w:szCs w:val="24"/>
              </w:rPr>
            </w:pPr>
            <w:r>
              <w:rPr>
                <w:rFonts w:ascii="Times New Roman" w:hAnsi="Times New Roman"/>
                <w:b/>
                <w:sz w:val="24"/>
                <w:szCs w:val="24"/>
                <w:u w:val="single"/>
              </w:rPr>
              <w:t xml:space="preserve">Сюжетно-ролевые игры </w:t>
            </w:r>
          </w:p>
          <w:p w:rsidR="00E01A5E"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iCs/>
                <w:color w:val="111111"/>
                <w:sz w:val="24"/>
                <w:szCs w:val="24"/>
                <w:lang w:eastAsia="ru-RU"/>
              </w:rPr>
              <w:t>«</w:t>
            </w:r>
            <w:r>
              <w:rPr>
                <w:rFonts w:ascii="Times New Roman" w:eastAsia="Times New Roman" w:hAnsi="Times New Roman"/>
                <w:b/>
                <w:bCs/>
                <w:iCs/>
                <w:color w:val="111111"/>
                <w:sz w:val="24"/>
                <w:szCs w:val="24"/>
                <w:lang w:eastAsia="ru-RU"/>
              </w:rPr>
              <w:t>ПОЕЗДКА НА ПРИРОДУ</w:t>
            </w:r>
            <w:r>
              <w:rPr>
                <w:rFonts w:ascii="Times New Roman" w:eastAsia="Times New Roman" w:hAnsi="Times New Roman"/>
                <w:iCs/>
                <w:color w:val="111111"/>
                <w:sz w:val="24"/>
                <w:szCs w:val="24"/>
                <w:lang w:eastAsia="ru-RU"/>
              </w:rPr>
              <w:t>»</w:t>
            </w:r>
          </w:p>
          <w:p w:rsidR="00E01A5E"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u w:val="single"/>
                <w:lang w:eastAsia="ru-RU"/>
              </w:rPr>
              <w:t>Цель</w:t>
            </w:r>
            <w:r>
              <w:rPr>
                <w:rFonts w:ascii="Times New Roman" w:eastAsia="Times New Roman" w:hAnsi="Times New Roman"/>
                <w:color w:val="111111"/>
                <w:sz w:val="24"/>
                <w:szCs w:val="24"/>
                <w:lang w:eastAsia="ru-RU"/>
              </w:rPr>
              <w:t>: Помочь создать игровую обстановку.</w:t>
            </w:r>
          </w:p>
          <w:p w:rsidR="00E01A5E"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u w:val="single"/>
                <w:lang w:eastAsia="ru-RU"/>
              </w:rPr>
              <w:t>Задачи</w:t>
            </w:r>
            <w:r>
              <w:rPr>
                <w:rFonts w:ascii="Times New Roman" w:eastAsia="Times New Roman" w:hAnsi="Times New Roman"/>
                <w:color w:val="111111"/>
                <w:sz w:val="24"/>
                <w:szCs w:val="24"/>
                <w:lang w:eastAsia="ru-RU"/>
              </w:rPr>
              <w:t>: 1. Учить детей быть внимательными друд к другу;</w:t>
            </w:r>
          </w:p>
          <w:p w:rsidR="00E01A5E"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t>2, Закреплять навыки связной речи, художественное слово в игре;</w:t>
            </w:r>
          </w:p>
          <w:p w:rsidR="00E01A5E" w:rsidRDefault="00E01A5E" w:rsidP="00E01A5E">
            <w:pPr>
              <w:jc w:val="both"/>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lastRenderedPageBreak/>
              <w:t xml:space="preserve"> </w:t>
            </w:r>
          </w:p>
          <w:p w:rsidR="00E01A5E" w:rsidRDefault="00E01A5E" w:rsidP="00E01A5E">
            <w:pPr>
              <w:jc w:val="both"/>
              <w:rPr>
                <w:rFonts w:ascii="Times New Roman" w:eastAsia="SimSun" w:hAnsi="Times New Roman"/>
                <w:sz w:val="24"/>
                <w:szCs w:val="24"/>
              </w:rPr>
            </w:pPr>
          </w:p>
        </w:tc>
        <w:tc>
          <w:tcPr>
            <w:tcW w:w="222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Default="00E01A5E" w:rsidP="00E01A5E">
            <w:pPr>
              <w:suppressAutoHyphens/>
              <w:snapToGrid w:val="0"/>
              <w:jc w:val="both"/>
              <w:rPr>
                <w:rFonts w:ascii="Times New Roman" w:eastAsia="Times New Roman" w:hAnsi="Times New Roman"/>
                <w:bCs/>
                <w:kern w:val="2"/>
                <w:sz w:val="24"/>
                <w:szCs w:val="24"/>
                <w:lang w:eastAsia="ar-SA"/>
              </w:rPr>
            </w:pPr>
          </w:p>
        </w:tc>
        <w:tc>
          <w:tcPr>
            <w:tcW w:w="189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E01A5E" w:rsidRDefault="00E01A5E" w:rsidP="00E01A5E">
            <w:pPr>
              <w:suppressAutoHyphens/>
              <w:snapToGrid w:val="0"/>
              <w:jc w:val="both"/>
              <w:rPr>
                <w:rFonts w:ascii="Times New Roman" w:eastAsia="Times New Roman" w:hAnsi="Times New Roman"/>
                <w:bCs/>
                <w:kern w:val="2"/>
                <w:sz w:val="24"/>
                <w:szCs w:val="24"/>
                <w:lang w:eastAsia="ar-SA"/>
              </w:rPr>
            </w:pP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1A5E" w:rsidRDefault="00E01A5E" w:rsidP="00E01A5E">
            <w:pPr>
              <w:suppressAutoHyphens/>
              <w:snapToGrid w:val="0"/>
              <w:jc w:val="both"/>
              <w:rPr>
                <w:rFonts w:ascii="Times New Roman" w:eastAsia="Times New Roman" w:hAnsi="Times New Roman"/>
                <w:bCs/>
                <w:kern w:val="2"/>
                <w:sz w:val="24"/>
                <w:szCs w:val="24"/>
                <w:lang w:eastAsia="ar-SA"/>
              </w:rPr>
            </w:pPr>
          </w:p>
        </w:tc>
      </w:tr>
    </w:tbl>
    <w:p w:rsidR="00E01A5E" w:rsidRDefault="00E01A5E" w:rsidP="00E01A5E">
      <w:pPr>
        <w:tabs>
          <w:tab w:val="center" w:pos="7285"/>
        </w:tabs>
        <w:jc w:val="center"/>
        <w:rPr>
          <w:rFonts w:eastAsia="Times New Roman"/>
          <w:b/>
          <w:bCs/>
          <w:sz w:val="32"/>
          <w:szCs w:val="32"/>
          <w:lang w:eastAsia="ru-RU"/>
        </w:rPr>
      </w:pPr>
    </w:p>
    <w:p w:rsidR="00E01A5E" w:rsidRDefault="00E01A5E" w:rsidP="00E01A5E">
      <w:pPr>
        <w:tabs>
          <w:tab w:val="center" w:pos="7285"/>
        </w:tabs>
        <w:rPr>
          <w:rFonts w:eastAsia="Times New Roman"/>
          <w:b/>
          <w:bCs/>
          <w:sz w:val="32"/>
          <w:szCs w:val="32"/>
          <w:lang w:eastAsia="ru-RU"/>
        </w:rPr>
      </w:pPr>
    </w:p>
    <w:p w:rsidR="00E01A5E" w:rsidRDefault="00E01A5E" w:rsidP="00E01A5E">
      <w:pPr>
        <w:tabs>
          <w:tab w:val="center" w:pos="7285"/>
        </w:tabs>
        <w:rPr>
          <w:rFonts w:eastAsia="Times New Roman"/>
          <w:b/>
          <w:bCs/>
          <w:sz w:val="32"/>
          <w:szCs w:val="32"/>
          <w:lang w:eastAsia="ru-RU"/>
        </w:rPr>
      </w:pPr>
    </w:p>
    <w:p w:rsidR="00E01A5E" w:rsidRDefault="00E01A5E" w:rsidP="00E01A5E">
      <w:pPr>
        <w:tabs>
          <w:tab w:val="center" w:pos="7285"/>
        </w:tabs>
        <w:jc w:val="center"/>
        <w:rPr>
          <w:rFonts w:eastAsia="Times New Roman"/>
          <w:b/>
          <w:bCs/>
          <w:sz w:val="32"/>
          <w:szCs w:val="32"/>
          <w:lang w:eastAsia="ru-RU"/>
        </w:rPr>
      </w:pPr>
    </w:p>
    <w:p w:rsidR="00E01A5E" w:rsidRDefault="00E01A5E" w:rsidP="00E01A5E">
      <w:pPr>
        <w:tabs>
          <w:tab w:val="center" w:pos="7285"/>
        </w:tabs>
        <w:jc w:val="center"/>
        <w:rPr>
          <w:rFonts w:eastAsia="Times New Roman"/>
          <w:b/>
          <w:bCs/>
          <w:sz w:val="32"/>
          <w:szCs w:val="32"/>
          <w:lang w:eastAsia="ru-RU"/>
        </w:rPr>
      </w:pPr>
    </w:p>
    <w:p w:rsidR="00E01A5E" w:rsidRDefault="00E01A5E" w:rsidP="00E01A5E">
      <w:pPr>
        <w:tabs>
          <w:tab w:val="center" w:pos="7285"/>
        </w:tabs>
        <w:jc w:val="center"/>
        <w:rPr>
          <w:rFonts w:eastAsia="Times New Roman"/>
          <w:b/>
          <w:bCs/>
          <w:sz w:val="32"/>
          <w:szCs w:val="32"/>
          <w:lang w:eastAsia="ru-RU"/>
        </w:rPr>
      </w:pPr>
    </w:p>
    <w:p w:rsidR="00E01A5E" w:rsidRDefault="00E01A5E" w:rsidP="00E01A5E">
      <w:pPr>
        <w:tabs>
          <w:tab w:val="center" w:pos="7285"/>
        </w:tabs>
        <w:jc w:val="center"/>
        <w:rPr>
          <w:rFonts w:eastAsia="Times New Roman"/>
          <w:b/>
          <w:bCs/>
          <w:sz w:val="32"/>
          <w:szCs w:val="32"/>
          <w:lang w:eastAsia="ru-RU"/>
        </w:rPr>
      </w:pPr>
    </w:p>
    <w:p w:rsidR="00E01A5E" w:rsidRDefault="00E01A5E" w:rsidP="00E01A5E">
      <w:pPr>
        <w:tabs>
          <w:tab w:val="center" w:pos="7285"/>
        </w:tabs>
        <w:jc w:val="center"/>
        <w:rPr>
          <w:rFonts w:eastAsia="Times New Roman"/>
          <w:b/>
          <w:bCs/>
          <w:sz w:val="32"/>
          <w:szCs w:val="32"/>
          <w:lang w:eastAsia="ru-RU"/>
        </w:rPr>
      </w:pPr>
    </w:p>
    <w:p w:rsidR="00E01A5E" w:rsidRDefault="00E01A5E" w:rsidP="00E01A5E">
      <w:pPr>
        <w:tabs>
          <w:tab w:val="center" w:pos="7285"/>
        </w:tabs>
        <w:jc w:val="center"/>
        <w:rPr>
          <w:rFonts w:eastAsia="Times New Roman"/>
          <w:b/>
          <w:bCs/>
          <w:sz w:val="32"/>
          <w:szCs w:val="32"/>
          <w:lang w:eastAsia="ru-RU"/>
        </w:rPr>
      </w:pPr>
    </w:p>
    <w:p w:rsidR="00E01A5E" w:rsidRDefault="00E01A5E" w:rsidP="00E01A5E">
      <w:pPr>
        <w:tabs>
          <w:tab w:val="center" w:pos="7285"/>
        </w:tabs>
        <w:jc w:val="center"/>
        <w:rPr>
          <w:rFonts w:eastAsia="Times New Roman"/>
          <w:b/>
          <w:bCs/>
          <w:sz w:val="32"/>
          <w:szCs w:val="32"/>
          <w:lang w:eastAsia="ru-RU"/>
        </w:rPr>
      </w:pPr>
    </w:p>
    <w:p w:rsidR="00E01A5E" w:rsidRDefault="00E01A5E" w:rsidP="00E01A5E">
      <w:pPr>
        <w:tabs>
          <w:tab w:val="center" w:pos="7285"/>
        </w:tabs>
        <w:jc w:val="center"/>
        <w:rPr>
          <w:rFonts w:eastAsia="Times New Roman"/>
          <w:b/>
          <w:bCs/>
          <w:sz w:val="32"/>
          <w:szCs w:val="32"/>
          <w:lang w:eastAsia="ru-RU"/>
        </w:rPr>
      </w:pPr>
    </w:p>
    <w:p w:rsidR="00E01A5E" w:rsidRPr="0096232D" w:rsidRDefault="00E01A5E" w:rsidP="00E01A5E">
      <w:pPr>
        <w:tabs>
          <w:tab w:val="center" w:pos="7285"/>
        </w:tabs>
        <w:jc w:val="center"/>
        <w:rPr>
          <w:rFonts w:eastAsia="Times New Roman"/>
          <w:b/>
          <w:bCs/>
          <w:sz w:val="32"/>
          <w:szCs w:val="32"/>
          <w:lang w:eastAsia="ru-RU"/>
        </w:rPr>
      </w:pPr>
      <w:r w:rsidRPr="0096232D">
        <w:rPr>
          <w:rFonts w:eastAsia="Times New Roman"/>
          <w:b/>
          <w:bCs/>
          <w:sz w:val="32"/>
          <w:szCs w:val="32"/>
          <w:lang w:eastAsia="ru-RU"/>
        </w:rPr>
        <w:t>Планирование образовательной деятельности в ходе режимных моментов.</w:t>
      </w:r>
    </w:p>
    <w:p w:rsidR="00E01A5E" w:rsidRPr="0096232D" w:rsidRDefault="00E01A5E" w:rsidP="00E01A5E">
      <w:pPr>
        <w:tabs>
          <w:tab w:val="center" w:pos="7285"/>
        </w:tabs>
        <w:jc w:val="center"/>
        <w:rPr>
          <w:rFonts w:eastAsia="Times New Roman"/>
          <w:b/>
          <w:bCs/>
          <w:sz w:val="32"/>
          <w:szCs w:val="32"/>
          <w:lang w:eastAsia="ru-RU"/>
        </w:rPr>
      </w:pPr>
      <w:r w:rsidRPr="0096232D">
        <w:rPr>
          <w:rFonts w:eastAsia="Times New Roman"/>
          <w:b/>
          <w:bCs/>
          <w:sz w:val="32"/>
          <w:szCs w:val="32"/>
          <w:lang w:eastAsia="ru-RU"/>
        </w:rPr>
        <w:t>ПОЗНАВАТЕЛЬНО-ИССЛЕДОВАТЕЛЬСКАЯ ДЕЯТЕЛЬНОСТЬ</w:t>
      </w:r>
    </w:p>
    <w:tbl>
      <w:tblPr>
        <w:tblW w:w="15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6"/>
        <w:gridCol w:w="2307"/>
        <w:gridCol w:w="5687"/>
        <w:gridCol w:w="3928"/>
        <w:gridCol w:w="1892"/>
      </w:tblGrid>
      <w:tr w:rsidR="00E01A5E" w:rsidRPr="006E5795" w:rsidTr="00E01A5E">
        <w:trPr>
          <w:trHeight w:val="357"/>
        </w:trPr>
        <w:tc>
          <w:tcPr>
            <w:tcW w:w="1186" w:type="dxa"/>
            <w:vMerge w:val="restart"/>
            <w:vAlign w:val="center"/>
          </w:tcPr>
          <w:p w:rsidR="00E01A5E" w:rsidRPr="006E5795" w:rsidRDefault="00E01A5E" w:rsidP="00E01A5E">
            <w:pPr>
              <w:rPr>
                <w:rFonts w:eastAsia="Times New Roman"/>
                <w:bCs/>
                <w:sz w:val="24"/>
                <w:szCs w:val="24"/>
                <w:lang w:eastAsia="ru-RU"/>
              </w:rPr>
            </w:pPr>
            <w:r w:rsidRPr="006E5795">
              <w:rPr>
                <w:rFonts w:eastAsia="Times New Roman"/>
                <w:bCs/>
                <w:sz w:val="24"/>
                <w:szCs w:val="24"/>
                <w:lang w:eastAsia="ru-RU"/>
              </w:rPr>
              <w:t>Месяц</w:t>
            </w:r>
          </w:p>
        </w:tc>
        <w:tc>
          <w:tcPr>
            <w:tcW w:w="13814" w:type="dxa"/>
            <w:gridSpan w:val="4"/>
            <w:tcBorders>
              <w:right w:val="single" w:sz="4" w:space="0" w:color="auto"/>
            </w:tcBorders>
            <w:vAlign w:val="center"/>
          </w:tcPr>
          <w:p w:rsidR="00E01A5E" w:rsidRPr="006E5795" w:rsidRDefault="00E01A5E" w:rsidP="00E01A5E">
            <w:pPr>
              <w:rPr>
                <w:rFonts w:eastAsia="Times New Roman"/>
                <w:bCs/>
                <w:sz w:val="24"/>
                <w:szCs w:val="24"/>
                <w:lang w:eastAsia="ru-RU"/>
              </w:rPr>
            </w:pPr>
            <w:r w:rsidRPr="006E5795">
              <w:rPr>
                <w:rFonts w:eastAsia="Times New Roman"/>
                <w:bCs/>
                <w:sz w:val="24"/>
                <w:szCs w:val="24"/>
                <w:lang w:eastAsia="ru-RU"/>
              </w:rPr>
              <w:t>Содержание</w:t>
            </w:r>
          </w:p>
        </w:tc>
      </w:tr>
      <w:tr w:rsidR="00E01A5E" w:rsidRPr="006E5795" w:rsidTr="00E01A5E">
        <w:trPr>
          <w:trHeight w:val="733"/>
        </w:trPr>
        <w:tc>
          <w:tcPr>
            <w:tcW w:w="1186" w:type="dxa"/>
            <w:vMerge/>
          </w:tcPr>
          <w:p w:rsidR="00E01A5E" w:rsidRPr="006E5795" w:rsidRDefault="00E01A5E" w:rsidP="00E01A5E">
            <w:pPr>
              <w:rPr>
                <w:rFonts w:eastAsia="Times New Roman"/>
                <w:bCs/>
                <w:sz w:val="24"/>
                <w:szCs w:val="24"/>
                <w:lang w:eastAsia="ru-RU"/>
              </w:rPr>
            </w:pPr>
          </w:p>
        </w:tc>
        <w:tc>
          <w:tcPr>
            <w:tcW w:w="2307" w:type="dxa"/>
            <w:vAlign w:val="center"/>
          </w:tcPr>
          <w:p w:rsidR="00E01A5E" w:rsidRPr="006E5795" w:rsidRDefault="00E01A5E" w:rsidP="00E01A5E">
            <w:pPr>
              <w:rPr>
                <w:rFonts w:eastAsia="Times New Roman"/>
                <w:bCs/>
                <w:sz w:val="24"/>
                <w:szCs w:val="24"/>
                <w:lang w:eastAsia="ru-RU"/>
              </w:rPr>
            </w:pPr>
            <w:r w:rsidRPr="006E5795">
              <w:rPr>
                <w:rFonts w:eastAsia="Times New Roman"/>
                <w:bCs/>
                <w:sz w:val="24"/>
                <w:szCs w:val="24"/>
                <w:lang w:eastAsia="ru-RU"/>
              </w:rPr>
              <w:t>Проектная деятельность</w:t>
            </w:r>
          </w:p>
        </w:tc>
        <w:tc>
          <w:tcPr>
            <w:tcW w:w="5687" w:type="dxa"/>
            <w:vAlign w:val="center"/>
          </w:tcPr>
          <w:p w:rsidR="00E01A5E" w:rsidRPr="006E5795" w:rsidRDefault="00E01A5E" w:rsidP="00E01A5E">
            <w:pPr>
              <w:rPr>
                <w:rFonts w:eastAsia="Times New Roman"/>
                <w:bCs/>
                <w:sz w:val="24"/>
                <w:szCs w:val="24"/>
                <w:lang w:eastAsia="ru-RU"/>
              </w:rPr>
            </w:pPr>
            <w:r w:rsidRPr="006E5795">
              <w:rPr>
                <w:rFonts w:eastAsia="Times New Roman"/>
                <w:bCs/>
                <w:sz w:val="24"/>
                <w:szCs w:val="24"/>
                <w:lang w:eastAsia="ru-RU"/>
              </w:rPr>
              <w:t>Экспериментирование</w:t>
            </w:r>
          </w:p>
        </w:tc>
        <w:tc>
          <w:tcPr>
            <w:tcW w:w="3928" w:type="dxa"/>
            <w:vAlign w:val="center"/>
          </w:tcPr>
          <w:p w:rsidR="00E01A5E" w:rsidRPr="006E5795" w:rsidRDefault="00E01A5E" w:rsidP="00E01A5E">
            <w:pPr>
              <w:rPr>
                <w:rFonts w:eastAsia="Times New Roman"/>
                <w:bCs/>
                <w:sz w:val="24"/>
                <w:szCs w:val="24"/>
                <w:lang w:eastAsia="ru-RU"/>
              </w:rPr>
            </w:pPr>
            <w:r w:rsidRPr="006E5795">
              <w:rPr>
                <w:rFonts w:eastAsia="Times New Roman"/>
                <w:bCs/>
                <w:sz w:val="24"/>
                <w:szCs w:val="24"/>
                <w:lang w:eastAsia="ru-RU"/>
              </w:rPr>
              <w:t>Конструирование</w:t>
            </w:r>
          </w:p>
        </w:tc>
        <w:tc>
          <w:tcPr>
            <w:tcW w:w="1892" w:type="dxa"/>
            <w:vAlign w:val="center"/>
          </w:tcPr>
          <w:p w:rsidR="00E01A5E" w:rsidRPr="006E5795" w:rsidRDefault="00E01A5E" w:rsidP="00E01A5E">
            <w:pPr>
              <w:rPr>
                <w:rFonts w:eastAsia="Times New Roman"/>
                <w:bCs/>
                <w:sz w:val="24"/>
                <w:szCs w:val="24"/>
                <w:lang w:eastAsia="ru-RU"/>
              </w:rPr>
            </w:pPr>
            <w:r w:rsidRPr="006E5795">
              <w:rPr>
                <w:rFonts w:eastAsia="Times New Roman"/>
                <w:bCs/>
                <w:sz w:val="24"/>
                <w:szCs w:val="24"/>
                <w:lang w:eastAsia="ru-RU"/>
              </w:rPr>
              <w:t xml:space="preserve">Мини-музеи, </w:t>
            </w:r>
          </w:p>
          <w:p w:rsidR="00E01A5E" w:rsidRPr="006E5795" w:rsidRDefault="00E01A5E" w:rsidP="00E01A5E">
            <w:pPr>
              <w:rPr>
                <w:rFonts w:eastAsia="Times New Roman"/>
                <w:bCs/>
                <w:sz w:val="24"/>
                <w:szCs w:val="24"/>
                <w:lang w:eastAsia="ru-RU"/>
              </w:rPr>
            </w:pPr>
            <w:r w:rsidRPr="006E5795">
              <w:rPr>
                <w:rFonts w:eastAsia="Times New Roman"/>
                <w:bCs/>
                <w:sz w:val="24"/>
                <w:szCs w:val="24"/>
                <w:lang w:eastAsia="ru-RU"/>
              </w:rPr>
              <w:t>выставки работ, фотовыставки</w:t>
            </w:r>
          </w:p>
        </w:tc>
      </w:tr>
      <w:tr w:rsidR="00E01A5E" w:rsidRPr="006E5795" w:rsidTr="00E01A5E">
        <w:trPr>
          <w:trHeight w:val="728"/>
        </w:trPr>
        <w:tc>
          <w:tcPr>
            <w:tcW w:w="1186" w:type="dxa"/>
            <w:vMerge w:val="restart"/>
            <w:textDirection w:val="btLr"/>
            <w:vAlign w:val="center"/>
          </w:tcPr>
          <w:p w:rsidR="00E01A5E" w:rsidRPr="006E5795" w:rsidRDefault="00E01A5E" w:rsidP="00E01A5E">
            <w:pPr>
              <w:ind w:left="113" w:right="113"/>
              <w:rPr>
                <w:rFonts w:eastAsia="Times New Roman"/>
                <w:b/>
                <w:bCs/>
                <w:sz w:val="40"/>
                <w:szCs w:val="24"/>
                <w:lang w:eastAsia="ru-RU"/>
              </w:rPr>
            </w:pPr>
            <w:r w:rsidRPr="006E5795">
              <w:rPr>
                <w:rFonts w:eastAsia="Times New Roman"/>
                <w:b/>
                <w:bCs/>
                <w:sz w:val="40"/>
                <w:szCs w:val="24"/>
                <w:lang w:eastAsia="ru-RU"/>
              </w:rPr>
              <w:t>ноябрь</w:t>
            </w:r>
          </w:p>
          <w:p w:rsidR="00E01A5E" w:rsidRPr="006E5795" w:rsidRDefault="00E01A5E" w:rsidP="00E01A5E">
            <w:pPr>
              <w:ind w:left="113" w:right="113"/>
              <w:rPr>
                <w:rFonts w:eastAsia="Times New Roman"/>
                <w:b/>
                <w:bCs/>
                <w:sz w:val="24"/>
                <w:szCs w:val="24"/>
                <w:lang w:eastAsia="ru-RU"/>
              </w:rPr>
            </w:pPr>
          </w:p>
        </w:tc>
        <w:tc>
          <w:tcPr>
            <w:tcW w:w="2307" w:type="dxa"/>
            <w:vMerge w:val="restart"/>
          </w:tcPr>
          <w:p w:rsidR="00E01A5E" w:rsidRPr="006E5795" w:rsidRDefault="00E01A5E" w:rsidP="00E01A5E">
            <w:pPr>
              <w:suppressAutoHyphens/>
              <w:rPr>
                <w:rFonts w:ascii="Times New Roman" w:eastAsia="Times New Roman" w:hAnsi="Times New Roman"/>
                <w:bCs/>
                <w:sz w:val="24"/>
                <w:szCs w:val="24"/>
              </w:rPr>
            </w:pPr>
            <w:r>
              <w:rPr>
                <w:rFonts w:ascii="Times New Roman" w:eastAsia="Times New Roman" w:hAnsi="Times New Roman"/>
                <w:bCs/>
                <w:sz w:val="24"/>
                <w:szCs w:val="24"/>
              </w:rPr>
              <w:t xml:space="preserve">«Волшебная </w:t>
            </w:r>
            <w:r w:rsidRPr="006E5795">
              <w:rPr>
                <w:rFonts w:ascii="Times New Roman" w:eastAsia="Times New Roman" w:hAnsi="Times New Roman"/>
                <w:bCs/>
                <w:sz w:val="24"/>
                <w:szCs w:val="24"/>
              </w:rPr>
              <w:t>пуговиц</w:t>
            </w:r>
            <w:r>
              <w:rPr>
                <w:rFonts w:ascii="Times New Roman" w:eastAsia="Times New Roman" w:hAnsi="Times New Roman"/>
                <w:bCs/>
                <w:sz w:val="24"/>
                <w:szCs w:val="24"/>
              </w:rPr>
              <w:t>а</w:t>
            </w:r>
            <w:r w:rsidRPr="006E5795">
              <w:rPr>
                <w:rFonts w:ascii="Times New Roman" w:eastAsia="Times New Roman" w:hAnsi="Times New Roman"/>
                <w:bCs/>
                <w:sz w:val="24"/>
                <w:szCs w:val="24"/>
              </w:rPr>
              <w:t>»</w:t>
            </w:r>
          </w:p>
          <w:p w:rsidR="00E01A5E" w:rsidRPr="006E5795" w:rsidRDefault="00E01A5E" w:rsidP="00E01A5E">
            <w:pPr>
              <w:suppressAutoHyphens/>
              <w:rPr>
                <w:rFonts w:ascii="Times New Roman" w:eastAsia="Times New Roman" w:hAnsi="Times New Roman"/>
                <w:bCs/>
                <w:kern w:val="2"/>
                <w:sz w:val="24"/>
                <w:szCs w:val="24"/>
                <w:lang w:eastAsia="ar-SA"/>
              </w:rPr>
            </w:pPr>
            <w:r w:rsidRPr="006E5795">
              <w:rPr>
                <w:rFonts w:ascii="Times New Roman" w:eastAsia="Times New Roman" w:hAnsi="Times New Roman"/>
                <w:bCs/>
                <w:sz w:val="24"/>
                <w:szCs w:val="24"/>
              </w:rPr>
              <w:t xml:space="preserve">Цель: познакомить детей с волшебным миром пуговиц. Рассказать о появлении пуговиц, </w:t>
            </w:r>
            <w:r w:rsidRPr="006E5795">
              <w:rPr>
                <w:rFonts w:ascii="Times New Roman" w:eastAsia="Times New Roman" w:hAnsi="Times New Roman"/>
                <w:bCs/>
                <w:sz w:val="24"/>
                <w:szCs w:val="24"/>
              </w:rPr>
              <w:lastRenderedPageBreak/>
              <w:t>отметить, что пуговицы бывают разной формы, с разными рисунками, плоские и объемные. Из пуговиц можно сделать различные пейзажи, картины, изделия.</w:t>
            </w:r>
          </w:p>
        </w:tc>
        <w:tc>
          <w:tcPr>
            <w:tcW w:w="5687" w:type="dxa"/>
            <w:tcBorders>
              <w:bottom w:val="single" w:sz="4" w:space="0" w:color="auto"/>
            </w:tcBorders>
          </w:tcPr>
          <w:p w:rsidR="00E01A5E" w:rsidRPr="006E5795" w:rsidRDefault="00E01A5E" w:rsidP="00E01A5E">
            <w:pPr>
              <w:shd w:val="clear" w:color="auto" w:fill="FFFFFF"/>
              <w:rPr>
                <w:rFonts w:ascii="Times New Roman" w:eastAsia="Times New Roman" w:hAnsi="Times New Roman"/>
                <w:color w:val="000000"/>
                <w:sz w:val="24"/>
                <w:szCs w:val="24"/>
                <w:lang w:eastAsia="ru-RU"/>
              </w:rPr>
            </w:pPr>
            <w:r w:rsidRPr="006E5795">
              <w:rPr>
                <w:rFonts w:ascii="Times New Roman" w:eastAsia="Times New Roman" w:hAnsi="Times New Roman"/>
                <w:b/>
                <w:bCs/>
                <w:color w:val="000000"/>
                <w:sz w:val="24"/>
                <w:szCs w:val="24"/>
                <w:lang w:eastAsia="ru-RU"/>
              </w:rPr>
              <w:lastRenderedPageBreak/>
              <w:t xml:space="preserve"> «Испарение»</w:t>
            </w:r>
          </w:p>
          <w:p w:rsidR="00E01A5E" w:rsidRPr="006E5795" w:rsidRDefault="00E01A5E" w:rsidP="00E01A5E">
            <w:pPr>
              <w:shd w:val="clear" w:color="auto" w:fill="FFFFFF"/>
              <w:jc w:val="both"/>
              <w:rPr>
                <w:rFonts w:ascii="Times New Roman" w:eastAsia="Times New Roman" w:hAnsi="Times New Roman"/>
                <w:color w:val="000000"/>
                <w:sz w:val="24"/>
                <w:szCs w:val="24"/>
                <w:lang w:eastAsia="ru-RU"/>
              </w:rPr>
            </w:pPr>
            <w:r w:rsidRPr="006E5795">
              <w:rPr>
                <w:rFonts w:ascii="Times New Roman" w:eastAsia="Times New Roman" w:hAnsi="Times New Roman"/>
                <w:color w:val="000000"/>
                <w:sz w:val="24"/>
                <w:szCs w:val="24"/>
                <w:u w:val="single"/>
                <w:lang w:eastAsia="ru-RU"/>
              </w:rPr>
              <w:t xml:space="preserve">Цель. </w:t>
            </w:r>
            <w:r w:rsidRPr="006E5795">
              <w:rPr>
                <w:rFonts w:ascii="Times New Roman" w:eastAsia="Times New Roman" w:hAnsi="Times New Roman"/>
                <w:color w:val="000000"/>
                <w:sz w:val="24"/>
                <w:szCs w:val="24"/>
                <w:lang w:eastAsia="ru-RU"/>
              </w:rPr>
              <w:t>Познакомить детей с превращениями воды из жидкого в газообразное состояние и обратно в жидкое.</w:t>
            </w:r>
          </w:p>
          <w:p w:rsidR="00E01A5E" w:rsidRPr="006E5795" w:rsidRDefault="00E01A5E" w:rsidP="00E01A5E">
            <w:pPr>
              <w:shd w:val="clear" w:color="auto" w:fill="FFFFFF"/>
              <w:jc w:val="both"/>
              <w:rPr>
                <w:rFonts w:ascii="Times New Roman" w:eastAsia="Times New Roman" w:hAnsi="Times New Roman"/>
                <w:color w:val="000000"/>
                <w:sz w:val="24"/>
                <w:szCs w:val="24"/>
                <w:lang w:eastAsia="ru-RU"/>
              </w:rPr>
            </w:pPr>
            <w:r w:rsidRPr="006E5795">
              <w:rPr>
                <w:rFonts w:ascii="Times New Roman" w:eastAsia="Times New Roman" w:hAnsi="Times New Roman"/>
                <w:color w:val="000000"/>
                <w:sz w:val="24"/>
                <w:szCs w:val="24"/>
                <w:u w:val="single"/>
                <w:lang w:eastAsia="ru-RU"/>
              </w:rPr>
              <w:t>Материалы.</w:t>
            </w:r>
            <w:r w:rsidRPr="006E5795">
              <w:rPr>
                <w:rFonts w:ascii="Times New Roman" w:eastAsia="Times New Roman" w:hAnsi="Times New Roman"/>
                <w:color w:val="000000"/>
                <w:sz w:val="24"/>
                <w:szCs w:val="24"/>
                <w:lang w:eastAsia="ru-RU"/>
              </w:rPr>
              <w:t xml:space="preserve"> Горелка, сосуд с водой, крышка для сосуда.</w:t>
            </w:r>
          </w:p>
          <w:p w:rsidR="00E01A5E" w:rsidRPr="006E5795" w:rsidRDefault="00E01A5E" w:rsidP="00E01A5E">
            <w:pPr>
              <w:shd w:val="clear" w:color="auto" w:fill="FFFFFF"/>
              <w:jc w:val="both"/>
              <w:rPr>
                <w:rFonts w:ascii="Times New Roman" w:eastAsia="Times New Roman" w:hAnsi="Times New Roman"/>
                <w:color w:val="000000"/>
                <w:sz w:val="24"/>
                <w:szCs w:val="24"/>
                <w:lang w:eastAsia="ru-RU"/>
              </w:rPr>
            </w:pPr>
            <w:r w:rsidRPr="006E5795">
              <w:rPr>
                <w:rFonts w:ascii="Times New Roman" w:eastAsia="Times New Roman" w:hAnsi="Times New Roman"/>
                <w:color w:val="000000"/>
                <w:sz w:val="24"/>
                <w:szCs w:val="24"/>
                <w:u w:val="single"/>
                <w:lang w:eastAsia="ru-RU"/>
              </w:rPr>
              <w:t>Процесс.</w:t>
            </w:r>
            <w:r w:rsidRPr="006E5795">
              <w:rPr>
                <w:rFonts w:ascii="Times New Roman" w:eastAsia="Times New Roman" w:hAnsi="Times New Roman"/>
                <w:color w:val="000000"/>
                <w:sz w:val="24"/>
                <w:szCs w:val="24"/>
                <w:lang w:eastAsia="ru-RU"/>
              </w:rPr>
              <w:t xml:space="preserve"> Вскипятите воду, накройте сосуд крышкой </w:t>
            </w:r>
            <w:r w:rsidRPr="006E5795">
              <w:rPr>
                <w:rFonts w:ascii="Times New Roman" w:eastAsia="Times New Roman" w:hAnsi="Times New Roman"/>
                <w:color w:val="000000"/>
                <w:sz w:val="24"/>
                <w:szCs w:val="24"/>
                <w:lang w:eastAsia="ru-RU"/>
              </w:rPr>
              <w:lastRenderedPageBreak/>
              <w:t>и покажите, как сконденсированный пар превращается снова в капли и падает вниз.</w:t>
            </w:r>
          </w:p>
          <w:p w:rsidR="00E01A5E" w:rsidRPr="006E5795" w:rsidRDefault="00E01A5E" w:rsidP="00E01A5E">
            <w:pPr>
              <w:shd w:val="clear" w:color="auto" w:fill="FFFFFF"/>
              <w:suppressAutoHyphens/>
              <w:outlineLvl w:val="1"/>
              <w:rPr>
                <w:rFonts w:ascii="Times New Roman" w:eastAsia="Times New Roman" w:hAnsi="Times New Roman"/>
                <w:color w:val="000000"/>
                <w:sz w:val="24"/>
                <w:szCs w:val="24"/>
                <w:lang w:eastAsia="ru-RU"/>
              </w:rPr>
            </w:pPr>
            <w:r w:rsidRPr="006E5795">
              <w:rPr>
                <w:rFonts w:ascii="Times New Roman" w:eastAsia="Times New Roman" w:hAnsi="Times New Roman"/>
                <w:color w:val="000000"/>
                <w:sz w:val="24"/>
                <w:szCs w:val="24"/>
                <w:u w:val="single"/>
                <w:lang w:eastAsia="ru-RU"/>
              </w:rPr>
              <w:t>Итог.</w:t>
            </w:r>
            <w:r w:rsidRPr="006E5795">
              <w:rPr>
                <w:rFonts w:ascii="Times New Roman" w:eastAsia="Times New Roman" w:hAnsi="Times New Roman"/>
                <w:color w:val="000000"/>
                <w:sz w:val="24"/>
                <w:szCs w:val="24"/>
                <w:lang w:eastAsia="ru-RU"/>
              </w:rPr>
              <w:t xml:space="preserve"> При нагревании вода из жидкого состояния переходит в газообразное, а при остывание из газообразного обратно в жидкое.</w:t>
            </w:r>
          </w:p>
          <w:p w:rsidR="00E01A5E" w:rsidRPr="006E5795" w:rsidRDefault="00E01A5E" w:rsidP="00E01A5E">
            <w:pPr>
              <w:shd w:val="clear" w:color="auto" w:fill="FFFFFF"/>
              <w:suppressAutoHyphens/>
              <w:outlineLvl w:val="1"/>
              <w:rPr>
                <w:rFonts w:ascii="Times New Roman" w:eastAsia="Times New Roman" w:hAnsi="Times New Roman"/>
                <w:bCs/>
                <w:kern w:val="2"/>
                <w:sz w:val="24"/>
                <w:szCs w:val="24"/>
                <w:lang w:eastAsia="ar-SA"/>
              </w:rPr>
            </w:pPr>
          </w:p>
        </w:tc>
        <w:tc>
          <w:tcPr>
            <w:tcW w:w="3928" w:type="dxa"/>
            <w:tcBorders>
              <w:bottom w:val="single" w:sz="4" w:space="0" w:color="auto"/>
            </w:tcBorders>
          </w:tcPr>
          <w:p w:rsidR="00E01A5E" w:rsidRPr="006E5795" w:rsidRDefault="00E01A5E" w:rsidP="00E01A5E">
            <w:pPr>
              <w:jc w:val="both"/>
              <w:rPr>
                <w:rFonts w:ascii="Times New Roman" w:eastAsia="Times New Roman" w:hAnsi="Times New Roman"/>
                <w:b/>
                <w:color w:val="111111"/>
                <w:sz w:val="24"/>
                <w:szCs w:val="24"/>
                <w:lang w:eastAsia="ru-RU"/>
              </w:rPr>
            </w:pPr>
            <w:r w:rsidRPr="006E5795">
              <w:rPr>
                <w:rFonts w:ascii="Times New Roman" w:eastAsia="Times New Roman" w:hAnsi="Times New Roman"/>
                <w:b/>
                <w:color w:val="111111"/>
                <w:sz w:val="24"/>
                <w:szCs w:val="24"/>
                <w:lang w:eastAsia="ru-RU"/>
              </w:rPr>
              <w:lastRenderedPageBreak/>
              <w:t>Космодром - из строительного материала</w:t>
            </w:r>
          </w:p>
          <w:p w:rsidR="00E01A5E" w:rsidRPr="006E5795" w:rsidRDefault="00E01A5E" w:rsidP="00E01A5E">
            <w:pPr>
              <w:suppressAutoHyphens/>
              <w:snapToGrid w:val="0"/>
              <w:rPr>
                <w:rFonts w:ascii="Times New Roman" w:eastAsia="Times New Roman" w:hAnsi="Times New Roman"/>
                <w:color w:val="111111"/>
                <w:sz w:val="24"/>
                <w:szCs w:val="24"/>
                <w:lang w:eastAsia="ru-RU"/>
              </w:rPr>
            </w:pPr>
            <w:r w:rsidRPr="006E5795">
              <w:rPr>
                <w:rFonts w:ascii="Times New Roman" w:eastAsia="Times New Roman" w:hAnsi="Times New Roman"/>
                <w:color w:val="111111"/>
                <w:sz w:val="24"/>
                <w:szCs w:val="24"/>
                <w:u w:val="single"/>
                <w:lang w:eastAsia="ru-RU"/>
              </w:rPr>
              <w:t>Цель</w:t>
            </w:r>
            <w:r w:rsidRPr="006E5795">
              <w:rPr>
                <w:rFonts w:ascii="Times New Roman" w:eastAsia="Times New Roman" w:hAnsi="Times New Roman"/>
                <w:color w:val="111111"/>
                <w:sz w:val="24"/>
                <w:szCs w:val="24"/>
                <w:lang w:eastAsia="ru-RU"/>
              </w:rPr>
              <w:t xml:space="preserve">: Учить зарисовывать будущую постройку, возводить постройку в соответствии с рисунком, подбирая необходимые детали. Закрепить знания о </w:t>
            </w:r>
            <w:r w:rsidRPr="006E5795">
              <w:rPr>
                <w:rFonts w:ascii="Times New Roman" w:eastAsia="Times New Roman" w:hAnsi="Times New Roman"/>
                <w:color w:val="111111"/>
                <w:sz w:val="24"/>
                <w:szCs w:val="24"/>
                <w:lang w:eastAsia="ru-RU"/>
              </w:rPr>
              <w:lastRenderedPageBreak/>
              <w:t>космосе. Развивать глазомер.</w:t>
            </w:r>
          </w:p>
          <w:p w:rsidR="00E01A5E" w:rsidRPr="006E5795" w:rsidRDefault="00E01A5E" w:rsidP="00E01A5E">
            <w:pPr>
              <w:suppressAutoHyphens/>
              <w:snapToGrid w:val="0"/>
              <w:rPr>
                <w:rFonts w:ascii="Times New Roman" w:eastAsia="Times New Roman" w:hAnsi="Times New Roman"/>
                <w:bCs/>
                <w:kern w:val="2"/>
                <w:sz w:val="24"/>
                <w:szCs w:val="24"/>
                <w:lang w:eastAsia="ar-SA"/>
              </w:rPr>
            </w:pPr>
            <w:r w:rsidRPr="006E5795">
              <w:rPr>
                <w:rFonts w:ascii="Times New Roman" w:eastAsia="Times New Roman" w:hAnsi="Times New Roman"/>
                <w:color w:val="111111"/>
                <w:sz w:val="24"/>
                <w:szCs w:val="24"/>
                <w:lang w:eastAsia="ru-RU"/>
              </w:rPr>
              <w:t>.</w:t>
            </w:r>
          </w:p>
        </w:tc>
        <w:tc>
          <w:tcPr>
            <w:tcW w:w="1892" w:type="dxa"/>
            <w:tcBorders>
              <w:bottom w:val="single" w:sz="4" w:space="0" w:color="auto"/>
            </w:tcBorders>
          </w:tcPr>
          <w:p w:rsidR="00E01A5E" w:rsidRPr="006E5795" w:rsidRDefault="00E01A5E" w:rsidP="00E01A5E">
            <w:pPr>
              <w:suppressAutoHyphens/>
              <w:rPr>
                <w:rFonts w:ascii="Times New Roman" w:eastAsia="SimSun" w:hAnsi="Times New Roman"/>
                <w:kern w:val="2"/>
                <w:sz w:val="24"/>
                <w:szCs w:val="24"/>
                <w:lang w:eastAsia="ar-SA"/>
              </w:rPr>
            </w:pPr>
            <w:r w:rsidRPr="006E5795">
              <w:rPr>
                <w:rFonts w:ascii="Times New Roman" w:eastAsia="Times New Roman" w:hAnsi="Times New Roman"/>
                <w:bCs/>
                <w:sz w:val="24"/>
                <w:szCs w:val="24"/>
              </w:rPr>
              <w:lastRenderedPageBreak/>
              <w:t>Поделки из пуговиц</w:t>
            </w:r>
          </w:p>
        </w:tc>
      </w:tr>
      <w:tr w:rsidR="00E01A5E" w:rsidRPr="006E5795" w:rsidTr="00E01A5E">
        <w:trPr>
          <w:trHeight w:val="923"/>
        </w:trPr>
        <w:tc>
          <w:tcPr>
            <w:tcW w:w="1186" w:type="dxa"/>
            <w:vMerge/>
            <w:textDirection w:val="btLr"/>
            <w:vAlign w:val="center"/>
          </w:tcPr>
          <w:p w:rsidR="00E01A5E" w:rsidRPr="006E5795" w:rsidRDefault="00E01A5E" w:rsidP="00E01A5E">
            <w:pPr>
              <w:ind w:left="113" w:right="113"/>
              <w:rPr>
                <w:rFonts w:eastAsia="Times New Roman"/>
                <w:b/>
                <w:bCs/>
                <w:sz w:val="24"/>
                <w:szCs w:val="24"/>
                <w:lang w:eastAsia="ru-RU"/>
              </w:rPr>
            </w:pPr>
          </w:p>
        </w:tc>
        <w:tc>
          <w:tcPr>
            <w:tcW w:w="2307" w:type="dxa"/>
            <w:vMerge/>
          </w:tcPr>
          <w:p w:rsidR="00E01A5E" w:rsidRPr="006E5795" w:rsidRDefault="00E01A5E" w:rsidP="00E01A5E">
            <w:pPr>
              <w:suppressAutoHyphens/>
              <w:rPr>
                <w:rFonts w:ascii="Times New Roman" w:eastAsia="Times New Roman" w:hAnsi="Times New Roman"/>
                <w:bCs/>
                <w:sz w:val="24"/>
                <w:szCs w:val="24"/>
              </w:rPr>
            </w:pPr>
          </w:p>
        </w:tc>
        <w:tc>
          <w:tcPr>
            <w:tcW w:w="5687" w:type="dxa"/>
            <w:tcBorders>
              <w:top w:val="single" w:sz="4" w:space="0" w:color="auto"/>
              <w:bottom w:val="single" w:sz="4" w:space="0" w:color="auto"/>
            </w:tcBorders>
          </w:tcPr>
          <w:p w:rsidR="00E01A5E" w:rsidRPr="006E5795" w:rsidRDefault="00E01A5E" w:rsidP="00E01A5E">
            <w:pPr>
              <w:shd w:val="clear" w:color="auto" w:fill="FFFFFF"/>
              <w:rPr>
                <w:rFonts w:ascii="Times New Roman" w:eastAsia="Times New Roman" w:hAnsi="Times New Roman"/>
                <w:color w:val="000000"/>
                <w:sz w:val="24"/>
                <w:szCs w:val="24"/>
                <w:lang w:eastAsia="ru-RU"/>
              </w:rPr>
            </w:pPr>
            <w:r w:rsidRPr="006E5795">
              <w:rPr>
                <w:rFonts w:ascii="Times New Roman" w:eastAsia="Times New Roman" w:hAnsi="Times New Roman"/>
                <w:b/>
                <w:bCs/>
                <w:color w:val="000000"/>
                <w:sz w:val="24"/>
                <w:szCs w:val="24"/>
                <w:lang w:eastAsia="ru-RU"/>
              </w:rPr>
              <w:t xml:space="preserve"> «Свойства воздуха»</w:t>
            </w:r>
          </w:p>
          <w:p w:rsidR="00E01A5E" w:rsidRPr="006E5795" w:rsidRDefault="00E01A5E" w:rsidP="00E01A5E">
            <w:pPr>
              <w:shd w:val="clear" w:color="auto" w:fill="FFFFFF"/>
              <w:jc w:val="both"/>
              <w:rPr>
                <w:rFonts w:ascii="Times New Roman" w:eastAsia="Times New Roman" w:hAnsi="Times New Roman"/>
                <w:color w:val="000000"/>
                <w:sz w:val="24"/>
                <w:szCs w:val="24"/>
                <w:lang w:eastAsia="ru-RU"/>
              </w:rPr>
            </w:pPr>
            <w:r w:rsidRPr="006E5795">
              <w:rPr>
                <w:rFonts w:ascii="Times New Roman" w:eastAsia="Times New Roman" w:hAnsi="Times New Roman"/>
                <w:color w:val="000000"/>
                <w:sz w:val="24"/>
                <w:szCs w:val="24"/>
                <w:u w:val="single"/>
                <w:lang w:eastAsia="ru-RU"/>
              </w:rPr>
              <w:t>Цель.</w:t>
            </w:r>
            <w:r w:rsidRPr="006E5795">
              <w:rPr>
                <w:rFonts w:ascii="Times New Roman" w:eastAsia="Times New Roman" w:hAnsi="Times New Roman"/>
                <w:color w:val="000000"/>
                <w:sz w:val="24"/>
                <w:szCs w:val="24"/>
                <w:lang w:eastAsia="ru-RU"/>
              </w:rPr>
              <w:t xml:space="preserve"> Познакомить детей со свойствами воздуха.</w:t>
            </w:r>
          </w:p>
          <w:p w:rsidR="00E01A5E" w:rsidRPr="006E5795" w:rsidRDefault="00E01A5E" w:rsidP="00E01A5E">
            <w:pPr>
              <w:shd w:val="clear" w:color="auto" w:fill="FFFFFF"/>
              <w:jc w:val="both"/>
              <w:rPr>
                <w:rFonts w:ascii="Times New Roman" w:eastAsia="Times New Roman" w:hAnsi="Times New Roman"/>
                <w:color w:val="000000"/>
                <w:sz w:val="24"/>
                <w:szCs w:val="24"/>
                <w:lang w:eastAsia="ru-RU"/>
              </w:rPr>
            </w:pPr>
            <w:r w:rsidRPr="006E5795">
              <w:rPr>
                <w:rFonts w:ascii="Times New Roman" w:eastAsia="Times New Roman" w:hAnsi="Times New Roman"/>
                <w:color w:val="000000"/>
                <w:sz w:val="24"/>
                <w:szCs w:val="24"/>
                <w:u w:val="single"/>
                <w:lang w:eastAsia="ru-RU"/>
              </w:rPr>
              <w:t>Материал.</w:t>
            </w:r>
            <w:r w:rsidRPr="006E5795">
              <w:rPr>
                <w:rFonts w:ascii="Times New Roman" w:eastAsia="Times New Roman" w:hAnsi="Times New Roman"/>
                <w:color w:val="000000"/>
                <w:sz w:val="24"/>
                <w:szCs w:val="24"/>
                <w:lang w:eastAsia="ru-RU"/>
              </w:rPr>
              <w:t xml:space="preserve"> Ароматизированные салфетки, корки апельсин и т.д.</w:t>
            </w:r>
          </w:p>
          <w:p w:rsidR="00E01A5E" w:rsidRPr="006E5795" w:rsidRDefault="00E01A5E" w:rsidP="00E01A5E">
            <w:pPr>
              <w:shd w:val="clear" w:color="auto" w:fill="FFFFFF"/>
              <w:jc w:val="both"/>
              <w:rPr>
                <w:rFonts w:ascii="Times New Roman" w:eastAsia="Times New Roman" w:hAnsi="Times New Roman"/>
                <w:color w:val="000000"/>
                <w:sz w:val="24"/>
                <w:szCs w:val="24"/>
                <w:lang w:eastAsia="ru-RU"/>
              </w:rPr>
            </w:pPr>
            <w:r w:rsidRPr="006E5795">
              <w:rPr>
                <w:rFonts w:ascii="Times New Roman" w:eastAsia="Times New Roman" w:hAnsi="Times New Roman"/>
                <w:color w:val="000000"/>
                <w:sz w:val="24"/>
                <w:szCs w:val="24"/>
                <w:u w:val="single"/>
                <w:lang w:eastAsia="ru-RU"/>
              </w:rPr>
              <w:t>Процесс.</w:t>
            </w:r>
            <w:r w:rsidRPr="006E5795">
              <w:rPr>
                <w:rFonts w:ascii="Times New Roman" w:eastAsia="Times New Roman" w:hAnsi="Times New Roman"/>
                <w:color w:val="000000"/>
                <w:sz w:val="24"/>
                <w:szCs w:val="24"/>
                <w:lang w:eastAsia="ru-RU"/>
              </w:rPr>
              <w:t xml:space="preserve"> Возьмите ароматизированные салфетки, корки апельсин и т.д. и предложите детям последовательно почувствовать запахи, распространяющиеся в помещении.</w:t>
            </w:r>
          </w:p>
          <w:p w:rsidR="00E01A5E" w:rsidRPr="006E5795" w:rsidRDefault="00E01A5E" w:rsidP="00E01A5E">
            <w:pPr>
              <w:shd w:val="clear" w:color="auto" w:fill="FFFFFF"/>
              <w:suppressAutoHyphens/>
              <w:outlineLvl w:val="1"/>
              <w:rPr>
                <w:rFonts w:ascii="Times New Roman" w:eastAsia="Times New Roman" w:hAnsi="Times New Roman"/>
                <w:bCs/>
                <w:kern w:val="2"/>
                <w:sz w:val="24"/>
                <w:szCs w:val="24"/>
                <w:lang w:eastAsia="ar-SA"/>
              </w:rPr>
            </w:pPr>
            <w:r w:rsidRPr="006E5795">
              <w:rPr>
                <w:rFonts w:ascii="Times New Roman" w:eastAsia="Times New Roman" w:hAnsi="Times New Roman"/>
                <w:color w:val="000000"/>
                <w:sz w:val="24"/>
                <w:szCs w:val="24"/>
                <w:u w:val="single"/>
                <w:lang w:eastAsia="ru-RU"/>
              </w:rPr>
              <w:t>Итог.</w:t>
            </w:r>
            <w:r w:rsidRPr="006E5795">
              <w:rPr>
                <w:rFonts w:ascii="Times New Roman" w:eastAsia="Times New Roman" w:hAnsi="Times New Roman"/>
                <w:color w:val="000000"/>
                <w:sz w:val="24"/>
                <w:szCs w:val="24"/>
                <w:lang w:eastAsia="ru-RU"/>
              </w:rPr>
              <w:t xml:space="preserve"> Воздух невидим, не имеет определенной формы, распространяется во всех направлениях и не имеет собственного запаха.</w:t>
            </w:r>
          </w:p>
        </w:tc>
        <w:tc>
          <w:tcPr>
            <w:tcW w:w="3928" w:type="dxa"/>
            <w:tcBorders>
              <w:top w:val="single" w:sz="4" w:space="0" w:color="auto"/>
              <w:bottom w:val="single" w:sz="4" w:space="0" w:color="auto"/>
            </w:tcBorders>
          </w:tcPr>
          <w:p w:rsidR="00E01A5E" w:rsidRPr="006E5795" w:rsidRDefault="00E01A5E" w:rsidP="00E01A5E">
            <w:pPr>
              <w:jc w:val="both"/>
              <w:rPr>
                <w:rFonts w:ascii="Times New Roman" w:eastAsia="Times New Roman" w:hAnsi="Times New Roman"/>
                <w:b/>
                <w:color w:val="111111"/>
                <w:sz w:val="24"/>
                <w:szCs w:val="24"/>
                <w:lang w:eastAsia="ru-RU"/>
              </w:rPr>
            </w:pPr>
            <w:r w:rsidRPr="006E5795">
              <w:rPr>
                <w:rFonts w:ascii="Times New Roman" w:eastAsia="Times New Roman" w:hAnsi="Times New Roman"/>
                <w:b/>
                <w:color w:val="111111"/>
                <w:sz w:val="24"/>
                <w:szCs w:val="24"/>
                <w:lang w:eastAsia="ru-RU"/>
              </w:rPr>
              <w:t>«Городок для любимых игрушек - из строительного материала»</w:t>
            </w:r>
          </w:p>
          <w:p w:rsidR="00E01A5E" w:rsidRPr="006E5795" w:rsidRDefault="00E01A5E" w:rsidP="00E01A5E">
            <w:pPr>
              <w:suppressAutoHyphens/>
              <w:snapToGrid w:val="0"/>
              <w:rPr>
                <w:rFonts w:ascii="Times New Roman" w:eastAsia="Times New Roman" w:hAnsi="Times New Roman"/>
                <w:bCs/>
                <w:kern w:val="2"/>
                <w:sz w:val="24"/>
                <w:szCs w:val="24"/>
                <w:lang w:eastAsia="ar-SA"/>
              </w:rPr>
            </w:pPr>
            <w:r w:rsidRPr="006E5795">
              <w:rPr>
                <w:rFonts w:ascii="Times New Roman" w:eastAsia="Times New Roman" w:hAnsi="Times New Roman"/>
                <w:color w:val="111111"/>
                <w:sz w:val="24"/>
                <w:szCs w:val="24"/>
                <w:u w:val="single"/>
                <w:lang w:eastAsia="ru-RU"/>
              </w:rPr>
              <w:t>Цель</w:t>
            </w:r>
            <w:r w:rsidRPr="006E5795">
              <w:rPr>
                <w:rFonts w:ascii="Times New Roman" w:eastAsia="Times New Roman" w:hAnsi="Times New Roman"/>
                <w:color w:val="111111"/>
                <w:sz w:val="24"/>
                <w:szCs w:val="24"/>
                <w:lang w:eastAsia="ru-RU"/>
              </w:rPr>
              <w:t xml:space="preserve">: Продолжать учить оформлять дома архитектурными деталями </w:t>
            </w:r>
            <w:r w:rsidRPr="006E5795">
              <w:rPr>
                <w:rFonts w:ascii="Times New Roman" w:eastAsia="Times New Roman" w:hAnsi="Times New Roman"/>
                <w:i/>
                <w:iCs/>
                <w:color w:val="111111"/>
                <w:sz w:val="24"/>
                <w:szCs w:val="24"/>
                <w:lang w:eastAsia="ru-RU"/>
              </w:rPr>
              <w:t>(колонна, арка)</w:t>
            </w:r>
            <w:r w:rsidRPr="006E5795">
              <w:rPr>
                <w:rFonts w:ascii="Times New Roman" w:eastAsia="Times New Roman" w:hAnsi="Times New Roman"/>
                <w:color w:val="111111"/>
                <w:sz w:val="24"/>
                <w:szCs w:val="24"/>
                <w:lang w:eastAsia="ru-RU"/>
              </w:rPr>
              <w:t>. Закрепить умение работать сообща. Воспитывать бережное отношение к игрушкам</w:t>
            </w:r>
          </w:p>
        </w:tc>
        <w:tc>
          <w:tcPr>
            <w:tcW w:w="1892" w:type="dxa"/>
            <w:tcBorders>
              <w:top w:val="single" w:sz="4" w:space="0" w:color="auto"/>
              <w:bottom w:val="single" w:sz="4" w:space="0" w:color="auto"/>
            </w:tcBorders>
          </w:tcPr>
          <w:p w:rsidR="00E01A5E" w:rsidRPr="006E5795" w:rsidRDefault="00E01A5E" w:rsidP="00E01A5E">
            <w:pPr>
              <w:suppressAutoHyphens/>
              <w:rPr>
                <w:rFonts w:ascii="Times New Roman" w:eastAsia="SimSun" w:hAnsi="Times New Roman"/>
                <w:kern w:val="2"/>
                <w:sz w:val="24"/>
                <w:szCs w:val="24"/>
                <w:lang w:eastAsia="ar-SA"/>
              </w:rPr>
            </w:pPr>
            <w:r w:rsidRPr="006E5795">
              <w:rPr>
                <w:rFonts w:ascii="Times New Roman" w:eastAsia="SimSun" w:hAnsi="Times New Roman"/>
                <w:kern w:val="2"/>
                <w:sz w:val="24"/>
                <w:szCs w:val="24"/>
                <w:lang w:eastAsia="ar-SA"/>
              </w:rPr>
              <w:t>Выставка рисунков «Портрет моей мамы»</w:t>
            </w:r>
          </w:p>
        </w:tc>
      </w:tr>
      <w:tr w:rsidR="00E01A5E" w:rsidRPr="006E5795" w:rsidTr="00E01A5E">
        <w:trPr>
          <w:trHeight w:val="1230"/>
        </w:trPr>
        <w:tc>
          <w:tcPr>
            <w:tcW w:w="1186" w:type="dxa"/>
            <w:vMerge/>
            <w:textDirection w:val="btLr"/>
            <w:vAlign w:val="center"/>
          </w:tcPr>
          <w:p w:rsidR="00E01A5E" w:rsidRPr="006E5795" w:rsidRDefault="00E01A5E" w:rsidP="00E01A5E">
            <w:pPr>
              <w:ind w:left="113" w:right="113"/>
              <w:rPr>
                <w:rFonts w:eastAsia="Times New Roman"/>
                <w:b/>
                <w:bCs/>
                <w:sz w:val="24"/>
                <w:szCs w:val="24"/>
                <w:lang w:eastAsia="ru-RU"/>
              </w:rPr>
            </w:pPr>
          </w:p>
        </w:tc>
        <w:tc>
          <w:tcPr>
            <w:tcW w:w="2307" w:type="dxa"/>
            <w:vMerge/>
          </w:tcPr>
          <w:p w:rsidR="00E01A5E" w:rsidRPr="006E5795" w:rsidRDefault="00E01A5E" w:rsidP="00E01A5E">
            <w:pPr>
              <w:suppressAutoHyphens/>
              <w:rPr>
                <w:rFonts w:ascii="Times New Roman" w:eastAsia="Times New Roman" w:hAnsi="Times New Roman"/>
                <w:bCs/>
                <w:sz w:val="24"/>
                <w:szCs w:val="24"/>
              </w:rPr>
            </w:pPr>
          </w:p>
        </w:tc>
        <w:tc>
          <w:tcPr>
            <w:tcW w:w="5687" w:type="dxa"/>
            <w:tcBorders>
              <w:top w:val="single" w:sz="4" w:space="0" w:color="auto"/>
              <w:bottom w:val="single" w:sz="4" w:space="0" w:color="auto"/>
            </w:tcBorders>
          </w:tcPr>
          <w:p w:rsidR="00E01A5E" w:rsidRPr="006E5795" w:rsidRDefault="00E01A5E" w:rsidP="00E01A5E">
            <w:pPr>
              <w:shd w:val="clear" w:color="auto" w:fill="FFFFFF"/>
              <w:suppressAutoHyphens/>
              <w:outlineLvl w:val="1"/>
              <w:rPr>
                <w:rFonts w:ascii="Times New Roman" w:eastAsia="Times New Roman" w:hAnsi="Times New Roman"/>
                <w:bCs/>
                <w:kern w:val="2"/>
                <w:sz w:val="24"/>
                <w:szCs w:val="24"/>
                <w:lang w:eastAsia="ar-SA"/>
              </w:rPr>
            </w:pPr>
            <w:r w:rsidRPr="006E5795">
              <w:rPr>
                <w:rFonts w:ascii="Times New Roman" w:eastAsia="Times New Roman" w:hAnsi="Times New Roman"/>
                <w:b/>
                <w:bCs/>
                <w:kern w:val="2"/>
                <w:sz w:val="24"/>
                <w:szCs w:val="24"/>
                <w:lang w:eastAsia="ar-SA"/>
              </w:rPr>
              <w:t>«Воздух невидим»</w:t>
            </w:r>
          </w:p>
          <w:p w:rsidR="00E01A5E" w:rsidRPr="006E5795" w:rsidRDefault="00E01A5E" w:rsidP="00E01A5E">
            <w:pPr>
              <w:shd w:val="clear" w:color="auto" w:fill="FFFFFF"/>
              <w:suppressAutoHyphens/>
              <w:outlineLvl w:val="1"/>
              <w:rPr>
                <w:rFonts w:ascii="Times New Roman" w:eastAsia="Times New Roman" w:hAnsi="Times New Roman"/>
                <w:bCs/>
                <w:kern w:val="2"/>
                <w:sz w:val="24"/>
                <w:szCs w:val="24"/>
                <w:lang w:eastAsia="ar-SA"/>
              </w:rPr>
            </w:pPr>
            <w:r w:rsidRPr="006E5795">
              <w:rPr>
                <w:rFonts w:ascii="Times New Roman" w:eastAsia="Times New Roman" w:hAnsi="Times New Roman"/>
                <w:b/>
                <w:bCs/>
                <w:kern w:val="2"/>
                <w:sz w:val="24"/>
                <w:szCs w:val="24"/>
                <w:lang w:eastAsia="ar-SA"/>
              </w:rPr>
              <w:t>Цель</w:t>
            </w:r>
            <w:r w:rsidRPr="006E5795">
              <w:rPr>
                <w:rFonts w:ascii="Times New Roman" w:eastAsia="Times New Roman" w:hAnsi="Times New Roman"/>
                <w:bCs/>
                <w:kern w:val="2"/>
                <w:sz w:val="24"/>
                <w:szCs w:val="24"/>
                <w:lang w:eastAsia="ar-SA"/>
              </w:rPr>
              <w:t>: познакомить со свойствами воздуха – не имеет определенной формы, распространяется во всех направлениях, не имеет собственного запаха. Развивать познавательный интерес детей в процессе экспериментирования, устанавливать причинно-следственную зависимость, делать выводы.</w:t>
            </w:r>
          </w:p>
        </w:tc>
        <w:tc>
          <w:tcPr>
            <w:tcW w:w="3928" w:type="dxa"/>
            <w:tcBorders>
              <w:top w:val="single" w:sz="4" w:space="0" w:color="auto"/>
              <w:bottom w:val="single" w:sz="4" w:space="0" w:color="auto"/>
            </w:tcBorders>
          </w:tcPr>
          <w:p w:rsidR="00E01A5E" w:rsidRPr="006E5795" w:rsidRDefault="00E01A5E" w:rsidP="00E01A5E">
            <w:pPr>
              <w:suppressAutoHyphens/>
              <w:snapToGrid w:val="0"/>
              <w:rPr>
                <w:rFonts w:ascii="Times New Roman" w:eastAsia="Times New Roman" w:hAnsi="Times New Roman"/>
                <w:bCs/>
                <w:kern w:val="2"/>
                <w:sz w:val="24"/>
                <w:szCs w:val="24"/>
                <w:lang w:eastAsia="ar-SA"/>
              </w:rPr>
            </w:pPr>
            <w:r w:rsidRPr="006E5795">
              <w:rPr>
                <w:rFonts w:ascii="Times New Roman" w:eastAsia="Times New Roman" w:hAnsi="Times New Roman"/>
                <w:b/>
                <w:bCs/>
                <w:kern w:val="2"/>
                <w:sz w:val="24"/>
                <w:szCs w:val="24"/>
                <w:lang w:eastAsia="ar-SA"/>
              </w:rPr>
              <w:t>Двухэтажный дом»</w:t>
            </w:r>
            <w:r w:rsidRPr="006E5795">
              <w:rPr>
                <w:rFonts w:ascii="Times New Roman" w:eastAsia="Times New Roman" w:hAnsi="Times New Roman"/>
                <w:bCs/>
                <w:kern w:val="2"/>
                <w:sz w:val="24"/>
                <w:szCs w:val="24"/>
                <w:lang w:eastAsia="ar-SA"/>
              </w:rPr>
              <w:t xml:space="preserve"> (по образцу) Цель: Учить детей сооружать высокие постройки с перекрытиями, по образцу определять, из каких деталей сделаны отдельные части постройки, в какой последовательности её выполнять, познакомить с понятием «фундамент».</w:t>
            </w:r>
          </w:p>
        </w:tc>
        <w:tc>
          <w:tcPr>
            <w:tcW w:w="1892" w:type="dxa"/>
            <w:tcBorders>
              <w:top w:val="single" w:sz="4" w:space="0" w:color="auto"/>
              <w:bottom w:val="single" w:sz="4" w:space="0" w:color="auto"/>
            </w:tcBorders>
          </w:tcPr>
          <w:p w:rsidR="00E01A5E" w:rsidRPr="006E5795" w:rsidRDefault="00E01A5E" w:rsidP="00E01A5E">
            <w:pPr>
              <w:suppressAutoHyphens/>
              <w:rPr>
                <w:rFonts w:ascii="Times New Roman" w:eastAsia="SimSun" w:hAnsi="Times New Roman"/>
                <w:kern w:val="2"/>
                <w:sz w:val="24"/>
                <w:szCs w:val="24"/>
                <w:lang w:eastAsia="ar-SA"/>
              </w:rPr>
            </w:pPr>
          </w:p>
        </w:tc>
      </w:tr>
      <w:tr w:rsidR="00E01A5E" w:rsidRPr="006E5795" w:rsidTr="00E01A5E">
        <w:trPr>
          <w:trHeight w:val="1780"/>
        </w:trPr>
        <w:tc>
          <w:tcPr>
            <w:tcW w:w="1186" w:type="dxa"/>
            <w:vMerge/>
            <w:textDirection w:val="btLr"/>
            <w:vAlign w:val="center"/>
          </w:tcPr>
          <w:p w:rsidR="00E01A5E" w:rsidRPr="006E5795" w:rsidRDefault="00E01A5E" w:rsidP="00E01A5E">
            <w:pPr>
              <w:ind w:left="113" w:right="113"/>
              <w:rPr>
                <w:rFonts w:eastAsia="Times New Roman"/>
                <w:b/>
                <w:bCs/>
                <w:sz w:val="24"/>
                <w:szCs w:val="24"/>
                <w:lang w:eastAsia="ru-RU"/>
              </w:rPr>
            </w:pPr>
          </w:p>
        </w:tc>
        <w:tc>
          <w:tcPr>
            <w:tcW w:w="2307" w:type="dxa"/>
            <w:vMerge/>
          </w:tcPr>
          <w:p w:rsidR="00E01A5E" w:rsidRPr="006E5795" w:rsidRDefault="00E01A5E" w:rsidP="00E01A5E">
            <w:pPr>
              <w:suppressAutoHyphens/>
              <w:rPr>
                <w:rFonts w:ascii="Times New Roman" w:eastAsia="Times New Roman" w:hAnsi="Times New Roman"/>
                <w:bCs/>
                <w:sz w:val="24"/>
                <w:szCs w:val="24"/>
              </w:rPr>
            </w:pPr>
          </w:p>
        </w:tc>
        <w:tc>
          <w:tcPr>
            <w:tcW w:w="5687" w:type="dxa"/>
            <w:tcBorders>
              <w:top w:val="single" w:sz="4" w:space="0" w:color="auto"/>
            </w:tcBorders>
          </w:tcPr>
          <w:p w:rsidR="00E01A5E" w:rsidRPr="006E5795" w:rsidRDefault="00E01A5E" w:rsidP="00E01A5E">
            <w:pPr>
              <w:shd w:val="clear" w:color="auto" w:fill="FFFFFF"/>
              <w:suppressAutoHyphens/>
              <w:outlineLvl w:val="1"/>
              <w:rPr>
                <w:rFonts w:ascii="Times New Roman" w:eastAsia="Times New Roman" w:hAnsi="Times New Roman"/>
                <w:bCs/>
                <w:kern w:val="2"/>
                <w:sz w:val="24"/>
                <w:szCs w:val="24"/>
                <w:lang w:eastAsia="ar-SA"/>
              </w:rPr>
            </w:pPr>
            <w:r w:rsidRPr="006E5795">
              <w:rPr>
                <w:rFonts w:ascii="Times New Roman" w:eastAsia="Times New Roman" w:hAnsi="Times New Roman"/>
                <w:b/>
                <w:bCs/>
                <w:kern w:val="2"/>
                <w:sz w:val="24"/>
                <w:szCs w:val="24"/>
                <w:lang w:eastAsia="ar-SA"/>
              </w:rPr>
              <w:t>«Рассматривание песка через лупу»</w:t>
            </w:r>
          </w:p>
          <w:p w:rsidR="00E01A5E" w:rsidRPr="006E5795" w:rsidRDefault="00E01A5E" w:rsidP="00E01A5E">
            <w:pPr>
              <w:shd w:val="clear" w:color="auto" w:fill="FFFFFF"/>
              <w:suppressAutoHyphens/>
              <w:outlineLvl w:val="1"/>
              <w:rPr>
                <w:rFonts w:ascii="Times New Roman" w:eastAsia="Times New Roman" w:hAnsi="Times New Roman"/>
                <w:bCs/>
                <w:kern w:val="2"/>
                <w:sz w:val="24"/>
                <w:szCs w:val="24"/>
                <w:lang w:eastAsia="ar-SA"/>
              </w:rPr>
            </w:pPr>
            <w:r w:rsidRPr="006E5795">
              <w:rPr>
                <w:rFonts w:ascii="Times New Roman" w:eastAsia="Times New Roman" w:hAnsi="Times New Roman"/>
                <w:b/>
                <w:bCs/>
                <w:kern w:val="2"/>
                <w:sz w:val="24"/>
                <w:szCs w:val="24"/>
                <w:lang w:eastAsia="ar-SA"/>
              </w:rPr>
              <w:t>Цель</w:t>
            </w:r>
            <w:r w:rsidRPr="006E5795">
              <w:rPr>
                <w:rFonts w:ascii="Times New Roman" w:eastAsia="Times New Roman" w:hAnsi="Times New Roman"/>
                <w:bCs/>
                <w:kern w:val="2"/>
                <w:sz w:val="24"/>
                <w:szCs w:val="24"/>
                <w:lang w:eastAsia="ar-SA"/>
              </w:rPr>
              <w:t>: определение формы песчинок. Способствовать формированию у детей познавательного интереса, развивать наблюдательность, мыслительную деятельность. </w:t>
            </w:r>
          </w:p>
          <w:p w:rsidR="00E01A5E" w:rsidRPr="006E5795" w:rsidRDefault="00E01A5E" w:rsidP="00E01A5E">
            <w:pPr>
              <w:shd w:val="clear" w:color="auto" w:fill="FFFFFF"/>
              <w:suppressAutoHyphens/>
              <w:outlineLvl w:val="1"/>
              <w:rPr>
                <w:rFonts w:ascii="Times New Roman" w:eastAsia="Times New Roman" w:hAnsi="Times New Roman"/>
                <w:bCs/>
                <w:kern w:val="2"/>
                <w:sz w:val="24"/>
                <w:szCs w:val="24"/>
                <w:lang w:eastAsia="ar-SA"/>
              </w:rPr>
            </w:pPr>
          </w:p>
        </w:tc>
        <w:tc>
          <w:tcPr>
            <w:tcW w:w="3928" w:type="dxa"/>
            <w:tcBorders>
              <w:top w:val="single" w:sz="4" w:space="0" w:color="auto"/>
            </w:tcBorders>
          </w:tcPr>
          <w:p w:rsidR="00E01A5E" w:rsidRPr="006E5795" w:rsidRDefault="00E01A5E" w:rsidP="00E01A5E">
            <w:pPr>
              <w:suppressAutoHyphens/>
              <w:snapToGrid w:val="0"/>
              <w:rPr>
                <w:rFonts w:ascii="Times New Roman" w:eastAsia="Times New Roman" w:hAnsi="Times New Roman"/>
                <w:bCs/>
                <w:kern w:val="2"/>
                <w:sz w:val="24"/>
                <w:szCs w:val="24"/>
                <w:lang w:eastAsia="ar-SA"/>
              </w:rPr>
            </w:pPr>
            <w:r w:rsidRPr="006E5795">
              <w:rPr>
                <w:rFonts w:ascii="Times New Roman" w:eastAsia="Times New Roman" w:hAnsi="Times New Roman"/>
                <w:b/>
                <w:bCs/>
                <w:kern w:val="2"/>
                <w:sz w:val="24"/>
                <w:szCs w:val="24"/>
                <w:lang w:eastAsia="ar-SA"/>
              </w:rPr>
              <w:t xml:space="preserve">«Мостик» (по образцу). </w:t>
            </w:r>
            <w:r w:rsidRPr="006E5795">
              <w:rPr>
                <w:rFonts w:ascii="Times New Roman" w:eastAsia="Times New Roman" w:hAnsi="Times New Roman"/>
                <w:bCs/>
                <w:kern w:val="2"/>
                <w:sz w:val="24"/>
                <w:szCs w:val="24"/>
                <w:lang w:eastAsia="ar-SA"/>
              </w:rPr>
              <w:t>Закреплять представление о назначении и строении мостов, название их частей: опоры,  пролет, скаты, делать постройку устойчивой, формировать умение различать «длинный – короткий».</w:t>
            </w:r>
          </w:p>
        </w:tc>
        <w:tc>
          <w:tcPr>
            <w:tcW w:w="1892" w:type="dxa"/>
            <w:tcBorders>
              <w:top w:val="single" w:sz="4" w:space="0" w:color="auto"/>
            </w:tcBorders>
          </w:tcPr>
          <w:p w:rsidR="00E01A5E" w:rsidRPr="006E5795" w:rsidRDefault="00E01A5E" w:rsidP="00E01A5E">
            <w:pPr>
              <w:suppressAutoHyphens/>
              <w:rPr>
                <w:rFonts w:ascii="Times New Roman" w:eastAsia="SimSun" w:hAnsi="Times New Roman"/>
                <w:kern w:val="2"/>
                <w:sz w:val="24"/>
                <w:szCs w:val="24"/>
                <w:lang w:eastAsia="ar-SA"/>
              </w:rPr>
            </w:pPr>
          </w:p>
        </w:tc>
      </w:tr>
    </w:tbl>
    <w:p w:rsidR="00E01A5E" w:rsidRDefault="00E01A5E" w:rsidP="00E01A5E">
      <w:pPr>
        <w:tabs>
          <w:tab w:val="center" w:pos="7285"/>
        </w:tabs>
        <w:rPr>
          <w:rFonts w:ascii="Times New Roman" w:eastAsia="Times New Roman" w:hAnsi="Times New Roman"/>
          <w:b/>
          <w:bCs/>
          <w:sz w:val="28"/>
          <w:szCs w:val="32"/>
        </w:rPr>
      </w:pPr>
    </w:p>
    <w:p w:rsidR="00E01A5E" w:rsidRDefault="00E01A5E" w:rsidP="00E01A5E">
      <w:pPr>
        <w:tabs>
          <w:tab w:val="center" w:pos="7285"/>
        </w:tabs>
        <w:jc w:val="center"/>
        <w:rPr>
          <w:rFonts w:ascii="Times New Roman" w:eastAsia="Times New Roman" w:hAnsi="Times New Roman"/>
          <w:b/>
          <w:bCs/>
          <w:sz w:val="28"/>
          <w:szCs w:val="32"/>
        </w:rPr>
      </w:pPr>
    </w:p>
    <w:p w:rsidR="00E01A5E" w:rsidRDefault="00E01A5E" w:rsidP="00E01A5E">
      <w:pPr>
        <w:tabs>
          <w:tab w:val="center" w:pos="7285"/>
        </w:tabs>
        <w:jc w:val="center"/>
        <w:rPr>
          <w:rFonts w:ascii="Times New Roman" w:eastAsia="Times New Roman" w:hAnsi="Times New Roman"/>
          <w:b/>
          <w:bCs/>
          <w:sz w:val="28"/>
          <w:szCs w:val="32"/>
        </w:rPr>
      </w:pPr>
    </w:p>
    <w:p w:rsidR="00E01A5E" w:rsidRDefault="00E01A5E" w:rsidP="00E01A5E">
      <w:pPr>
        <w:tabs>
          <w:tab w:val="center" w:pos="7285"/>
        </w:tabs>
        <w:jc w:val="center"/>
        <w:rPr>
          <w:rFonts w:ascii="Times New Roman" w:eastAsia="Times New Roman" w:hAnsi="Times New Roman"/>
          <w:b/>
          <w:bCs/>
          <w:sz w:val="28"/>
          <w:szCs w:val="32"/>
        </w:rPr>
      </w:pPr>
    </w:p>
    <w:p w:rsidR="00E01A5E" w:rsidRDefault="00E01A5E" w:rsidP="00E01A5E">
      <w:pPr>
        <w:tabs>
          <w:tab w:val="center" w:pos="7285"/>
        </w:tabs>
        <w:jc w:val="center"/>
        <w:rPr>
          <w:rFonts w:ascii="Times New Roman" w:eastAsia="Times New Roman" w:hAnsi="Times New Roman"/>
          <w:b/>
          <w:bCs/>
          <w:sz w:val="28"/>
          <w:szCs w:val="32"/>
        </w:rPr>
      </w:pPr>
    </w:p>
    <w:p w:rsidR="00E01A5E" w:rsidRDefault="00E01A5E" w:rsidP="00E01A5E">
      <w:pPr>
        <w:tabs>
          <w:tab w:val="center" w:pos="7285"/>
        </w:tabs>
        <w:jc w:val="center"/>
        <w:rPr>
          <w:rFonts w:ascii="Times New Roman" w:eastAsia="Times New Roman" w:hAnsi="Times New Roman"/>
          <w:b/>
          <w:bCs/>
          <w:sz w:val="28"/>
          <w:szCs w:val="32"/>
        </w:rPr>
      </w:pPr>
    </w:p>
    <w:p w:rsidR="00E01A5E" w:rsidRDefault="00E01A5E" w:rsidP="00E01A5E">
      <w:pPr>
        <w:tabs>
          <w:tab w:val="center" w:pos="7285"/>
        </w:tabs>
        <w:jc w:val="center"/>
        <w:rPr>
          <w:rFonts w:ascii="Times New Roman" w:eastAsia="Times New Roman" w:hAnsi="Times New Roman"/>
          <w:b/>
          <w:bCs/>
          <w:sz w:val="28"/>
          <w:szCs w:val="32"/>
        </w:rPr>
      </w:pPr>
    </w:p>
    <w:p w:rsidR="00E01A5E" w:rsidRDefault="00E01A5E" w:rsidP="00E01A5E">
      <w:pPr>
        <w:tabs>
          <w:tab w:val="center" w:pos="7285"/>
        </w:tabs>
        <w:jc w:val="center"/>
        <w:rPr>
          <w:rFonts w:ascii="Times New Roman" w:eastAsia="Times New Roman" w:hAnsi="Times New Roman"/>
          <w:b/>
          <w:bCs/>
          <w:sz w:val="28"/>
          <w:szCs w:val="32"/>
        </w:rPr>
      </w:pPr>
    </w:p>
    <w:p w:rsidR="00E01A5E" w:rsidRPr="00422BE9" w:rsidRDefault="00E01A5E" w:rsidP="00E01A5E">
      <w:pPr>
        <w:tabs>
          <w:tab w:val="center" w:pos="7285"/>
        </w:tabs>
        <w:jc w:val="center"/>
        <w:rPr>
          <w:rFonts w:ascii="Times New Roman" w:eastAsia="Times New Roman" w:hAnsi="Times New Roman"/>
          <w:b/>
          <w:bCs/>
          <w:sz w:val="28"/>
          <w:szCs w:val="32"/>
        </w:rPr>
      </w:pPr>
      <w:r w:rsidRPr="00422BE9">
        <w:rPr>
          <w:rFonts w:ascii="Times New Roman" w:eastAsia="Times New Roman" w:hAnsi="Times New Roman"/>
          <w:b/>
          <w:bCs/>
          <w:sz w:val="28"/>
          <w:szCs w:val="32"/>
        </w:rPr>
        <w:t>Планирование образовательной деятельности в ходе режимных моментов.</w:t>
      </w:r>
    </w:p>
    <w:p w:rsidR="00E01A5E" w:rsidRPr="00422BE9" w:rsidRDefault="00E01A5E" w:rsidP="00E01A5E">
      <w:pPr>
        <w:tabs>
          <w:tab w:val="center" w:pos="7285"/>
        </w:tabs>
        <w:jc w:val="center"/>
        <w:rPr>
          <w:rFonts w:ascii="Times New Roman" w:eastAsia="Times New Roman" w:hAnsi="Times New Roman"/>
          <w:bCs/>
          <w:sz w:val="28"/>
          <w:szCs w:val="28"/>
        </w:rPr>
      </w:pPr>
      <w:r w:rsidRPr="00422BE9">
        <w:rPr>
          <w:rFonts w:ascii="Times New Roman" w:eastAsia="Times New Roman" w:hAnsi="Times New Roman"/>
          <w:b/>
          <w:bCs/>
          <w:sz w:val="28"/>
          <w:szCs w:val="32"/>
        </w:rPr>
        <w:t>ЧТЕНИЕ ХУДОЖЕСТВЕННОЙ ЛИТЕРАТУРЫ</w:t>
      </w:r>
    </w:p>
    <w:tbl>
      <w:tblPr>
        <w:tblW w:w="15195" w:type="dxa"/>
        <w:tblInd w:w="-108" w:type="dxa"/>
        <w:tblLayout w:type="fixed"/>
        <w:tblCellMar>
          <w:left w:w="0" w:type="dxa"/>
          <w:right w:w="0" w:type="dxa"/>
        </w:tblCellMar>
        <w:tblLook w:val="04A0" w:firstRow="1" w:lastRow="0" w:firstColumn="1" w:lastColumn="0" w:noHBand="0" w:noVBand="1"/>
      </w:tblPr>
      <w:tblGrid>
        <w:gridCol w:w="1037"/>
        <w:gridCol w:w="4453"/>
        <w:gridCol w:w="4699"/>
        <w:gridCol w:w="5006"/>
      </w:tblGrid>
      <w:tr w:rsidR="00E01A5E" w:rsidRPr="00BD098D" w:rsidTr="00E01A5E">
        <w:trPr>
          <w:trHeight w:val="530"/>
        </w:trPr>
        <w:tc>
          <w:tcPr>
            <w:tcW w:w="1037" w:type="dxa"/>
            <w:vMerge w:val="restart"/>
            <w:tcBorders>
              <w:top w:val="single" w:sz="4" w:space="0" w:color="000000"/>
              <w:left w:val="single" w:sz="4" w:space="0" w:color="000000"/>
              <w:bottom w:val="single" w:sz="4" w:space="0" w:color="auto"/>
              <w:right w:val="nil"/>
            </w:tcBorders>
            <w:vAlign w:val="center"/>
            <w:hideMark/>
          </w:tcPr>
          <w:p w:rsidR="00E01A5E" w:rsidRPr="00BD098D" w:rsidRDefault="00E01A5E" w:rsidP="00E01A5E">
            <w:pPr>
              <w:suppressAutoHyphens/>
              <w:rPr>
                <w:rFonts w:ascii="Times New Roman" w:eastAsia="Times New Roman" w:hAnsi="Times New Roman"/>
                <w:bCs/>
                <w:kern w:val="2"/>
                <w:sz w:val="24"/>
                <w:lang w:eastAsia="ar-SA"/>
              </w:rPr>
            </w:pPr>
            <w:r w:rsidRPr="00BD098D">
              <w:rPr>
                <w:rFonts w:ascii="Times New Roman" w:eastAsia="Times New Roman" w:hAnsi="Times New Roman"/>
                <w:bCs/>
                <w:sz w:val="24"/>
              </w:rPr>
              <w:t>Месяц</w:t>
            </w:r>
          </w:p>
        </w:tc>
        <w:tc>
          <w:tcPr>
            <w:tcW w:w="14158" w:type="dxa"/>
            <w:gridSpan w:val="3"/>
            <w:tcBorders>
              <w:top w:val="single" w:sz="4" w:space="0" w:color="000000"/>
              <w:left w:val="single" w:sz="4" w:space="0" w:color="000000"/>
              <w:bottom w:val="single" w:sz="4" w:space="0" w:color="auto"/>
              <w:right w:val="single" w:sz="4" w:space="0" w:color="auto"/>
            </w:tcBorders>
            <w:vAlign w:val="center"/>
            <w:hideMark/>
          </w:tcPr>
          <w:p w:rsidR="00E01A5E" w:rsidRPr="00BD098D" w:rsidRDefault="00E01A5E" w:rsidP="00E01A5E">
            <w:pPr>
              <w:suppressAutoHyphens/>
              <w:snapToGrid w:val="0"/>
              <w:rPr>
                <w:rFonts w:ascii="Times New Roman" w:eastAsia="SimSun" w:hAnsi="Times New Roman"/>
                <w:kern w:val="2"/>
                <w:sz w:val="24"/>
                <w:lang w:eastAsia="ar-SA"/>
              </w:rPr>
            </w:pPr>
            <w:r w:rsidRPr="00BD098D">
              <w:rPr>
                <w:rFonts w:ascii="Times New Roman" w:eastAsia="Times New Roman" w:hAnsi="Times New Roman"/>
                <w:bCs/>
                <w:sz w:val="24"/>
              </w:rPr>
              <w:t>Содержание</w:t>
            </w:r>
          </w:p>
        </w:tc>
      </w:tr>
      <w:tr w:rsidR="00E01A5E" w:rsidRPr="00BD098D" w:rsidTr="00E01A5E">
        <w:trPr>
          <w:trHeight w:val="316"/>
        </w:trPr>
        <w:tc>
          <w:tcPr>
            <w:tcW w:w="1037" w:type="dxa"/>
            <w:vMerge/>
            <w:tcBorders>
              <w:top w:val="single" w:sz="4" w:space="0" w:color="000000"/>
              <w:left w:val="single" w:sz="4" w:space="0" w:color="000000"/>
              <w:bottom w:val="single" w:sz="4" w:space="0" w:color="auto"/>
              <w:right w:val="nil"/>
            </w:tcBorders>
            <w:vAlign w:val="center"/>
            <w:hideMark/>
          </w:tcPr>
          <w:p w:rsidR="00E01A5E" w:rsidRPr="00BD098D" w:rsidRDefault="00E01A5E" w:rsidP="00E01A5E">
            <w:pPr>
              <w:rPr>
                <w:rFonts w:ascii="Times New Roman" w:eastAsia="Times New Roman" w:hAnsi="Times New Roman"/>
                <w:bCs/>
                <w:kern w:val="2"/>
                <w:lang w:eastAsia="ar-SA"/>
              </w:rPr>
            </w:pPr>
          </w:p>
        </w:tc>
        <w:tc>
          <w:tcPr>
            <w:tcW w:w="4453" w:type="dxa"/>
            <w:tcBorders>
              <w:top w:val="single" w:sz="4" w:space="0" w:color="auto"/>
              <w:left w:val="single" w:sz="4" w:space="0" w:color="000000"/>
              <w:bottom w:val="single" w:sz="4" w:space="0" w:color="auto"/>
              <w:right w:val="nil"/>
            </w:tcBorders>
            <w:vAlign w:val="center"/>
            <w:hideMark/>
          </w:tcPr>
          <w:p w:rsidR="00E01A5E" w:rsidRPr="00BD098D" w:rsidRDefault="00E01A5E" w:rsidP="00E01A5E">
            <w:pPr>
              <w:suppressAutoHyphens/>
              <w:rPr>
                <w:rFonts w:ascii="Times New Roman" w:eastAsia="Times New Roman" w:hAnsi="Times New Roman"/>
                <w:bCs/>
                <w:kern w:val="2"/>
                <w:sz w:val="24"/>
                <w:lang w:eastAsia="ar-SA"/>
              </w:rPr>
            </w:pPr>
            <w:r w:rsidRPr="00BD098D">
              <w:rPr>
                <w:rFonts w:ascii="Times New Roman" w:eastAsia="Times New Roman" w:hAnsi="Times New Roman"/>
                <w:bCs/>
                <w:sz w:val="24"/>
              </w:rPr>
              <w:t>Чтение, заучивание, рассказывание</w:t>
            </w:r>
          </w:p>
        </w:tc>
        <w:tc>
          <w:tcPr>
            <w:tcW w:w="4699" w:type="dxa"/>
            <w:tcBorders>
              <w:top w:val="single" w:sz="4" w:space="0" w:color="auto"/>
              <w:left w:val="single" w:sz="4" w:space="0" w:color="000000"/>
              <w:bottom w:val="single" w:sz="4" w:space="0" w:color="auto"/>
              <w:right w:val="nil"/>
            </w:tcBorders>
            <w:vAlign w:val="center"/>
            <w:hideMark/>
          </w:tcPr>
          <w:p w:rsidR="00E01A5E" w:rsidRPr="00BD098D" w:rsidRDefault="00E01A5E" w:rsidP="00E01A5E">
            <w:pPr>
              <w:suppressAutoHyphens/>
              <w:rPr>
                <w:rFonts w:ascii="Times New Roman" w:eastAsia="Times New Roman" w:hAnsi="Times New Roman"/>
                <w:bCs/>
                <w:kern w:val="2"/>
                <w:sz w:val="24"/>
                <w:lang w:eastAsia="ar-SA"/>
              </w:rPr>
            </w:pPr>
            <w:r w:rsidRPr="00BD098D">
              <w:rPr>
                <w:rFonts w:ascii="Times New Roman" w:eastAsia="Times New Roman" w:hAnsi="Times New Roman"/>
                <w:bCs/>
                <w:sz w:val="24"/>
              </w:rPr>
              <w:t xml:space="preserve">        Работа в книжном уголке</w:t>
            </w:r>
          </w:p>
        </w:tc>
        <w:tc>
          <w:tcPr>
            <w:tcW w:w="5006" w:type="dxa"/>
            <w:tcBorders>
              <w:top w:val="single" w:sz="4" w:space="0" w:color="auto"/>
              <w:left w:val="single" w:sz="4" w:space="0" w:color="000000"/>
              <w:bottom w:val="single" w:sz="4" w:space="0" w:color="auto"/>
              <w:right w:val="single" w:sz="4" w:space="0" w:color="auto"/>
            </w:tcBorders>
            <w:vAlign w:val="center"/>
          </w:tcPr>
          <w:p w:rsidR="00E01A5E" w:rsidRPr="00BD098D" w:rsidRDefault="00E01A5E" w:rsidP="00E01A5E">
            <w:pPr>
              <w:rPr>
                <w:rFonts w:ascii="Times New Roman" w:eastAsia="SimSun" w:hAnsi="Times New Roman"/>
                <w:kern w:val="2"/>
                <w:sz w:val="24"/>
                <w:lang w:eastAsia="ar-SA"/>
              </w:rPr>
            </w:pPr>
            <w:r w:rsidRPr="00BD098D">
              <w:rPr>
                <w:rFonts w:ascii="Times New Roman" w:eastAsia="Times New Roman" w:hAnsi="Times New Roman"/>
                <w:bCs/>
                <w:sz w:val="24"/>
              </w:rPr>
              <w:t>Литературные викторины, досуги</w:t>
            </w:r>
          </w:p>
        </w:tc>
      </w:tr>
      <w:tr w:rsidR="00E01A5E" w:rsidRPr="00BD098D" w:rsidTr="00E01A5E">
        <w:trPr>
          <w:trHeight w:val="870"/>
        </w:trPr>
        <w:tc>
          <w:tcPr>
            <w:tcW w:w="1037" w:type="dxa"/>
            <w:vMerge w:val="restart"/>
            <w:tcBorders>
              <w:top w:val="single" w:sz="4" w:space="0" w:color="auto"/>
              <w:left w:val="single" w:sz="4" w:space="0" w:color="000000"/>
              <w:right w:val="nil"/>
            </w:tcBorders>
            <w:textDirection w:val="btLr"/>
            <w:vAlign w:val="center"/>
            <w:hideMark/>
          </w:tcPr>
          <w:p w:rsidR="00E01A5E" w:rsidRPr="00BD098D" w:rsidRDefault="00E01A5E" w:rsidP="00E01A5E">
            <w:pPr>
              <w:suppressAutoHyphens/>
              <w:ind w:right="113"/>
              <w:rPr>
                <w:rFonts w:ascii="Times New Roman" w:eastAsia="Times New Roman" w:hAnsi="Times New Roman"/>
                <w:b/>
                <w:bCs/>
                <w:kern w:val="2"/>
                <w:lang w:eastAsia="ar-SA"/>
              </w:rPr>
            </w:pPr>
            <w:r w:rsidRPr="00BD098D">
              <w:rPr>
                <w:rFonts w:ascii="Times New Roman" w:eastAsia="Times New Roman" w:hAnsi="Times New Roman"/>
                <w:b/>
                <w:bCs/>
                <w:sz w:val="40"/>
              </w:rPr>
              <w:t>ноябрь</w:t>
            </w:r>
          </w:p>
        </w:tc>
        <w:tc>
          <w:tcPr>
            <w:tcW w:w="4453" w:type="dxa"/>
            <w:tcBorders>
              <w:top w:val="single" w:sz="4" w:space="0" w:color="auto"/>
              <w:left w:val="single" w:sz="4" w:space="0" w:color="000000"/>
              <w:bottom w:val="single" w:sz="4" w:space="0" w:color="auto"/>
              <w:right w:val="single" w:sz="4" w:space="0" w:color="auto"/>
            </w:tcBorders>
            <w:vAlign w:val="center"/>
          </w:tcPr>
          <w:p w:rsidR="00E01A5E" w:rsidRPr="00BD098D" w:rsidRDefault="00E01A5E" w:rsidP="00E01A5E">
            <w:pPr>
              <w:jc w:val="both"/>
              <w:rPr>
                <w:rFonts w:ascii="Times New Roman" w:eastAsia="Times New Roman" w:hAnsi="Times New Roman"/>
                <w:color w:val="111111"/>
                <w:lang w:eastAsia="ru-RU"/>
              </w:rPr>
            </w:pPr>
            <w:r w:rsidRPr="00BD098D">
              <w:rPr>
                <w:rFonts w:ascii="Times New Roman" w:eastAsia="Times New Roman" w:hAnsi="Times New Roman"/>
                <w:b/>
                <w:bCs/>
                <w:color w:val="111111"/>
                <w:lang w:eastAsia="ru-RU"/>
              </w:rPr>
              <w:t>Чтение</w:t>
            </w:r>
            <w:r w:rsidRPr="00BD098D">
              <w:rPr>
                <w:rFonts w:ascii="Times New Roman" w:eastAsia="Times New Roman" w:hAnsi="Times New Roman"/>
                <w:color w:val="111111"/>
                <w:lang w:eastAsia="ru-RU"/>
              </w:rPr>
              <w:t xml:space="preserve"> стихов о поздней осени. Дидактическое упражнение </w:t>
            </w:r>
            <w:r w:rsidRPr="00BD098D">
              <w:rPr>
                <w:rFonts w:ascii="Times New Roman" w:eastAsia="Times New Roman" w:hAnsi="Times New Roman"/>
                <w:i/>
                <w:iCs/>
                <w:color w:val="111111"/>
                <w:lang w:eastAsia="ru-RU"/>
              </w:rPr>
              <w:t>(Заверши предложение)</w:t>
            </w:r>
          </w:p>
          <w:p w:rsidR="00E01A5E" w:rsidRPr="00BD098D" w:rsidRDefault="00E01A5E" w:rsidP="00E01A5E">
            <w:pPr>
              <w:jc w:val="both"/>
              <w:rPr>
                <w:rFonts w:ascii="Times New Roman" w:eastAsia="Times New Roman" w:hAnsi="Times New Roman"/>
                <w:color w:val="111111"/>
                <w:lang w:eastAsia="ru-RU"/>
              </w:rPr>
            </w:pPr>
            <w:r w:rsidRPr="00BD098D">
              <w:rPr>
                <w:rFonts w:ascii="Times New Roman" w:eastAsia="Times New Roman" w:hAnsi="Times New Roman"/>
                <w:color w:val="111111"/>
                <w:lang w:eastAsia="ru-RU"/>
              </w:rPr>
              <w:t xml:space="preserve"> Завершение работы над сказкой </w:t>
            </w:r>
            <w:r w:rsidRPr="00BD098D">
              <w:rPr>
                <w:rFonts w:ascii="Times New Roman" w:eastAsia="Times New Roman" w:hAnsi="Times New Roman"/>
                <w:i/>
                <w:iCs/>
                <w:color w:val="111111"/>
                <w:lang w:eastAsia="ru-RU"/>
              </w:rPr>
              <w:t>(Айога)</w:t>
            </w:r>
          </w:p>
          <w:p w:rsidR="00E01A5E" w:rsidRPr="00BD098D" w:rsidRDefault="00E01A5E" w:rsidP="00E01A5E">
            <w:pPr>
              <w:jc w:val="both"/>
              <w:rPr>
                <w:rFonts w:ascii="Times New Roman" w:eastAsia="Times New Roman" w:hAnsi="Times New Roman"/>
                <w:color w:val="111111"/>
                <w:lang w:eastAsia="ru-RU"/>
              </w:rPr>
            </w:pPr>
            <w:r w:rsidRPr="00BD098D">
              <w:rPr>
                <w:rFonts w:ascii="Times New Roman" w:eastAsia="Times New Roman" w:hAnsi="Times New Roman"/>
                <w:b/>
                <w:bCs/>
                <w:color w:val="111111"/>
                <w:lang w:eastAsia="ru-RU"/>
              </w:rPr>
              <w:t>Чтение рассказа Б</w:t>
            </w:r>
            <w:r w:rsidRPr="00BD098D">
              <w:rPr>
                <w:rFonts w:ascii="Times New Roman" w:eastAsia="Times New Roman" w:hAnsi="Times New Roman"/>
                <w:color w:val="111111"/>
                <w:lang w:eastAsia="ru-RU"/>
              </w:rPr>
              <w:t xml:space="preserve">. Житкова </w:t>
            </w:r>
            <w:r w:rsidRPr="00BD098D">
              <w:rPr>
                <w:rFonts w:ascii="Times New Roman" w:eastAsia="Times New Roman" w:hAnsi="Times New Roman"/>
                <w:i/>
                <w:iCs/>
                <w:color w:val="111111"/>
                <w:lang w:eastAsia="ru-RU"/>
              </w:rPr>
              <w:t>«Как я ловил человечков»</w:t>
            </w:r>
          </w:p>
          <w:p w:rsidR="00E01A5E" w:rsidRPr="00BD098D" w:rsidRDefault="00E01A5E" w:rsidP="00E01A5E">
            <w:pPr>
              <w:jc w:val="both"/>
              <w:rPr>
                <w:rFonts w:ascii="Times New Roman" w:eastAsia="Times New Roman" w:hAnsi="Times New Roman"/>
                <w:color w:val="111111"/>
                <w:lang w:eastAsia="ru-RU"/>
              </w:rPr>
            </w:pPr>
            <w:r w:rsidRPr="00BD098D">
              <w:rPr>
                <w:rFonts w:ascii="Times New Roman" w:eastAsia="Times New Roman" w:hAnsi="Times New Roman"/>
                <w:color w:val="111111"/>
                <w:lang w:eastAsia="ru-RU"/>
              </w:rPr>
              <w:t xml:space="preserve"> Пересказ рассказа В. Бианки </w:t>
            </w:r>
            <w:r w:rsidRPr="00BD098D">
              <w:rPr>
                <w:rFonts w:ascii="Times New Roman" w:eastAsia="Times New Roman" w:hAnsi="Times New Roman"/>
                <w:i/>
                <w:iCs/>
                <w:color w:val="111111"/>
                <w:lang w:eastAsia="ru-RU"/>
              </w:rPr>
              <w:t>«Купание медвежат»</w:t>
            </w:r>
          </w:p>
          <w:p w:rsidR="00E01A5E" w:rsidRPr="00BD098D" w:rsidRDefault="00E01A5E" w:rsidP="00E01A5E">
            <w:pPr>
              <w:jc w:val="both"/>
              <w:rPr>
                <w:rFonts w:ascii="Times New Roman" w:hAnsi="Times New Roman"/>
              </w:rPr>
            </w:pPr>
          </w:p>
        </w:tc>
        <w:tc>
          <w:tcPr>
            <w:tcW w:w="4699" w:type="dxa"/>
            <w:tcBorders>
              <w:top w:val="single" w:sz="4" w:space="0" w:color="auto"/>
              <w:left w:val="single" w:sz="4" w:space="0" w:color="auto"/>
              <w:bottom w:val="single" w:sz="4" w:space="0" w:color="auto"/>
              <w:right w:val="single" w:sz="4" w:space="0" w:color="auto"/>
            </w:tcBorders>
          </w:tcPr>
          <w:p w:rsidR="00E01A5E" w:rsidRPr="00BD098D" w:rsidRDefault="00E01A5E" w:rsidP="00E01A5E">
            <w:pPr>
              <w:shd w:val="clear" w:color="auto" w:fill="FFFFFF"/>
              <w:jc w:val="both"/>
              <w:rPr>
                <w:rFonts w:ascii="Times New Roman" w:eastAsia="Times New Roman" w:hAnsi="Times New Roman"/>
                <w:color w:val="000000"/>
                <w:lang w:eastAsia="ru-RU"/>
              </w:rPr>
            </w:pPr>
            <w:r w:rsidRPr="00BD098D">
              <w:rPr>
                <w:rFonts w:ascii="Times New Roman" w:eastAsia="Times New Roman" w:hAnsi="Times New Roman"/>
                <w:color w:val="000000"/>
                <w:lang w:eastAsia="ru-RU"/>
              </w:rPr>
              <w:t>«Расскажи сказку»</w:t>
            </w:r>
          </w:p>
          <w:p w:rsidR="00E01A5E" w:rsidRPr="00BD098D" w:rsidRDefault="00E01A5E" w:rsidP="00E01A5E">
            <w:pPr>
              <w:shd w:val="clear" w:color="auto" w:fill="FFFFFF"/>
              <w:jc w:val="both"/>
              <w:rPr>
                <w:rFonts w:ascii="Times New Roman" w:eastAsia="Times New Roman" w:hAnsi="Times New Roman"/>
                <w:color w:val="000000"/>
                <w:lang w:eastAsia="ru-RU"/>
              </w:rPr>
            </w:pPr>
            <w:r w:rsidRPr="00BD098D">
              <w:rPr>
                <w:rFonts w:ascii="Times New Roman" w:eastAsia="Times New Roman" w:hAnsi="Times New Roman"/>
                <w:color w:val="000000"/>
                <w:u w:val="single"/>
                <w:lang w:eastAsia="ru-RU"/>
              </w:rPr>
              <w:t>Цель:</w:t>
            </w:r>
            <w:r w:rsidRPr="00BD098D">
              <w:rPr>
                <w:rFonts w:ascii="Times New Roman" w:eastAsia="Times New Roman" w:hAnsi="Times New Roman"/>
                <w:color w:val="000000"/>
                <w:lang w:eastAsia="ru-RU"/>
              </w:rPr>
              <w:t xml:space="preserve"> учить воспроизводить последовательность действий в сказке, используя картинки символы.</w:t>
            </w:r>
          </w:p>
          <w:p w:rsidR="00E01A5E" w:rsidRPr="00BD098D" w:rsidRDefault="00E01A5E" w:rsidP="00E01A5E">
            <w:pPr>
              <w:shd w:val="clear" w:color="auto" w:fill="FFFFFF"/>
              <w:jc w:val="both"/>
              <w:rPr>
                <w:rFonts w:ascii="Times New Roman" w:eastAsia="Times New Roman" w:hAnsi="Times New Roman"/>
                <w:color w:val="000000"/>
                <w:lang w:eastAsia="ru-RU"/>
              </w:rPr>
            </w:pPr>
            <w:r w:rsidRPr="00BD098D">
              <w:rPr>
                <w:rFonts w:ascii="Times New Roman" w:eastAsia="Times New Roman" w:hAnsi="Times New Roman"/>
                <w:color w:val="000000"/>
                <w:lang w:eastAsia="ru-RU"/>
              </w:rPr>
              <w:t>«Разложи по порядку»</w:t>
            </w:r>
          </w:p>
          <w:p w:rsidR="00E01A5E" w:rsidRPr="00BD098D" w:rsidRDefault="00E01A5E" w:rsidP="00E01A5E">
            <w:pPr>
              <w:shd w:val="clear" w:color="auto" w:fill="FFFFFF"/>
              <w:jc w:val="both"/>
              <w:rPr>
                <w:rFonts w:ascii="Times New Roman" w:eastAsia="Times New Roman" w:hAnsi="Times New Roman"/>
                <w:color w:val="000000"/>
                <w:lang w:eastAsia="ru-RU"/>
              </w:rPr>
            </w:pPr>
            <w:r w:rsidRPr="00BD098D">
              <w:rPr>
                <w:rFonts w:ascii="Times New Roman" w:eastAsia="Times New Roman" w:hAnsi="Times New Roman"/>
                <w:color w:val="000000"/>
                <w:u w:val="single"/>
                <w:lang w:eastAsia="ru-RU"/>
              </w:rPr>
              <w:t>Цель:</w:t>
            </w:r>
            <w:r w:rsidRPr="00BD098D">
              <w:rPr>
                <w:rFonts w:ascii="Times New Roman" w:eastAsia="Times New Roman" w:hAnsi="Times New Roman"/>
                <w:color w:val="000000"/>
                <w:lang w:eastAsia="ru-RU"/>
              </w:rPr>
              <w:t xml:space="preserve"> учить восстанавливать сюжет сказки с помощью картинок, соблюдая последовательность.</w:t>
            </w:r>
          </w:p>
          <w:p w:rsidR="00E01A5E" w:rsidRPr="00BD098D" w:rsidRDefault="00E01A5E" w:rsidP="00E01A5E">
            <w:pPr>
              <w:pStyle w:val="ae"/>
              <w:spacing w:after="0" w:line="240" w:lineRule="auto"/>
              <w:jc w:val="both"/>
              <w:rPr>
                <w:rFonts w:ascii="Times New Roman" w:hAnsi="Times New Roman" w:cs="Times New Roman"/>
              </w:rPr>
            </w:pPr>
          </w:p>
        </w:tc>
        <w:tc>
          <w:tcPr>
            <w:tcW w:w="5006" w:type="dxa"/>
            <w:tcBorders>
              <w:top w:val="single" w:sz="4" w:space="0" w:color="auto"/>
              <w:left w:val="single" w:sz="4" w:space="0" w:color="000000"/>
              <w:bottom w:val="single" w:sz="4" w:space="0" w:color="auto"/>
              <w:right w:val="single" w:sz="4" w:space="0" w:color="auto"/>
            </w:tcBorders>
            <w:hideMark/>
          </w:tcPr>
          <w:p w:rsidR="00E01A5E" w:rsidRPr="00BD098D" w:rsidRDefault="00E01A5E" w:rsidP="00E01A5E">
            <w:pPr>
              <w:jc w:val="both"/>
              <w:rPr>
                <w:rFonts w:ascii="Times New Roman" w:eastAsia="Times New Roman" w:hAnsi="Times New Roman"/>
                <w:color w:val="111111"/>
                <w:lang w:eastAsia="ru-RU"/>
              </w:rPr>
            </w:pPr>
            <w:r w:rsidRPr="00BD098D">
              <w:rPr>
                <w:rFonts w:ascii="Times New Roman" w:eastAsia="Times New Roman" w:hAnsi="Times New Roman"/>
                <w:iCs/>
                <w:color w:val="111111"/>
                <w:lang w:eastAsia="ru-RU"/>
              </w:rPr>
              <w:t>«</w:t>
            </w:r>
            <w:r w:rsidRPr="00BD098D">
              <w:rPr>
                <w:rFonts w:ascii="Times New Roman" w:eastAsia="Times New Roman" w:hAnsi="Times New Roman"/>
                <w:b/>
                <w:bCs/>
                <w:iCs/>
                <w:color w:val="111111"/>
                <w:lang w:eastAsia="ru-RU"/>
              </w:rPr>
              <w:t>Литературная викторина</w:t>
            </w:r>
            <w:r w:rsidRPr="00BD098D">
              <w:rPr>
                <w:rFonts w:ascii="Times New Roman" w:eastAsia="Times New Roman" w:hAnsi="Times New Roman"/>
                <w:iCs/>
                <w:color w:val="111111"/>
                <w:lang w:eastAsia="ru-RU"/>
              </w:rPr>
              <w:t>»</w:t>
            </w:r>
          </w:p>
          <w:p w:rsidR="00E01A5E" w:rsidRPr="00BD098D" w:rsidRDefault="00E01A5E" w:rsidP="00E01A5E">
            <w:pPr>
              <w:jc w:val="both"/>
              <w:rPr>
                <w:rFonts w:ascii="Times New Roman" w:eastAsia="Times New Roman" w:hAnsi="Times New Roman"/>
                <w:color w:val="111111"/>
                <w:lang w:eastAsia="ru-RU"/>
              </w:rPr>
            </w:pPr>
            <w:r w:rsidRPr="00BD098D">
              <w:rPr>
                <w:rFonts w:ascii="Times New Roman" w:eastAsia="Times New Roman" w:hAnsi="Times New Roman"/>
                <w:color w:val="111111"/>
                <w:u w:val="single"/>
                <w:lang w:eastAsia="ru-RU"/>
              </w:rPr>
              <w:t>Задачи</w:t>
            </w:r>
            <w:r w:rsidRPr="00BD098D">
              <w:rPr>
                <w:rFonts w:ascii="Times New Roman" w:eastAsia="Times New Roman" w:hAnsi="Times New Roman"/>
                <w:color w:val="111111"/>
                <w:lang w:eastAsia="ru-RU"/>
              </w:rPr>
              <w:t>:</w:t>
            </w:r>
          </w:p>
          <w:p w:rsidR="00E01A5E" w:rsidRPr="00BD098D" w:rsidRDefault="00E01A5E" w:rsidP="00E01A5E">
            <w:pPr>
              <w:jc w:val="both"/>
              <w:rPr>
                <w:rFonts w:ascii="Times New Roman" w:eastAsia="Times New Roman" w:hAnsi="Times New Roman"/>
                <w:color w:val="111111"/>
                <w:lang w:eastAsia="ru-RU"/>
              </w:rPr>
            </w:pPr>
            <w:r w:rsidRPr="00BD098D">
              <w:rPr>
                <w:rFonts w:ascii="Times New Roman" w:eastAsia="Times New Roman" w:hAnsi="Times New Roman"/>
                <w:color w:val="111111"/>
                <w:lang w:eastAsia="ru-RU"/>
              </w:rPr>
              <w:t xml:space="preserve">1. С помощью различных приемов помочь детям вспомнить названия и содержание знакомых </w:t>
            </w:r>
            <w:r w:rsidRPr="00BD098D">
              <w:rPr>
                <w:rFonts w:ascii="Times New Roman" w:eastAsia="Times New Roman" w:hAnsi="Times New Roman"/>
                <w:b/>
                <w:bCs/>
                <w:color w:val="111111"/>
                <w:lang w:eastAsia="ru-RU"/>
              </w:rPr>
              <w:t>литературных произведений</w:t>
            </w:r>
            <w:r w:rsidRPr="00BD098D">
              <w:rPr>
                <w:rFonts w:ascii="Times New Roman" w:eastAsia="Times New Roman" w:hAnsi="Times New Roman"/>
                <w:color w:val="111111"/>
                <w:lang w:eastAsia="ru-RU"/>
              </w:rPr>
              <w:t>.</w:t>
            </w:r>
          </w:p>
          <w:p w:rsidR="00E01A5E" w:rsidRPr="00BD098D" w:rsidRDefault="00E01A5E" w:rsidP="00E01A5E">
            <w:pPr>
              <w:jc w:val="both"/>
              <w:rPr>
                <w:rFonts w:ascii="Times New Roman" w:eastAsia="Times New Roman" w:hAnsi="Times New Roman"/>
                <w:color w:val="111111"/>
                <w:lang w:eastAsia="ru-RU"/>
              </w:rPr>
            </w:pPr>
            <w:r w:rsidRPr="00BD098D">
              <w:rPr>
                <w:rFonts w:ascii="Times New Roman" w:eastAsia="Times New Roman" w:hAnsi="Times New Roman"/>
                <w:color w:val="111111"/>
                <w:lang w:eastAsia="ru-RU"/>
              </w:rPr>
              <w:t xml:space="preserve">2. Продолжать учить ориентироваться в жанровом разнообразии </w:t>
            </w:r>
            <w:r w:rsidRPr="00BD098D">
              <w:rPr>
                <w:rFonts w:ascii="Times New Roman" w:eastAsia="Times New Roman" w:hAnsi="Times New Roman"/>
                <w:b/>
                <w:bCs/>
                <w:color w:val="111111"/>
                <w:lang w:eastAsia="ru-RU"/>
              </w:rPr>
              <w:t xml:space="preserve">литературы </w:t>
            </w:r>
            <w:r w:rsidRPr="00BD098D">
              <w:rPr>
                <w:rFonts w:ascii="Times New Roman" w:eastAsia="Times New Roman" w:hAnsi="Times New Roman"/>
                <w:i/>
                <w:iCs/>
                <w:color w:val="111111"/>
                <w:lang w:eastAsia="ru-RU"/>
              </w:rPr>
              <w:t>(сказки, рассказы, стихи, небылицы, заклички)</w:t>
            </w:r>
            <w:r w:rsidRPr="00BD098D">
              <w:rPr>
                <w:rFonts w:ascii="Times New Roman" w:eastAsia="Times New Roman" w:hAnsi="Times New Roman"/>
                <w:color w:val="111111"/>
                <w:lang w:eastAsia="ru-RU"/>
              </w:rPr>
              <w:t>.</w:t>
            </w:r>
          </w:p>
          <w:p w:rsidR="00E01A5E" w:rsidRPr="00BD098D" w:rsidRDefault="00E01A5E" w:rsidP="00E01A5E">
            <w:pPr>
              <w:jc w:val="both"/>
              <w:rPr>
                <w:rFonts w:ascii="Times New Roman" w:eastAsia="Times New Roman" w:hAnsi="Times New Roman"/>
                <w:color w:val="111111"/>
                <w:lang w:eastAsia="ru-RU"/>
              </w:rPr>
            </w:pPr>
            <w:r w:rsidRPr="00BD098D">
              <w:rPr>
                <w:rFonts w:ascii="Times New Roman" w:eastAsia="Times New Roman" w:hAnsi="Times New Roman"/>
                <w:color w:val="111111"/>
                <w:lang w:eastAsia="ru-RU"/>
              </w:rPr>
              <w:t>3. Развивать чувство рифмы.</w:t>
            </w:r>
          </w:p>
          <w:p w:rsidR="00E01A5E" w:rsidRPr="00BD098D" w:rsidRDefault="00E01A5E" w:rsidP="00E01A5E">
            <w:pPr>
              <w:jc w:val="both"/>
              <w:rPr>
                <w:rFonts w:ascii="Times New Roman" w:eastAsia="Times New Roman" w:hAnsi="Times New Roman"/>
                <w:color w:val="111111"/>
                <w:lang w:eastAsia="ru-RU"/>
              </w:rPr>
            </w:pPr>
            <w:r w:rsidRPr="00BD098D">
              <w:rPr>
                <w:rFonts w:ascii="Times New Roman" w:eastAsia="Times New Roman" w:hAnsi="Times New Roman"/>
                <w:color w:val="111111"/>
                <w:lang w:eastAsia="ru-RU"/>
              </w:rPr>
              <w:t xml:space="preserve">Воспитывать интерес к художественной </w:t>
            </w:r>
            <w:r w:rsidRPr="00BD098D">
              <w:rPr>
                <w:rFonts w:ascii="Times New Roman" w:eastAsia="Times New Roman" w:hAnsi="Times New Roman"/>
                <w:b/>
                <w:bCs/>
                <w:color w:val="111111"/>
                <w:lang w:eastAsia="ru-RU"/>
              </w:rPr>
              <w:t>литературе</w:t>
            </w:r>
            <w:r w:rsidRPr="00BD098D">
              <w:rPr>
                <w:rFonts w:ascii="Times New Roman" w:eastAsia="Times New Roman" w:hAnsi="Times New Roman"/>
                <w:color w:val="111111"/>
                <w:lang w:eastAsia="ru-RU"/>
              </w:rPr>
              <w:t>.</w:t>
            </w:r>
          </w:p>
        </w:tc>
      </w:tr>
      <w:tr w:rsidR="00E01A5E" w:rsidRPr="00BD098D" w:rsidTr="00E01A5E">
        <w:trPr>
          <w:trHeight w:val="784"/>
        </w:trPr>
        <w:tc>
          <w:tcPr>
            <w:tcW w:w="1037" w:type="dxa"/>
            <w:vMerge/>
            <w:tcBorders>
              <w:left w:val="single" w:sz="4" w:space="0" w:color="000000"/>
              <w:right w:val="nil"/>
            </w:tcBorders>
            <w:textDirection w:val="btLr"/>
            <w:vAlign w:val="center"/>
          </w:tcPr>
          <w:p w:rsidR="00E01A5E" w:rsidRPr="00BD098D" w:rsidRDefault="00E01A5E" w:rsidP="00E01A5E">
            <w:pPr>
              <w:suppressAutoHyphens/>
              <w:ind w:right="113"/>
              <w:rPr>
                <w:rFonts w:ascii="Times New Roman" w:eastAsia="Times New Roman" w:hAnsi="Times New Roman"/>
                <w:b/>
                <w:bCs/>
              </w:rPr>
            </w:pPr>
          </w:p>
        </w:tc>
        <w:tc>
          <w:tcPr>
            <w:tcW w:w="4453" w:type="dxa"/>
            <w:tcBorders>
              <w:top w:val="single" w:sz="4" w:space="0" w:color="auto"/>
              <w:left w:val="single" w:sz="4" w:space="0" w:color="000000"/>
              <w:bottom w:val="single" w:sz="4" w:space="0" w:color="auto"/>
              <w:right w:val="single" w:sz="4" w:space="0" w:color="auto"/>
            </w:tcBorders>
          </w:tcPr>
          <w:tbl>
            <w:tblPr>
              <w:tblW w:w="8610" w:type="dxa"/>
              <w:tblLayout w:type="fixed"/>
              <w:tblCellMar>
                <w:left w:w="0" w:type="dxa"/>
                <w:right w:w="0" w:type="dxa"/>
              </w:tblCellMar>
              <w:tblLook w:val="04A0" w:firstRow="1" w:lastRow="0" w:firstColumn="1" w:lastColumn="0" w:noHBand="0" w:noVBand="1"/>
            </w:tblPr>
            <w:tblGrid>
              <w:gridCol w:w="4694"/>
              <w:gridCol w:w="1590"/>
              <w:gridCol w:w="1657"/>
              <w:gridCol w:w="669"/>
            </w:tblGrid>
            <w:tr w:rsidR="00E01A5E" w:rsidRPr="00BD098D" w:rsidTr="00E01A5E">
              <w:trPr>
                <w:gridAfter w:val="1"/>
                <w:wAfter w:w="668" w:type="dxa"/>
              </w:trPr>
              <w:tc>
                <w:tcPr>
                  <w:tcW w:w="4690" w:type="dxa"/>
                  <w:tcMar>
                    <w:top w:w="47" w:type="dxa"/>
                    <w:left w:w="47" w:type="dxa"/>
                    <w:bottom w:w="47" w:type="dxa"/>
                    <w:right w:w="47" w:type="dxa"/>
                  </w:tcMar>
                  <w:vAlign w:val="center"/>
                  <w:hideMark/>
                </w:tcPr>
                <w:p w:rsidR="00E01A5E" w:rsidRPr="00BD098D" w:rsidRDefault="00E01A5E" w:rsidP="00E01A5E">
                  <w:pPr>
                    <w:spacing w:after="160" w:line="256" w:lineRule="auto"/>
                  </w:pPr>
                </w:p>
              </w:tc>
              <w:tc>
                <w:tcPr>
                  <w:tcW w:w="1589" w:type="dxa"/>
                  <w:tcMar>
                    <w:top w:w="47" w:type="dxa"/>
                    <w:left w:w="47" w:type="dxa"/>
                    <w:bottom w:w="47" w:type="dxa"/>
                    <w:right w:w="47" w:type="dxa"/>
                  </w:tcMar>
                  <w:vAlign w:val="center"/>
                  <w:hideMark/>
                </w:tcPr>
                <w:p w:rsidR="00E01A5E" w:rsidRPr="00BD098D" w:rsidRDefault="00E01A5E" w:rsidP="00E01A5E">
                  <w:pPr>
                    <w:spacing w:after="160" w:line="256" w:lineRule="auto"/>
                  </w:pPr>
                </w:p>
              </w:tc>
              <w:tc>
                <w:tcPr>
                  <w:tcW w:w="1656" w:type="dxa"/>
                  <w:tcMar>
                    <w:top w:w="47" w:type="dxa"/>
                    <w:left w:w="47" w:type="dxa"/>
                    <w:bottom w:w="47" w:type="dxa"/>
                    <w:right w:w="47" w:type="dxa"/>
                  </w:tcMar>
                  <w:vAlign w:val="center"/>
                  <w:hideMark/>
                </w:tcPr>
                <w:p w:rsidR="00E01A5E" w:rsidRPr="00BD098D" w:rsidRDefault="00E01A5E" w:rsidP="00E01A5E">
                  <w:pPr>
                    <w:spacing w:after="160" w:line="256" w:lineRule="auto"/>
                  </w:pPr>
                </w:p>
              </w:tc>
            </w:tr>
            <w:tr w:rsidR="00E01A5E" w:rsidRPr="00BD098D" w:rsidTr="00E01A5E">
              <w:tc>
                <w:tcPr>
                  <w:tcW w:w="4690" w:type="dxa"/>
                  <w:tcMar>
                    <w:top w:w="47" w:type="dxa"/>
                    <w:left w:w="47" w:type="dxa"/>
                    <w:bottom w:w="47" w:type="dxa"/>
                    <w:right w:w="47" w:type="dxa"/>
                  </w:tcMar>
                  <w:vAlign w:val="center"/>
                  <w:hideMark/>
                </w:tcPr>
                <w:p w:rsidR="00E01A5E" w:rsidRPr="00BD098D" w:rsidRDefault="00E01A5E" w:rsidP="00E01A5E">
                  <w:pPr>
                    <w:spacing w:line="256" w:lineRule="auto"/>
                  </w:pPr>
                </w:p>
              </w:tc>
              <w:tc>
                <w:tcPr>
                  <w:tcW w:w="1589" w:type="dxa"/>
                  <w:tcMar>
                    <w:top w:w="47" w:type="dxa"/>
                    <w:left w:w="47" w:type="dxa"/>
                    <w:bottom w:w="47" w:type="dxa"/>
                    <w:right w:w="47" w:type="dxa"/>
                  </w:tcMar>
                  <w:vAlign w:val="center"/>
                  <w:hideMark/>
                </w:tcPr>
                <w:p w:rsidR="00E01A5E" w:rsidRPr="00BD098D" w:rsidRDefault="00E01A5E" w:rsidP="00E01A5E">
                  <w:pPr>
                    <w:spacing w:line="256" w:lineRule="auto"/>
                  </w:pPr>
                </w:p>
              </w:tc>
              <w:tc>
                <w:tcPr>
                  <w:tcW w:w="1656" w:type="dxa"/>
                  <w:tcMar>
                    <w:top w:w="47" w:type="dxa"/>
                    <w:left w:w="47" w:type="dxa"/>
                    <w:bottom w:w="47" w:type="dxa"/>
                    <w:right w:w="47" w:type="dxa"/>
                  </w:tcMar>
                  <w:vAlign w:val="center"/>
                  <w:hideMark/>
                </w:tcPr>
                <w:p w:rsidR="00E01A5E" w:rsidRPr="00BD098D" w:rsidRDefault="00E01A5E" w:rsidP="00E01A5E">
                  <w:pPr>
                    <w:spacing w:line="256" w:lineRule="auto"/>
                  </w:pPr>
                </w:p>
              </w:tc>
              <w:tc>
                <w:tcPr>
                  <w:tcW w:w="668" w:type="dxa"/>
                  <w:tcMar>
                    <w:top w:w="47" w:type="dxa"/>
                    <w:left w:w="47" w:type="dxa"/>
                    <w:bottom w:w="47" w:type="dxa"/>
                    <w:right w:w="47" w:type="dxa"/>
                  </w:tcMar>
                  <w:vAlign w:val="center"/>
                  <w:hideMark/>
                </w:tcPr>
                <w:p w:rsidR="00E01A5E" w:rsidRPr="00BD098D" w:rsidRDefault="00E01A5E" w:rsidP="00E01A5E">
                  <w:pPr>
                    <w:spacing w:line="256" w:lineRule="auto"/>
                  </w:pPr>
                </w:p>
              </w:tc>
            </w:tr>
            <w:tr w:rsidR="00E01A5E" w:rsidRPr="00BD098D" w:rsidTr="00E01A5E">
              <w:tc>
                <w:tcPr>
                  <w:tcW w:w="4690" w:type="dxa"/>
                  <w:tcMar>
                    <w:top w:w="47" w:type="dxa"/>
                    <w:left w:w="47" w:type="dxa"/>
                    <w:bottom w:w="47" w:type="dxa"/>
                    <w:right w:w="47" w:type="dxa"/>
                  </w:tcMar>
                  <w:vAlign w:val="center"/>
                  <w:hideMark/>
                </w:tcPr>
                <w:p w:rsidR="00E01A5E" w:rsidRPr="00BD098D" w:rsidRDefault="00E01A5E" w:rsidP="00E01A5E">
                  <w:pPr>
                    <w:spacing w:before="94" w:after="94" w:line="360" w:lineRule="auto"/>
                    <w:ind w:right="-3974"/>
                    <w:jc w:val="both"/>
                    <w:rPr>
                      <w:rFonts w:ascii="Times New Roman" w:eastAsia="Times New Roman" w:hAnsi="Times New Roman"/>
                      <w:lang w:eastAsia="ru-RU"/>
                    </w:rPr>
                  </w:pPr>
                  <w:r w:rsidRPr="00BD098D">
                    <w:rPr>
                      <w:rFonts w:ascii="Times New Roman" w:eastAsia="Times New Roman" w:hAnsi="Times New Roman"/>
                      <w:lang w:eastAsia="ru-RU"/>
                    </w:rPr>
                    <w:t>И.Суриков «Вот моя деревня» (заучивание)</w:t>
                  </w:r>
                </w:p>
              </w:tc>
              <w:tc>
                <w:tcPr>
                  <w:tcW w:w="1589" w:type="dxa"/>
                  <w:tcMar>
                    <w:top w:w="47" w:type="dxa"/>
                    <w:left w:w="47" w:type="dxa"/>
                    <w:bottom w:w="47" w:type="dxa"/>
                    <w:right w:w="47" w:type="dxa"/>
                  </w:tcMar>
                  <w:vAlign w:val="center"/>
                  <w:hideMark/>
                </w:tcPr>
                <w:p w:rsidR="00E01A5E" w:rsidRPr="00BD098D" w:rsidRDefault="00E01A5E" w:rsidP="00E01A5E">
                  <w:pPr>
                    <w:spacing w:line="256" w:lineRule="auto"/>
                  </w:pPr>
                </w:p>
              </w:tc>
              <w:tc>
                <w:tcPr>
                  <w:tcW w:w="1656" w:type="dxa"/>
                  <w:tcMar>
                    <w:top w:w="47" w:type="dxa"/>
                    <w:left w:w="47" w:type="dxa"/>
                    <w:bottom w:w="47" w:type="dxa"/>
                    <w:right w:w="47" w:type="dxa"/>
                  </w:tcMar>
                  <w:vAlign w:val="center"/>
                  <w:hideMark/>
                </w:tcPr>
                <w:p w:rsidR="00E01A5E" w:rsidRPr="00BD098D" w:rsidRDefault="00E01A5E" w:rsidP="00E01A5E">
                  <w:pPr>
                    <w:spacing w:line="256" w:lineRule="auto"/>
                  </w:pPr>
                </w:p>
              </w:tc>
              <w:tc>
                <w:tcPr>
                  <w:tcW w:w="668" w:type="dxa"/>
                  <w:tcMar>
                    <w:top w:w="47" w:type="dxa"/>
                    <w:left w:w="47" w:type="dxa"/>
                    <w:bottom w:w="47" w:type="dxa"/>
                    <w:right w:w="47" w:type="dxa"/>
                  </w:tcMar>
                  <w:vAlign w:val="center"/>
                  <w:hideMark/>
                </w:tcPr>
                <w:p w:rsidR="00E01A5E" w:rsidRPr="00BD098D" w:rsidRDefault="00E01A5E" w:rsidP="00E01A5E">
                  <w:pPr>
                    <w:spacing w:line="256" w:lineRule="auto"/>
                  </w:pPr>
                </w:p>
              </w:tc>
            </w:tr>
            <w:tr w:rsidR="00E01A5E" w:rsidRPr="00BD098D" w:rsidTr="00E01A5E">
              <w:tc>
                <w:tcPr>
                  <w:tcW w:w="4690" w:type="dxa"/>
                  <w:tcMar>
                    <w:top w:w="47" w:type="dxa"/>
                    <w:left w:w="47" w:type="dxa"/>
                    <w:bottom w:w="47" w:type="dxa"/>
                    <w:right w:w="47" w:type="dxa"/>
                  </w:tcMar>
                  <w:vAlign w:val="center"/>
                  <w:hideMark/>
                </w:tcPr>
                <w:p w:rsidR="00E01A5E" w:rsidRPr="00BD098D" w:rsidRDefault="00E01A5E" w:rsidP="00E01A5E">
                  <w:pPr>
                    <w:spacing w:line="256" w:lineRule="auto"/>
                  </w:pPr>
                </w:p>
              </w:tc>
              <w:tc>
                <w:tcPr>
                  <w:tcW w:w="1589" w:type="dxa"/>
                  <w:tcMar>
                    <w:top w:w="47" w:type="dxa"/>
                    <w:left w:w="47" w:type="dxa"/>
                    <w:bottom w:w="47" w:type="dxa"/>
                    <w:right w:w="47" w:type="dxa"/>
                  </w:tcMar>
                  <w:vAlign w:val="center"/>
                  <w:hideMark/>
                </w:tcPr>
                <w:p w:rsidR="00E01A5E" w:rsidRPr="00BD098D" w:rsidRDefault="00E01A5E" w:rsidP="00E01A5E">
                  <w:pPr>
                    <w:spacing w:line="256" w:lineRule="auto"/>
                  </w:pPr>
                </w:p>
              </w:tc>
              <w:tc>
                <w:tcPr>
                  <w:tcW w:w="1656" w:type="dxa"/>
                  <w:tcMar>
                    <w:top w:w="47" w:type="dxa"/>
                    <w:left w:w="47" w:type="dxa"/>
                    <w:bottom w:w="47" w:type="dxa"/>
                    <w:right w:w="47" w:type="dxa"/>
                  </w:tcMar>
                  <w:vAlign w:val="center"/>
                  <w:hideMark/>
                </w:tcPr>
                <w:p w:rsidR="00E01A5E" w:rsidRPr="00BD098D" w:rsidRDefault="00E01A5E" w:rsidP="00E01A5E">
                  <w:pPr>
                    <w:spacing w:line="256" w:lineRule="auto"/>
                  </w:pPr>
                </w:p>
              </w:tc>
              <w:tc>
                <w:tcPr>
                  <w:tcW w:w="668" w:type="dxa"/>
                  <w:vAlign w:val="center"/>
                  <w:hideMark/>
                </w:tcPr>
                <w:p w:rsidR="00E01A5E" w:rsidRPr="00BD098D" w:rsidRDefault="00E01A5E" w:rsidP="00E01A5E">
                  <w:pPr>
                    <w:spacing w:line="256" w:lineRule="auto"/>
                  </w:pPr>
                </w:p>
              </w:tc>
            </w:tr>
          </w:tbl>
          <w:p w:rsidR="00E01A5E" w:rsidRPr="00BD098D" w:rsidRDefault="00E01A5E" w:rsidP="00E01A5E">
            <w:pPr>
              <w:spacing w:line="256" w:lineRule="auto"/>
            </w:pPr>
          </w:p>
        </w:tc>
        <w:tc>
          <w:tcPr>
            <w:tcW w:w="4699" w:type="dxa"/>
            <w:tcBorders>
              <w:top w:val="single" w:sz="4" w:space="0" w:color="auto"/>
              <w:left w:val="single" w:sz="4" w:space="0" w:color="auto"/>
              <w:bottom w:val="single" w:sz="4" w:space="0" w:color="auto"/>
              <w:right w:val="single" w:sz="4" w:space="0" w:color="auto"/>
            </w:tcBorders>
          </w:tcPr>
          <w:p w:rsidR="00E01A5E" w:rsidRPr="00BD098D" w:rsidRDefault="00E01A5E" w:rsidP="00E01A5E">
            <w:pPr>
              <w:jc w:val="both"/>
              <w:rPr>
                <w:rFonts w:ascii="Times New Roman" w:eastAsia="Times New Roman" w:hAnsi="Times New Roman"/>
                <w:bCs/>
                <w:kern w:val="2"/>
                <w:lang w:eastAsia="ar-SA"/>
              </w:rPr>
            </w:pPr>
            <w:r w:rsidRPr="00BD098D">
              <w:rPr>
                <w:rFonts w:ascii="Times New Roman" w:hAnsi="Times New Roman"/>
              </w:rPr>
              <w:t>Рассматривание иллюстраций, альбома «Осень».</w:t>
            </w:r>
          </w:p>
          <w:p w:rsidR="00E01A5E" w:rsidRPr="00BD098D" w:rsidRDefault="00E01A5E" w:rsidP="00E01A5E">
            <w:pPr>
              <w:suppressAutoHyphens/>
              <w:jc w:val="both"/>
              <w:rPr>
                <w:rFonts w:ascii="Times New Roman" w:eastAsia="Times New Roman" w:hAnsi="Times New Roman"/>
                <w:bCs/>
                <w:kern w:val="2"/>
                <w:lang w:eastAsia="ar-SA"/>
              </w:rPr>
            </w:pPr>
          </w:p>
        </w:tc>
        <w:tc>
          <w:tcPr>
            <w:tcW w:w="5006" w:type="dxa"/>
            <w:tcBorders>
              <w:top w:val="single" w:sz="4" w:space="0" w:color="auto"/>
              <w:left w:val="single" w:sz="4" w:space="0" w:color="000000"/>
              <w:bottom w:val="single" w:sz="4" w:space="0" w:color="auto"/>
              <w:right w:val="single" w:sz="4" w:space="0" w:color="auto"/>
            </w:tcBorders>
          </w:tcPr>
          <w:p w:rsidR="00E01A5E" w:rsidRPr="00BD098D" w:rsidRDefault="00E01A5E" w:rsidP="00E01A5E">
            <w:pPr>
              <w:suppressAutoHyphens/>
              <w:snapToGrid w:val="0"/>
              <w:jc w:val="both"/>
              <w:rPr>
                <w:rFonts w:ascii="Times New Roman" w:eastAsia="SimSun" w:hAnsi="Times New Roman"/>
                <w:kern w:val="2"/>
                <w:lang w:eastAsia="ar-SA"/>
              </w:rPr>
            </w:pPr>
            <w:r w:rsidRPr="00BD098D">
              <w:rPr>
                <w:rFonts w:ascii="Times New Roman" w:hAnsi="Times New Roman"/>
              </w:rPr>
              <w:t xml:space="preserve"> </w:t>
            </w:r>
          </w:p>
        </w:tc>
      </w:tr>
      <w:tr w:rsidR="00E01A5E" w:rsidRPr="00BD098D" w:rsidTr="00E01A5E">
        <w:trPr>
          <w:trHeight w:val="981"/>
        </w:trPr>
        <w:tc>
          <w:tcPr>
            <w:tcW w:w="1037" w:type="dxa"/>
            <w:vMerge/>
            <w:tcBorders>
              <w:left w:val="single" w:sz="4" w:space="0" w:color="000000"/>
              <w:right w:val="nil"/>
            </w:tcBorders>
            <w:textDirection w:val="btLr"/>
            <w:vAlign w:val="center"/>
          </w:tcPr>
          <w:p w:rsidR="00E01A5E" w:rsidRPr="00BD098D" w:rsidRDefault="00E01A5E" w:rsidP="00E01A5E">
            <w:pPr>
              <w:suppressAutoHyphens/>
              <w:ind w:right="113"/>
              <w:rPr>
                <w:rFonts w:ascii="Times New Roman" w:eastAsia="Times New Roman" w:hAnsi="Times New Roman"/>
                <w:b/>
                <w:bCs/>
              </w:rPr>
            </w:pPr>
          </w:p>
        </w:tc>
        <w:tc>
          <w:tcPr>
            <w:tcW w:w="4453" w:type="dxa"/>
            <w:tcBorders>
              <w:top w:val="single" w:sz="4" w:space="0" w:color="auto"/>
              <w:left w:val="single" w:sz="4" w:space="0" w:color="000000"/>
              <w:bottom w:val="single" w:sz="4" w:space="0" w:color="auto"/>
              <w:right w:val="single" w:sz="4" w:space="0" w:color="auto"/>
            </w:tcBorders>
          </w:tcPr>
          <w:p w:rsidR="00E01A5E" w:rsidRPr="00BD098D" w:rsidRDefault="00E01A5E" w:rsidP="00E01A5E">
            <w:pPr>
              <w:pStyle w:val="c12"/>
              <w:spacing w:line="360" w:lineRule="auto"/>
              <w:jc w:val="both"/>
              <w:rPr>
                <w:sz w:val="22"/>
                <w:szCs w:val="22"/>
                <w:lang w:eastAsia="en-US"/>
              </w:rPr>
            </w:pPr>
            <w:r w:rsidRPr="00BD098D">
              <w:rPr>
                <w:rStyle w:val="c2"/>
                <w:rFonts w:eastAsia="Calibri"/>
                <w:sz w:val="22"/>
                <w:szCs w:val="22"/>
                <w:lang w:eastAsia="en-US"/>
              </w:rPr>
              <w:t>Чтение рассказа Н.Н.Носова «Живая шляпа»</w:t>
            </w:r>
          </w:p>
          <w:p w:rsidR="00E01A5E" w:rsidRPr="00BD098D" w:rsidRDefault="00E01A5E" w:rsidP="00E01A5E">
            <w:pPr>
              <w:suppressAutoHyphens/>
              <w:snapToGrid w:val="0"/>
              <w:jc w:val="both"/>
              <w:rPr>
                <w:rFonts w:ascii="Times New Roman" w:eastAsia="Times New Roman" w:hAnsi="Times New Roman"/>
                <w:bCs/>
                <w:kern w:val="2"/>
                <w:lang w:eastAsia="ar-SA"/>
              </w:rPr>
            </w:pPr>
          </w:p>
        </w:tc>
        <w:tc>
          <w:tcPr>
            <w:tcW w:w="4699" w:type="dxa"/>
            <w:tcBorders>
              <w:top w:val="single" w:sz="4" w:space="0" w:color="auto"/>
              <w:left w:val="single" w:sz="4" w:space="0" w:color="auto"/>
              <w:bottom w:val="single" w:sz="4" w:space="0" w:color="auto"/>
              <w:right w:val="single" w:sz="4" w:space="0" w:color="auto"/>
            </w:tcBorders>
          </w:tcPr>
          <w:p w:rsidR="00E01A5E" w:rsidRPr="00BD098D" w:rsidRDefault="00E01A5E" w:rsidP="00E01A5E">
            <w:pPr>
              <w:pStyle w:val="ae"/>
              <w:spacing w:after="0" w:line="240" w:lineRule="auto"/>
              <w:jc w:val="both"/>
              <w:rPr>
                <w:rFonts w:ascii="Times New Roman" w:eastAsia="Times New Roman" w:hAnsi="Times New Roman" w:cs="Times New Roman"/>
                <w:b/>
                <w:bCs/>
              </w:rPr>
            </w:pPr>
            <w:r w:rsidRPr="00BD098D">
              <w:rPr>
                <w:rFonts w:ascii="Times New Roman" w:hAnsi="Times New Roman" w:cs="Times New Roman"/>
              </w:rPr>
              <w:t>Рассматривание иллюстраций по сказкам.</w:t>
            </w:r>
          </w:p>
        </w:tc>
        <w:tc>
          <w:tcPr>
            <w:tcW w:w="5006" w:type="dxa"/>
            <w:tcBorders>
              <w:top w:val="single" w:sz="4" w:space="0" w:color="auto"/>
              <w:left w:val="single" w:sz="4" w:space="0" w:color="000000"/>
              <w:bottom w:val="single" w:sz="4" w:space="0" w:color="auto"/>
              <w:right w:val="single" w:sz="4" w:space="0" w:color="auto"/>
            </w:tcBorders>
          </w:tcPr>
          <w:p w:rsidR="00E01A5E" w:rsidRPr="00BD098D" w:rsidRDefault="00E01A5E" w:rsidP="00E01A5E">
            <w:pPr>
              <w:suppressAutoHyphens/>
              <w:snapToGrid w:val="0"/>
              <w:jc w:val="both"/>
              <w:rPr>
                <w:rFonts w:ascii="Times New Roman" w:eastAsia="SimSun" w:hAnsi="Times New Roman"/>
                <w:kern w:val="2"/>
                <w:lang w:eastAsia="ar-SA"/>
              </w:rPr>
            </w:pPr>
            <w:r w:rsidRPr="00BD098D">
              <w:rPr>
                <w:rFonts w:ascii="Times New Roman" w:hAnsi="Times New Roman"/>
                <w:b/>
                <w:bCs/>
              </w:rPr>
              <w:t>Литературная викторина «Наши любимые сказки»</w:t>
            </w:r>
            <w:r w:rsidRPr="00BD098D">
              <w:rPr>
                <w:rFonts w:ascii="Times New Roman" w:hAnsi="Times New Roman"/>
              </w:rPr>
              <w:br/>
            </w:r>
            <w:r w:rsidRPr="00BD098D">
              <w:rPr>
                <w:rFonts w:ascii="Times New Roman" w:hAnsi="Times New Roman"/>
                <w:bCs/>
              </w:rPr>
              <w:t>ЦЕЛЬ:</w:t>
            </w:r>
            <w:r w:rsidRPr="00BD098D">
              <w:rPr>
                <w:rFonts w:ascii="Times New Roman" w:hAnsi="Times New Roman"/>
              </w:rPr>
              <w:br/>
              <w:t xml:space="preserve">Закрепление знаний детей о русских народных сказках </w:t>
            </w:r>
            <w:r w:rsidRPr="00BD098D">
              <w:rPr>
                <w:rFonts w:ascii="Times New Roman" w:hAnsi="Times New Roman"/>
              </w:rPr>
              <w:br/>
            </w:r>
          </w:p>
        </w:tc>
      </w:tr>
      <w:tr w:rsidR="00E01A5E" w:rsidRPr="00BD098D" w:rsidTr="00E01A5E">
        <w:trPr>
          <w:trHeight w:val="1549"/>
        </w:trPr>
        <w:tc>
          <w:tcPr>
            <w:tcW w:w="1037" w:type="dxa"/>
            <w:vMerge/>
            <w:tcBorders>
              <w:left w:val="single" w:sz="4" w:space="0" w:color="000000"/>
              <w:bottom w:val="single" w:sz="4" w:space="0" w:color="auto"/>
              <w:right w:val="nil"/>
            </w:tcBorders>
            <w:textDirection w:val="btLr"/>
            <w:vAlign w:val="center"/>
          </w:tcPr>
          <w:p w:rsidR="00E01A5E" w:rsidRPr="00BD098D" w:rsidRDefault="00E01A5E" w:rsidP="00E01A5E">
            <w:pPr>
              <w:suppressAutoHyphens/>
              <w:ind w:right="113"/>
              <w:rPr>
                <w:rFonts w:ascii="Times New Roman" w:eastAsia="Times New Roman" w:hAnsi="Times New Roman"/>
                <w:b/>
                <w:bCs/>
              </w:rPr>
            </w:pPr>
          </w:p>
        </w:tc>
        <w:tc>
          <w:tcPr>
            <w:tcW w:w="4453" w:type="dxa"/>
            <w:tcBorders>
              <w:top w:val="single" w:sz="4" w:space="0" w:color="auto"/>
              <w:left w:val="single" w:sz="4" w:space="0" w:color="000000"/>
              <w:bottom w:val="single" w:sz="4" w:space="0" w:color="auto"/>
              <w:right w:val="single" w:sz="4" w:space="0" w:color="auto"/>
            </w:tcBorders>
          </w:tcPr>
          <w:p w:rsidR="00E01A5E" w:rsidRPr="00BD098D" w:rsidRDefault="00E01A5E" w:rsidP="00E01A5E">
            <w:pPr>
              <w:pStyle w:val="c12"/>
              <w:spacing w:line="256" w:lineRule="auto"/>
              <w:jc w:val="both"/>
              <w:rPr>
                <w:sz w:val="22"/>
                <w:szCs w:val="22"/>
                <w:lang w:eastAsia="en-US"/>
              </w:rPr>
            </w:pPr>
            <w:r w:rsidRPr="00BD098D">
              <w:rPr>
                <w:rStyle w:val="c2"/>
                <w:rFonts w:eastAsia="Calibri"/>
                <w:sz w:val="22"/>
                <w:szCs w:val="22"/>
                <w:lang w:eastAsia="en-US"/>
              </w:rPr>
              <w:t>В.Катаев «Цветик-семицветик» (рассказывание)</w:t>
            </w:r>
          </w:p>
        </w:tc>
        <w:tc>
          <w:tcPr>
            <w:tcW w:w="4699" w:type="dxa"/>
            <w:tcBorders>
              <w:top w:val="single" w:sz="4" w:space="0" w:color="auto"/>
              <w:left w:val="single" w:sz="4" w:space="0" w:color="auto"/>
              <w:bottom w:val="single" w:sz="4" w:space="0" w:color="auto"/>
              <w:right w:val="single" w:sz="4" w:space="0" w:color="auto"/>
            </w:tcBorders>
          </w:tcPr>
          <w:p w:rsidR="00E01A5E" w:rsidRPr="00BD098D" w:rsidRDefault="00E01A5E" w:rsidP="00E01A5E">
            <w:pPr>
              <w:shd w:val="clear" w:color="auto" w:fill="FFFFFF"/>
              <w:jc w:val="both"/>
              <w:rPr>
                <w:rFonts w:ascii="Times New Roman" w:eastAsia="Times New Roman" w:hAnsi="Times New Roman"/>
                <w:color w:val="000000"/>
                <w:lang w:eastAsia="ru-RU"/>
              </w:rPr>
            </w:pPr>
            <w:r w:rsidRPr="00BD098D">
              <w:rPr>
                <w:rFonts w:ascii="Times New Roman" w:eastAsia="Times New Roman" w:hAnsi="Times New Roman"/>
                <w:color w:val="000000"/>
                <w:lang w:eastAsia="ru-RU"/>
              </w:rPr>
              <w:t>«Отгадай сказку по предметам в волшебном сундучке»</w:t>
            </w:r>
          </w:p>
          <w:p w:rsidR="00E01A5E" w:rsidRPr="00BD098D" w:rsidRDefault="00E01A5E" w:rsidP="00E01A5E">
            <w:pPr>
              <w:shd w:val="clear" w:color="auto" w:fill="FFFFFF"/>
              <w:jc w:val="both"/>
              <w:rPr>
                <w:rFonts w:ascii="Times New Roman" w:eastAsia="Times New Roman" w:hAnsi="Times New Roman"/>
                <w:color w:val="000000"/>
                <w:lang w:eastAsia="ru-RU"/>
              </w:rPr>
            </w:pPr>
            <w:r w:rsidRPr="00BD098D">
              <w:rPr>
                <w:rFonts w:ascii="Times New Roman" w:eastAsia="Times New Roman" w:hAnsi="Times New Roman"/>
                <w:color w:val="000000"/>
                <w:u w:val="single"/>
                <w:lang w:eastAsia="ru-RU"/>
              </w:rPr>
              <w:t>Цель:</w:t>
            </w:r>
            <w:r w:rsidRPr="00BD098D">
              <w:rPr>
                <w:rFonts w:ascii="Times New Roman" w:eastAsia="Times New Roman" w:hAnsi="Times New Roman"/>
                <w:color w:val="000000"/>
                <w:lang w:eastAsia="ru-RU"/>
              </w:rPr>
              <w:t xml:space="preserve"> учить узнавать сказку по ассоциации с предметами из неё.</w:t>
            </w:r>
          </w:p>
          <w:p w:rsidR="00E01A5E" w:rsidRPr="00BD098D" w:rsidRDefault="00E01A5E" w:rsidP="00E01A5E">
            <w:pPr>
              <w:pStyle w:val="ae"/>
              <w:spacing w:after="0" w:line="240" w:lineRule="auto"/>
              <w:jc w:val="both"/>
              <w:rPr>
                <w:rFonts w:ascii="Times New Roman" w:eastAsia="Times New Roman" w:hAnsi="Times New Roman" w:cs="Times New Roman"/>
                <w:b/>
                <w:bCs/>
              </w:rPr>
            </w:pPr>
          </w:p>
        </w:tc>
        <w:tc>
          <w:tcPr>
            <w:tcW w:w="5006" w:type="dxa"/>
            <w:tcBorders>
              <w:top w:val="single" w:sz="4" w:space="0" w:color="auto"/>
              <w:left w:val="single" w:sz="4" w:space="0" w:color="000000"/>
              <w:bottom w:val="single" w:sz="4" w:space="0" w:color="auto"/>
              <w:right w:val="single" w:sz="4" w:space="0" w:color="auto"/>
            </w:tcBorders>
          </w:tcPr>
          <w:p w:rsidR="00E01A5E" w:rsidRPr="00BD098D" w:rsidRDefault="00E01A5E" w:rsidP="00E01A5E">
            <w:pPr>
              <w:spacing w:line="256" w:lineRule="auto"/>
            </w:pPr>
          </w:p>
        </w:tc>
      </w:tr>
    </w:tbl>
    <w:p w:rsidR="00E01A5E" w:rsidRDefault="00E01A5E" w:rsidP="00E01A5E">
      <w:pPr>
        <w:pStyle w:val="11"/>
        <w:spacing w:line="240" w:lineRule="auto"/>
        <w:rPr>
          <w:rFonts w:ascii="Times New Roman" w:eastAsia="Times New Roman" w:hAnsi="Times New Roman"/>
          <w:b/>
          <w:bCs/>
          <w:sz w:val="28"/>
          <w:szCs w:val="32"/>
        </w:rPr>
      </w:pPr>
    </w:p>
    <w:p w:rsidR="00E01A5E" w:rsidRDefault="00E01A5E" w:rsidP="00E01A5E">
      <w:pPr>
        <w:pStyle w:val="11"/>
        <w:spacing w:line="240" w:lineRule="auto"/>
        <w:jc w:val="center"/>
        <w:rPr>
          <w:rFonts w:ascii="Times New Roman" w:eastAsia="Times New Roman" w:hAnsi="Times New Roman"/>
          <w:b/>
          <w:sz w:val="28"/>
          <w:szCs w:val="32"/>
        </w:rPr>
      </w:pPr>
      <w:r w:rsidRPr="00422BE9">
        <w:rPr>
          <w:rFonts w:ascii="Times New Roman" w:eastAsia="Times New Roman" w:hAnsi="Times New Roman"/>
          <w:b/>
          <w:bCs/>
          <w:sz w:val="28"/>
          <w:szCs w:val="32"/>
        </w:rPr>
        <w:t>План работы с родителями воспитанников</w:t>
      </w:r>
      <w:r>
        <w:rPr>
          <w:rFonts w:ascii="Times New Roman" w:eastAsia="Times New Roman" w:hAnsi="Times New Roman"/>
          <w:b/>
          <w:bCs/>
          <w:sz w:val="28"/>
          <w:szCs w:val="32"/>
        </w:rPr>
        <w:t>.</w:t>
      </w:r>
    </w:p>
    <w:p w:rsidR="00E01A5E" w:rsidRPr="00422BE9" w:rsidRDefault="00E01A5E" w:rsidP="00E01A5E">
      <w:pPr>
        <w:pStyle w:val="11"/>
        <w:spacing w:line="240" w:lineRule="auto"/>
        <w:jc w:val="center"/>
        <w:rPr>
          <w:rFonts w:ascii="Times New Roman" w:eastAsia="Times New Roman" w:hAnsi="Times New Roman"/>
          <w:sz w:val="24"/>
          <w:szCs w:val="28"/>
        </w:rPr>
      </w:pPr>
    </w:p>
    <w:tbl>
      <w:tblPr>
        <w:tblW w:w="15594" w:type="dxa"/>
        <w:tblInd w:w="-5" w:type="dxa"/>
        <w:tblLayout w:type="fixed"/>
        <w:tblLook w:val="04A0" w:firstRow="1" w:lastRow="0" w:firstColumn="1" w:lastColumn="0" w:noHBand="0" w:noVBand="1"/>
      </w:tblPr>
      <w:tblGrid>
        <w:gridCol w:w="1355"/>
        <w:gridCol w:w="4423"/>
        <w:gridCol w:w="3295"/>
        <w:gridCol w:w="3244"/>
        <w:gridCol w:w="3277"/>
      </w:tblGrid>
      <w:tr w:rsidR="00E01A5E" w:rsidRPr="00422BE9" w:rsidTr="00E01A5E">
        <w:trPr>
          <w:trHeight w:val="2516"/>
        </w:trPr>
        <w:tc>
          <w:tcPr>
            <w:tcW w:w="1355" w:type="dxa"/>
            <w:tcBorders>
              <w:top w:val="single" w:sz="4" w:space="0" w:color="000000"/>
              <w:left w:val="single" w:sz="4" w:space="0" w:color="000000"/>
              <w:bottom w:val="single" w:sz="4" w:space="0" w:color="000000"/>
              <w:right w:val="nil"/>
            </w:tcBorders>
            <w:vAlign w:val="center"/>
            <w:hideMark/>
          </w:tcPr>
          <w:p w:rsidR="00E01A5E" w:rsidRPr="00422BE9" w:rsidRDefault="00E01A5E" w:rsidP="00E01A5E">
            <w:pPr>
              <w:suppressAutoHyphens/>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Месяц</w:t>
            </w:r>
          </w:p>
        </w:tc>
        <w:tc>
          <w:tcPr>
            <w:tcW w:w="4423" w:type="dxa"/>
            <w:tcBorders>
              <w:top w:val="single" w:sz="4" w:space="0" w:color="000000"/>
              <w:left w:val="single" w:sz="4" w:space="0" w:color="000000"/>
              <w:bottom w:val="single" w:sz="4" w:space="0" w:color="000000"/>
              <w:right w:val="nil"/>
            </w:tcBorders>
            <w:vAlign w:val="center"/>
            <w:hideMark/>
          </w:tcPr>
          <w:p w:rsidR="00E01A5E" w:rsidRPr="00422BE9" w:rsidRDefault="00E01A5E" w:rsidP="00E01A5E">
            <w:pPr>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Родительские собрания (общие и групповые, повестка дня).</w:t>
            </w:r>
          </w:p>
          <w:p w:rsidR="00E01A5E" w:rsidRPr="00422BE9" w:rsidRDefault="00E01A5E" w:rsidP="00E01A5E">
            <w:pPr>
              <w:suppressAutoHyphens/>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Ответственный.</w:t>
            </w:r>
          </w:p>
        </w:tc>
        <w:tc>
          <w:tcPr>
            <w:tcW w:w="3295" w:type="dxa"/>
            <w:tcBorders>
              <w:top w:val="single" w:sz="4" w:space="0" w:color="000000"/>
              <w:left w:val="single" w:sz="4" w:space="0" w:color="000000"/>
              <w:bottom w:val="single" w:sz="4" w:space="0" w:color="000000"/>
              <w:right w:val="nil"/>
            </w:tcBorders>
            <w:vAlign w:val="center"/>
            <w:hideMark/>
          </w:tcPr>
          <w:p w:rsidR="00E01A5E" w:rsidRPr="00422BE9" w:rsidRDefault="00E01A5E" w:rsidP="00E01A5E">
            <w:pPr>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Индивидуальные и групповые беседы с родителями (тематика, фамилии родителей и консультантов).</w:t>
            </w:r>
          </w:p>
          <w:p w:rsidR="00E01A5E" w:rsidRPr="00422BE9" w:rsidRDefault="00E01A5E" w:rsidP="00E01A5E">
            <w:pPr>
              <w:suppressAutoHyphens/>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Ответственный.</w:t>
            </w:r>
          </w:p>
        </w:tc>
        <w:tc>
          <w:tcPr>
            <w:tcW w:w="3244" w:type="dxa"/>
            <w:tcBorders>
              <w:top w:val="single" w:sz="4" w:space="0" w:color="000000"/>
              <w:left w:val="single" w:sz="4" w:space="0" w:color="000000"/>
              <w:bottom w:val="single" w:sz="4" w:space="0" w:color="000000"/>
              <w:right w:val="nil"/>
            </w:tcBorders>
            <w:vAlign w:val="center"/>
            <w:hideMark/>
          </w:tcPr>
          <w:p w:rsidR="00E01A5E" w:rsidRPr="00422BE9" w:rsidRDefault="00E01A5E" w:rsidP="00E01A5E">
            <w:pPr>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Тематика наглядных материалов для родителей (буклеты, стенды, материалы сайтов)</w:t>
            </w:r>
          </w:p>
          <w:p w:rsidR="00E01A5E" w:rsidRPr="00422BE9" w:rsidRDefault="00E01A5E" w:rsidP="00E01A5E">
            <w:pPr>
              <w:suppressAutoHyphens/>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Ответственный.</w:t>
            </w:r>
          </w:p>
        </w:tc>
        <w:tc>
          <w:tcPr>
            <w:tcW w:w="3277" w:type="dxa"/>
            <w:tcBorders>
              <w:top w:val="single" w:sz="4" w:space="0" w:color="000000"/>
              <w:left w:val="single" w:sz="4" w:space="0" w:color="000000"/>
              <w:bottom w:val="single" w:sz="4" w:space="0" w:color="000000"/>
              <w:right w:val="single" w:sz="4" w:space="0" w:color="000000"/>
            </w:tcBorders>
            <w:vAlign w:val="center"/>
            <w:hideMark/>
          </w:tcPr>
          <w:p w:rsidR="00E01A5E" w:rsidRPr="00422BE9" w:rsidRDefault="00E01A5E" w:rsidP="00E01A5E">
            <w:pPr>
              <w:rPr>
                <w:rFonts w:ascii="Times New Roman" w:eastAsia="Times New Roman" w:hAnsi="Times New Roman"/>
                <w:kern w:val="2"/>
                <w:sz w:val="24"/>
                <w:szCs w:val="24"/>
                <w:lang w:eastAsia="ar-SA"/>
              </w:rPr>
            </w:pPr>
            <w:r w:rsidRPr="00422BE9">
              <w:rPr>
                <w:rFonts w:ascii="Times New Roman" w:eastAsia="Times New Roman" w:hAnsi="Times New Roman"/>
                <w:sz w:val="24"/>
                <w:szCs w:val="24"/>
              </w:rPr>
              <w:t>Другие мероприятия (праздники, развлечения, досуги, анкетирование и т.д.).</w:t>
            </w:r>
          </w:p>
          <w:p w:rsidR="00E01A5E" w:rsidRPr="00422BE9" w:rsidRDefault="00E01A5E" w:rsidP="00E01A5E">
            <w:pPr>
              <w:suppressAutoHyphens/>
              <w:rPr>
                <w:rFonts w:ascii="Times New Roman" w:eastAsia="SimSun" w:hAnsi="Times New Roman"/>
                <w:kern w:val="2"/>
                <w:sz w:val="24"/>
                <w:szCs w:val="24"/>
                <w:lang w:eastAsia="ar-SA"/>
              </w:rPr>
            </w:pPr>
            <w:r w:rsidRPr="00422BE9">
              <w:rPr>
                <w:rFonts w:ascii="Times New Roman" w:eastAsia="Times New Roman" w:hAnsi="Times New Roman"/>
                <w:sz w:val="24"/>
                <w:szCs w:val="24"/>
              </w:rPr>
              <w:t>Ответственный.</w:t>
            </w:r>
          </w:p>
        </w:tc>
      </w:tr>
      <w:tr w:rsidR="00E01A5E" w:rsidRPr="00422BE9" w:rsidTr="00E01A5E">
        <w:trPr>
          <w:cantSplit/>
          <w:trHeight w:val="3446"/>
        </w:trPr>
        <w:tc>
          <w:tcPr>
            <w:tcW w:w="1355" w:type="dxa"/>
            <w:tcBorders>
              <w:top w:val="single" w:sz="4" w:space="0" w:color="000000"/>
              <w:left w:val="single" w:sz="4" w:space="0" w:color="000000"/>
              <w:bottom w:val="single" w:sz="4" w:space="0" w:color="000000"/>
              <w:right w:val="nil"/>
            </w:tcBorders>
            <w:textDirection w:val="btLr"/>
            <w:vAlign w:val="center"/>
            <w:hideMark/>
          </w:tcPr>
          <w:p w:rsidR="00E01A5E" w:rsidRPr="009D4CEB" w:rsidRDefault="00E01A5E" w:rsidP="00E01A5E">
            <w:pPr>
              <w:suppressAutoHyphens/>
              <w:ind w:left="113" w:right="113"/>
              <w:rPr>
                <w:rFonts w:ascii="Times New Roman" w:eastAsia="SimSun" w:hAnsi="Times New Roman"/>
                <w:b/>
                <w:kern w:val="2"/>
                <w:sz w:val="24"/>
                <w:szCs w:val="24"/>
                <w:lang w:eastAsia="ar-SA"/>
              </w:rPr>
            </w:pPr>
            <w:r>
              <w:rPr>
                <w:rFonts w:ascii="Times New Roman" w:eastAsia="Times New Roman" w:hAnsi="Times New Roman"/>
                <w:b/>
                <w:sz w:val="36"/>
                <w:szCs w:val="24"/>
              </w:rPr>
              <w:lastRenderedPageBreak/>
              <w:t>но</w:t>
            </w:r>
            <w:r w:rsidRPr="009D4CEB">
              <w:rPr>
                <w:rFonts w:ascii="Times New Roman" w:eastAsia="Times New Roman" w:hAnsi="Times New Roman"/>
                <w:b/>
                <w:sz w:val="36"/>
                <w:szCs w:val="24"/>
              </w:rPr>
              <w:t>ябрь</w:t>
            </w:r>
          </w:p>
        </w:tc>
        <w:tc>
          <w:tcPr>
            <w:tcW w:w="4423" w:type="dxa"/>
            <w:tcBorders>
              <w:top w:val="single" w:sz="4" w:space="0" w:color="000000"/>
              <w:left w:val="single" w:sz="4" w:space="0" w:color="000000"/>
              <w:bottom w:val="single" w:sz="4" w:space="0" w:color="000000"/>
              <w:right w:val="nil"/>
            </w:tcBorders>
            <w:hideMark/>
          </w:tcPr>
          <w:p w:rsidR="00E01A5E" w:rsidRPr="00422BE9" w:rsidRDefault="00E01A5E" w:rsidP="00E01A5E">
            <w:pPr>
              <w:rPr>
                <w:rFonts w:ascii="Times New Roman" w:eastAsia="SimSun" w:hAnsi="Times New Roman"/>
                <w:kern w:val="2"/>
                <w:sz w:val="24"/>
                <w:szCs w:val="24"/>
                <w:lang w:eastAsia="ar-SA"/>
              </w:rPr>
            </w:pPr>
          </w:p>
        </w:tc>
        <w:tc>
          <w:tcPr>
            <w:tcW w:w="3295" w:type="dxa"/>
            <w:tcBorders>
              <w:top w:val="single" w:sz="4" w:space="0" w:color="000000"/>
              <w:left w:val="single" w:sz="4" w:space="0" w:color="000000"/>
              <w:bottom w:val="single" w:sz="4" w:space="0" w:color="000000"/>
              <w:right w:val="nil"/>
            </w:tcBorders>
            <w:hideMark/>
          </w:tcPr>
          <w:p w:rsidR="00E01A5E" w:rsidRDefault="00E01A5E" w:rsidP="00E01A5E">
            <w:pPr>
              <w:pStyle w:val="menusm"/>
              <w:shd w:val="clear" w:color="auto" w:fill="FFFFFF"/>
              <w:spacing w:before="240" w:after="240" w:line="256" w:lineRule="auto"/>
              <w:ind w:left="0"/>
              <w:jc w:val="both"/>
              <w:rPr>
                <w:rFonts w:eastAsiaTheme="majorEastAsia"/>
                <w:lang w:eastAsia="en-US"/>
              </w:rPr>
            </w:pPr>
            <w:r>
              <w:rPr>
                <w:lang w:eastAsia="en-US"/>
              </w:rPr>
              <w:t xml:space="preserve">Консультация для родителей </w:t>
            </w:r>
            <w:r>
              <w:rPr>
                <w:rFonts w:eastAsiaTheme="majorEastAsia"/>
                <w:lang w:eastAsia="en-US"/>
              </w:rPr>
              <w:t>«Искусство хвалить ребенка»</w:t>
            </w:r>
          </w:p>
          <w:p w:rsidR="00E01A5E" w:rsidRDefault="00E01A5E" w:rsidP="00E01A5E">
            <w:pPr>
              <w:pStyle w:val="menusm"/>
              <w:shd w:val="clear" w:color="auto" w:fill="FFFFFF"/>
              <w:spacing w:before="240" w:after="240" w:line="256" w:lineRule="auto"/>
              <w:ind w:left="0"/>
              <w:jc w:val="both"/>
              <w:rPr>
                <w:rStyle w:val="af1"/>
                <w:rFonts w:eastAsiaTheme="majorEastAsia"/>
              </w:rPr>
            </w:pPr>
            <w:r>
              <w:rPr>
                <w:lang w:eastAsia="en-US"/>
              </w:rPr>
              <w:t xml:space="preserve">Консультация для родителей </w:t>
            </w:r>
            <w:hyperlink r:id="rId13" w:history="1">
              <w:r>
                <w:rPr>
                  <w:rStyle w:val="af1"/>
                  <w:rFonts w:eastAsiaTheme="majorEastAsia"/>
                  <w:lang w:eastAsia="en-US"/>
                </w:rPr>
                <w:t>«Режим будущего школьника»</w:t>
              </w:r>
            </w:hyperlink>
          </w:p>
          <w:p w:rsidR="00E01A5E" w:rsidRDefault="00E01A5E" w:rsidP="00E01A5E">
            <w:pPr>
              <w:pStyle w:val="a9"/>
              <w:shd w:val="clear" w:color="auto" w:fill="FFFFFF"/>
              <w:spacing w:before="240" w:beforeAutospacing="0" w:after="240" w:afterAutospacing="0" w:line="256" w:lineRule="auto"/>
              <w:jc w:val="both"/>
              <w:rPr>
                <w:rFonts w:eastAsiaTheme="majorEastAsia"/>
              </w:rPr>
            </w:pPr>
          </w:p>
        </w:tc>
        <w:tc>
          <w:tcPr>
            <w:tcW w:w="3244" w:type="dxa"/>
            <w:tcBorders>
              <w:top w:val="single" w:sz="4" w:space="0" w:color="000000"/>
              <w:left w:val="single" w:sz="4" w:space="0" w:color="000000"/>
              <w:bottom w:val="single" w:sz="4" w:space="0" w:color="000000"/>
              <w:right w:val="nil"/>
            </w:tcBorders>
            <w:hideMark/>
          </w:tcPr>
          <w:p w:rsidR="00E01A5E" w:rsidRDefault="00E01A5E" w:rsidP="00E01A5E">
            <w:pPr>
              <w:jc w:val="both"/>
              <w:rPr>
                <w:rFonts w:ascii="Times New Roman" w:eastAsia="SimSun" w:hAnsi="Times New Roman"/>
                <w:kern w:val="2"/>
                <w:sz w:val="24"/>
                <w:szCs w:val="24"/>
                <w:lang w:eastAsia="ar-SA"/>
              </w:rPr>
            </w:pPr>
            <w:r>
              <w:rPr>
                <w:rFonts w:ascii="Times New Roman" w:hAnsi="Times New Roman"/>
                <w:sz w:val="24"/>
                <w:szCs w:val="24"/>
              </w:rPr>
              <w:t>Выставка поделок «Осенние фантазии»</w:t>
            </w:r>
          </w:p>
          <w:p w:rsidR="00E01A5E" w:rsidRDefault="00E01A5E" w:rsidP="00E01A5E">
            <w:pPr>
              <w:suppressAutoHyphens/>
              <w:jc w:val="both"/>
              <w:rPr>
                <w:rFonts w:ascii="Times New Roman" w:eastAsia="SimSun" w:hAnsi="Times New Roman"/>
                <w:kern w:val="2"/>
                <w:sz w:val="24"/>
                <w:szCs w:val="24"/>
                <w:lang w:eastAsia="ar-SA"/>
              </w:rPr>
            </w:pPr>
            <w:r>
              <w:rPr>
                <w:rFonts w:ascii="Times New Roman" w:hAnsi="Times New Roman"/>
                <w:sz w:val="24"/>
                <w:szCs w:val="24"/>
              </w:rPr>
              <w:t>Цель: Повышать активность родителей в работе дошкольной группы.</w:t>
            </w:r>
          </w:p>
        </w:tc>
        <w:tc>
          <w:tcPr>
            <w:tcW w:w="3277" w:type="dxa"/>
            <w:tcBorders>
              <w:top w:val="single" w:sz="4" w:space="0" w:color="000000"/>
              <w:left w:val="single" w:sz="4" w:space="0" w:color="000000"/>
              <w:bottom w:val="single" w:sz="4" w:space="0" w:color="000000"/>
              <w:right w:val="single" w:sz="4" w:space="0" w:color="000000"/>
            </w:tcBorders>
            <w:hideMark/>
          </w:tcPr>
          <w:p w:rsidR="00E01A5E" w:rsidRDefault="00E01A5E" w:rsidP="00E01A5E">
            <w:pPr>
              <w:suppressAutoHyphens/>
              <w:jc w:val="both"/>
              <w:rPr>
                <w:rFonts w:ascii="Times New Roman" w:eastAsia="SimSun" w:hAnsi="Times New Roman"/>
                <w:kern w:val="2"/>
                <w:sz w:val="24"/>
                <w:szCs w:val="24"/>
                <w:lang w:eastAsia="ar-SA"/>
              </w:rPr>
            </w:pPr>
            <w:r>
              <w:rPr>
                <w:rFonts w:ascii="Times New Roman" w:eastAsia="SimSun" w:hAnsi="Times New Roman"/>
                <w:kern w:val="2"/>
                <w:sz w:val="24"/>
                <w:szCs w:val="24"/>
                <w:lang w:eastAsia="ar-SA"/>
              </w:rPr>
              <w:t>«День матери»</w:t>
            </w:r>
          </w:p>
          <w:p w:rsidR="00E01A5E" w:rsidRDefault="00E01A5E" w:rsidP="00E01A5E">
            <w:pPr>
              <w:jc w:val="both"/>
              <w:rPr>
                <w:rFonts w:ascii="Times New Roman" w:eastAsia="SimSun" w:hAnsi="Times New Roman"/>
                <w:sz w:val="24"/>
                <w:szCs w:val="24"/>
                <w:lang w:eastAsia="ar-SA"/>
              </w:rPr>
            </w:pPr>
          </w:p>
          <w:p w:rsidR="00E01A5E" w:rsidRDefault="00E01A5E" w:rsidP="00E01A5E">
            <w:pPr>
              <w:spacing w:after="160" w:line="254" w:lineRule="auto"/>
              <w:jc w:val="both"/>
              <w:rPr>
                <w:rFonts w:ascii="Times New Roman" w:eastAsia="SimSun" w:hAnsi="Times New Roman"/>
                <w:sz w:val="24"/>
                <w:szCs w:val="24"/>
                <w:lang w:eastAsia="ar-SA"/>
              </w:rPr>
            </w:pPr>
            <w:r>
              <w:rPr>
                <w:rFonts w:ascii="Times New Roman" w:eastAsia="SimSun" w:hAnsi="Times New Roman"/>
                <w:sz w:val="24"/>
                <w:szCs w:val="24"/>
                <w:lang w:eastAsia="ar-SA"/>
              </w:rPr>
              <w:t>«Осенний праздник»</w:t>
            </w:r>
          </w:p>
        </w:tc>
      </w:tr>
    </w:tbl>
    <w:p w:rsidR="00E01A5E" w:rsidRDefault="00E01A5E" w:rsidP="00E01A5E">
      <w:pPr>
        <w:rPr>
          <w:rFonts w:asciiTheme="minorHAnsi" w:hAnsiTheme="minorHAnsi"/>
          <w:sz w:val="28"/>
          <w:szCs w:val="28"/>
        </w:rPr>
        <w:sectPr w:rsidR="00E01A5E" w:rsidSect="007C1570">
          <w:type w:val="continuous"/>
          <w:pgSz w:w="16838" w:h="11906" w:orient="landscape"/>
          <w:pgMar w:top="851" w:right="1134" w:bottom="1701" w:left="1134" w:header="709" w:footer="709" w:gutter="0"/>
          <w:cols w:space="708"/>
          <w:docGrid w:linePitch="360"/>
        </w:sectPr>
      </w:pPr>
    </w:p>
    <w:p w:rsidR="00E01A5E" w:rsidRDefault="00E01A5E" w:rsidP="00E01A5E">
      <w:pPr>
        <w:jc w:val="center"/>
        <w:rPr>
          <w:rFonts w:ascii="Times New Roman" w:hAnsi="Times New Roman"/>
          <w:b/>
          <w:sz w:val="32"/>
          <w:szCs w:val="32"/>
        </w:rPr>
      </w:pPr>
      <w:r>
        <w:rPr>
          <w:rFonts w:ascii="Times New Roman" w:hAnsi="Times New Roman"/>
          <w:b/>
          <w:sz w:val="32"/>
          <w:szCs w:val="32"/>
        </w:rPr>
        <w:lastRenderedPageBreak/>
        <w:t>Индивидуальная работа с детьми. Ноябрь.</w:t>
      </w:r>
    </w:p>
    <w:p w:rsidR="00E01A5E" w:rsidRDefault="00E01A5E" w:rsidP="00E01A5E">
      <w:pPr>
        <w:jc w:val="both"/>
        <w:rPr>
          <w:rFonts w:ascii="Times New Roman" w:hAnsi="Times New Roman"/>
          <w:sz w:val="32"/>
          <w:szCs w:val="32"/>
        </w:rPr>
      </w:pPr>
    </w:p>
    <w:p w:rsidR="00E01A5E" w:rsidRDefault="00E01A5E" w:rsidP="00E01A5E">
      <w:pPr>
        <w:pStyle w:val="a9"/>
        <w:spacing w:before="0" w:beforeAutospacing="0" w:after="0" w:afterAutospacing="0"/>
        <w:rPr>
          <w:color w:val="111111"/>
          <w:sz w:val="28"/>
          <w:szCs w:val="28"/>
        </w:rPr>
      </w:pPr>
      <w:r>
        <w:rPr>
          <w:sz w:val="28"/>
          <w:szCs w:val="28"/>
        </w:rPr>
        <w:t>1.</w:t>
      </w:r>
      <w:r>
        <w:rPr>
          <w:sz w:val="28"/>
          <w:szCs w:val="28"/>
          <w:shd w:val="clear" w:color="auto" w:fill="FFFFFF"/>
        </w:rPr>
        <w:t xml:space="preserve"> </w:t>
      </w:r>
      <w:r>
        <w:rPr>
          <w:color w:val="111111"/>
          <w:sz w:val="28"/>
          <w:szCs w:val="28"/>
        </w:rPr>
        <w:t>Индивидуальная  работа с Артемом, Викой, Эдгаром, по развитию элементарных математических представлений.</w:t>
      </w:r>
    </w:p>
    <w:p w:rsidR="00E01A5E" w:rsidRDefault="00E01A5E" w:rsidP="00E01A5E">
      <w:pPr>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Цель: повторить названия геометрических фигур.</w:t>
      </w:r>
    </w:p>
    <w:p w:rsidR="00E01A5E" w:rsidRDefault="00E01A5E" w:rsidP="00E01A5E">
      <w:pPr>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Средства: игра «На что похоже?»</w:t>
      </w:r>
    </w:p>
    <w:p w:rsidR="00E01A5E" w:rsidRDefault="00E01A5E" w:rsidP="00E01A5E">
      <w:pPr>
        <w:ind w:firstLine="567"/>
        <w:jc w:val="both"/>
        <w:rPr>
          <w:rFonts w:ascii="Times New Roman" w:eastAsiaTheme="minorHAnsi" w:hAnsi="Times New Roman"/>
          <w:sz w:val="28"/>
          <w:szCs w:val="28"/>
        </w:rPr>
      </w:pPr>
    </w:p>
    <w:p w:rsidR="00E01A5E" w:rsidRDefault="00E01A5E" w:rsidP="00E01A5E">
      <w:pPr>
        <w:pStyle w:val="a9"/>
        <w:spacing w:before="0" w:beforeAutospacing="0" w:after="0" w:afterAutospacing="0"/>
        <w:rPr>
          <w:color w:val="111111"/>
          <w:sz w:val="28"/>
          <w:szCs w:val="28"/>
        </w:rPr>
      </w:pPr>
      <w:r>
        <w:rPr>
          <w:sz w:val="28"/>
          <w:szCs w:val="28"/>
        </w:rPr>
        <w:t xml:space="preserve">2. </w:t>
      </w:r>
      <w:r>
        <w:rPr>
          <w:color w:val="111111"/>
          <w:sz w:val="28"/>
          <w:szCs w:val="28"/>
        </w:rPr>
        <w:t>Индивидуальная работа по речевому развитию с Оксаной, Олегом, Ильей.</w:t>
      </w:r>
    </w:p>
    <w:p w:rsidR="00E01A5E" w:rsidRDefault="00E01A5E" w:rsidP="00E01A5E">
      <w:pPr>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Цель: выделять признаки предметов, использовать в речи качественные прилагательные.</w:t>
      </w:r>
    </w:p>
    <w:p w:rsidR="00E01A5E" w:rsidRDefault="00E01A5E" w:rsidP="00E01A5E">
      <w:pPr>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Средства: д/и «Скажи какой?», карточки</w:t>
      </w:r>
    </w:p>
    <w:p w:rsidR="00E01A5E" w:rsidRDefault="00E01A5E" w:rsidP="00E01A5E">
      <w:pPr>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Способы: рассматривание, наводящие вопросы.</w:t>
      </w:r>
    </w:p>
    <w:p w:rsidR="00E01A5E" w:rsidRDefault="00E01A5E" w:rsidP="00E01A5E">
      <w:pPr>
        <w:jc w:val="both"/>
        <w:rPr>
          <w:rFonts w:ascii="Times New Roman" w:eastAsia="Times New Roman" w:hAnsi="Times New Roman"/>
          <w:sz w:val="28"/>
          <w:szCs w:val="28"/>
        </w:rPr>
      </w:pPr>
    </w:p>
    <w:p w:rsidR="00E01A5E" w:rsidRDefault="00E01A5E" w:rsidP="00E01A5E">
      <w:pPr>
        <w:ind w:firstLine="567"/>
        <w:jc w:val="both"/>
        <w:rPr>
          <w:rFonts w:ascii="Times New Roman" w:eastAsia="Times New Roman" w:hAnsi="Times New Roman"/>
          <w:sz w:val="28"/>
          <w:szCs w:val="28"/>
        </w:rPr>
      </w:pPr>
    </w:p>
    <w:p w:rsidR="00E01A5E" w:rsidRDefault="00E01A5E" w:rsidP="00E01A5E">
      <w:pPr>
        <w:pStyle w:val="a9"/>
        <w:spacing w:before="0" w:beforeAutospacing="0" w:after="0" w:afterAutospacing="0"/>
        <w:rPr>
          <w:color w:val="111111"/>
          <w:sz w:val="28"/>
          <w:szCs w:val="28"/>
        </w:rPr>
      </w:pPr>
      <w:r>
        <w:rPr>
          <w:sz w:val="28"/>
          <w:szCs w:val="28"/>
        </w:rPr>
        <w:t>3.</w:t>
      </w:r>
      <w:r>
        <w:rPr>
          <w:rStyle w:val="af0"/>
          <w:rFonts w:eastAsia="Calibri"/>
          <w:sz w:val="28"/>
          <w:szCs w:val="28"/>
        </w:rPr>
        <w:t xml:space="preserve"> </w:t>
      </w:r>
      <w:r>
        <w:rPr>
          <w:color w:val="111111"/>
          <w:sz w:val="28"/>
          <w:szCs w:val="28"/>
        </w:rPr>
        <w:t>Беседа на тему «Осень».</w:t>
      </w:r>
    </w:p>
    <w:p w:rsidR="00E01A5E" w:rsidRDefault="00E01A5E" w:rsidP="00E01A5E">
      <w:pPr>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xml:space="preserve">Цель: напомнить признаки осени, названия осенних месяцев. </w:t>
      </w:r>
    </w:p>
    <w:p w:rsidR="00E01A5E" w:rsidRDefault="00E01A5E" w:rsidP="00E01A5E">
      <w:pPr>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Дидактическая игра: «Осенние слова»</w:t>
      </w:r>
    </w:p>
    <w:p w:rsidR="00E01A5E" w:rsidRDefault="00E01A5E" w:rsidP="00E01A5E">
      <w:pPr>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Цель: подбор прилагательных.</w:t>
      </w:r>
    </w:p>
    <w:p w:rsidR="00E01A5E" w:rsidRDefault="00E01A5E" w:rsidP="00E01A5E">
      <w:pPr>
        <w:jc w:val="both"/>
        <w:rPr>
          <w:rStyle w:val="af0"/>
          <w:rFonts w:asciiTheme="minorHAnsi" w:eastAsiaTheme="minorHAnsi" w:hAnsiTheme="minorHAnsi" w:cstheme="minorBidi"/>
          <w:b w:val="0"/>
        </w:rPr>
      </w:pPr>
    </w:p>
    <w:p w:rsidR="00E01A5E" w:rsidRDefault="00E01A5E" w:rsidP="00E01A5E">
      <w:pPr>
        <w:pStyle w:val="a9"/>
        <w:spacing w:before="0" w:beforeAutospacing="0" w:after="0" w:afterAutospacing="0"/>
        <w:rPr>
          <w:rFonts w:eastAsia="Calibri"/>
          <w:color w:val="111111"/>
        </w:rPr>
      </w:pPr>
      <w:r>
        <w:rPr>
          <w:rStyle w:val="af0"/>
          <w:rFonts w:eastAsia="Calibri"/>
          <w:sz w:val="28"/>
          <w:szCs w:val="28"/>
        </w:rPr>
        <w:t>4.</w:t>
      </w:r>
      <w:r>
        <w:rPr>
          <w:b/>
          <w:sz w:val="28"/>
          <w:szCs w:val="28"/>
        </w:rPr>
        <w:t xml:space="preserve"> </w:t>
      </w:r>
      <w:r>
        <w:rPr>
          <w:sz w:val="28"/>
          <w:szCs w:val="28"/>
        </w:rPr>
        <w:t xml:space="preserve"> </w:t>
      </w:r>
      <w:r>
        <w:rPr>
          <w:color w:val="111111"/>
          <w:sz w:val="28"/>
          <w:szCs w:val="28"/>
        </w:rPr>
        <w:t>Индивидуальная работа по обучению грамоте.</w:t>
      </w:r>
    </w:p>
    <w:p w:rsidR="00E01A5E" w:rsidRDefault="00E01A5E" w:rsidP="00E01A5E">
      <w:pPr>
        <w:pStyle w:val="a9"/>
        <w:spacing w:before="0" w:beforeAutospacing="0" w:after="0" w:afterAutospacing="0"/>
        <w:rPr>
          <w:color w:val="111111"/>
          <w:sz w:val="28"/>
          <w:szCs w:val="28"/>
        </w:rPr>
      </w:pPr>
      <w:r>
        <w:rPr>
          <w:color w:val="111111"/>
          <w:sz w:val="28"/>
          <w:szCs w:val="28"/>
        </w:rPr>
        <w:t>Д/и «Назови слово со звуком «Б»</w:t>
      </w:r>
    </w:p>
    <w:p w:rsidR="00E01A5E" w:rsidRDefault="00E01A5E" w:rsidP="00E01A5E">
      <w:pPr>
        <w:pStyle w:val="a9"/>
        <w:spacing w:before="0" w:beforeAutospacing="0" w:after="0" w:afterAutospacing="0"/>
        <w:rPr>
          <w:color w:val="111111"/>
          <w:sz w:val="28"/>
          <w:szCs w:val="28"/>
        </w:rPr>
      </w:pPr>
      <w:r>
        <w:rPr>
          <w:color w:val="111111"/>
          <w:sz w:val="28"/>
          <w:szCs w:val="28"/>
        </w:rPr>
        <w:t>Цель: совершенствовать умение подбирать слова с заданным звуком.</w:t>
      </w:r>
    </w:p>
    <w:p w:rsidR="00E01A5E" w:rsidRDefault="00E01A5E" w:rsidP="00E01A5E">
      <w:pPr>
        <w:tabs>
          <w:tab w:val="left" w:pos="142"/>
        </w:tabs>
        <w:ind w:right="-143"/>
        <w:jc w:val="both"/>
        <w:rPr>
          <w:rFonts w:ascii="Times New Roman" w:eastAsia="Times New Roman" w:hAnsi="Times New Roman"/>
          <w:sz w:val="28"/>
          <w:szCs w:val="28"/>
        </w:rPr>
      </w:pPr>
      <w:r>
        <w:rPr>
          <w:rFonts w:ascii="Times New Roman" w:eastAsia="Times New Roman" w:hAnsi="Times New Roman"/>
          <w:sz w:val="28"/>
          <w:szCs w:val="28"/>
        </w:rPr>
        <w:t xml:space="preserve"> (М.Кирилл, Амир, Варя, Ксения, Вика.)</w:t>
      </w:r>
    </w:p>
    <w:p w:rsidR="00E01A5E" w:rsidRDefault="00E01A5E" w:rsidP="00E01A5E">
      <w:pPr>
        <w:tabs>
          <w:tab w:val="left" w:pos="142"/>
        </w:tabs>
        <w:ind w:right="-143" w:firstLine="567"/>
        <w:jc w:val="both"/>
        <w:rPr>
          <w:rFonts w:ascii="Times New Roman" w:eastAsia="Times New Roman" w:hAnsi="Times New Roman"/>
          <w:sz w:val="28"/>
          <w:szCs w:val="28"/>
        </w:rPr>
      </w:pPr>
    </w:p>
    <w:p w:rsidR="00E01A5E" w:rsidRDefault="00E01A5E" w:rsidP="00E01A5E">
      <w:pPr>
        <w:pStyle w:val="a9"/>
        <w:spacing w:before="0" w:beforeAutospacing="0" w:after="0" w:afterAutospacing="0"/>
        <w:rPr>
          <w:color w:val="111111"/>
          <w:sz w:val="28"/>
          <w:szCs w:val="28"/>
        </w:rPr>
      </w:pPr>
      <w:r>
        <w:rPr>
          <w:sz w:val="28"/>
          <w:szCs w:val="28"/>
        </w:rPr>
        <w:t>5.</w:t>
      </w:r>
      <w:r>
        <w:rPr>
          <w:rStyle w:val="af0"/>
          <w:rFonts w:eastAsia="Calibri"/>
          <w:sz w:val="28"/>
          <w:szCs w:val="28"/>
        </w:rPr>
        <w:t xml:space="preserve">  </w:t>
      </w:r>
      <w:r>
        <w:rPr>
          <w:color w:val="111111"/>
          <w:sz w:val="28"/>
          <w:szCs w:val="28"/>
        </w:rPr>
        <w:t>Индивидуальная работа по художественно – эстетическому развитию.</w:t>
      </w:r>
    </w:p>
    <w:p w:rsidR="00E01A5E" w:rsidRPr="00F37904" w:rsidRDefault="00E01A5E" w:rsidP="00E01A5E">
      <w:pPr>
        <w:pStyle w:val="a9"/>
        <w:spacing w:before="0" w:beforeAutospacing="0" w:after="0" w:afterAutospacing="0"/>
        <w:rPr>
          <w:b/>
          <w:bCs/>
          <w:sz w:val="28"/>
          <w:szCs w:val="32"/>
        </w:rPr>
      </w:pPr>
      <w:r>
        <w:rPr>
          <w:color w:val="111111"/>
          <w:sz w:val="28"/>
          <w:szCs w:val="28"/>
        </w:rPr>
        <w:t xml:space="preserve">Цель: упражнять в правильном держании ножниц и пользовании ими </w:t>
      </w:r>
      <w:r>
        <w:rPr>
          <w:rStyle w:val="af0"/>
          <w:rFonts w:eastAsia="Calibri"/>
          <w:sz w:val="28"/>
          <w:szCs w:val="28"/>
        </w:rPr>
        <w:t xml:space="preserve"> </w:t>
      </w:r>
      <w:r>
        <w:rPr>
          <w:rStyle w:val="af0"/>
          <w:rFonts w:eastAsia="Calibri"/>
          <w:b w:val="0"/>
          <w:sz w:val="28"/>
          <w:szCs w:val="28"/>
        </w:rPr>
        <w:t>(Артем, Эдгар, Марья)</w:t>
      </w:r>
      <w:r w:rsidRPr="00F37904">
        <w:rPr>
          <w:b/>
        </w:rPr>
        <w:t xml:space="preserve"> </w:t>
      </w:r>
    </w:p>
    <w:p w:rsidR="00E01A5E" w:rsidRDefault="00E01A5E" w:rsidP="00AB1B10">
      <w:pPr>
        <w:tabs>
          <w:tab w:val="center" w:pos="7285"/>
        </w:tabs>
        <w:rPr>
          <w:rFonts w:asciiTheme="minorHAnsi" w:hAnsiTheme="minorHAnsi"/>
          <w:sz w:val="28"/>
          <w:szCs w:val="28"/>
        </w:rPr>
      </w:pPr>
    </w:p>
    <w:p w:rsidR="00DC4F2F" w:rsidRDefault="00DC4F2F" w:rsidP="00AB1B10">
      <w:pPr>
        <w:tabs>
          <w:tab w:val="center" w:pos="7285"/>
        </w:tabs>
        <w:rPr>
          <w:rFonts w:asciiTheme="minorHAnsi" w:hAnsiTheme="minorHAnsi"/>
          <w:sz w:val="28"/>
          <w:szCs w:val="28"/>
        </w:rPr>
      </w:pPr>
    </w:p>
    <w:p w:rsidR="00DC4F2F" w:rsidRDefault="00DC4F2F" w:rsidP="00AB1B10">
      <w:pPr>
        <w:tabs>
          <w:tab w:val="center" w:pos="7285"/>
        </w:tabs>
        <w:rPr>
          <w:rFonts w:asciiTheme="minorHAnsi" w:hAnsiTheme="minorHAnsi"/>
          <w:sz w:val="28"/>
          <w:szCs w:val="28"/>
        </w:rPr>
      </w:pPr>
    </w:p>
    <w:p w:rsidR="00DC4F2F" w:rsidRDefault="00DC4F2F" w:rsidP="00AB1B10">
      <w:pPr>
        <w:tabs>
          <w:tab w:val="center" w:pos="7285"/>
        </w:tabs>
        <w:rPr>
          <w:rFonts w:asciiTheme="minorHAnsi" w:hAnsiTheme="minorHAnsi"/>
          <w:sz w:val="28"/>
          <w:szCs w:val="28"/>
        </w:rPr>
      </w:pPr>
    </w:p>
    <w:p w:rsidR="00DC4F2F" w:rsidRDefault="00DC4F2F" w:rsidP="00AB1B10">
      <w:pPr>
        <w:tabs>
          <w:tab w:val="center" w:pos="7285"/>
        </w:tabs>
        <w:rPr>
          <w:rFonts w:asciiTheme="minorHAnsi" w:hAnsiTheme="minorHAnsi"/>
          <w:sz w:val="28"/>
          <w:szCs w:val="28"/>
        </w:rPr>
      </w:pPr>
    </w:p>
    <w:p w:rsidR="00DC4F2F" w:rsidRDefault="00DC4F2F" w:rsidP="00AB1B10">
      <w:pPr>
        <w:tabs>
          <w:tab w:val="center" w:pos="7285"/>
        </w:tabs>
        <w:rPr>
          <w:rFonts w:asciiTheme="minorHAnsi" w:hAnsiTheme="minorHAnsi"/>
          <w:sz w:val="28"/>
          <w:szCs w:val="28"/>
        </w:rPr>
      </w:pPr>
    </w:p>
    <w:p w:rsidR="00DC4F2F" w:rsidRDefault="00DC4F2F" w:rsidP="00AB1B10">
      <w:pPr>
        <w:tabs>
          <w:tab w:val="center" w:pos="7285"/>
        </w:tabs>
        <w:rPr>
          <w:rFonts w:asciiTheme="minorHAnsi" w:hAnsiTheme="minorHAnsi"/>
          <w:sz w:val="28"/>
          <w:szCs w:val="28"/>
        </w:rPr>
      </w:pPr>
    </w:p>
    <w:p w:rsidR="00DC4F2F" w:rsidRDefault="00DC4F2F" w:rsidP="00AB1B10">
      <w:pPr>
        <w:tabs>
          <w:tab w:val="center" w:pos="7285"/>
        </w:tabs>
        <w:rPr>
          <w:rFonts w:asciiTheme="minorHAnsi" w:hAnsiTheme="minorHAnsi"/>
          <w:sz w:val="28"/>
          <w:szCs w:val="28"/>
        </w:rPr>
      </w:pPr>
    </w:p>
    <w:p w:rsidR="00DC4F2F" w:rsidRDefault="00DC4F2F" w:rsidP="00AB1B10">
      <w:pPr>
        <w:tabs>
          <w:tab w:val="center" w:pos="7285"/>
        </w:tabs>
        <w:rPr>
          <w:rFonts w:asciiTheme="minorHAnsi" w:hAnsiTheme="minorHAnsi"/>
          <w:sz w:val="28"/>
          <w:szCs w:val="28"/>
        </w:rPr>
      </w:pPr>
    </w:p>
    <w:p w:rsidR="00DC4F2F" w:rsidRDefault="00DC4F2F" w:rsidP="00AB1B10">
      <w:pPr>
        <w:tabs>
          <w:tab w:val="center" w:pos="7285"/>
        </w:tabs>
        <w:rPr>
          <w:rFonts w:asciiTheme="minorHAnsi" w:hAnsiTheme="minorHAnsi"/>
          <w:sz w:val="28"/>
          <w:szCs w:val="28"/>
        </w:rPr>
      </w:pPr>
    </w:p>
    <w:p w:rsidR="00DC4F2F" w:rsidRDefault="00DC4F2F" w:rsidP="00AB1B10">
      <w:pPr>
        <w:tabs>
          <w:tab w:val="center" w:pos="7285"/>
        </w:tabs>
        <w:rPr>
          <w:rFonts w:asciiTheme="minorHAnsi" w:hAnsiTheme="minorHAnsi"/>
          <w:sz w:val="28"/>
          <w:szCs w:val="28"/>
        </w:rPr>
      </w:pPr>
    </w:p>
    <w:p w:rsidR="00DC4F2F" w:rsidRDefault="00DC4F2F" w:rsidP="00AB1B10">
      <w:pPr>
        <w:tabs>
          <w:tab w:val="center" w:pos="7285"/>
        </w:tabs>
        <w:rPr>
          <w:rFonts w:asciiTheme="minorHAnsi" w:hAnsiTheme="minorHAnsi"/>
          <w:sz w:val="28"/>
          <w:szCs w:val="28"/>
        </w:rPr>
      </w:pPr>
    </w:p>
    <w:p w:rsidR="00DC4F2F" w:rsidRDefault="00DC4F2F" w:rsidP="00AB1B10">
      <w:pPr>
        <w:tabs>
          <w:tab w:val="center" w:pos="7285"/>
        </w:tabs>
        <w:rPr>
          <w:rFonts w:asciiTheme="minorHAnsi" w:hAnsiTheme="minorHAnsi"/>
          <w:sz w:val="28"/>
          <w:szCs w:val="28"/>
        </w:rPr>
      </w:pPr>
    </w:p>
    <w:p w:rsidR="00DC4F2F" w:rsidRDefault="00DC4F2F" w:rsidP="00AB1B10">
      <w:pPr>
        <w:tabs>
          <w:tab w:val="center" w:pos="7285"/>
        </w:tabs>
        <w:rPr>
          <w:rFonts w:asciiTheme="minorHAnsi" w:hAnsiTheme="minorHAnsi"/>
          <w:sz w:val="28"/>
          <w:szCs w:val="28"/>
        </w:rPr>
      </w:pPr>
    </w:p>
    <w:p w:rsidR="00545BEE" w:rsidRDefault="00545BEE" w:rsidP="00AB1B10">
      <w:pPr>
        <w:tabs>
          <w:tab w:val="center" w:pos="7285"/>
        </w:tabs>
        <w:rPr>
          <w:rFonts w:asciiTheme="minorHAnsi" w:hAnsiTheme="minorHAnsi"/>
          <w:sz w:val="28"/>
          <w:szCs w:val="28"/>
        </w:rPr>
      </w:pPr>
    </w:p>
    <w:p w:rsidR="00545BEE" w:rsidRPr="00545BEE" w:rsidRDefault="00545BEE" w:rsidP="00545BEE">
      <w:pPr>
        <w:rPr>
          <w:rFonts w:ascii="Times New Roman" w:eastAsia="Times New Roman" w:hAnsi="Times New Roman"/>
          <w:b/>
          <w:bCs/>
          <w:sz w:val="32"/>
          <w:szCs w:val="32"/>
          <w:lang w:eastAsia="ru-RU"/>
        </w:rPr>
      </w:pPr>
    </w:p>
    <w:p w:rsidR="00545BEE" w:rsidRPr="00545BEE" w:rsidRDefault="00545BEE" w:rsidP="00545BEE">
      <w:pPr>
        <w:jc w:val="center"/>
        <w:rPr>
          <w:rFonts w:ascii="Times New Roman" w:hAnsi="Times New Roman"/>
          <w:sz w:val="32"/>
          <w:szCs w:val="32"/>
        </w:rPr>
      </w:pPr>
      <w:r w:rsidRPr="00545BEE">
        <w:rPr>
          <w:rFonts w:ascii="Times New Roman" w:eastAsia="Times New Roman" w:hAnsi="Times New Roman"/>
          <w:b/>
          <w:bCs/>
          <w:sz w:val="32"/>
          <w:szCs w:val="32"/>
          <w:lang w:eastAsia="ru-RU"/>
        </w:rPr>
        <w:t>Комплексы гимнастики (один на две недели).</w:t>
      </w:r>
      <w:r w:rsidRPr="00545BEE">
        <w:rPr>
          <w:rFonts w:ascii="Times New Roman" w:hAnsi="Times New Roman"/>
          <w:b/>
          <w:bCs/>
          <w:sz w:val="32"/>
          <w:szCs w:val="32"/>
        </w:rPr>
        <w:t xml:space="preserve"> Декабрь  </w:t>
      </w:r>
    </w:p>
    <w:p w:rsidR="00545BEE" w:rsidRPr="00545BEE" w:rsidRDefault="00545BEE" w:rsidP="00545BEE">
      <w:pPr>
        <w:rPr>
          <w:rFonts w:ascii="Times New Roman" w:hAnsi="Times New Roman"/>
        </w:rPr>
      </w:pPr>
    </w:p>
    <w:p w:rsidR="00545BEE" w:rsidRPr="00545BEE" w:rsidRDefault="00545BEE" w:rsidP="00545BEE">
      <w:pPr>
        <w:jc w:val="center"/>
        <w:rPr>
          <w:rFonts w:ascii="Times New Roman" w:eastAsia="Times New Roman" w:hAnsi="Times New Roman"/>
          <w:b/>
          <w:bCs/>
          <w:sz w:val="40"/>
          <w:szCs w:val="24"/>
          <w:lang w:eastAsia="ru-RU"/>
        </w:rPr>
      </w:pPr>
    </w:p>
    <w:tbl>
      <w:tblPr>
        <w:tblW w:w="0" w:type="auto"/>
        <w:tblLayout w:type="fixed"/>
        <w:tblLook w:val="04A0" w:firstRow="1" w:lastRow="0" w:firstColumn="1" w:lastColumn="0" w:noHBand="0" w:noVBand="1"/>
      </w:tblPr>
      <w:tblGrid>
        <w:gridCol w:w="19"/>
        <w:gridCol w:w="527"/>
        <w:gridCol w:w="6418"/>
        <w:gridCol w:w="1502"/>
        <w:gridCol w:w="19"/>
        <w:gridCol w:w="128"/>
      </w:tblGrid>
      <w:tr w:rsidR="00545BEE" w:rsidRPr="00545BEE" w:rsidTr="00DF40FB">
        <w:trPr>
          <w:trHeight w:val="146"/>
        </w:trPr>
        <w:tc>
          <w:tcPr>
            <w:tcW w:w="6964" w:type="dxa"/>
            <w:gridSpan w:val="3"/>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b/>
                <w:sz w:val="24"/>
                <w:szCs w:val="24"/>
              </w:rPr>
              <w:t xml:space="preserve">             1 – 2 неделя с мячом.</w:t>
            </w:r>
          </w:p>
        </w:tc>
        <w:tc>
          <w:tcPr>
            <w:tcW w:w="1649" w:type="dxa"/>
            <w:gridSpan w:val="3"/>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Старшая группа.</w:t>
            </w:r>
          </w:p>
        </w:tc>
      </w:tr>
      <w:tr w:rsidR="00545BEE" w:rsidRPr="00545BEE" w:rsidTr="00DF40FB">
        <w:trPr>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1.</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Ходьба в колонне по одному; ходьба спиной вперёд. Бег врассыпную.</w:t>
            </w:r>
          </w:p>
        </w:tc>
        <w:tc>
          <w:tcPr>
            <w:tcW w:w="1649" w:type="dxa"/>
            <w:gridSpan w:val="3"/>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2 раза в чередовании</w:t>
            </w:r>
          </w:p>
        </w:tc>
      </w:tr>
      <w:tr w:rsidR="00545BEE" w:rsidRPr="00545BEE" w:rsidTr="00DF40FB">
        <w:trPr>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2.</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И.п.ОС, Мяч в обеих руках внизу.</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1 – 2 – поднимаясь на носки, поднять мяч вверх.</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3 – 4 – вернуться в и.п.</w:t>
            </w:r>
          </w:p>
        </w:tc>
        <w:tc>
          <w:tcPr>
            <w:tcW w:w="1649" w:type="dxa"/>
            <w:gridSpan w:val="3"/>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 xml:space="preserve">  6 раз.</w:t>
            </w:r>
          </w:p>
        </w:tc>
      </w:tr>
      <w:tr w:rsidR="00545BEE" w:rsidRPr="00545BEE" w:rsidTr="00DF40FB">
        <w:trPr>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3.</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 ноги на ширине плеч, мяч в обеих руках у груди.</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1 – ударить мяч об пол,</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2 – поймать его,</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3 – 4 – тоже.</w:t>
            </w:r>
          </w:p>
        </w:tc>
        <w:tc>
          <w:tcPr>
            <w:tcW w:w="1649" w:type="dxa"/>
            <w:gridSpan w:val="3"/>
            <w:tcBorders>
              <w:top w:val="single" w:sz="4" w:space="0" w:color="000000"/>
              <w:left w:val="single" w:sz="4" w:space="0" w:color="000000"/>
              <w:bottom w:val="single" w:sz="4" w:space="0" w:color="000000"/>
              <w:right w:val="single" w:sz="4" w:space="0" w:color="auto"/>
            </w:tcBorders>
          </w:tcPr>
          <w:p w:rsidR="00545BEE" w:rsidRPr="00545BEE" w:rsidRDefault="00545BEE" w:rsidP="00545BEE">
            <w:pPr>
              <w:snapToGrid w:val="0"/>
              <w:spacing w:line="256" w:lineRule="auto"/>
              <w:rPr>
                <w:rFonts w:ascii="Times New Roman" w:hAnsi="Times New Roman"/>
                <w:sz w:val="24"/>
                <w:szCs w:val="24"/>
              </w:rPr>
            </w:pPr>
          </w:p>
        </w:tc>
      </w:tr>
      <w:tr w:rsidR="00545BEE" w:rsidRPr="00545BEE" w:rsidTr="00DF40FB">
        <w:trPr>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4.</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И.п,ноги на ширине плеч, мяч за головой.</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1 – поворот туловища вправо,</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2 – и.п.</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3 – 4 – тоже влево.</w:t>
            </w:r>
          </w:p>
        </w:tc>
        <w:tc>
          <w:tcPr>
            <w:tcW w:w="1649" w:type="dxa"/>
            <w:gridSpan w:val="3"/>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 xml:space="preserve">  6 раз.</w:t>
            </w:r>
          </w:p>
        </w:tc>
      </w:tr>
      <w:tr w:rsidR="00545BEE" w:rsidRPr="00545BEE" w:rsidTr="00DF40FB">
        <w:trPr>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5.</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 ноги также, мяч в обеих руках внизу.</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1 – мяч вверх,</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2 – наклон туловища вправо(влево),</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3 – мяч вверх,</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4 – и.п.</w:t>
            </w:r>
          </w:p>
        </w:tc>
        <w:tc>
          <w:tcPr>
            <w:tcW w:w="1649" w:type="dxa"/>
            <w:gridSpan w:val="3"/>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 xml:space="preserve">  6 раз.</w:t>
            </w:r>
          </w:p>
        </w:tc>
      </w:tr>
      <w:tr w:rsidR="00545BEE" w:rsidRPr="00545BEE" w:rsidTr="00DF40FB">
        <w:trPr>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6.</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 ноги также, мяч на груди.</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1 – наклон туловища вперёд, мячом коснуться пола,</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2 – и.п.</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3 – 4 – тоже.</w:t>
            </w:r>
          </w:p>
        </w:tc>
        <w:tc>
          <w:tcPr>
            <w:tcW w:w="1649" w:type="dxa"/>
            <w:gridSpan w:val="3"/>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 xml:space="preserve">    8 раз.</w:t>
            </w:r>
          </w:p>
        </w:tc>
      </w:tr>
      <w:tr w:rsidR="00545BEE" w:rsidRPr="00545BEE" w:rsidTr="00DF40FB">
        <w:trPr>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7.</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И.п.ОС.</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1 – присесть, мяч вперёд,</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2 – и.п.</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3 – 4 – тоже.</w:t>
            </w:r>
          </w:p>
        </w:tc>
        <w:tc>
          <w:tcPr>
            <w:tcW w:w="1649" w:type="dxa"/>
            <w:gridSpan w:val="3"/>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 xml:space="preserve">     10 раз.</w:t>
            </w:r>
          </w:p>
        </w:tc>
      </w:tr>
      <w:tr w:rsidR="00545BEE" w:rsidRPr="00545BEE" w:rsidTr="00DF40FB">
        <w:trPr>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8.</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И.п.ОС, мяч у груди. Прыжки ноги врозь – ноги вместе. Ходьба.</w:t>
            </w:r>
          </w:p>
        </w:tc>
        <w:tc>
          <w:tcPr>
            <w:tcW w:w="1649" w:type="dxa"/>
            <w:gridSpan w:val="3"/>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2 раза в чередовании</w:t>
            </w:r>
          </w:p>
        </w:tc>
      </w:tr>
      <w:tr w:rsidR="00545BEE" w:rsidRPr="00545BEE" w:rsidTr="00DF40FB">
        <w:trPr>
          <w:trHeight w:val="146"/>
        </w:trPr>
        <w:tc>
          <w:tcPr>
            <w:tcW w:w="546" w:type="dxa"/>
            <w:gridSpan w:val="2"/>
            <w:tcBorders>
              <w:top w:val="single" w:sz="4" w:space="0" w:color="000000"/>
              <w:left w:val="single" w:sz="4" w:space="0" w:color="000000"/>
              <w:bottom w:val="single" w:sz="4" w:space="0" w:color="000000"/>
              <w:right w:val="nil"/>
            </w:tcBorders>
          </w:tcPr>
          <w:p w:rsidR="00545BEE" w:rsidRPr="00545BEE" w:rsidRDefault="00545BEE" w:rsidP="00545BEE">
            <w:pPr>
              <w:snapToGrid w:val="0"/>
              <w:spacing w:line="256" w:lineRule="auto"/>
              <w:rPr>
                <w:rFonts w:ascii="Times New Roman" w:hAnsi="Times New Roman"/>
                <w:sz w:val="24"/>
                <w:szCs w:val="24"/>
              </w:rPr>
            </w:pP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Новое: И.п, стоя на коленях, мяч в обеих руках перед собой.</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 xml:space="preserve">             1 – 4 – покатать мяч вокруг себя вправо,</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 xml:space="preserve">             5 – 6 – тоже влево.</w:t>
            </w:r>
          </w:p>
        </w:tc>
        <w:tc>
          <w:tcPr>
            <w:tcW w:w="1649" w:type="dxa"/>
            <w:gridSpan w:val="3"/>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 xml:space="preserve">  6 раз.</w:t>
            </w:r>
          </w:p>
        </w:tc>
      </w:tr>
      <w:tr w:rsidR="00545BEE" w:rsidRPr="00545BEE" w:rsidTr="00DF40FB">
        <w:trPr>
          <w:gridAfter w:val="1"/>
          <w:wAfter w:w="128" w:type="dxa"/>
          <w:trHeight w:val="146"/>
        </w:trPr>
        <w:tc>
          <w:tcPr>
            <w:tcW w:w="8485" w:type="dxa"/>
            <w:gridSpan w:val="5"/>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b/>
                <w:sz w:val="24"/>
                <w:szCs w:val="24"/>
              </w:rPr>
              <w:t xml:space="preserve">               3 – 4 неделя с кольцом.</w:t>
            </w:r>
          </w:p>
        </w:tc>
      </w:tr>
      <w:tr w:rsidR="00545BEE" w:rsidRPr="00545BEE" w:rsidTr="00DF40FB">
        <w:trPr>
          <w:gridAfter w:val="2"/>
          <w:wAfter w:w="147" w:type="dxa"/>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1.</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Ходьба в колонне по одному; ходьба на внешней стороне ступни, руки на пояс; ходьба, высоко поднимая колено, руки вперёд. Бег.</w:t>
            </w:r>
          </w:p>
        </w:tc>
        <w:tc>
          <w:tcPr>
            <w:tcW w:w="1502" w:type="dxa"/>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2 раза в чередовании</w:t>
            </w:r>
          </w:p>
        </w:tc>
      </w:tr>
      <w:tr w:rsidR="00545BEE" w:rsidRPr="00545BEE" w:rsidTr="00DF40FB">
        <w:trPr>
          <w:gridBefore w:val="1"/>
          <w:gridAfter w:val="2"/>
          <w:wBefore w:w="19" w:type="dxa"/>
          <w:wAfter w:w="147" w:type="dxa"/>
          <w:trHeight w:val="146"/>
        </w:trPr>
        <w:tc>
          <w:tcPr>
            <w:tcW w:w="527"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2.</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И.п.ОС, кольцо в правой руке.</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1 – руки в стороны,</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2 – руки вверх, переложить кольцо в левую руку,</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3 – руки в стороны,</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4 – и.п.</w:t>
            </w:r>
          </w:p>
        </w:tc>
        <w:tc>
          <w:tcPr>
            <w:tcW w:w="1502" w:type="dxa"/>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 xml:space="preserve">    8 раз.</w:t>
            </w:r>
          </w:p>
        </w:tc>
      </w:tr>
      <w:tr w:rsidR="00545BEE" w:rsidRPr="00545BEE" w:rsidTr="00DF40FB">
        <w:trPr>
          <w:gridAfter w:val="2"/>
          <w:wAfter w:w="147" w:type="dxa"/>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lastRenderedPageBreak/>
              <w:t>3.</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И.п.ОС, кольцо в обеих руках внизу.</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1 – кольцо вверх, правую ногу назад на носок,</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2 – и.п.</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3 – 4 – тоже с левой ногой.</w:t>
            </w:r>
          </w:p>
        </w:tc>
        <w:tc>
          <w:tcPr>
            <w:tcW w:w="1502" w:type="dxa"/>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 xml:space="preserve">    6 раз.</w:t>
            </w:r>
          </w:p>
        </w:tc>
      </w:tr>
      <w:tr w:rsidR="00545BEE" w:rsidRPr="00545BEE" w:rsidTr="00DF40FB">
        <w:trPr>
          <w:gridAfter w:val="2"/>
          <w:wAfter w:w="147" w:type="dxa"/>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4.</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 ноги на ширине плеч, кольцо в обеих руках внизу.</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1 – кольцо вперёд,</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2 – поворот туловища вправо (влево),</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3 – кольцо вперёд,</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4 – и.п.</w:t>
            </w:r>
          </w:p>
        </w:tc>
        <w:tc>
          <w:tcPr>
            <w:tcW w:w="1502" w:type="dxa"/>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 xml:space="preserve">    6 раз.</w:t>
            </w:r>
          </w:p>
        </w:tc>
      </w:tr>
      <w:tr w:rsidR="00545BEE" w:rsidRPr="00545BEE" w:rsidTr="00DF40FB">
        <w:trPr>
          <w:gridAfter w:val="2"/>
          <w:wAfter w:w="147" w:type="dxa"/>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5.</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 тоже.</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1 – кольцо вверх,</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2 – наклон туловища вправо (влево),</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3 – кольцо вверх,</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4 – и.п.</w:t>
            </w:r>
          </w:p>
        </w:tc>
        <w:tc>
          <w:tcPr>
            <w:tcW w:w="1502" w:type="dxa"/>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 xml:space="preserve">    6 раз.</w:t>
            </w:r>
          </w:p>
        </w:tc>
      </w:tr>
      <w:tr w:rsidR="00545BEE" w:rsidRPr="00545BEE" w:rsidTr="00DF40FB">
        <w:trPr>
          <w:gridAfter w:val="2"/>
          <w:wAfter w:w="147" w:type="dxa"/>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6.</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 ноги врозь, кольцо в правой руке.</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1 – наклониться вперёд, положить кольцо на пол,</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2 – и.п.</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3 – наклониться, взять кольцо левой рукой,</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4 – и.п.</w:t>
            </w:r>
          </w:p>
        </w:tc>
        <w:tc>
          <w:tcPr>
            <w:tcW w:w="1502" w:type="dxa"/>
            <w:tcBorders>
              <w:top w:val="single" w:sz="4" w:space="0" w:color="000000"/>
              <w:left w:val="single" w:sz="4" w:space="0" w:color="000000"/>
              <w:bottom w:val="single" w:sz="4" w:space="0" w:color="000000"/>
              <w:right w:val="single" w:sz="4" w:space="0" w:color="auto"/>
            </w:tcBorders>
          </w:tcPr>
          <w:p w:rsidR="00545BEE" w:rsidRPr="00545BEE" w:rsidRDefault="00545BEE" w:rsidP="00545BEE">
            <w:pPr>
              <w:snapToGrid w:val="0"/>
              <w:spacing w:line="256" w:lineRule="auto"/>
              <w:rPr>
                <w:rFonts w:ascii="Times New Roman" w:hAnsi="Times New Roman"/>
                <w:sz w:val="24"/>
                <w:szCs w:val="24"/>
              </w:rPr>
            </w:pPr>
          </w:p>
        </w:tc>
      </w:tr>
      <w:tr w:rsidR="00545BEE" w:rsidRPr="00545BEE" w:rsidTr="00DF40FB">
        <w:trPr>
          <w:gridAfter w:val="2"/>
          <w:wAfter w:w="147" w:type="dxa"/>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7.</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И.п.ОС, кольцо в правой руке.</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1 – присесть, переложить кольцо в другую руку,</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2 – и.п.</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3 – 4 – тоже с другой рукой.</w:t>
            </w:r>
          </w:p>
        </w:tc>
        <w:tc>
          <w:tcPr>
            <w:tcW w:w="1502" w:type="dxa"/>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 xml:space="preserve">  10 раз.</w:t>
            </w:r>
          </w:p>
        </w:tc>
      </w:tr>
      <w:tr w:rsidR="00545BEE" w:rsidRPr="00545BEE" w:rsidTr="00DF40FB">
        <w:trPr>
          <w:gridAfter w:val="2"/>
          <w:wAfter w:w="147" w:type="dxa"/>
          <w:trHeight w:val="146"/>
        </w:trPr>
        <w:tc>
          <w:tcPr>
            <w:tcW w:w="546" w:type="dxa"/>
            <w:gridSpan w:val="2"/>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8.</w:t>
            </w: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И.п.ОС, кольцо на полу. Прыжки на двух ногах вокруг кольца. Ходьба на месте.</w:t>
            </w:r>
          </w:p>
        </w:tc>
        <w:tc>
          <w:tcPr>
            <w:tcW w:w="1502" w:type="dxa"/>
            <w:tcBorders>
              <w:top w:val="single" w:sz="4" w:space="0" w:color="000000"/>
              <w:left w:val="single" w:sz="4" w:space="0" w:color="000000"/>
              <w:bottom w:val="single" w:sz="4" w:space="0" w:color="000000"/>
              <w:right w:val="single" w:sz="4" w:space="0" w:color="auto"/>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2 раза в чередовании</w:t>
            </w:r>
          </w:p>
        </w:tc>
      </w:tr>
      <w:tr w:rsidR="00545BEE" w:rsidRPr="00545BEE" w:rsidTr="00DF40FB">
        <w:trPr>
          <w:gridAfter w:val="2"/>
          <w:wAfter w:w="147" w:type="dxa"/>
          <w:trHeight w:val="146"/>
        </w:trPr>
        <w:tc>
          <w:tcPr>
            <w:tcW w:w="546" w:type="dxa"/>
            <w:gridSpan w:val="2"/>
            <w:tcBorders>
              <w:top w:val="single" w:sz="4" w:space="0" w:color="000000"/>
              <w:left w:val="single" w:sz="4" w:space="0" w:color="000000"/>
              <w:bottom w:val="single" w:sz="4" w:space="0" w:color="000000"/>
              <w:right w:val="nil"/>
            </w:tcBorders>
          </w:tcPr>
          <w:p w:rsidR="00545BEE" w:rsidRPr="00545BEE" w:rsidRDefault="00545BEE" w:rsidP="00545BEE">
            <w:pPr>
              <w:snapToGrid w:val="0"/>
              <w:spacing w:line="256" w:lineRule="auto"/>
              <w:rPr>
                <w:rFonts w:ascii="Times New Roman" w:hAnsi="Times New Roman"/>
                <w:sz w:val="24"/>
                <w:szCs w:val="24"/>
              </w:rPr>
            </w:pPr>
          </w:p>
        </w:tc>
        <w:tc>
          <w:tcPr>
            <w:tcW w:w="6418" w:type="dxa"/>
            <w:tcBorders>
              <w:top w:val="single" w:sz="4" w:space="0" w:color="000000"/>
              <w:left w:val="single" w:sz="4" w:space="0" w:color="000000"/>
              <w:bottom w:val="single" w:sz="4" w:space="0" w:color="000000"/>
              <w:right w:val="nil"/>
            </w:tcBorders>
            <w:hideMark/>
          </w:tcPr>
          <w:p w:rsidR="00545BEE" w:rsidRPr="00545BEE" w:rsidRDefault="00545BEE" w:rsidP="00545BEE">
            <w:pPr>
              <w:snapToGrid w:val="0"/>
              <w:spacing w:line="256" w:lineRule="auto"/>
              <w:rPr>
                <w:rFonts w:ascii="Times New Roman" w:hAnsi="Times New Roman"/>
                <w:sz w:val="24"/>
                <w:szCs w:val="24"/>
              </w:rPr>
            </w:pPr>
            <w:r w:rsidRPr="00545BEE">
              <w:rPr>
                <w:rFonts w:ascii="Times New Roman" w:hAnsi="Times New Roman"/>
                <w:sz w:val="24"/>
                <w:szCs w:val="24"/>
              </w:rPr>
              <w:t>Новое: И.п.ОС, кольцо в правой руке, руки в стороны.</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1 – поднять правую согнутую в колене ногу, переложить кольцо в другую руку под коленом,</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2 – и.п.</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3 – 4 – тоже с левой ногой.</w:t>
            </w:r>
          </w:p>
        </w:tc>
        <w:tc>
          <w:tcPr>
            <w:tcW w:w="1502" w:type="dxa"/>
            <w:tcBorders>
              <w:top w:val="single" w:sz="4" w:space="0" w:color="000000"/>
              <w:left w:val="single" w:sz="4" w:space="0" w:color="000000"/>
              <w:bottom w:val="single" w:sz="4" w:space="0" w:color="000000"/>
              <w:right w:val="single" w:sz="4" w:space="0" w:color="auto"/>
            </w:tcBorders>
          </w:tcPr>
          <w:p w:rsidR="00545BEE" w:rsidRPr="00545BEE" w:rsidRDefault="00545BEE" w:rsidP="00545BEE">
            <w:pPr>
              <w:snapToGrid w:val="0"/>
              <w:spacing w:line="256" w:lineRule="auto"/>
              <w:rPr>
                <w:rFonts w:ascii="Times New Roman" w:hAnsi="Times New Roman"/>
                <w:sz w:val="24"/>
                <w:szCs w:val="24"/>
              </w:rPr>
            </w:pPr>
          </w:p>
        </w:tc>
      </w:tr>
    </w:tbl>
    <w:p w:rsidR="00545BEE" w:rsidRPr="00545BEE" w:rsidRDefault="00545BEE" w:rsidP="00545BEE">
      <w:pPr>
        <w:jc w:val="center"/>
        <w:rPr>
          <w:rFonts w:ascii="Times New Roman" w:eastAsia="Times New Roman" w:hAnsi="Times New Roman"/>
          <w:b/>
          <w:bCs/>
          <w:sz w:val="40"/>
          <w:szCs w:val="24"/>
          <w:lang w:eastAsia="ru-RU"/>
        </w:rPr>
      </w:pPr>
    </w:p>
    <w:p w:rsidR="00545BEE" w:rsidRPr="00545BEE" w:rsidRDefault="00545BEE" w:rsidP="00545BEE">
      <w:pPr>
        <w:jc w:val="center"/>
        <w:rPr>
          <w:rFonts w:ascii="Times New Roman" w:eastAsia="Times New Roman" w:hAnsi="Times New Roman"/>
          <w:b/>
          <w:bCs/>
          <w:sz w:val="40"/>
          <w:szCs w:val="24"/>
          <w:lang w:eastAsia="ru-RU"/>
        </w:rPr>
      </w:pPr>
    </w:p>
    <w:p w:rsidR="00545BEE" w:rsidRPr="00545BEE" w:rsidRDefault="00545BEE" w:rsidP="00545BEE">
      <w:pPr>
        <w:jc w:val="center"/>
        <w:rPr>
          <w:rFonts w:ascii="Times New Roman" w:eastAsia="Times New Roman" w:hAnsi="Times New Roman"/>
          <w:b/>
          <w:bCs/>
          <w:sz w:val="40"/>
          <w:szCs w:val="24"/>
          <w:lang w:eastAsia="ru-RU"/>
        </w:rPr>
      </w:pPr>
    </w:p>
    <w:p w:rsidR="00545BEE" w:rsidRPr="00545BEE" w:rsidRDefault="00545BEE" w:rsidP="00545BEE">
      <w:pPr>
        <w:jc w:val="center"/>
        <w:rPr>
          <w:rFonts w:ascii="Times New Roman" w:eastAsia="Times New Roman" w:hAnsi="Times New Roman"/>
          <w:b/>
          <w:bCs/>
          <w:sz w:val="40"/>
          <w:szCs w:val="24"/>
          <w:lang w:eastAsia="ru-RU"/>
        </w:rPr>
      </w:pPr>
    </w:p>
    <w:p w:rsidR="00545BEE" w:rsidRPr="00545BEE" w:rsidRDefault="00545BEE" w:rsidP="00545BEE">
      <w:pPr>
        <w:jc w:val="center"/>
        <w:rPr>
          <w:rFonts w:ascii="Times New Roman" w:eastAsia="Times New Roman" w:hAnsi="Times New Roman"/>
          <w:b/>
          <w:bCs/>
          <w:sz w:val="40"/>
          <w:szCs w:val="24"/>
          <w:lang w:eastAsia="ru-RU"/>
        </w:rPr>
      </w:pPr>
    </w:p>
    <w:p w:rsidR="00545BEE" w:rsidRPr="00545BEE" w:rsidRDefault="00545BEE" w:rsidP="00545BEE">
      <w:pPr>
        <w:jc w:val="center"/>
        <w:rPr>
          <w:rFonts w:ascii="Times New Roman" w:eastAsia="Times New Roman" w:hAnsi="Times New Roman"/>
          <w:b/>
          <w:bCs/>
          <w:sz w:val="40"/>
          <w:szCs w:val="24"/>
          <w:lang w:eastAsia="ru-RU"/>
        </w:rPr>
      </w:pPr>
    </w:p>
    <w:p w:rsidR="00545BEE" w:rsidRPr="00545BEE" w:rsidRDefault="00545BEE" w:rsidP="00545BEE">
      <w:pPr>
        <w:jc w:val="center"/>
        <w:rPr>
          <w:rFonts w:ascii="Times New Roman" w:eastAsia="Times New Roman" w:hAnsi="Times New Roman"/>
          <w:b/>
          <w:bCs/>
          <w:sz w:val="40"/>
          <w:szCs w:val="24"/>
          <w:lang w:eastAsia="ru-RU"/>
        </w:rPr>
      </w:pPr>
    </w:p>
    <w:p w:rsidR="00545BEE" w:rsidRPr="00545BEE" w:rsidRDefault="00545BEE" w:rsidP="00545BEE">
      <w:pPr>
        <w:jc w:val="both"/>
        <w:rPr>
          <w:rFonts w:ascii="Times New Roman" w:eastAsia="Times New Roman" w:hAnsi="Times New Roman"/>
          <w:b/>
          <w:bCs/>
          <w:sz w:val="40"/>
          <w:szCs w:val="24"/>
          <w:lang w:eastAsia="ru-RU"/>
        </w:rPr>
      </w:pPr>
    </w:p>
    <w:p w:rsidR="00545BEE" w:rsidRDefault="00545BEE" w:rsidP="00545BEE">
      <w:pPr>
        <w:jc w:val="both"/>
        <w:rPr>
          <w:rFonts w:ascii="Times New Roman" w:hAnsi="Times New Roman"/>
          <w:sz w:val="24"/>
          <w:szCs w:val="24"/>
        </w:rPr>
      </w:pPr>
    </w:p>
    <w:p w:rsidR="00545BEE" w:rsidRDefault="00545BEE" w:rsidP="00545BEE">
      <w:pPr>
        <w:jc w:val="both"/>
        <w:rPr>
          <w:rFonts w:ascii="Times New Roman" w:hAnsi="Times New Roman"/>
          <w:sz w:val="24"/>
          <w:szCs w:val="24"/>
        </w:rPr>
      </w:pPr>
    </w:p>
    <w:p w:rsidR="00545BEE" w:rsidRDefault="00545BEE" w:rsidP="00545BEE">
      <w:pPr>
        <w:jc w:val="both"/>
        <w:rPr>
          <w:rFonts w:ascii="Times New Roman" w:hAnsi="Times New Roman"/>
          <w:sz w:val="24"/>
          <w:szCs w:val="24"/>
        </w:rPr>
      </w:pPr>
    </w:p>
    <w:p w:rsidR="00545BEE" w:rsidRPr="00545BEE" w:rsidRDefault="00545BEE" w:rsidP="00545BEE">
      <w:pPr>
        <w:jc w:val="both"/>
        <w:rPr>
          <w:rFonts w:ascii="Times New Roman" w:hAnsi="Times New Roman"/>
          <w:sz w:val="24"/>
          <w:szCs w:val="24"/>
        </w:rPr>
      </w:pPr>
    </w:p>
    <w:p w:rsidR="00545BEE" w:rsidRPr="00545BEE" w:rsidRDefault="00545BEE" w:rsidP="00545BEE">
      <w:pPr>
        <w:jc w:val="center"/>
        <w:rPr>
          <w:rFonts w:ascii="Times New Roman" w:eastAsia="Times New Roman" w:hAnsi="Times New Roman"/>
          <w:b/>
          <w:bCs/>
          <w:sz w:val="40"/>
          <w:szCs w:val="24"/>
          <w:lang w:eastAsia="ru-RU"/>
        </w:rPr>
      </w:pPr>
      <w:r w:rsidRPr="00545BEE">
        <w:rPr>
          <w:rFonts w:ascii="Times New Roman" w:eastAsia="Times New Roman" w:hAnsi="Times New Roman"/>
          <w:b/>
          <w:bCs/>
          <w:sz w:val="40"/>
          <w:szCs w:val="24"/>
          <w:lang w:eastAsia="ru-RU"/>
        </w:rPr>
        <w:lastRenderedPageBreak/>
        <w:t>Декабрь</w:t>
      </w:r>
    </w:p>
    <w:p w:rsidR="00545BEE" w:rsidRPr="00545BEE" w:rsidRDefault="00545BEE" w:rsidP="00545BEE">
      <w:pPr>
        <w:jc w:val="center"/>
        <w:rPr>
          <w:rFonts w:ascii="Times New Roman" w:eastAsia="Times New Roman" w:hAnsi="Times New Roman"/>
          <w:b/>
          <w:bCs/>
          <w:sz w:val="40"/>
          <w:szCs w:val="24"/>
          <w:lang w:eastAsia="ru-RU"/>
        </w:rPr>
      </w:pPr>
    </w:p>
    <w:tbl>
      <w:tblPr>
        <w:tblW w:w="0" w:type="auto"/>
        <w:tblInd w:w="-176" w:type="dxa"/>
        <w:tblLook w:val="04A0" w:firstRow="1" w:lastRow="0" w:firstColumn="1" w:lastColumn="0" w:noHBand="0" w:noVBand="1"/>
      </w:tblPr>
      <w:tblGrid>
        <w:gridCol w:w="1061"/>
        <w:gridCol w:w="5324"/>
        <w:gridCol w:w="396"/>
        <w:gridCol w:w="352"/>
        <w:gridCol w:w="444"/>
        <w:gridCol w:w="402"/>
        <w:gridCol w:w="428"/>
        <w:gridCol w:w="418"/>
        <w:gridCol w:w="412"/>
        <w:gridCol w:w="510"/>
      </w:tblGrid>
      <w:tr w:rsidR="00545BEE" w:rsidRPr="00545BEE" w:rsidTr="00DF40FB">
        <w:trPr>
          <w:trHeight w:val="281"/>
        </w:trPr>
        <w:tc>
          <w:tcPr>
            <w:tcW w:w="539" w:type="dxa"/>
            <w:vMerge w:val="restart"/>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Части занятия.</w:t>
            </w:r>
          </w:p>
        </w:tc>
        <w:tc>
          <w:tcPr>
            <w:tcW w:w="5415" w:type="dxa"/>
            <w:vMerge w:val="restart"/>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Содержание занятия.</w:t>
            </w:r>
          </w:p>
        </w:tc>
        <w:tc>
          <w:tcPr>
            <w:tcW w:w="3365" w:type="dxa"/>
            <w:gridSpan w:val="8"/>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Недели месяца.</w:t>
            </w:r>
          </w:p>
        </w:tc>
      </w:tr>
      <w:tr w:rsidR="00545BEE" w:rsidRPr="00545BEE" w:rsidTr="00DF40FB">
        <w:trPr>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BEE" w:rsidRPr="00545BEE" w:rsidRDefault="00545BEE" w:rsidP="00545BEE">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BEE" w:rsidRPr="00545BEE" w:rsidRDefault="00545BEE" w:rsidP="00545BEE">
            <w:pPr>
              <w:rPr>
                <w:rFonts w:ascii="Times New Roman" w:hAnsi="Times New Roman"/>
                <w:sz w:val="24"/>
                <w:szCs w:val="24"/>
              </w:rPr>
            </w:pPr>
          </w:p>
        </w:tc>
        <w:tc>
          <w:tcPr>
            <w:tcW w:w="73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3.</w:t>
            </w:r>
          </w:p>
        </w:tc>
        <w:tc>
          <w:tcPr>
            <w:tcW w:w="929"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4.</w:t>
            </w:r>
          </w:p>
        </w:tc>
      </w:tr>
      <w:tr w:rsidR="00545BEE" w:rsidRPr="00545BEE" w:rsidTr="00DF40FB">
        <w:trPr>
          <w:trHeight w:val="5587"/>
        </w:trPr>
        <w:tc>
          <w:tcPr>
            <w:tcW w:w="539"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tc>
        <w:tc>
          <w:tcPr>
            <w:tcW w:w="5415"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b/>
                <w:sz w:val="32"/>
                <w:szCs w:val="32"/>
              </w:rPr>
            </w:pPr>
            <w:r w:rsidRPr="00545BEE">
              <w:rPr>
                <w:rFonts w:ascii="Times New Roman" w:hAnsi="Times New Roman"/>
                <w:b/>
                <w:sz w:val="32"/>
                <w:szCs w:val="32"/>
              </w:rPr>
              <w:t>Задачи:</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1. Упражнять детей в умении сохранять правильную дистанцию друг от друга; разучить ходьбу по наклонной доске с сохранением устойчивого равновесия; повторить перебрасывание мяча.</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2. Упражнять в ходьбе и беге по кругу, взявшись за руки, с поворотом в другую сторону; повторить прыжки попеременно на правой и левой ноге, продвигаясь вперёд; упражнять в ползании и переброске мяча.</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3. 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4. Упражнять детей в ходьбе и беге по кругу, взявшись за руки, в беге врассыпную; в лазанье на гимнастическую стенку; в равновесии и прыжках.</w:t>
            </w:r>
          </w:p>
        </w:tc>
        <w:tc>
          <w:tcPr>
            <w:tcW w:w="735"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tc>
        <w:tc>
          <w:tcPr>
            <w:tcW w:w="929"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tc>
      </w:tr>
      <w:tr w:rsidR="00545BEE" w:rsidRPr="00545BEE" w:rsidTr="00DF40FB">
        <w:tc>
          <w:tcPr>
            <w:tcW w:w="539"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w:t>
            </w:r>
          </w:p>
        </w:tc>
        <w:tc>
          <w:tcPr>
            <w:tcW w:w="5415"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b/>
                <w:sz w:val="24"/>
                <w:szCs w:val="24"/>
              </w:rPr>
            </w:pPr>
            <w:r w:rsidRPr="00545BEE">
              <w:rPr>
                <w:rFonts w:ascii="Times New Roman" w:hAnsi="Times New Roman"/>
                <w:b/>
                <w:sz w:val="24"/>
                <w:szCs w:val="24"/>
              </w:rPr>
              <w:t>Вводная часть.</w:t>
            </w:r>
          </w:p>
        </w:tc>
        <w:tc>
          <w:tcPr>
            <w:tcW w:w="73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3.</w:t>
            </w:r>
          </w:p>
        </w:tc>
        <w:tc>
          <w:tcPr>
            <w:tcW w:w="929"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4.</w:t>
            </w:r>
          </w:p>
        </w:tc>
      </w:tr>
      <w:tr w:rsidR="00545BEE" w:rsidRPr="00545BEE" w:rsidTr="00DF40FB">
        <w:tc>
          <w:tcPr>
            <w:tcW w:w="539"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tc>
        <w:tc>
          <w:tcPr>
            <w:tcW w:w="5415"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1.Ходьба в колонне по одному; бег в колонне по одному между предметами с соблюдением определённой дистанции друг от друга.</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2.Ходьба и бег по кругу.</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3.Ходьба в колонне по одному, ходьба врассыпную, по сигналу «сделай фигуру» - остановка и выполнение задания. Бег врассыпную.</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4. Ходьба и бег по кругу, по сигналу повороты вправо и влево по ходу движения.</w:t>
            </w:r>
          </w:p>
        </w:tc>
        <w:tc>
          <w:tcPr>
            <w:tcW w:w="73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tc>
        <w:tc>
          <w:tcPr>
            <w:tcW w:w="929"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r>
      <w:tr w:rsidR="00545BEE" w:rsidRPr="00545BEE" w:rsidTr="00DF40FB">
        <w:trPr>
          <w:trHeight w:val="265"/>
        </w:trPr>
        <w:tc>
          <w:tcPr>
            <w:tcW w:w="539" w:type="dxa"/>
            <w:vMerge w:val="restart"/>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w:t>
            </w:r>
          </w:p>
        </w:tc>
        <w:tc>
          <w:tcPr>
            <w:tcW w:w="5415" w:type="dxa"/>
            <w:vMerge w:val="restart"/>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b/>
                <w:sz w:val="24"/>
                <w:szCs w:val="24"/>
              </w:rPr>
            </w:pPr>
            <w:r w:rsidRPr="00545BEE">
              <w:rPr>
                <w:rFonts w:ascii="Times New Roman" w:hAnsi="Times New Roman"/>
                <w:sz w:val="24"/>
                <w:szCs w:val="24"/>
              </w:rPr>
              <w:t xml:space="preserve">           </w:t>
            </w:r>
            <w:r w:rsidRPr="00545BEE">
              <w:rPr>
                <w:rFonts w:ascii="Times New Roman" w:hAnsi="Times New Roman"/>
                <w:b/>
                <w:sz w:val="24"/>
                <w:szCs w:val="24"/>
              </w:rPr>
              <w:t>ОРУ: см.Л.И.Пензулаева стр.48 – 58.</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b/>
                <w:sz w:val="24"/>
                <w:szCs w:val="24"/>
              </w:rPr>
              <w:t xml:space="preserve">                     Основные виды движений:</w:t>
            </w:r>
          </w:p>
        </w:tc>
        <w:tc>
          <w:tcPr>
            <w:tcW w:w="73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3.</w:t>
            </w:r>
          </w:p>
        </w:tc>
        <w:tc>
          <w:tcPr>
            <w:tcW w:w="929"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4.</w:t>
            </w:r>
          </w:p>
        </w:tc>
      </w:tr>
      <w:tr w:rsidR="00545BEE" w:rsidRPr="00545BEE" w:rsidTr="00DF40FB">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BEE" w:rsidRPr="00545BEE" w:rsidRDefault="00545BEE" w:rsidP="00545BEE">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BEE" w:rsidRPr="00545BEE" w:rsidRDefault="00545BEE" w:rsidP="00545BEE">
            <w:pPr>
              <w:rPr>
                <w:rFonts w:ascii="Times New Roman" w:hAnsi="Times New Roman"/>
                <w:sz w:val="24"/>
                <w:szCs w:val="24"/>
              </w:rPr>
            </w:pPr>
          </w:p>
        </w:tc>
        <w:tc>
          <w:tcPr>
            <w:tcW w:w="39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w:t>
            </w:r>
          </w:p>
        </w:tc>
        <w:tc>
          <w:tcPr>
            <w:tcW w:w="33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w:t>
            </w:r>
          </w:p>
        </w:tc>
        <w:tc>
          <w:tcPr>
            <w:tcW w:w="44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w:t>
            </w:r>
          </w:p>
        </w:tc>
        <w:tc>
          <w:tcPr>
            <w:tcW w:w="404"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w:t>
            </w:r>
          </w:p>
        </w:tc>
        <w:tc>
          <w:tcPr>
            <w:tcW w:w="430"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w:t>
            </w:r>
          </w:p>
        </w:tc>
        <w:tc>
          <w:tcPr>
            <w:tcW w:w="420"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w:t>
            </w:r>
          </w:p>
        </w:tc>
        <w:tc>
          <w:tcPr>
            <w:tcW w:w="414"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w:t>
            </w:r>
          </w:p>
        </w:tc>
        <w:tc>
          <w:tcPr>
            <w:tcW w:w="515"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w:t>
            </w:r>
          </w:p>
        </w:tc>
      </w:tr>
      <w:tr w:rsidR="00545BEE" w:rsidRPr="00545BEE" w:rsidTr="00DF40FB">
        <w:trPr>
          <w:trHeight w:val="2258"/>
        </w:trPr>
        <w:tc>
          <w:tcPr>
            <w:tcW w:w="539"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tc>
        <w:tc>
          <w:tcPr>
            <w:tcW w:w="5415"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1.Ходьба по наклонной доске боком, руки в стороны, свободно балансируют; переход на гимнастическую скамейку, ходьба боком, приставным шагом, руки на пояс.</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 Прыжки на двух ногах через бруски.</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3. Броски мяча друг другу двумя руками из – за головы.</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4. Ходьба по наклонной доске прямо, руки в стороны,  переход на гимнастическую скамейку, ходьба с перешагиванием через набивные мячи, руки на пояс.</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 xml:space="preserve">5. Прыжки на двух ногах между набивными </w:t>
            </w:r>
            <w:r w:rsidRPr="00545BEE">
              <w:rPr>
                <w:rFonts w:ascii="Times New Roman" w:hAnsi="Times New Roman"/>
                <w:sz w:val="24"/>
                <w:szCs w:val="24"/>
              </w:rPr>
              <w:lastRenderedPageBreak/>
              <w:t>мячами.</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6. Перебрасывание мячей друг другу произвольным способом.</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7. Прыжки с ноги на ногу, продвигаясь вперёд на правой и левой ноге (5м).</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8. Броски мяча вверх и ловля его двумя руками.</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9.Ползание на четвереньках между предметами.</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10. Перебрасывание мячей друг другу двумя руками снизу (2,5м).</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11. Прыжки попеременно на правой и левой ноге (5м).</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12.Ползание по прямой, подталкивая мяч головой.</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13.Прокатывание набивного мяча.</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14. Ползание по гимнастической скамейке на животе, подтягиваясь двумя руками за края скамейки.</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15. Ходьба по гимнастической скамейке с мешочком на голове, руки в стороны.</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16. Перебрасывание мячей друг другу двумя руками снизу (2,5м) и ловля с хлопком в ладоши.</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17. Ползание по гимнастической скамейке на четвереньках с мешочком на спине.</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18. Ходьба по гимнастической скамейке боком приставным шагом, с мешочком на голове.</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19. Лазанье на гимнастическую стенку, не пропуская реек.</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20. Ходьба по гимнастической скамейке, перешагивая через предметы.</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21. Прыжки на двух ногах между предметами.</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22. Лазанье до верха на гимнастическую стенку разноименным способом.</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23. Ходьба по гимнастической скамейке боком приставным шагом с мешочком на голове.</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24. Прыжки на двух ногах между предметами с мешочком, зажатым между колен.</w:t>
            </w:r>
          </w:p>
        </w:tc>
        <w:tc>
          <w:tcPr>
            <w:tcW w:w="39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lastRenderedPageBreak/>
              <w:t>+</w:t>
            </w: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33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44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lastRenderedPageBreak/>
              <w:t>+</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404"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430"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420"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414"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515"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r>
      <w:tr w:rsidR="00545BEE" w:rsidRPr="00545BEE" w:rsidTr="00DF40FB">
        <w:tc>
          <w:tcPr>
            <w:tcW w:w="539"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tc>
        <w:tc>
          <w:tcPr>
            <w:tcW w:w="5415"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b/>
                <w:sz w:val="24"/>
                <w:szCs w:val="24"/>
              </w:rPr>
            </w:pPr>
            <w:r w:rsidRPr="00545BEE">
              <w:rPr>
                <w:rFonts w:ascii="Times New Roman" w:hAnsi="Times New Roman"/>
                <w:b/>
                <w:sz w:val="24"/>
                <w:szCs w:val="24"/>
              </w:rPr>
              <w:t>Подвижные игры:</w:t>
            </w:r>
          </w:p>
        </w:tc>
        <w:tc>
          <w:tcPr>
            <w:tcW w:w="73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3.</w:t>
            </w:r>
          </w:p>
        </w:tc>
        <w:tc>
          <w:tcPr>
            <w:tcW w:w="929"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4.</w:t>
            </w:r>
          </w:p>
        </w:tc>
      </w:tr>
      <w:tr w:rsidR="00545BEE" w:rsidRPr="00545BEE" w:rsidTr="00DF40FB">
        <w:tc>
          <w:tcPr>
            <w:tcW w:w="539"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tc>
        <w:tc>
          <w:tcPr>
            <w:tcW w:w="5415"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 «Ловишки с ленточками».</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 «Не оставайся на полу».</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3. «Охотники и зайцы».</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4. «Хитрая лиса».</w:t>
            </w:r>
          </w:p>
        </w:tc>
        <w:tc>
          <w:tcPr>
            <w:tcW w:w="73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929"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r>
      <w:tr w:rsidR="00545BEE" w:rsidRPr="00545BEE" w:rsidTr="00DF40FB">
        <w:tc>
          <w:tcPr>
            <w:tcW w:w="539"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3.</w:t>
            </w:r>
          </w:p>
        </w:tc>
        <w:tc>
          <w:tcPr>
            <w:tcW w:w="5415"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b/>
                <w:sz w:val="24"/>
                <w:szCs w:val="24"/>
              </w:rPr>
            </w:pPr>
            <w:r w:rsidRPr="00545BEE">
              <w:rPr>
                <w:rFonts w:ascii="Times New Roman" w:hAnsi="Times New Roman"/>
                <w:b/>
                <w:sz w:val="24"/>
                <w:szCs w:val="24"/>
              </w:rPr>
              <w:t>Заключительная часть.</w:t>
            </w:r>
          </w:p>
        </w:tc>
        <w:tc>
          <w:tcPr>
            <w:tcW w:w="73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3.</w:t>
            </w:r>
          </w:p>
        </w:tc>
        <w:tc>
          <w:tcPr>
            <w:tcW w:w="929"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4.</w:t>
            </w:r>
          </w:p>
        </w:tc>
      </w:tr>
      <w:tr w:rsidR="00545BEE" w:rsidRPr="00545BEE" w:rsidTr="00DF40FB">
        <w:tc>
          <w:tcPr>
            <w:tcW w:w="539"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tc>
        <w:tc>
          <w:tcPr>
            <w:tcW w:w="5415"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 Игра «Сделай фигуру».</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 Игра «У кого мяч».</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3. Игра « летает – не летает».</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4. Фигурная ходьба «Улитка».</w:t>
            </w:r>
          </w:p>
        </w:tc>
        <w:tc>
          <w:tcPr>
            <w:tcW w:w="73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929"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r>
      <w:tr w:rsidR="00545BEE" w:rsidRPr="00545BEE" w:rsidTr="00DF40FB">
        <w:tc>
          <w:tcPr>
            <w:tcW w:w="5954"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b/>
                <w:sz w:val="24"/>
                <w:szCs w:val="24"/>
              </w:rPr>
            </w:pPr>
            <w:r w:rsidRPr="00545BEE">
              <w:rPr>
                <w:rFonts w:ascii="Times New Roman" w:hAnsi="Times New Roman"/>
                <w:b/>
                <w:sz w:val="24"/>
                <w:szCs w:val="24"/>
              </w:rPr>
              <w:t>Физкультурное занятие на воздухе.</w:t>
            </w:r>
          </w:p>
        </w:tc>
        <w:tc>
          <w:tcPr>
            <w:tcW w:w="73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3.</w:t>
            </w:r>
          </w:p>
        </w:tc>
        <w:tc>
          <w:tcPr>
            <w:tcW w:w="929"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4.</w:t>
            </w:r>
          </w:p>
        </w:tc>
      </w:tr>
      <w:tr w:rsidR="00545BEE" w:rsidRPr="00545BEE" w:rsidTr="00DF40FB">
        <w:tc>
          <w:tcPr>
            <w:tcW w:w="539"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tc>
        <w:tc>
          <w:tcPr>
            <w:tcW w:w="5415"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w:t>
            </w:r>
            <w:r w:rsidRPr="00545BEE">
              <w:rPr>
                <w:rFonts w:ascii="Times New Roman" w:hAnsi="Times New Roman"/>
                <w:b/>
                <w:sz w:val="24"/>
                <w:szCs w:val="24"/>
              </w:rPr>
              <w:t>Цель:</w:t>
            </w:r>
            <w:r w:rsidRPr="00545BEE">
              <w:rPr>
                <w:rFonts w:ascii="Times New Roman" w:hAnsi="Times New Roman"/>
                <w:sz w:val="24"/>
                <w:szCs w:val="24"/>
              </w:rPr>
              <w:t xml:space="preserve"> Разучить игровые упражнения с бегом и прыжками, упражнять в метании снежков на дальность.</w:t>
            </w:r>
          </w:p>
          <w:p w:rsidR="00545BEE" w:rsidRPr="00545BEE" w:rsidRDefault="00545BEE" w:rsidP="00545BEE">
            <w:pPr>
              <w:tabs>
                <w:tab w:val="left" w:pos="-709"/>
              </w:tabs>
              <w:rPr>
                <w:rFonts w:ascii="Times New Roman" w:hAnsi="Times New Roman"/>
                <w:b/>
                <w:sz w:val="32"/>
                <w:szCs w:val="32"/>
              </w:rPr>
            </w:pPr>
            <w:r w:rsidRPr="00545BEE">
              <w:rPr>
                <w:rFonts w:ascii="Times New Roman" w:hAnsi="Times New Roman"/>
                <w:b/>
                <w:sz w:val="32"/>
                <w:szCs w:val="32"/>
              </w:rPr>
              <w:lastRenderedPageBreak/>
              <w:t>Игровые упражнения:</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 xml:space="preserve">     1. «Кто дальше бросит».</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 xml:space="preserve">     2. «Не задень».</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 xml:space="preserve">     3. П/и: «Мороз Красный нос».</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b/>
                <w:sz w:val="24"/>
                <w:szCs w:val="24"/>
              </w:rPr>
              <w:t>2.Цель:</w:t>
            </w:r>
            <w:r w:rsidRPr="00545BEE">
              <w:rPr>
                <w:rFonts w:ascii="Times New Roman" w:hAnsi="Times New Roman"/>
                <w:sz w:val="24"/>
                <w:szCs w:val="24"/>
              </w:rPr>
              <w:t xml:space="preserve"> Повторить ходьбу и бег между снежными постройками, упражнять в прыжках на двух ногах до снеговика; в бросании снежков в цель.</w:t>
            </w:r>
          </w:p>
          <w:p w:rsidR="00545BEE" w:rsidRPr="00545BEE" w:rsidRDefault="00545BEE" w:rsidP="00545BEE">
            <w:pPr>
              <w:tabs>
                <w:tab w:val="left" w:pos="-709"/>
              </w:tabs>
              <w:rPr>
                <w:rFonts w:ascii="Times New Roman" w:hAnsi="Times New Roman"/>
                <w:b/>
                <w:sz w:val="32"/>
                <w:szCs w:val="32"/>
              </w:rPr>
            </w:pPr>
            <w:r w:rsidRPr="00545BEE">
              <w:rPr>
                <w:rFonts w:ascii="Times New Roman" w:hAnsi="Times New Roman"/>
                <w:b/>
                <w:sz w:val="32"/>
                <w:szCs w:val="32"/>
              </w:rPr>
              <w:t>Игровые упражнения:</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 xml:space="preserve">       1. «Метко в цель».</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 xml:space="preserve">       2. «Кто быстрее до снеговика».</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 xml:space="preserve">       3. «Пойдём по мосточку».</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b/>
                <w:sz w:val="24"/>
                <w:szCs w:val="24"/>
              </w:rPr>
              <w:t>3. Цель:</w:t>
            </w:r>
            <w:r w:rsidRPr="00545BEE">
              <w:rPr>
                <w:rFonts w:ascii="Times New Roman" w:hAnsi="Times New Roman"/>
                <w:sz w:val="24"/>
                <w:szCs w:val="24"/>
              </w:rPr>
              <w:t xml:space="preserve"> Упражнять в прыжках на двух ногах; повторить игровые упражнения с бегом и бросание снежков в горизонтальную цель.</w:t>
            </w:r>
          </w:p>
          <w:p w:rsidR="00545BEE" w:rsidRPr="00545BEE" w:rsidRDefault="00545BEE" w:rsidP="00545BEE">
            <w:pPr>
              <w:tabs>
                <w:tab w:val="left" w:pos="-709"/>
              </w:tabs>
              <w:rPr>
                <w:rFonts w:ascii="Times New Roman" w:hAnsi="Times New Roman"/>
                <w:b/>
                <w:sz w:val="32"/>
                <w:szCs w:val="32"/>
              </w:rPr>
            </w:pPr>
            <w:r w:rsidRPr="00545BEE">
              <w:rPr>
                <w:rFonts w:ascii="Times New Roman" w:hAnsi="Times New Roman"/>
                <w:b/>
                <w:sz w:val="32"/>
                <w:szCs w:val="32"/>
              </w:rPr>
              <w:t>Игровые упражнения:</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 xml:space="preserve">          1. «Метко в цель».</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 xml:space="preserve">          2. «Смелые воробышки».</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b/>
                <w:sz w:val="24"/>
                <w:szCs w:val="24"/>
              </w:rPr>
              <w:t>4. Цель:</w:t>
            </w:r>
            <w:r w:rsidRPr="00545BEE">
              <w:rPr>
                <w:rFonts w:ascii="Times New Roman" w:hAnsi="Times New Roman"/>
                <w:sz w:val="24"/>
                <w:szCs w:val="24"/>
              </w:rPr>
              <w:t xml:space="preserve"> Разучить игровые упражнения с клюшкой и шайбой; развивать координацию движений и устойчивое равновесие при скольжении по ледяной дорожке.</w:t>
            </w:r>
          </w:p>
          <w:p w:rsidR="00545BEE" w:rsidRPr="00545BEE" w:rsidRDefault="00545BEE" w:rsidP="00545BEE">
            <w:pPr>
              <w:tabs>
                <w:tab w:val="left" w:pos="-709"/>
              </w:tabs>
              <w:rPr>
                <w:rFonts w:ascii="Times New Roman" w:hAnsi="Times New Roman"/>
                <w:b/>
                <w:sz w:val="32"/>
                <w:szCs w:val="32"/>
              </w:rPr>
            </w:pPr>
            <w:r w:rsidRPr="00545BEE">
              <w:rPr>
                <w:rFonts w:ascii="Times New Roman" w:hAnsi="Times New Roman"/>
                <w:b/>
                <w:sz w:val="32"/>
                <w:szCs w:val="32"/>
              </w:rPr>
              <w:t>Игровые упражнения:</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1. «По дорожке».</w:t>
            </w: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2. «Мы весёлые ребята».</w:t>
            </w:r>
          </w:p>
        </w:tc>
        <w:tc>
          <w:tcPr>
            <w:tcW w:w="73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lastRenderedPageBreak/>
              <w:t>+</w:t>
            </w:r>
          </w:p>
        </w:tc>
        <w:tc>
          <w:tcPr>
            <w:tcW w:w="851"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c>
          <w:tcPr>
            <w:tcW w:w="929" w:type="dxa"/>
            <w:gridSpan w:val="2"/>
            <w:tcBorders>
              <w:top w:val="single" w:sz="4" w:space="0" w:color="auto"/>
              <w:left w:val="single" w:sz="4" w:space="0" w:color="auto"/>
              <w:bottom w:val="single" w:sz="4" w:space="0" w:color="auto"/>
              <w:right w:val="single" w:sz="4" w:space="0" w:color="auto"/>
            </w:tcBorders>
          </w:tcPr>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p>
          <w:p w:rsidR="00545BEE" w:rsidRPr="00545BEE" w:rsidRDefault="00545BEE" w:rsidP="00545BEE">
            <w:pPr>
              <w:tabs>
                <w:tab w:val="left" w:pos="-709"/>
              </w:tabs>
              <w:rPr>
                <w:rFonts w:ascii="Times New Roman" w:hAnsi="Times New Roman"/>
                <w:sz w:val="24"/>
                <w:szCs w:val="24"/>
              </w:rPr>
            </w:pPr>
            <w:r w:rsidRPr="00545BEE">
              <w:rPr>
                <w:rFonts w:ascii="Times New Roman" w:hAnsi="Times New Roman"/>
                <w:sz w:val="24"/>
                <w:szCs w:val="24"/>
              </w:rPr>
              <w:t>+</w:t>
            </w:r>
          </w:p>
        </w:tc>
      </w:tr>
    </w:tbl>
    <w:p w:rsidR="00545BEE" w:rsidRPr="00545BEE" w:rsidRDefault="00545BEE" w:rsidP="00545BEE">
      <w:pPr>
        <w:jc w:val="center"/>
        <w:rPr>
          <w:rFonts w:ascii="Times New Roman" w:eastAsia="Times New Roman" w:hAnsi="Times New Roman"/>
          <w:b/>
          <w:bCs/>
          <w:sz w:val="40"/>
          <w:szCs w:val="24"/>
          <w:lang w:eastAsia="ru-RU"/>
        </w:rPr>
      </w:pPr>
    </w:p>
    <w:p w:rsidR="00545BEE" w:rsidRPr="00545BEE" w:rsidRDefault="00545BEE" w:rsidP="00545BEE">
      <w:pPr>
        <w:jc w:val="center"/>
        <w:rPr>
          <w:rFonts w:ascii="Times New Roman" w:eastAsia="Times New Roman" w:hAnsi="Times New Roman"/>
          <w:b/>
          <w:bCs/>
          <w:sz w:val="40"/>
          <w:szCs w:val="24"/>
          <w:lang w:eastAsia="ru-RU"/>
        </w:rPr>
      </w:pPr>
    </w:p>
    <w:p w:rsidR="00545BEE" w:rsidRPr="00545BEE" w:rsidRDefault="00545BEE" w:rsidP="00545BEE">
      <w:pPr>
        <w:jc w:val="center"/>
        <w:rPr>
          <w:rFonts w:ascii="Times New Roman" w:eastAsia="Times New Roman" w:hAnsi="Times New Roman"/>
          <w:b/>
          <w:bCs/>
          <w:sz w:val="40"/>
          <w:szCs w:val="24"/>
          <w:lang w:eastAsia="ru-RU"/>
        </w:rPr>
      </w:pPr>
    </w:p>
    <w:p w:rsidR="00545BEE" w:rsidRPr="00545BEE" w:rsidRDefault="00545BEE" w:rsidP="00545BEE">
      <w:pPr>
        <w:jc w:val="center"/>
        <w:rPr>
          <w:rFonts w:ascii="Times New Roman" w:eastAsia="Times New Roman" w:hAnsi="Times New Roman"/>
          <w:b/>
          <w:bCs/>
          <w:sz w:val="40"/>
          <w:szCs w:val="24"/>
          <w:lang w:eastAsia="ru-RU"/>
        </w:rPr>
      </w:pPr>
    </w:p>
    <w:p w:rsidR="00545BEE" w:rsidRPr="00545BEE" w:rsidRDefault="00545BEE" w:rsidP="00545BEE">
      <w:pPr>
        <w:rPr>
          <w:rFonts w:ascii="Times New Roman" w:eastAsia="Times New Roman" w:hAnsi="Times New Roman"/>
          <w:b/>
          <w:bCs/>
          <w:sz w:val="40"/>
          <w:szCs w:val="24"/>
          <w:lang w:eastAsia="ru-RU"/>
        </w:rPr>
      </w:pPr>
    </w:p>
    <w:p w:rsidR="00545BEE" w:rsidRPr="00545BEE" w:rsidRDefault="00545BEE" w:rsidP="00545BEE">
      <w:pPr>
        <w:rPr>
          <w:rFonts w:ascii="Times New Roman" w:eastAsia="Times New Roman" w:hAnsi="Times New Roman"/>
          <w:b/>
          <w:bCs/>
          <w:sz w:val="40"/>
          <w:szCs w:val="24"/>
          <w:lang w:eastAsia="ru-RU"/>
        </w:rPr>
      </w:pPr>
    </w:p>
    <w:p w:rsidR="00545BEE" w:rsidRPr="00545BEE" w:rsidRDefault="00545BEE" w:rsidP="00545BEE">
      <w:pPr>
        <w:rPr>
          <w:rFonts w:ascii="Times New Roman" w:eastAsia="Times New Roman" w:hAnsi="Times New Roman"/>
          <w:b/>
          <w:bCs/>
          <w:sz w:val="40"/>
          <w:szCs w:val="24"/>
          <w:lang w:eastAsia="ru-RU"/>
        </w:rPr>
      </w:pPr>
    </w:p>
    <w:p w:rsidR="00545BEE" w:rsidRPr="00545BEE" w:rsidRDefault="00545BEE" w:rsidP="00545BEE">
      <w:pPr>
        <w:rPr>
          <w:rFonts w:ascii="Times New Roman" w:eastAsia="Times New Roman" w:hAnsi="Times New Roman"/>
          <w:b/>
          <w:bCs/>
          <w:sz w:val="40"/>
          <w:szCs w:val="24"/>
          <w:lang w:eastAsia="ru-RU"/>
        </w:rPr>
      </w:pPr>
    </w:p>
    <w:p w:rsidR="00545BEE" w:rsidRPr="00545BEE" w:rsidRDefault="00545BEE" w:rsidP="00545BEE">
      <w:pPr>
        <w:rPr>
          <w:rFonts w:ascii="Times New Roman" w:eastAsia="Times New Roman" w:hAnsi="Times New Roman"/>
          <w:b/>
          <w:bCs/>
          <w:sz w:val="40"/>
          <w:szCs w:val="24"/>
          <w:lang w:eastAsia="ru-RU"/>
        </w:rPr>
      </w:pPr>
    </w:p>
    <w:p w:rsidR="00545BEE" w:rsidRPr="00545BEE" w:rsidRDefault="00545BEE" w:rsidP="00545BEE">
      <w:pPr>
        <w:rPr>
          <w:rFonts w:ascii="Times New Roman" w:eastAsia="Times New Roman" w:hAnsi="Times New Roman"/>
          <w:b/>
          <w:bCs/>
          <w:sz w:val="40"/>
          <w:szCs w:val="24"/>
          <w:lang w:eastAsia="ru-RU"/>
        </w:rPr>
      </w:pPr>
    </w:p>
    <w:p w:rsidR="00545BEE" w:rsidRPr="00545BEE" w:rsidRDefault="00545BEE" w:rsidP="00545BEE">
      <w:pPr>
        <w:rPr>
          <w:rFonts w:ascii="Times New Roman" w:eastAsia="Times New Roman" w:hAnsi="Times New Roman"/>
          <w:b/>
          <w:bCs/>
          <w:sz w:val="40"/>
          <w:szCs w:val="24"/>
          <w:lang w:eastAsia="ru-RU"/>
        </w:rPr>
      </w:pPr>
    </w:p>
    <w:p w:rsidR="00545BEE" w:rsidRPr="00545BEE" w:rsidRDefault="00545BEE" w:rsidP="00545BEE">
      <w:pPr>
        <w:rPr>
          <w:b/>
          <w:sz w:val="28"/>
        </w:rPr>
      </w:pPr>
    </w:p>
    <w:p w:rsidR="00545BEE" w:rsidRPr="00545BEE" w:rsidRDefault="00545BEE" w:rsidP="00545BEE">
      <w:pPr>
        <w:jc w:val="center"/>
        <w:rPr>
          <w:b/>
          <w:sz w:val="28"/>
        </w:rPr>
      </w:pPr>
    </w:p>
    <w:p w:rsidR="00545BEE" w:rsidRPr="00545BEE" w:rsidRDefault="00545BEE" w:rsidP="00545BEE">
      <w:pPr>
        <w:rPr>
          <w:b/>
          <w:sz w:val="28"/>
        </w:rPr>
      </w:pPr>
    </w:p>
    <w:p w:rsidR="00545BEE" w:rsidRPr="00545BEE" w:rsidRDefault="00545BEE" w:rsidP="00545BEE">
      <w:pPr>
        <w:rPr>
          <w:b/>
          <w:sz w:val="28"/>
        </w:rPr>
      </w:pPr>
    </w:p>
    <w:tbl>
      <w:tblPr>
        <w:tblW w:w="9618" w:type="dxa"/>
        <w:tblLayout w:type="fixed"/>
        <w:tblLook w:val="04A0" w:firstRow="1" w:lastRow="0" w:firstColumn="1" w:lastColumn="0" w:noHBand="0" w:noVBand="1"/>
      </w:tblPr>
      <w:tblGrid>
        <w:gridCol w:w="963"/>
        <w:gridCol w:w="2528"/>
        <w:gridCol w:w="6127"/>
      </w:tblGrid>
      <w:tr w:rsidR="00545BEE" w:rsidRPr="00545BEE" w:rsidTr="00DF40FB">
        <w:trPr>
          <w:trHeight w:val="458"/>
        </w:trPr>
        <w:tc>
          <w:tcPr>
            <w:tcW w:w="963"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lastRenderedPageBreak/>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Непосредственно образовательная деятельность</w:t>
            </w:r>
          </w:p>
        </w:tc>
      </w:tr>
      <w:tr w:rsidR="00545BEE" w:rsidRPr="00545BEE" w:rsidTr="00DF40FB">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t>06</w:t>
            </w:r>
            <w:r w:rsidR="009A0189">
              <w:rPr>
                <w:b/>
                <w:sz w:val="28"/>
                <w:szCs w:val="28"/>
              </w:rPr>
              <w:t>.12.21</w:t>
            </w:r>
          </w:p>
          <w:p w:rsidR="00545BEE" w:rsidRPr="00545BEE" w:rsidRDefault="00545BEE" w:rsidP="00545BEE">
            <w:pPr>
              <w:ind w:left="113" w:right="113"/>
              <w:rPr>
                <w:b/>
                <w:sz w:val="28"/>
                <w:szCs w:val="28"/>
              </w:rPr>
            </w:pPr>
            <w:r w:rsidRPr="00545BE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6"/>
              </w:numPr>
              <w:contextualSpacing/>
              <w:rPr>
                <w:sz w:val="28"/>
                <w:szCs w:val="24"/>
              </w:rPr>
            </w:pPr>
            <w:r w:rsidRPr="00545BE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 xml:space="preserve">Ознакомление  с предметным и социальным окружением </w:t>
            </w:r>
          </w:p>
        </w:tc>
      </w:tr>
      <w:tr w:rsidR="00545BEE" w:rsidRPr="00545BEE" w:rsidTr="00DF40FB">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Жидкое - твердое. Стр. 21-23</w:t>
            </w:r>
            <w:r w:rsidRPr="00545BEE">
              <w:rPr>
                <w:sz w:val="28"/>
                <w:szCs w:val="28"/>
              </w:rPr>
              <w:tab/>
              <w:t xml:space="preserve">Н.Е.Вераксы </w:t>
            </w:r>
          </w:p>
        </w:tc>
      </w:tr>
      <w:tr w:rsidR="00545BEE" w:rsidRPr="00545BEE" w:rsidTr="00DF40FB">
        <w:trPr>
          <w:trHeight w:val="780"/>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Формирование представлений о твердых веществах и жидких. Развитие умения наблюдать, сравнивать различные вещества. Формирование действий превращения.</w:t>
            </w:r>
          </w:p>
        </w:tc>
      </w:tr>
      <w:tr w:rsidR="00545BEE" w:rsidRPr="00545BEE" w:rsidTr="00DF40FB">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numPr>
                <w:ilvl w:val="0"/>
                <w:numId w:val="6"/>
              </w:numPr>
              <w:contextualSpacing/>
              <w:rPr>
                <w:sz w:val="28"/>
                <w:szCs w:val="24"/>
              </w:rPr>
            </w:pPr>
            <w:r w:rsidRPr="00545BE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 xml:space="preserve">Лепка Т.С. </w:t>
            </w:r>
          </w:p>
        </w:tc>
      </w:tr>
      <w:tr w:rsidR="00545BEE" w:rsidRPr="00545BEE" w:rsidTr="00DF40FB">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Тема:</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«Котенок» Комарова Стр.56-57</w:t>
            </w:r>
          </w:p>
        </w:tc>
      </w:tr>
      <w:tr w:rsidR="00545BEE" w:rsidRPr="00545BEE" w:rsidTr="00DF40FB">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Цель:</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Учить создавать образ животного. Закреплять умение лепить животного по частям, используя разные приемы. Учить передавать в лепке позу котенка.</w:t>
            </w:r>
          </w:p>
        </w:tc>
      </w:tr>
      <w:tr w:rsidR="00545BEE" w:rsidRPr="00545BEE" w:rsidTr="00DF40FB">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6"/>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Музыкальное</w:t>
            </w:r>
          </w:p>
        </w:tc>
      </w:tr>
      <w:tr w:rsidR="00545BEE" w:rsidRPr="00545BEE" w:rsidTr="00DF40FB">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t>07</w:t>
            </w:r>
            <w:r w:rsidR="009A0189">
              <w:rPr>
                <w:b/>
                <w:sz w:val="28"/>
                <w:szCs w:val="28"/>
              </w:rPr>
              <w:t>.12.21</w:t>
            </w:r>
          </w:p>
          <w:p w:rsidR="00545BEE" w:rsidRPr="00545BEE" w:rsidRDefault="00545BEE" w:rsidP="00545BEE">
            <w:pPr>
              <w:ind w:left="113" w:right="113"/>
              <w:rPr>
                <w:b/>
                <w:sz w:val="28"/>
                <w:szCs w:val="28"/>
              </w:rPr>
            </w:pPr>
            <w:r w:rsidRPr="00545BE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7"/>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Развитие речи (обучение грамоте).</w:t>
            </w:r>
          </w:p>
        </w:tc>
      </w:tr>
      <w:tr w:rsidR="00545BEE" w:rsidRPr="00545BEE" w:rsidTr="00DF40FB">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xml:space="preserve">Занятие № 14. определение заданного звука в любой части слова. Составление предложений по заданию. </w:t>
            </w:r>
          </w:p>
        </w:tc>
      </w:tr>
      <w:tr w:rsidR="00545BEE" w:rsidRPr="00545BEE" w:rsidTr="00DF40FB">
        <w:trPr>
          <w:trHeight w:val="121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обогащать словарный запас детей; продолжать упражнять детей в делении слова на слоги, правильно определяя последовательное звучание каждой части</w:t>
            </w:r>
          </w:p>
          <w:p w:rsidR="00545BEE" w:rsidRPr="00545BEE" w:rsidRDefault="00545BEE" w:rsidP="00545BEE">
            <w:pPr>
              <w:rPr>
                <w:sz w:val="28"/>
                <w:szCs w:val="28"/>
              </w:rPr>
            </w:pPr>
            <w:r w:rsidRPr="00545BEE">
              <w:rPr>
                <w:sz w:val="28"/>
                <w:szCs w:val="28"/>
              </w:rPr>
              <w:t>слова</w:t>
            </w:r>
          </w:p>
        </w:tc>
      </w:tr>
      <w:tr w:rsidR="00545BEE" w:rsidRPr="00545BEE" w:rsidTr="00DF40FB">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numPr>
                <w:ilvl w:val="0"/>
                <w:numId w:val="7"/>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 xml:space="preserve">Рисование </w:t>
            </w:r>
          </w:p>
        </w:tc>
      </w:tr>
      <w:tr w:rsidR="00545BEE" w:rsidRPr="00545BEE" w:rsidTr="00DF40FB">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 Большие и маленькие ели» Т.С.Комарова стр 56-57</w:t>
            </w:r>
          </w:p>
        </w:tc>
      </w:tr>
      <w:tr w:rsidR="00545BEE" w:rsidRPr="00545BEE" w:rsidTr="00DF40FB">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Учить детей располагать изображение на широкой полосе. Учить передавать различие по высоте старых и молодых деревьев, их окраску и строение. Развивать эстетическое чувство, образные представления.</w:t>
            </w:r>
          </w:p>
        </w:tc>
      </w:tr>
      <w:tr w:rsidR="00545BEE" w:rsidRPr="00545BEE" w:rsidTr="00DF40FB">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7"/>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 xml:space="preserve">Физкультурное </w:t>
            </w:r>
          </w:p>
        </w:tc>
      </w:tr>
      <w:tr w:rsidR="00545BEE" w:rsidRPr="00545BEE" w:rsidTr="00DF40FB">
        <w:trPr>
          <w:trHeight w:val="360"/>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t>08</w:t>
            </w:r>
            <w:r w:rsidR="009A0189">
              <w:rPr>
                <w:b/>
                <w:sz w:val="28"/>
                <w:szCs w:val="28"/>
              </w:rPr>
              <w:t>.12.21</w:t>
            </w:r>
          </w:p>
          <w:p w:rsidR="00545BEE" w:rsidRPr="00545BEE" w:rsidRDefault="00545BEE" w:rsidP="00545BEE">
            <w:pPr>
              <w:ind w:left="113" w:right="113"/>
              <w:rPr>
                <w:b/>
                <w:sz w:val="28"/>
                <w:szCs w:val="28"/>
              </w:rPr>
            </w:pPr>
            <w:r w:rsidRPr="00545BE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3"/>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xml:space="preserve">ФЭМП </w:t>
            </w:r>
          </w:p>
        </w:tc>
      </w:tr>
      <w:tr w:rsidR="00545BEE" w:rsidRPr="00545BEE" w:rsidTr="00DF40FB">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«Занятие 2» Позина, Помораева, стр. 31</w:t>
            </w:r>
          </w:p>
        </w:tc>
      </w:tr>
      <w:tr w:rsidR="00545BEE" w:rsidRPr="00545BEE" w:rsidTr="00DF40FB">
        <w:trPr>
          <w:trHeight w:val="762"/>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xml:space="preserve">Закреплять представления о том , что результат счета не зависит от величины предметов и расстоянии между ними (счет в пределах 10). Закреплять умение определять </w:t>
            </w:r>
            <w:r w:rsidRPr="00545BEE">
              <w:rPr>
                <w:sz w:val="28"/>
                <w:szCs w:val="28"/>
              </w:rPr>
              <w:lastRenderedPageBreak/>
              <w:t>пространственное направление относительно другого лица (слева,справа,впереди,сзади)</w:t>
            </w:r>
          </w:p>
        </w:tc>
      </w:tr>
      <w:tr w:rsidR="00545BEE" w:rsidRPr="00545BEE" w:rsidTr="00DF40FB">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8"/>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 xml:space="preserve">Музыка </w:t>
            </w:r>
          </w:p>
          <w:p w:rsidR="00545BEE" w:rsidRPr="00545BEE" w:rsidRDefault="00545BEE" w:rsidP="00545BEE">
            <w:pPr>
              <w:rPr>
                <w:sz w:val="28"/>
                <w:szCs w:val="28"/>
              </w:rPr>
            </w:pPr>
          </w:p>
          <w:p w:rsidR="00545BEE" w:rsidRPr="00545BEE" w:rsidRDefault="00545BEE" w:rsidP="00545BEE">
            <w:pPr>
              <w:rPr>
                <w:sz w:val="28"/>
                <w:szCs w:val="28"/>
              </w:rPr>
            </w:pPr>
          </w:p>
        </w:tc>
      </w:tr>
      <w:tr w:rsidR="00545BEE" w:rsidRPr="00545BEE" w:rsidTr="00DF40FB">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t>09</w:t>
            </w:r>
            <w:r w:rsidR="009A0189">
              <w:rPr>
                <w:b/>
                <w:sz w:val="28"/>
                <w:szCs w:val="28"/>
              </w:rPr>
              <w:t>.12.21</w:t>
            </w:r>
          </w:p>
          <w:p w:rsidR="00545BEE" w:rsidRPr="00545BEE" w:rsidRDefault="00545BEE" w:rsidP="00545BEE">
            <w:pPr>
              <w:ind w:left="113" w:right="113"/>
              <w:rPr>
                <w:b/>
                <w:sz w:val="28"/>
                <w:szCs w:val="28"/>
              </w:rPr>
            </w:pPr>
            <w:r w:rsidRPr="00545BE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9"/>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xml:space="preserve">Развитие речи </w:t>
            </w:r>
          </w:p>
        </w:tc>
      </w:tr>
      <w:tr w:rsidR="00545BEE" w:rsidRPr="00545BEE" w:rsidTr="00DF40FB">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Чтение стихотворений о зиме В.В. Гербова  Стр.60-61</w:t>
            </w:r>
          </w:p>
        </w:tc>
      </w:tr>
      <w:tr w:rsidR="00545BEE" w:rsidRPr="00545BEE" w:rsidTr="00DF40FB">
        <w:trPr>
          <w:trHeight w:val="517"/>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Познакомить детей со стихотворениями о зиме  приобщать их к высокой поэзии</w:t>
            </w:r>
          </w:p>
        </w:tc>
      </w:tr>
      <w:tr w:rsidR="00545BEE" w:rsidRPr="00545BEE" w:rsidTr="00DF40FB">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numPr>
                <w:ilvl w:val="0"/>
                <w:numId w:val="9"/>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 xml:space="preserve">Рисование </w:t>
            </w:r>
          </w:p>
        </w:tc>
      </w:tr>
      <w:tr w:rsidR="00545BEE" w:rsidRPr="00545BEE" w:rsidTr="00DF40FB">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«Зима» Комарова стр. 55-56</w:t>
            </w:r>
          </w:p>
        </w:tc>
      </w:tr>
      <w:tr w:rsidR="00545BEE" w:rsidRPr="00545BEE" w:rsidTr="00DF40FB">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Учить детей передавать в рисунке картину зимы в поле, в лесу, в поселке. Закреплять умение рисовать разные дома и деревья. Развивать образное восприятие, творчество.</w:t>
            </w:r>
          </w:p>
        </w:tc>
      </w:tr>
      <w:tr w:rsidR="00545BEE" w:rsidRPr="00545BEE" w:rsidTr="00DF40FB">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numPr>
                <w:ilvl w:val="0"/>
                <w:numId w:val="9"/>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Физкультурное на воздухе</w:t>
            </w:r>
          </w:p>
        </w:tc>
      </w:tr>
      <w:tr w:rsidR="00545BEE" w:rsidRPr="00545BEE" w:rsidTr="00DF40FB">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t>10</w:t>
            </w:r>
            <w:r w:rsidR="009A0189">
              <w:rPr>
                <w:b/>
                <w:sz w:val="28"/>
                <w:szCs w:val="28"/>
              </w:rPr>
              <w:t>.12.21</w:t>
            </w:r>
          </w:p>
          <w:p w:rsidR="00545BEE" w:rsidRPr="00545BEE" w:rsidRDefault="00545BEE" w:rsidP="00545BEE">
            <w:pPr>
              <w:ind w:left="113" w:right="113"/>
              <w:rPr>
                <w:b/>
                <w:sz w:val="28"/>
                <w:szCs w:val="28"/>
              </w:rPr>
            </w:pPr>
            <w:r w:rsidRPr="00545BE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0"/>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Ознакомление с природой</w:t>
            </w:r>
          </w:p>
        </w:tc>
      </w:tr>
      <w:tr w:rsidR="00545BEE" w:rsidRPr="00545BEE" w:rsidTr="00DF40FB">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«Экскурсия по зимнему участку»</w:t>
            </w:r>
          </w:p>
        </w:tc>
      </w:tr>
      <w:tr w:rsidR="00545BEE" w:rsidRPr="00545BEE" w:rsidTr="00DF40FB">
        <w:trPr>
          <w:trHeight w:val="728"/>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уточнить и расширить знания о характерных признаках зимы. Закрепить умение находить  узнавать зимующих птиц. Упражнять в умении различать деревья по расположению ветвей и оставшимся семенам. Дать знания о помощи людей растениям и птицам в зимних условиях. Воспитывать эстетическое видение природы, стремление беречь ее.</w:t>
            </w:r>
          </w:p>
        </w:tc>
      </w:tr>
      <w:tr w:rsidR="00545BEE" w:rsidRPr="00545BEE" w:rsidTr="00DF40FB">
        <w:trPr>
          <w:trHeight w:val="349"/>
        </w:trPr>
        <w:tc>
          <w:tcPr>
            <w:tcW w:w="963" w:type="dxa"/>
            <w:vMerge/>
            <w:tcBorders>
              <w:top w:val="single" w:sz="12" w:space="0" w:color="auto"/>
              <w:left w:val="single" w:sz="4" w:space="0" w:color="auto"/>
              <w:bottom w:val="single" w:sz="4"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numPr>
                <w:ilvl w:val="0"/>
                <w:numId w:val="10"/>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«Азбука общения» (занятие с психологом)</w:t>
            </w:r>
          </w:p>
        </w:tc>
      </w:tr>
      <w:tr w:rsidR="00545BEE" w:rsidRPr="00545BEE" w:rsidTr="00DF40FB">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10"/>
              </w:numPr>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 xml:space="preserve">Физкультурное </w:t>
            </w:r>
          </w:p>
        </w:tc>
      </w:tr>
    </w:tbl>
    <w:p w:rsidR="00545BEE" w:rsidRPr="00545BEE" w:rsidRDefault="00545BEE" w:rsidP="00545BEE">
      <w:pPr>
        <w:jc w:val="center"/>
        <w:rPr>
          <w:b/>
          <w:sz w:val="28"/>
        </w:rPr>
      </w:pPr>
    </w:p>
    <w:p w:rsidR="00545BEE" w:rsidRPr="00545BEE" w:rsidRDefault="00545BEE" w:rsidP="00545BEE">
      <w:pPr>
        <w:rPr>
          <w:b/>
          <w:sz w:val="28"/>
        </w:rPr>
      </w:pPr>
    </w:p>
    <w:p w:rsidR="00545BEE" w:rsidRPr="00545BEE" w:rsidRDefault="00545BEE" w:rsidP="00545BEE">
      <w:pPr>
        <w:rPr>
          <w:b/>
          <w:sz w:val="28"/>
        </w:rPr>
      </w:pPr>
    </w:p>
    <w:p w:rsidR="00545BEE" w:rsidRPr="00545BEE" w:rsidRDefault="00545BEE" w:rsidP="00545BEE">
      <w:pPr>
        <w:rPr>
          <w:b/>
          <w:sz w:val="28"/>
        </w:rPr>
      </w:pPr>
    </w:p>
    <w:p w:rsidR="00545BEE" w:rsidRPr="00545BEE" w:rsidRDefault="00545BEE" w:rsidP="00545BEE">
      <w:pPr>
        <w:rPr>
          <w:b/>
          <w:sz w:val="28"/>
        </w:rPr>
      </w:pPr>
    </w:p>
    <w:p w:rsidR="00545BEE" w:rsidRPr="00545BEE" w:rsidRDefault="00545BEE" w:rsidP="00545BEE">
      <w:pPr>
        <w:rPr>
          <w:b/>
          <w:sz w:val="28"/>
        </w:rPr>
      </w:pPr>
    </w:p>
    <w:p w:rsidR="00545BEE" w:rsidRPr="00545BEE" w:rsidRDefault="00545BEE" w:rsidP="00545BEE">
      <w:pPr>
        <w:rPr>
          <w:b/>
          <w:sz w:val="28"/>
        </w:rPr>
      </w:pPr>
    </w:p>
    <w:p w:rsidR="00545BEE" w:rsidRDefault="00545BEE" w:rsidP="00545BEE">
      <w:pPr>
        <w:rPr>
          <w:b/>
          <w:sz w:val="28"/>
        </w:rPr>
      </w:pPr>
    </w:p>
    <w:p w:rsidR="00545BEE" w:rsidRPr="00545BEE" w:rsidRDefault="00545BEE" w:rsidP="00545BEE">
      <w:pPr>
        <w:rPr>
          <w:b/>
          <w:sz w:val="28"/>
        </w:rPr>
      </w:pPr>
    </w:p>
    <w:tbl>
      <w:tblPr>
        <w:tblW w:w="9618" w:type="dxa"/>
        <w:tblLayout w:type="fixed"/>
        <w:tblLook w:val="04A0" w:firstRow="1" w:lastRow="0" w:firstColumn="1" w:lastColumn="0" w:noHBand="0" w:noVBand="1"/>
      </w:tblPr>
      <w:tblGrid>
        <w:gridCol w:w="963"/>
        <w:gridCol w:w="2528"/>
        <w:gridCol w:w="6127"/>
      </w:tblGrid>
      <w:tr w:rsidR="00545BEE" w:rsidRPr="00545BEE" w:rsidTr="00DF40FB">
        <w:trPr>
          <w:trHeight w:val="458"/>
        </w:trPr>
        <w:tc>
          <w:tcPr>
            <w:tcW w:w="963"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lastRenderedPageBreak/>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Непосредственно образовательная деятельность</w:t>
            </w:r>
          </w:p>
        </w:tc>
      </w:tr>
      <w:tr w:rsidR="00545BEE" w:rsidRPr="00545BEE" w:rsidTr="00DF40FB">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t>13</w:t>
            </w:r>
            <w:r w:rsidR="009A0189">
              <w:rPr>
                <w:b/>
                <w:sz w:val="28"/>
                <w:szCs w:val="28"/>
              </w:rPr>
              <w:t>.12.21</w:t>
            </w:r>
          </w:p>
          <w:p w:rsidR="00545BEE" w:rsidRPr="00545BEE" w:rsidRDefault="00545BEE" w:rsidP="00545BEE">
            <w:pPr>
              <w:ind w:left="113" w:right="113"/>
              <w:rPr>
                <w:b/>
                <w:sz w:val="28"/>
                <w:szCs w:val="28"/>
              </w:rPr>
            </w:pPr>
            <w:r w:rsidRPr="00545BE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2"/>
              </w:numPr>
              <w:contextualSpacing/>
              <w:rPr>
                <w:sz w:val="28"/>
                <w:szCs w:val="24"/>
              </w:rPr>
            </w:pPr>
            <w:r w:rsidRPr="00545BE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 xml:space="preserve">Ознакомление  с предметным и социальным окружением </w:t>
            </w:r>
          </w:p>
        </w:tc>
      </w:tr>
      <w:tr w:rsidR="00545BEE" w:rsidRPr="00545BEE" w:rsidTr="00DF40FB">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В стране дорожных знаков</w:t>
            </w:r>
          </w:p>
        </w:tc>
      </w:tr>
      <w:tr w:rsidR="00545BEE" w:rsidRPr="00545BEE" w:rsidTr="00DF40FB">
        <w:trPr>
          <w:trHeight w:val="467"/>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Знакомство с дорожными знаками</w:t>
            </w:r>
          </w:p>
        </w:tc>
      </w:tr>
      <w:tr w:rsidR="00545BEE" w:rsidRPr="00545BEE" w:rsidTr="00DF40FB">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numPr>
                <w:ilvl w:val="0"/>
                <w:numId w:val="12"/>
              </w:numPr>
              <w:contextualSpacing/>
              <w:rPr>
                <w:sz w:val="28"/>
                <w:szCs w:val="24"/>
              </w:rPr>
            </w:pPr>
            <w:r w:rsidRPr="00545BE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 xml:space="preserve">Аппликация </w:t>
            </w:r>
          </w:p>
        </w:tc>
      </w:tr>
      <w:tr w:rsidR="00545BEE" w:rsidRPr="00545BEE" w:rsidTr="00DF40FB">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Тема:</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«Большой и маленький бокальчик» Комарова стр. 59-60</w:t>
            </w:r>
          </w:p>
        </w:tc>
      </w:tr>
      <w:tr w:rsidR="00545BEE" w:rsidRPr="00545BEE" w:rsidTr="00DF40FB">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Цель:</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Учить вырезывать симметричные предметы из бумаги, сложенные вдвое, срезая расширяющуюся книзу полоску. Закреплять умение аккуратно наклеивать. Вызывать желание дополнять композицию деталями, предметами.</w:t>
            </w:r>
          </w:p>
        </w:tc>
      </w:tr>
      <w:tr w:rsidR="00545BEE" w:rsidRPr="00545BEE" w:rsidTr="00DF40FB">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12"/>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Музыкальное</w:t>
            </w:r>
          </w:p>
        </w:tc>
      </w:tr>
      <w:tr w:rsidR="00545BEE" w:rsidRPr="00545BEE" w:rsidTr="00DF40FB">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t>14</w:t>
            </w:r>
            <w:r w:rsidR="009A0189">
              <w:rPr>
                <w:b/>
                <w:sz w:val="28"/>
                <w:szCs w:val="28"/>
              </w:rPr>
              <w:t>.12.21</w:t>
            </w:r>
          </w:p>
          <w:p w:rsidR="00545BEE" w:rsidRPr="00545BEE" w:rsidRDefault="00545BEE" w:rsidP="00545BEE">
            <w:pPr>
              <w:ind w:left="113" w:right="113"/>
              <w:rPr>
                <w:b/>
                <w:sz w:val="28"/>
                <w:szCs w:val="28"/>
              </w:rPr>
            </w:pPr>
            <w:r w:rsidRPr="00545BE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3"/>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Развитие речи (обучение грамоте).</w:t>
            </w:r>
          </w:p>
        </w:tc>
      </w:tr>
      <w:tr w:rsidR="00545BEE" w:rsidRPr="00545BEE" w:rsidTr="00DF40FB">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Занятие № 15 Знакомство со схемой звукового состава слова. Звуковой анализ слова «ау»</w:t>
            </w:r>
          </w:p>
        </w:tc>
      </w:tr>
      <w:tr w:rsidR="00545BEE" w:rsidRPr="00545BEE" w:rsidTr="00DF40FB">
        <w:trPr>
          <w:trHeight w:val="121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познакомить детей со схемой звукового состава слова;</w:t>
            </w:r>
          </w:p>
          <w:p w:rsidR="00545BEE" w:rsidRPr="00545BEE" w:rsidRDefault="00545BEE" w:rsidP="00545BEE">
            <w:pPr>
              <w:rPr>
                <w:sz w:val="28"/>
                <w:szCs w:val="28"/>
              </w:rPr>
            </w:pPr>
            <w:r w:rsidRPr="00545BEE">
              <w:rPr>
                <w:sz w:val="28"/>
                <w:szCs w:val="28"/>
              </w:rPr>
              <w:t>научить произносить слова медленно, интонационно выделяя звук, который отмечается на схеме;</w:t>
            </w:r>
          </w:p>
        </w:tc>
      </w:tr>
      <w:tr w:rsidR="00545BEE" w:rsidRPr="00545BEE" w:rsidTr="00DF40FB">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numPr>
                <w:ilvl w:val="0"/>
                <w:numId w:val="13"/>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 xml:space="preserve">Рисование </w:t>
            </w:r>
          </w:p>
        </w:tc>
      </w:tr>
      <w:tr w:rsidR="00545BEE" w:rsidRPr="00545BEE" w:rsidTr="00DF40FB">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«Снежинка» Комарова Стр. .61</w:t>
            </w:r>
          </w:p>
        </w:tc>
      </w:tr>
      <w:tr w:rsidR="00545BEE" w:rsidRPr="00545BEE" w:rsidTr="00DF40FB">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Учить детей рисовать узор на бумаге в форме розеты; располагать узор в соответствии с данной формой; придумывать детали узора по своему желанию. Закреплять умение рисовать концом кисти. Развивать образные представления, воображение</w:t>
            </w:r>
          </w:p>
        </w:tc>
      </w:tr>
      <w:tr w:rsidR="00545BEE" w:rsidRPr="00545BEE" w:rsidTr="00DF40FB">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13"/>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 xml:space="preserve">Физкультурное </w:t>
            </w:r>
          </w:p>
        </w:tc>
      </w:tr>
      <w:tr w:rsidR="00545BEE" w:rsidRPr="00545BEE" w:rsidTr="00DF40FB">
        <w:trPr>
          <w:trHeight w:val="356"/>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t>15</w:t>
            </w:r>
            <w:r w:rsidR="009A0189">
              <w:rPr>
                <w:b/>
                <w:sz w:val="28"/>
                <w:szCs w:val="28"/>
              </w:rPr>
              <w:t>.12.21</w:t>
            </w:r>
          </w:p>
          <w:p w:rsidR="00545BEE" w:rsidRPr="00545BEE" w:rsidRDefault="00545BEE" w:rsidP="00545BEE">
            <w:pPr>
              <w:ind w:left="113" w:right="113"/>
              <w:rPr>
                <w:b/>
                <w:sz w:val="28"/>
                <w:szCs w:val="28"/>
              </w:rPr>
            </w:pPr>
            <w:r w:rsidRPr="00545BE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4"/>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xml:space="preserve">ФЭМП </w:t>
            </w:r>
          </w:p>
        </w:tc>
      </w:tr>
      <w:tr w:rsidR="00545BEE" w:rsidRPr="00545BEE" w:rsidTr="00DF40FB">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И.А. Помараева Зан №3 Помараева стр 32-34</w:t>
            </w:r>
          </w:p>
        </w:tc>
      </w:tr>
      <w:tr w:rsidR="00545BEE" w:rsidRPr="00545BEE" w:rsidTr="00DF40FB">
        <w:trPr>
          <w:trHeight w:val="762"/>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xml:space="preserve">Закреплять представления о треугольниках и четырехугольниках, их свойствах и видах. Совершенствовать навыки счета в пределах 10 с помощью различных анализаторов (на ощупь, счет и воспроизведение определенного </w:t>
            </w:r>
            <w:r w:rsidRPr="00545BEE">
              <w:rPr>
                <w:sz w:val="28"/>
                <w:szCs w:val="28"/>
              </w:rPr>
              <w:lastRenderedPageBreak/>
              <w:t>количества движений).</w:t>
            </w:r>
          </w:p>
        </w:tc>
      </w:tr>
      <w:tr w:rsidR="00545BEE" w:rsidRPr="00545BEE" w:rsidTr="00DF40FB">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8"/>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 xml:space="preserve">Музыка </w:t>
            </w:r>
          </w:p>
        </w:tc>
      </w:tr>
      <w:tr w:rsidR="00545BEE" w:rsidRPr="00545BEE" w:rsidTr="00DF40FB">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t>16</w:t>
            </w:r>
            <w:r w:rsidR="009A0189">
              <w:rPr>
                <w:b/>
                <w:sz w:val="28"/>
                <w:szCs w:val="28"/>
              </w:rPr>
              <w:t>.12.21</w:t>
            </w:r>
          </w:p>
          <w:p w:rsidR="00545BEE" w:rsidRPr="00545BEE" w:rsidRDefault="00545BEE" w:rsidP="00545BEE">
            <w:pPr>
              <w:ind w:left="113" w:right="113"/>
              <w:rPr>
                <w:b/>
                <w:sz w:val="28"/>
                <w:szCs w:val="28"/>
              </w:rPr>
            </w:pPr>
            <w:r w:rsidRPr="00545BE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5"/>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xml:space="preserve">Развитие речи </w:t>
            </w:r>
          </w:p>
        </w:tc>
      </w:tr>
      <w:tr w:rsidR="00545BEE" w:rsidRPr="00545BEE" w:rsidTr="00DF40FB">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xml:space="preserve"> Пересказ эскимосской сказки « Как  лисичка бычка обидела» В.В.Гербова  Стр.63-64      </w:t>
            </w:r>
          </w:p>
        </w:tc>
      </w:tr>
      <w:tr w:rsidR="00545BEE" w:rsidRPr="00545BEE" w:rsidTr="00DF40FB">
        <w:trPr>
          <w:trHeight w:val="284"/>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 xml:space="preserve">Совершенствовать слуховое восприятие детей с помощью  упражнений на различение звуков с-ш, на определение позиции звука в слове.   Помочь детям  понять и запомнить  содержание сказки  «Как лисичка  бычка обидела».учить пересказывать ее   </w:t>
            </w:r>
          </w:p>
        </w:tc>
      </w:tr>
      <w:tr w:rsidR="00545BEE" w:rsidRPr="00545BEE" w:rsidTr="00DF40FB">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numPr>
                <w:ilvl w:val="0"/>
                <w:numId w:val="15"/>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 xml:space="preserve">Рисование </w:t>
            </w:r>
          </w:p>
        </w:tc>
      </w:tr>
      <w:tr w:rsidR="00545BEE" w:rsidRPr="00545BEE" w:rsidTr="00DF40FB">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Рисование по замыслу Т.С. Комарова Стр.60</w:t>
            </w:r>
          </w:p>
        </w:tc>
      </w:tr>
      <w:tr w:rsidR="00545BEE" w:rsidRPr="00545BEE" w:rsidTr="00DF40FB">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Учить детей самостоятельно намечать содержание рисунка, выбирать размер и цвет бумаги, краски, карандаши и др. материалы.</w:t>
            </w:r>
          </w:p>
        </w:tc>
      </w:tr>
      <w:tr w:rsidR="00545BEE" w:rsidRPr="00545BEE" w:rsidTr="00DF40FB">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numPr>
                <w:ilvl w:val="0"/>
                <w:numId w:val="15"/>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Физкультурное на воздухе</w:t>
            </w:r>
          </w:p>
        </w:tc>
      </w:tr>
      <w:tr w:rsidR="00545BEE" w:rsidRPr="00545BEE" w:rsidTr="00DF40FB">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t>17</w:t>
            </w:r>
            <w:r w:rsidR="009A0189">
              <w:rPr>
                <w:b/>
                <w:sz w:val="28"/>
                <w:szCs w:val="28"/>
              </w:rPr>
              <w:t>.12.21</w:t>
            </w:r>
          </w:p>
          <w:p w:rsidR="00545BEE" w:rsidRPr="00545BEE" w:rsidRDefault="00545BEE" w:rsidP="00545BEE">
            <w:pPr>
              <w:ind w:left="113" w:right="113"/>
              <w:rPr>
                <w:b/>
                <w:sz w:val="28"/>
                <w:szCs w:val="28"/>
              </w:rPr>
            </w:pPr>
            <w:r w:rsidRPr="00545BE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1"/>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xml:space="preserve">Ознакомление с природой </w:t>
            </w:r>
          </w:p>
        </w:tc>
      </w:tr>
      <w:tr w:rsidR="00545BEE" w:rsidRPr="00545BEE" w:rsidTr="00DF40FB">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«Огонь – наш друг, огонь – наш враг». К.Ю.Белая стр.18</w:t>
            </w:r>
          </w:p>
        </w:tc>
      </w:tr>
      <w:tr w:rsidR="00545BEE" w:rsidRPr="00545BEE" w:rsidTr="00DF40FB">
        <w:trPr>
          <w:trHeight w:val="728"/>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сформировать элементарные знания об опасных последствиях пожаров, научить осторожно обращаться с огнем.</w:t>
            </w:r>
          </w:p>
        </w:tc>
      </w:tr>
      <w:tr w:rsidR="00545BEE" w:rsidRPr="00545BEE" w:rsidTr="00DF40FB">
        <w:trPr>
          <w:trHeight w:val="509"/>
        </w:trPr>
        <w:tc>
          <w:tcPr>
            <w:tcW w:w="963" w:type="dxa"/>
            <w:vMerge/>
            <w:tcBorders>
              <w:top w:val="single" w:sz="12" w:space="0" w:color="auto"/>
              <w:left w:val="single" w:sz="4" w:space="0" w:color="auto"/>
              <w:bottom w:val="single" w:sz="4"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numPr>
                <w:ilvl w:val="0"/>
                <w:numId w:val="11"/>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«Азбука общения» (занятие с психологом)</w:t>
            </w:r>
          </w:p>
        </w:tc>
      </w:tr>
      <w:tr w:rsidR="00545BEE" w:rsidRPr="00545BEE" w:rsidTr="00DF40FB">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11"/>
              </w:numPr>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 xml:space="preserve">Физкультурное </w:t>
            </w:r>
          </w:p>
        </w:tc>
      </w:tr>
    </w:tbl>
    <w:p w:rsidR="00545BEE" w:rsidRPr="00545BEE" w:rsidRDefault="00545BEE" w:rsidP="00545BEE">
      <w:pPr>
        <w:rPr>
          <w:b/>
          <w:sz w:val="28"/>
        </w:rPr>
      </w:pPr>
    </w:p>
    <w:p w:rsidR="00545BEE" w:rsidRPr="00545BEE" w:rsidRDefault="00545BEE" w:rsidP="00545BEE">
      <w:pPr>
        <w:jc w:val="center"/>
        <w:rPr>
          <w:b/>
          <w:sz w:val="28"/>
        </w:rPr>
      </w:pPr>
    </w:p>
    <w:p w:rsidR="00545BEE" w:rsidRPr="00545BEE" w:rsidRDefault="00545BEE" w:rsidP="00545BEE">
      <w:pPr>
        <w:rPr>
          <w:b/>
          <w:sz w:val="28"/>
        </w:rPr>
      </w:pPr>
    </w:p>
    <w:p w:rsidR="00545BEE" w:rsidRPr="00545BEE" w:rsidRDefault="00545BEE" w:rsidP="00545BEE">
      <w:pPr>
        <w:rPr>
          <w:b/>
          <w:sz w:val="28"/>
        </w:rPr>
      </w:pPr>
    </w:p>
    <w:p w:rsidR="00545BEE" w:rsidRPr="00545BEE" w:rsidRDefault="00545BEE" w:rsidP="00545BEE">
      <w:pPr>
        <w:rPr>
          <w:b/>
          <w:sz w:val="28"/>
        </w:rPr>
      </w:pPr>
    </w:p>
    <w:p w:rsidR="00545BEE" w:rsidRPr="00545BEE" w:rsidRDefault="00545BEE" w:rsidP="00545BEE"/>
    <w:p w:rsidR="00545BEE" w:rsidRPr="00545BEE" w:rsidRDefault="00545BEE" w:rsidP="00545BEE"/>
    <w:p w:rsidR="00545BEE" w:rsidRPr="00545BEE" w:rsidRDefault="00545BEE" w:rsidP="00545BEE"/>
    <w:p w:rsidR="00545BEE" w:rsidRPr="00545BEE" w:rsidRDefault="00545BEE" w:rsidP="00545BEE"/>
    <w:p w:rsidR="00545BEE" w:rsidRPr="00545BEE" w:rsidRDefault="00545BEE" w:rsidP="00545BEE"/>
    <w:p w:rsidR="00545BEE" w:rsidRPr="00545BEE" w:rsidRDefault="00545BEE" w:rsidP="00545BEE"/>
    <w:p w:rsidR="00545BEE" w:rsidRDefault="00545BEE" w:rsidP="00545BEE"/>
    <w:p w:rsidR="00545BEE" w:rsidRPr="00545BEE" w:rsidRDefault="00545BEE" w:rsidP="00545BEE"/>
    <w:p w:rsidR="00545BEE" w:rsidRPr="00545BEE" w:rsidRDefault="00545BEE" w:rsidP="00545BEE"/>
    <w:tbl>
      <w:tblPr>
        <w:tblW w:w="9618" w:type="dxa"/>
        <w:tblLayout w:type="fixed"/>
        <w:tblLook w:val="04A0" w:firstRow="1" w:lastRow="0" w:firstColumn="1" w:lastColumn="0" w:noHBand="0" w:noVBand="1"/>
      </w:tblPr>
      <w:tblGrid>
        <w:gridCol w:w="963"/>
        <w:gridCol w:w="2528"/>
        <w:gridCol w:w="6127"/>
      </w:tblGrid>
      <w:tr w:rsidR="00545BEE" w:rsidRPr="00545BEE" w:rsidTr="00DF40FB">
        <w:trPr>
          <w:trHeight w:val="458"/>
        </w:trPr>
        <w:tc>
          <w:tcPr>
            <w:tcW w:w="963"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lastRenderedPageBreak/>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Непосредственно образовательная деятельность</w:t>
            </w:r>
          </w:p>
        </w:tc>
      </w:tr>
      <w:tr w:rsidR="00545BEE" w:rsidRPr="00545BEE" w:rsidTr="00DF40FB">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t>18</w:t>
            </w:r>
            <w:r w:rsidR="009A0189">
              <w:rPr>
                <w:b/>
                <w:sz w:val="28"/>
                <w:szCs w:val="28"/>
              </w:rPr>
              <w:t>.12.21</w:t>
            </w:r>
          </w:p>
          <w:p w:rsidR="00545BEE" w:rsidRPr="00545BEE" w:rsidRDefault="00545BEE" w:rsidP="00545BEE">
            <w:pPr>
              <w:ind w:left="113" w:right="113"/>
              <w:rPr>
                <w:b/>
                <w:sz w:val="28"/>
                <w:szCs w:val="28"/>
              </w:rPr>
            </w:pPr>
            <w:r w:rsidRPr="00545BE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6"/>
              </w:numPr>
              <w:contextualSpacing/>
              <w:rPr>
                <w:sz w:val="28"/>
                <w:szCs w:val="24"/>
              </w:rPr>
            </w:pPr>
            <w:r w:rsidRPr="00545BE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 xml:space="preserve">Ознакомление  с предметным и социальным окружением </w:t>
            </w:r>
          </w:p>
        </w:tc>
      </w:tr>
      <w:tr w:rsidR="00545BEE" w:rsidRPr="00545BEE" w:rsidTr="00DF40FB">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«Откуда елка к нам пришла»</w:t>
            </w:r>
          </w:p>
        </w:tc>
      </w:tr>
      <w:tr w:rsidR="00545BEE" w:rsidRPr="00545BEE" w:rsidTr="00DF40FB">
        <w:trPr>
          <w:trHeight w:val="780"/>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Рассказать об обычае украшения елки, откуда он пришел; о традициях встречи Нового года у разных народов; воспитывать любовь к истории России, национальную гордость, чувство причастности к своему народу.</w:t>
            </w:r>
          </w:p>
        </w:tc>
      </w:tr>
      <w:tr w:rsidR="00545BEE" w:rsidRPr="00545BEE" w:rsidTr="00DF40FB">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numPr>
                <w:ilvl w:val="0"/>
                <w:numId w:val="16"/>
              </w:numPr>
              <w:contextualSpacing/>
              <w:rPr>
                <w:sz w:val="28"/>
                <w:szCs w:val="24"/>
              </w:rPr>
            </w:pPr>
            <w:r w:rsidRPr="00545BE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 xml:space="preserve">Лепка </w:t>
            </w:r>
          </w:p>
        </w:tc>
      </w:tr>
      <w:tr w:rsidR="00545BEE" w:rsidRPr="00545BEE" w:rsidTr="00DF40FB">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Тема:</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Девочка в зимней шубке» Комарова стр. 60-61</w:t>
            </w:r>
          </w:p>
        </w:tc>
      </w:tr>
      <w:tr w:rsidR="00545BEE" w:rsidRPr="00545BEE" w:rsidTr="00DF40FB">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Цель:</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Учить лепить фигуру человека, передавая форму одежды, частей тела, соблюдая пропорции. Закреплять умение использовать приемы соединения, сглаживание мест скрепления.</w:t>
            </w:r>
          </w:p>
        </w:tc>
      </w:tr>
      <w:tr w:rsidR="00545BEE" w:rsidRPr="00545BEE" w:rsidTr="00DF40FB">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16"/>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Музыкальное</w:t>
            </w:r>
          </w:p>
        </w:tc>
      </w:tr>
      <w:tr w:rsidR="00545BEE" w:rsidRPr="00545BEE" w:rsidTr="00DF40FB">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t>19</w:t>
            </w:r>
            <w:r w:rsidR="009A0189">
              <w:rPr>
                <w:b/>
                <w:sz w:val="28"/>
                <w:szCs w:val="28"/>
              </w:rPr>
              <w:t>.12.21</w:t>
            </w:r>
          </w:p>
          <w:p w:rsidR="00545BEE" w:rsidRPr="00545BEE" w:rsidRDefault="00545BEE" w:rsidP="00545BEE">
            <w:pPr>
              <w:ind w:left="113" w:right="113"/>
              <w:rPr>
                <w:b/>
                <w:sz w:val="28"/>
                <w:szCs w:val="28"/>
              </w:rPr>
            </w:pPr>
            <w:r w:rsidRPr="00545BE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7"/>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Развитие речи (обучение грамоте).</w:t>
            </w:r>
          </w:p>
        </w:tc>
      </w:tr>
      <w:tr w:rsidR="00545BEE" w:rsidRPr="00545BEE" w:rsidTr="00DF40FB">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Занятие № 13. «Подготовка старших дошкольников к обучению грамоте» Ельцова О.М. стр. 101</w:t>
            </w:r>
          </w:p>
        </w:tc>
      </w:tr>
      <w:tr w:rsidR="00545BEE" w:rsidRPr="00545BEE" w:rsidTr="00DF40FB">
        <w:trPr>
          <w:trHeight w:val="93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Помочь детям правильно употреблять термин «слово» при речевом общении со взрослыми и сверстниками. Обогащать словарь.</w:t>
            </w:r>
          </w:p>
        </w:tc>
      </w:tr>
      <w:tr w:rsidR="00545BEE" w:rsidRPr="00545BEE" w:rsidTr="00DF40FB">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numPr>
                <w:ilvl w:val="0"/>
                <w:numId w:val="17"/>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 xml:space="preserve">Рисование </w:t>
            </w:r>
          </w:p>
        </w:tc>
      </w:tr>
      <w:tr w:rsidR="00545BEE" w:rsidRPr="00545BEE" w:rsidTr="00DF40FB">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«Грузовая машина» Стр. 52</w:t>
            </w:r>
          </w:p>
        </w:tc>
      </w:tr>
      <w:tr w:rsidR="00545BEE" w:rsidRPr="00545BEE" w:rsidTr="00DF40FB">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 xml:space="preserve">Учить детей изображать предметы, состоящие из нескольких частей прямоугольной и круглой формы.  </w:t>
            </w:r>
          </w:p>
        </w:tc>
      </w:tr>
      <w:tr w:rsidR="00545BEE" w:rsidRPr="00545BEE" w:rsidTr="00DF40FB">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17"/>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 xml:space="preserve">Физкультурное </w:t>
            </w:r>
          </w:p>
        </w:tc>
      </w:tr>
      <w:tr w:rsidR="00545BEE" w:rsidRPr="00545BEE" w:rsidTr="00DF40FB">
        <w:trPr>
          <w:trHeight w:val="356"/>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t>20</w:t>
            </w:r>
            <w:r w:rsidR="009A0189">
              <w:rPr>
                <w:b/>
                <w:sz w:val="28"/>
                <w:szCs w:val="28"/>
              </w:rPr>
              <w:t>.12.21</w:t>
            </w:r>
          </w:p>
          <w:p w:rsidR="00545BEE" w:rsidRPr="00545BEE" w:rsidRDefault="00545BEE" w:rsidP="00545BEE">
            <w:pPr>
              <w:ind w:left="113" w:right="113"/>
              <w:rPr>
                <w:b/>
                <w:sz w:val="28"/>
                <w:szCs w:val="28"/>
              </w:rPr>
            </w:pPr>
            <w:r w:rsidRPr="00545BE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8"/>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xml:space="preserve">ФЭМП </w:t>
            </w:r>
          </w:p>
        </w:tc>
      </w:tr>
      <w:tr w:rsidR="00545BEE" w:rsidRPr="00545BEE" w:rsidTr="00DF40FB">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 xml:space="preserve">Занятие №4 И.А. Помараева стр 34-36 </w:t>
            </w:r>
          </w:p>
        </w:tc>
      </w:tr>
      <w:tr w:rsidR="00545BEE" w:rsidRPr="00545BEE" w:rsidTr="00DF40FB">
        <w:trPr>
          <w:trHeight w:val="44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w:t>
            </w:r>
          </w:p>
        </w:tc>
      </w:tr>
      <w:tr w:rsidR="00545BEE" w:rsidRPr="00545BEE" w:rsidTr="00DF40FB">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18"/>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 xml:space="preserve">Музыка </w:t>
            </w:r>
          </w:p>
          <w:p w:rsidR="00545BEE" w:rsidRPr="00545BEE" w:rsidRDefault="00545BEE" w:rsidP="00545BEE">
            <w:pPr>
              <w:rPr>
                <w:sz w:val="28"/>
                <w:szCs w:val="28"/>
              </w:rPr>
            </w:pPr>
          </w:p>
          <w:p w:rsidR="00545BEE" w:rsidRPr="00545BEE" w:rsidRDefault="00545BEE" w:rsidP="00545BEE">
            <w:pPr>
              <w:rPr>
                <w:sz w:val="28"/>
                <w:szCs w:val="28"/>
              </w:rPr>
            </w:pPr>
          </w:p>
        </w:tc>
      </w:tr>
      <w:tr w:rsidR="00545BEE" w:rsidRPr="00545BEE" w:rsidTr="00DF40FB">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545BEE" w:rsidRPr="00545BEE" w:rsidRDefault="004E4156" w:rsidP="00545BEE">
            <w:pPr>
              <w:ind w:left="113" w:right="113"/>
              <w:rPr>
                <w:b/>
                <w:sz w:val="28"/>
                <w:szCs w:val="28"/>
              </w:rPr>
            </w:pPr>
            <w:r>
              <w:rPr>
                <w:b/>
                <w:sz w:val="28"/>
                <w:szCs w:val="28"/>
              </w:rPr>
              <w:lastRenderedPageBreak/>
              <w:t>21</w:t>
            </w:r>
            <w:r w:rsidR="009A0189">
              <w:rPr>
                <w:b/>
                <w:sz w:val="28"/>
                <w:szCs w:val="28"/>
              </w:rPr>
              <w:t>.12.21</w:t>
            </w:r>
          </w:p>
          <w:p w:rsidR="00545BEE" w:rsidRPr="00545BEE" w:rsidRDefault="00545BEE" w:rsidP="00545BEE">
            <w:pPr>
              <w:ind w:left="113" w:right="113"/>
              <w:rPr>
                <w:b/>
                <w:sz w:val="28"/>
                <w:szCs w:val="28"/>
              </w:rPr>
            </w:pPr>
            <w:r w:rsidRPr="00545BE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9"/>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Развитие речи Гербова Стр.56-57</w:t>
            </w:r>
          </w:p>
        </w:tc>
      </w:tr>
      <w:tr w:rsidR="00545BEE" w:rsidRPr="00545BEE" w:rsidTr="00DF40FB">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Чтение рассказа Б.Житкова «Как я ловил человечков»</w:t>
            </w:r>
          </w:p>
        </w:tc>
      </w:tr>
      <w:tr w:rsidR="00545BEE" w:rsidRPr="00545BEE" w:rsidTr="00DF40FB">
        <w:trPr>
          <w:trHeight w:val="284"/>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Помочь детям вспомнить известные им рассказы, познакомить с рассказом Б.Житкова «Как я ловил человечков»</w:t>
            </w:r>
          </w:p>
        </w:tc>
      </w:tr>
      <w:tr w:rsidR="00545BEE" w:rsidRPr="00545BEE" w:rsidTr="00DF40FB">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numPr>
                <w:ilvl w:val="0"/>
                <w:numId w:val="19"/>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 xml:space="preserve">Рисование </w:t>
            </w:r>
          </w:p>
        </w:tc>
      </w:tr>
      <w:tr w:rsidR="00545BEE" w:rsidRPr="00545BEE" w:rsidTr="00DF40FB">
        <w:trPr>
          <w:trHeight w:val="403"/>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 xml:space="preserve">Зима в городе.  </w:t>
            </w:r>
          </w:p>
        </w:tc>
      </w:tr>
      <w:tr w:rsidR="00545BEE" w:rsidRPr="00545BEE" w:rsidTr="00DF40FB">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учить детей передавать в рисунке картину зимнего города; закреплять умение рисовать разные дома и деревья; учить сочетать в рисунке разные изобразительные материалы; развивать образное восприятие и творчество</w:t>
            </w:r>
          </w:p>
        </w:tc>
      </w:tr>
      <w:tr w:rsidR="00545BEE" w:rsidRPr="00545BEE" w:rsidTr="00DF40FB">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numPr>
                <w:ilvl w:val="0"/>
                <w:numId w:val="19"/>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Физкультурное на воздухе</w:t>
            </w:r>
          </w:p>
        </w:tc>
      </w:tr>
      <w:tr w:rsidR="00545BEE" w:rsidRPr="00545BEE" w:rsidTr="00DF40FB">
        <w:trPr>
          <w:trHeight w:val="354"/>
        </w:trPr>
        <w:tc>
          <w:tcPr>
            <w:tcW w:w="963"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545BEE" w:rsidRPr="00545BEE" w:rsidRDefault="00701509" w:rsidP="00545BEE">
            <w:pPr>
              <w:ind w:left="113" w:right="113"/>
              <w:rPr>
                <w:b/>
                <w:sz w:val="28"/>
                <w:szCs w:val="28"/>
              </w:rPr>
            </w:pPr>
            <w:r>
              <w:rPr>
                <w:b/>
                <w:sz w:val="28"/>
                <w:szCs w:val="28"/>
              </w:rPr>
              <w:t>22</w:t>
            </w:r>
            <w:r w:rsidR="009A0189">
              <w:rPr>
                <w:b/>
                <w:sz w:val="28"/>
                <w:szCs w:val="28"/>
              </w:rPr>
              <w:t>.12.21</w:t>
            </w:r>
          </w:p>
          <w:p w:rsidR="00545BEE" w:rsidRPr="00545BEE" w:rsidRDefault="00545BEE" w:rsidP="00545BEE">
            <w:pPr>
              <w:ind w:left="113" w:right="113"/>
              <w:rPr>
                <w:b/>
                <w:sz w:val="28"/>
                <w:szCs w:val="28"/>
              </w:rPr>
            </w:pPr>
            <w:r w:rsidRPr="00545BEE">
              <w:rPr>
                <w:b/>
                <w:sz w:val="28"/>
                <w:szCs w:val="28"/>
              </w:rPr>
              <w:t>пятница</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20"/>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xml:space="preserve">Ознакомление с природой </w:t>
            </w:r>
          </w:p>
        </w:tc>
      </w:tr>
      <w:tr w:rsidR="00545BEE" w:rsidRPr="00545BEE" w:rsidTr="00DF40FB">
        <w:trPr>
          <w:trHeight w:val="270"/>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Что такое природа»</w:t>
            </w:r>
          </w:p>
        </w:tc>
      </w:tr>
      <w:tr w:rsidR="00545BEE" w:rsidRPr="00545BEE" w:rsidTr="00DF40FB">
        <w:trPr>
          <w:trHeight w:val="728"/>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расширить знание детей о живой и неживой природе.</w:t>
            </w:r>
          </w:p>
        </w:tc>
      </w:tr>
      <w:tr w:rsidR="00545BEE" w:rsidRPr="00545BEE" w:rsidTr="00DF40FB">
        <w:trPr>
          <w:trHeight w:val="509"/>
        </w:trPr>
        <w:tc>
          <w:tcPr>
            <w:tcW w:w="963" w:type="dxa"/>
            <w:vMerge/>
            <w:tcBorders>
              <w:top w:val="single" w:sz="12" w:space="0" w:color="auto"/>
              <w:left w:val="single" w:sz="4" w:space="0" w:color="auto"/>
              <w:bottom w:val="single" w:sz="4"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numPr>
                <w:ilvl w:val="0"/>
                <w:numId w:val="20"/>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«Азбука общения» (занятие с психологом)</w:t>
            </w:r>
          </w:p>
        </w:tc>
      </w:tr>
      <w:tr w:rsidR="00545BEE" w:rsidRPr="00545BEE" w:rsidTr="00DF40FB">
        <w:trPr>
          <w:trHeight w:val="234"/>
        </w:trPr>
        <w:tc>
          <w:tcPr>
            <w:tcW w:w="963" w:type="dxa"/>
            <w:vMerge/>
            <w:tcBorders>
              <w:top w:val="single" w:sz="12" w:space="0" w:color="auto"/>
              <w:left w:val="single" w:sz="4" w:space="0" w:color="auto"/>
              <w:bottom w:val="single" w:sz="4"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20"/>
              </w:numPr>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 xml:space="preserve">Физкультурное </w:t>
            </w:r>
          </w:p>
        </w:tc>
      </w:tr>
    </w:tbl>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tbl>
      <w:tblPr>
        <w:tblW w:w="9618" w:type="dxa"/>
        <w:tblLayout w:type="fixed"/>
        <w:tblLook w:val="04A0" w:firstRow="1" w:lastRow="0" w:firstColumn="1" w:lastColumn="0" w:noHBand="0" w:noVBand="1"/>
      </w:tblPr>
      <w:tblGrid>
        <w:gridCol w:w="963"/>
        <w:gridCol w:w="2528"/>
        <w:gridCol w:w="6127"/>
      </w:tblGrid>
      <w:tr w:rsidR="00545BEE" w:rsidRPr="00545BEE" w:rsidTr="00DF40FB">
        <w:trPr>
          <w:trHeight w:val="458"/>
        </w:trPr>
        <w:tc>
          <w:tcPr>
            <w:tcW w:w="963"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дата</w:t>
            </w:r>
          </w:p>
        </w:tc>
        <w:tc>
          <w:tcPr>
            <w:tcW w:w="8655" w:type="dxa"/>
            <w:gridSpan w:val="2"/>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Непосредственно образовательная деятельность</w:t>
            </w:r>
          </w:p>
        </w:tc>
      </w:tr>
      <w:tr w:rsidR="00545BEE" w:rsidRPr="00545BEE" w:rsidTr="00DF40FB">
        <w:trPr>
          <w:trHeight w:val="373"/>
        </w:trPr>
        <w:tc>
          <w:tcPr>
            <w:tcW w:w="963"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rsidR="00545BEE" w:rsidRPr="00545BEE" w:rsidRDefault="00701509" w:rsidP="00545BEE">
            <w:pPr>
              <w:ind w:left="113" w:right="113"/>
              <w:rPr>
                <w:b/>
                <w:sz w:val="28"/>
                <w:szCs w:val="28"/>
              </w:rPr>
            </w:pPr>
            <w:r>
              <w:rPr>
                <w:b/>
                <w:sz w:val="28"/>
                <w:szCs w:val="28"/>
              </w:rPr>
              <w:t>23</w:t>
            </w:r>
            <w:r w:rsidR="009A0189">
              <w:rPr>
                <w:b/>
                <w:sz w:val="28"/>
                <w:szCs w:val="28"/>
              </w:rPr>
              <w:t>.12.21</w:t>
            </w:r>
          </w:p>
          <w:p w:rsidR="00545BEE" w:rsidRPr="00545BEE" w:rsidRDefault="00545BEE" w:rsidP="00545BEE">
            <w:pPr>
              <w:ind w:left="113" w:right="113"/>
              <w:rPr>
                <w:b/>
                <w:sz w:val="28"/>
                <w:szCs w:val="28"/>
              </w:rPr>
            </w:pPr>
            <w:r w:rsidRPr="00545BEE">
              <w:rPr>
                <w:b/>
                <w:sz w:val="28"/>
                <w:szCs w:val="28"/>
              </w:rPr>
              <w:t>понедельник</w:t>
            </w: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6"/>
              </w:numPr>
              <w:contextualSpacing/>
              <w:rPr>
                <w:sz w:val="28"/>
                <w:szCs w:val="24"/>
              </w:rPr>
            </w:pPr>
            <w:r w:rsidRPr="00545BE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 xml:space="preserve">Ознакомление  с предметным и социальным окружением </w:t>
            </w:r>
          </w:p>
        </w:tc>
      </w:tr>
      <w:tr w:rsidR="00545BEE" w:rsidRPr="00545BEE" w:rsidTr="00DF40FB">
        <w:trPr>
          <w:trHeight w:val="292"/>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 xml:space="preserve"> «Безопасные зимние забавы». К.Ю.Белая стр.25</w:t>
            </w:r>
          </w:p>
        </w:tc>
      </w:tr>
      <w:tr w:rsidR="00545BEE" w:rsidRPr="00545BEE" w:rsidTr="00DF40FB">
        <w:trPr>
          <w:trHeight w:val="780"/>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4"/>
              </w:rPr>
            </w:pPr>
            <w:r w:rsidRPr="00545BEE">
              <w:rPr>
                <w:sz w:val="28"/>
                <w:szCs w:val="24"/>
              </w:rPr>
              <w:t>познакомить детей с правилами катания с горки, на льду. Объяснить какие опасные ситуации их подстерегают.</w:t>
            </w:r>
          </w:p>
        </w:tc>
      </w:tr>
      <w:tr w:rsidR="00545BEE" w:rsidRPr="00545BEE" w:rsidTr="00DF40FB">
        <w:trPr>
          <w:trHeight w:val="204"/>
        </w:trPr>
        <w:tc>
          <w:tcPr>
            <w:tcW w:w="963" w:type="dxa"/>
            <w:vMerge/>
            <w:tcBorders>
              <w:top w:val="single" w:sz="4"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numPr>
                <w:ilvl w:val="0"/>
                <w:numId w:val="16"/>
              </w:numPr>
              <w:contextualSpacing/>
              <w:rPr>
                <w:sz w:val="28"/>
                <w:szCs w:val="24"/>
              </w:rPr>
            </w:pPr>
            <w:r w:rsidRPr="00545BEE">
              <w:rPr>
                <w:sz w:val="28"/>
                <w:szCs w:val="24"/>
              </w:rPr>
              <w:t>Название:</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Аппликация</w:t>
            </w:r>
          </w:p>
        </w:tc>
      </w:tr>
      <w:tr w:rsidR="00545BEE" w:rsidRPr="00545BEE" w:rsidTr="00DF40FB">
        <w:trPr>
          <w:trHeight w:val="181"/>
        </w:trPr>
        <w:tc>
          <w:tcPr>
            <w:tcW w:w="963" w:type="dxa"/>
            <w:vMerge/>
            <w:tcBorders>
              <w:top w:val="single" w:sz="4"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Тема:</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 Новогодняя поздравительная открытка»» Комарова стр. 61-62</w:t>
            </w:r>
          </w:p>
        </w:tc>
      </w:tr>
      <w:tr w:rsidR="00545BEE" w:rsidRPr="00545BEE" w:rsidTr="00DF40FB">
        <w:trPr>
          <w:trHeight w:val="780"/>
        </w:trPr>
        <w:tc>
          <w:tcPr>
            <w:tcW w:w="963" w:type="dxa"/>
            <w:vMerge/>
            <w:tcBorders>
              <w:top w:val="single" w:sz="4"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Цель:</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4"/>
              </w:rPr>
            </w:pPr>
            <w:r w:rsidRPr="00545BEE">
              <w:rPr>
                <w:sz w:val="28"/>
                <w:szCs w:val="24"/>
              </w:rPr>
              <w:t>Учить делать открытку, подбирая и создавая соответствующее празднику изображение. Учить вырезывать одинаковые части, сложенные гармошкой, а симметричные - сложенные вдвое. Закреплять приемы вырезывания и наклеивания. Развивать эстетическое восприятие, воображение.</w:t>
            </w:r>
          </w:p>
        </w:tc>
      </w:tr>
      <w:tr w:rsidR="00545BEE" w:rsidRPr="00545BEE" w:rsidTr="00DF40FB">
        <w:trPr>
          <w:trHeight w:val="336"/>
        </w:trPr>
        <w:tc>
          <w:tcPr>
            <w:tcW w:w="963" w:type="dxa"/>
            <w:vMerge/>
            <w:tcBorders>
              <w:top w:val="single" w:sz="4"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16"/>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Музыкальное</w:t>
            </w:r>
          </w:p>
        </w:tc>
      </w:tr>
      <w:tr w:rsidR="00545BEE" w:rsidRPr="00545BEE" w:rsidTr="00DF40FB">
        <w:trPr>
          <w:trHeight w:val="373"/>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545BEE" w:rsidRPr="00545BEE" w:rsidRDefault="00701509" w:rsidP="00545BEE">
            <w:pPr>
              <w:ind w:left="113" w:right="113"/>
              <w:rPr>
                <w:b/>
                <w:sz w:val="28"/>
                <w:szCs w:val="28"/>
              </w:rPr>
            </w:pPr>
            <w:r>
              <w:rPr>
                <w:b/>
                <w:sz w:val="28"/>
                <w:szCs w:val="28"/>
              </w:rPr>
              <w:t>24</w:t>
            </w:r>
            <w:r w:rsidR="009A0189">
              <w:rPr>
                <w:b/>
                <w:sz w:val="28"/>
                <w:szCs w:val="28"/>
              </w:rPr>
              <w:t>.12.21</w:t>
            </w:r>
          </w:p>
          <w:p w:rsidR="00545BEE" w:rsidRPr="00545BEE" w:rsidRDefault="00545BEE" w:rsidP="00545BEE">
            <w:pPr>
              <w:ind w:left="113" w:right="113"/>
              <w:rPr>
                <w:b/>
                <w:sz w:val="28"/>
                <w:szCs w:val="28"/>
              </w:rPr>
            </w:pPr>
            <w:r w:rsidRPr="00545BEE">
              <w:rPr>
                <w:b/>
                <w:sz w:val="28"/>
                <w:szCs w:val="28"/>
              </w:rPr>
              <w:t>вторник</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7"/>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Развитие речи (обучение грамоте).</w:t>
            </w:r>
          </w:p>
        </w:tc>
      </w:tr>
      <w:tr w:rsidR="00545BEE" w:rsidRPr="00545BEE" w:rsidTr="00DF40FB">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Занятие № 17.</w:t>
            </w:r>
            <w:r w:rsidRPr="00545BEE">
              <w:t xml:space="preserve"> </w:t>
            </w:r>
            <w:r w:rsidRPr="00545BEE">
              <w:rPr>
                <w:sz w:val="28"/>
                <w:szCs w:val="28"/>
              </w:rPr>
              <w:t xml:space="preserve">звуковой анализ слова «дом». сравнение слов по звуковому составу. составление предложений по заданию. </w:t>
            </w:r>
          </w:p>
        </w:tc>
      </w:tr>
      <w:tr w:rsidR="00545BEE" w:rsidRPr="00545BEE" w:rsidTr="00DF40FB">
        <w:trPr>
          <w:trHeight w:val="93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закреплять у детей умение произносить слово в соответст¬вии с движением указки по схеме звукового состава слова;</w:t>
            </w:r>
          </w:p>
          <w:p w:rsidR="00545BEE" w:rsidRPr="00545BEE" w:rsidRDefault="00545BEE" w:rsidP="00545BEE">
            <w:pPr>
              <w:rPr>
                <w:sz w:val="28"/>
                <w:szCs w:val="28"/>
              </w:rPr>
            </w:pPr>
            <w:r w:rsidRPr="00545BEE">
              <w:rPr>
                <w:sz w:val="28"/>
                <w:szCs w:val="28"/>
              </w:rPr>
              <w:t>познакомить детей с последовательным звуковым анали¬зом слова «дом»;</w:t>
            </w:r>
          </w:p>
        </w:tc>
      </w:tr>
      <w:tr w:rsidR="00545BEE" w:rsidRPr="00545BEE" w:rsidTr="00DF40FB">
        <w:trPr>
          <w:trHeight w:val="252"/>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numPr>
                <w:ilvl w:val="0"/>
                <w:numId w:val="17"/>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 xml:space="preserve">Рисование </w:t>
            </w:r>
          </w:p>
        </w:tc>
      </w:tr>
      <w:tr w:rsidR="00545BEE" w:rsidRPr="00545BEE" w:rsidTr="00DF40FB">
        <w:trPr>
          <w:trHeight w:val="231"/>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 Усатый - полосатый» Комарова стр.63-64</w:t>
            </w:r>
          </w:p>
        </w:tc>
      </w:tr>
      <w:tr w:rsidR="00545BEE" w:rsidRPr="00545BEE" w:rsidTr="00DF40FB">
        <w:trPr>
          <w:trHeight w:val="407"/>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 xml:space="preserve">Учить детей передавать в рисунке образ. Закреплять умение изображать животных, используя навыки рисования кистью и красками. Развивать образное восприятие и воображение. Учить видеть разнообразие изображений, выразительность образа  </w:t>
            </w:r>
          </w:p>
        </w:tc>
      </w:tr>
      <w:tr w:rsidR="00545BEE" w:rsidRPr="00545BEE" w:rsidTr="00DF40FB">
        <w:trPr>
          <w:trHeight w:val="249"/>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17"/>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 xml:space="preserve">Физкультурное </w:t>
            </w:r>
          </w:p>
        </w:tc>
      </w:tr>
      <w:tr w:rsidR="00545BEE" w:rsidRPr="00545BEE" w:rsidTr="00DF40FB">
        <w:trPr>
          <w:trHeight w:val="356"/>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545BEE" w:rsidRPr="00545BEE" w:rsidRDefault="00701509" w:rsidP="00545BEE">
            <w:pPr>
              <w:ind w:left="113" w:right="113"/>
              <w:rPr>
                <w:b/>
                <w:sz w:val="28"/>
                <w:szCs w:val="28"/>
              </w:rPr>
            </w:pPr>
            <w:r>
              <w:rPr>
                <w:b/>
                <w:sz w:val="28"/>
                <w:szCs w:val="28"/>
              </w:rPr>
              <w:t>27</w:t>
            </w:r>
            <w:r w:rsidR="009A0189">
              <w:rPr>
                <w:b/>
                <w:sz w:val="28"/>
                <w:szCs w:val="28"/>
              </w:rPr>
              <w:t>.12.21</w:t>
            </w:r>
          </w:p>
          <w:p w:rsidR="00545BEE" w:rsidRPr="00545BEE" w:rsidRDefault="00545BEE" w:rsidP="00545BEE">
            <w:pPr>
              <w:ind w:left="113" w:right="113"/>
              <w:rPr>
                <w:b/>
                <w:sz w:val="28"/>
                <w:szCs w:val="28"/>
              </w:rPr>
            </w:pPr>
            <w:r w:rsidRPr="00545BEE">
              <w:rPr>
                <w:b/>
                <w:sz w:val="28"/>
                <w:szCs w:val="28"/>
              </w:rPr>
              <w:t>среда</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8"/>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xml:space="preserve">ФЭМП </w:t>
            </w:r>
          </w:p>
        </w:tc>
      </w:tr>
      <w:tr w:rsidR="00545BEE" w:rsidRPr="00545BEE" w:rsidTr="00DF40FB">
        <w:trPr>
          <w:trHeight w:val="351"/>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«Занятие 1» стр 36-39</w:t>
            </w:r>
          </w:p>
        </w:tc>
      </w:tr>
      <w:tr w:rsidR="00545BEE" w:rsidRPr="00545BEE" w:rsidTr="00DF40FB">
        <w:trPr>
          <w:trHeight w:val="44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w:t>
            </w:r>
          </w:p>
        </w:tc>
      </w:tr>
      <w:tr w:rsidR="00545BEE" w:rsidRPr="00545BEE" w:rsidTr="00DF40FB">
        <w:trPr>
          <w:trHeight w:val="226"/>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numPr>
                <w:ilvl w:val="0"/>
                <w:numId w:val="18"/>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hideMark/>
          </w:tcPr>
          <w:p w:rsidR="00545BEE" w:rsidRPr="00545BEE" w:rsidRDefault="00545BEE" w:rsidP="00545BEE">
            <w:pPr>
              <w:rPr>
                <w:sz w:val="28"/>
                <w:szCs w:val="28"/>
              </w:rPr>
            </w:pPr>
            <w:r w:rsidRPr="00545BEE">
              <w:rPr>
                <w:sz w:val="28"/>
                <w:szCs w:val="28"/>
              </w:rPr>
              <w:t xml:space="preserve">Музыка </w:t>
            </w:r>
          </w:p>
          <w:p w:rsidR="00545BEE" w:rsidRPr="00545BEE" w:rsidRDefault="00545BEE" w:rsidP="00545BEE">
            <w:pPr>
              <w:rPr>
                <w:sz w:val="28"/>
                <w:szCs w:val="28"/>
              </w:rPr>
            </w:pPr>
          </w:p>
          <w:p w:rsidR="00545BEE" w:rsidRPr="00545BEE" w:rsidRDefault="00545BEE" w:rsidP="00545BEE">
            <w:pPr>
              <w:rPr>
                <w:sz w:val="28"/>
                <w:szCs w:val="28"/>
              </w:rPr>
            </w:pPr>
          </w:p>
        </w:tc>
      </w:tr>
      <w:tr w:rsidR="00545BEE" w:rsidRPr="00545BEE" w:rsidTr="00DF40FB">
        <w:trPr>
          <w:trHeight w:val="354"/>
        </w:trPr>
        <w:tc>
          <w:tcPr>
            <w:tcW w:w="963" w:type="dxa"/>
            <w:vMerge w:val="restart"/>
            <w:tcBorders>
              <w:top w:val="single" w:sz="12" w:space="0" w:color="auto"/>
              <w:left w:val="single" w:sz="4" w:space="0" w:color="auto"/>
              <w:bottom w:val="single" w:sz="12" w:space="0" w:color="auto"/>
              <w:right w:val="single" w:sz="4" w:space="0" w:color="auto"/>
            </w:tcBorders>
            <w:textDirection w:val="btLr"/>
            <w:vAlign w:val="center"/>
            <w:hideMark/>
          </w:tcPr>
          <w:p w:rsidR="00545BEE" w:rsidRPr="00545BEE" w:rsidRDefault="00701509" w:rsidP="00545BEE">
            <w:pPr>
              <w:ind w:left="113" w:right="113"/>
              <w:rPr>
                <w:b/>
                <w:sz w:val="28"/>
                <w:szCs w:val="28"/>
              </w:rPr>
            </w:pPr>
            <w:r>
              <w:rPr>
                <w:b/>
                <w:sz w:val="28"/>
                <w:szCs w:val="28"/>
              </w:rPr>
              <w:t>28</w:t>
            </w:r>
            <w:r w:rsidR="009A0189">
              <w:rPr>
                <w:b/>
                <w:sz w:val="28"/>
                <w:szCs w:val="28"/>
              </w:rPr>
              <w:t>.12.21</w:t>
            </w:r>
          </w:p>
          <w:p w:rsidR="00545BEE" w:rsidRPr="00545BEE" w:rsidRDefault="00545BEE" w:rsidP="00545BEE">
            <w:pPr>
              <w:ind w:left="113" w:right="113"/>
              <w:rPr>
                <w:b/>
                <w:sz w:val="28"/>
                <w:szCs w:val="28"/>
              </w:rPr>
            </w:pPr>
            <w:r w:rsidRPr="00545BEE">
              <w:rPr>
                <w:b/>
                <w:sz w:val="28"/>
                <w:szCs w:val="28"/>
              </w:rPr>
              <w:t>четверг</w:t>
            </w:r>
          </w:p>
        </w:tc>
        <w:tc>
          <w:tcPr>
            <w:tcW w:w="2528"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numPr>
                <w:ilvl w:val="0"/>
                <w:numId w:val="19"/>
              </w:numPr>
              <w:contextualSpacing/>
              <w:rPr>
                <w:sz w:val="28"/>
                <w:szCs w:val="28"/>
              </w:rPr>
            </w:pPr>
            <w:r w:rsidRPr="00545BEE">
              <w:rPr>
                <w:sz w:val="28"/>
                <w:szCs w:val="28"/>
              </w:rPr>
              <w:t>Название:</w:t>
            </w:r>
          </w:p>
        </w:tc>
        <w:tc>
          <w:tcPr>
            <w:tcW w:w="6127" w:type="dxa"/>
            <w:tcBorders>
              <w:top w:val="single" w:sz="12"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 xml:space="preserve">Развитие речи </w:t>
            </w:r>
          </w:p>
        </w:tc>
      </w:tr>
      <w:tr w:rsidR="00545BEE" w:rsidRPr="00545BEE" w:rsidTr="00DF40FB">
        <w:trPr>
          <w:trHeight w:val="390"/>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4" w:space="0" w:color="auto"/>
              <w:right w:val="single" w:sz="4" w:space="0" w:color="auto"/>
            </w:tcBorders>
            <w:hideMark/>
          </w:tcPr>
          <w:p w:rsidR="00545BEE" w:rsidRPr="00545BEE" w:rsidRDefault="00545BEE" w:rsidP="00545BEE">
            <w:pPr>
              <w:rPr>
                <w:sz w:val="28"/>
                <w:szCs w:val="28"/>
              </w:rPr>
            </w:pPr>
            <w:r w:rsidRPr="00545BEE">
              <w:rPr>
                <w:sz w:val="28"/>
                <w:szCs w:val="28"/>
              </w:rPr>
              <w:t>Звуковая культура речи  дифференциация  звуков с-ш  В.В. Гербова  Стр. 64-66.</w:t>
            </w:r>
          </w:p>
        </w:tc>
      </w:tr>
      <w:tr w:rsidR="00545BEE" w:rsidRPr="00545BEE" w:rsidTr="00DF40FB">
        <w:trPr>
          <w:trHeight w:val="284"/>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Совершенствовать слуховое восприятие детей с помощью упражнений на различение звуков с и ш, на определение позиции звука в слове</w:t>
            </w:r>
          </w:p>
        </w:tc>
      </w:tr>
      <w:tr w:rsidR="00545BEE" w:rsidRPr="00545BEE" w:rsidTr="00DF40FB">
        <w:trPr>
          <w:trHeight w:val="517"/>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numPr>
                <w:ilvl w:val="0"/>
                <w:numId w:val="19"/>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4" w:space="0" w:color="auto"/>
              <w:right w:val="single" w:sz="4" w:space="0" w:color="auto"/>
            </w:tcBorders>
          </w:tcPr>
          <w:p w:rsidR="00545BEE" w:rsidRPr="00545BEE" w:rsidRDefault="00545BEE" w:rsidP="00545BEE">
            <w:pPr>
              <w:rPr>
                <w:sz w:val="28"/>
                <w:szCs w:val="28"/>
              </w:rPr>
            </w:pPr>
            <w:r w:rsidRPr="00545BEE">
              <w:rPr>
                <w:sz w:val="28"/>
                <w:szCs w:val="28"/>
              </w:rPr>
              <w:t xml:space="preserve">Рисование </w:t>
            </w:r>
          </w:p>
        </w:tc>
      </w:tr>
      <w:tr w:rsidR="00545BEE" w:rsidRPr="00545BEE" w:rsidTr="00DF40FB">
        <w:trPr>
          <w:trHeight w:val="403"/>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Тема:</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«Городецкая роспись деревянной доски»Стр.59</w:t>
            </w:r>
          </w:p>
        </w:tc>
      </w:tr>
      <w:tr w:rsidR="00545BEE" w:rsidRPr="00545BEE" w:rsidTr="00DF40FB">
        <w:trPr>
          <w:trHeight w:val="145"/>
        </w:trPr>
        <w:tc>
          <w:tcPr>
            <w:tcW w:w="963" w:type="dxa"/>
            <w:vMerge/>
            <w:tcBorders>
              <w:top w:val="single" w:sz="12" w:space="0" w:color="auto"/>
              <w:left w:val="single" w:sz="4" w:space="0" w:color="auto"/>
              <w:bottom w:val="single" w:sz="12" w:space="0" w:color="auto"/>
              <w:right w:val="single" w:sz="4" w:space="0" w:color="auto"/>
            </w:tcBorders>
            <w:vAlign w:val="center"/>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Цель:</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 xml:space="preserve">Учить детей расписывать шаблон по мотивам городецкой росписи.  </w:t>
            </w:r>
          </w:p>
        </w:tc>
      </w:tr>
      <w:tr w:rsidR="00545BEE" w:rsidRPr="00545BEE" w:rsidTr="00DF40FB">
        <w:trPr>
          <w:trHeight w:val="145"/>
        </w:trPr>
        <w:tc>
          <w:tcPr>
            <w:tcW w:w="963" w:type="dxa"/>
            <w:vMerge/>
            <w:tcBorders>
              <w:top w:val="single" w:sz="12" w:space="0" w:color="auto"/>
              <w:left w:val="single" w:sz="4" w:space="0" w:color="auto"/>
              <w:bottom w:val="single" w:sz="12" w:space="0" w:color="auto"/>
              <w:right w:val="single" w:sz="4" w:space="0" w:color="auto"/>
            </w:tcBorders>
            <w:vAlign w:val="center"/>
            <w:hideMark/>
          </w:tcPr>
          <w:p w:rsidR="00545BEE" w:rsidRPr="00545BEE" w:rsidRDefault="00545BEE" w:rsidP="00545BEE">
            <w:pPr>
              <w:rPr>
                <w:b/>
                <w:sz w:val="28"/>
                <w:szCs w:val="28"/>
              </w:rPr>
            </w:pPr>
          </w:p>
        </w:tc>
        <w:tc>
          <w:tcPr>
            <w:tcW w:w="2528"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numPr>
                <w:ilvl w:val="0"/>
                <w:numId w:val="19"/>
              </w:numPr>
              <w:contextualSpacing/>
              <w:rPr>
                <w:sz w:val="28"/>
                <w:szCs w:val="28"/>
              </w:rPr>
            </w:pPr>
            <w:r w:rsidRPr="00545BEE">
              <w:rPr>
                <w:sz w:val="28"/>
                <w:szCs w:val="28"/>
              </w:rPr>
              <w:t>Название:</w:t>
            </w:r>
          </w:p>
        </w:tc>
        <w:tc>
          <w:tcPr>
            <w:tcW w:w="6127" w:type="dxa"/>
            <w:tcBorders>
              <w:top w:val="single" w:sz="4" w:space="0" w:color="auto"/>
              <w:left w:val="single" w:sz="4" w:space="0" w:color="auto"/>
              <w:bottom w:val="single" w:sz="12" w:space="0" w:color="auto"/>
              <w:right w:val="single" w:sz="4" w:space="0" w:color="auto"/>
            </w:tcBorders>
          </w:tcPr>
          <w:p w:rsidR="00545BEE" w:rsidRPr="00545BEE" w:rsidRDefault="00545BEE" w:rsidP="00545BEE">
            <w:pPr>
              <w:rPr>
                <w:sz w:val="28"/>
                <w:szCs w:val="28"/>
              </w:rPr>
            </w:pPr>
            <w:r w:rsidRPr="00545BEE">
              <w:rPr>
                <w:sz w:val="28"/>
                <w:szCs w:val="28"/>
              </w:rPr>
              <w:t>Физкультурное на воздухе</w:t>
            </w:r>
          </w:p>
        </w:tc>
      </w:tr>
      <w:tr w:rsidR="00545BEE" w:rsidRPr="00545BEE" w:rsidTr="00DF40FB">
        <w:trPr>
          <w:trHeight w:val="2395"/>
        </w:trPr>
        <w:tc>
          <w:tcPr>
            <w:tcW w:w="963" w:type="dxa"/>
            <w:tcBorders>
              <w:top w:val="single" w:sz="12" w:space="0" w:color="auto"/>
              <w:left w:val="single" w:sz="4" w:space="0" w:color="auto"/>
              <w:bottom w:val="single" w:sz="4" w:space="0" w:color="auto"/>
              <w:right w:val="single" w:sz="4" w:space="0" w:color="auto"/>
            </w:tcBorders>
            <w:textDirection w:val="btLr"/>
            <w:vAlign w:val="center"/>
            <w:hideMark/>
          </w:tcPr>
          <w:p w:rsidR="00545BEE" w:rsidRPr="00545BEE" w:rsidRDefault="00701509" w:rsidP="00545BEE">
            <w:pPr>
              <w:ind w:left="113" w:right="113"/>
              <w:rPr>
                <w:b/>
                <w:sz w:val="28"/>
                <w:szCs w:val="28"/>
              </w:rPr>
            </w:pPr>
            <w:r>
              <w:rPr>
                <w:b/>
                <w:sz w:val="28"/>
                <w:szCs w:val="28"/>
              </w:rPr>
              <w:t>29</w:t>
            </w:r>
            <w:r w:rsidR="009A0189">
              <w:rPr>
                <w:b/>
                <w:sz w:val="28"/>
                <w:szCs w:val="28"/>
              </w:rPr>
              <w:t>.12.21</w:t>
            </w:r>
          </w:p>
          <w:p w:rsidR="00545BEE" w:rsidRPr="00545BEE" w:rsidRDefault="00545BEE" w:rsidP="00545BEE">
            <w:pPr>
              <w:ind w:left="113" w:right="113"/>
              <w:rPr>
                <w:b/>
                <w:sz w:val="28"/>
                <w:szCs w:val="28"/>
              </w:rPr>
            </w:pPr>
            <w:r w:rsidRPr="00545BEE">
              <w:rPr>
                <w:b/>
                <w:sz w:val="28"/>
                <w:szCs w:val="28"/>
              </w:rPr>
              <w:t>пятница</w:t>
            </w:r>
          </w:p>
        </w:tc>
        <w:tc>
          <w:tcPr>
            <w:tcW w:w="8655" w:type="dxa"/>
            <w:gridSpan w:val="2"/>
            <w:tcBorders>
              <w:top w:val="single" w:sz="12" w:space="0" w:color="auto"/>
              <w:left w:val="single" w:sz="4" w:space="0" w:color="auto"/>
              <w:right w:val="single" w:sz="4" w:space="0" w:color="auto"/>
            </w:tcBorders>
            <w:hideMark/>
          </w:tcPr>
          <w:p w:rsidR="00545BEE" w:rsidRPr="00545BEE" w:rsidRDefault="00545BEE" w:rsidP="00545BEE">
            <w:pPr>
              <w:rPr>
                <w:b/>
                <w:sz w:val="36"/>
                <w:szCs w:val="28"/>
              </w:rPr>
            </w:pPr>
          </w:p>
          <w:p w:rsidR="00545BEE" w:rsidRPr="00545BEE" w:rsidRDefault="00545BEE" w:rsidP="00545BEE">
            <w:pPr>
              <w:rPr>
                <w:b/>
                <w:sz w:val="36"/>
                <w:szCs w:val="28"/>
              </w:rPr>
            </w:pPr>
          </w:p>
          <w:p w:rsidR="00545BEE" w:rsidRPr="00545BEE" w:rsidRDefault="00545BEE" w:rsidP="00545BEE">
            <w:pPr>
              <w:rPr>
                <w:b/>
                <w:sz w:val="28"/>
                <w:szCs w:val="28"/>
              </w:rPr>
            </w:pPr>
            <w:r w:rsidRPr="00545BEE">
              <w:rPr>
                <w:b/>
                <w:sz w:val="36"/>
                <w:szCs w:val="28"/>
              </w:rPr>
              <w:t>Новогодний утренник</w:t>
            </w:r>
          </w:p>
        </w:tc>
      </w:tr>
    </w:tbl>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pPr>
    </w:p>
    <w:p w:rsidR="00545BEE" w:rsidRPr="00545BEE" w:rsidRDefault="00545BEE" w:rsidP="00545BEE">
      <w:pPr>
        <w:rPr>
          <w:rFonts w:asciiTheme="minorHAnsi" w:hAnsiTheme="minorHAnsi"/>
          <w:sz w:val="28"/>
          <w:szCs w:val="28"/>
        </w:rPr>
        <w:sectPr w:rsidR="00545BEE" w:rsidRPr="00545BEE" w:rsidSect="00545BEE">
          <w:headerReference w:type="default" r:id="rId14"/>
          <w:pgSz w:w="11906" w:h="16838"/>
          <w:pgMar w:top="1134" w:right="850" w:bottom="1134" w:left="1701" w:header="708" w:footer="708" w:gutter="0"/>
          <w:cols w:space="708"/>
          <w:docGrid w:linePitch="360"/>
        </w:sectPr>
      </w:pPr>
    </w:p>
    <w:p w:rsidR="00545BEE" w:rsidRPr="00545BEE" w:rsidRDefault="00545BEE" w:rsidP="00545BEE">
      <w:pPr>
        <w:pageBreakBefore/>
        <w:tabs>
          <w:tab w:val="left" w:pos="142"/>
        </w:tabs>
        <w:jc w:val="center"/>
        <w:rPr>
          <w:rFonts w:ascii="Times New Roman" w:eastAsia="Times New Roman" w:hAnsi="Times New Roman"/>
          <w:b/>
          <w:bCs/>
          <w:sz w:val="32"/>
          <w:szCs w:val="32"/>
        </w:rPr>
      </w:pPr>
      <w:r w:rsidRPr="00545BEE">
        <w:rPr>
          <w:rFonts w:ascii="Times New Roman" w:eastAsia="Times New Roman" w:hAnsi="Times New Roman"/>
          <w:b/>
          <w:bCs/>
          <w:sz w:val="32"/>
          <w:szCs w:val="32"/>
        </w:rPr>
        <w:lastRenderedPageBreak/>
        <w:t xml:space="preserve">Комплексы артикуляционной и пальчиковой гимнастики (один на месяц). </w:t>
      </w:r>
    </w:p>
    <w:tbl>
      <w:tblPr>
        <w:tblW w:w="14152" w:type="dxa"/>
        <w:tblInd w:w="684" w:type="dxa"/>
        <w:tblLayout w:type="fixed"/>
        <w:tblCellMar>
          <w:left w:w="0" w:type="dxa"/>
          <w:right w:w="0" w:type="dxa"/>
        </w:tblCellMar>
        <w:tblLook w:val="04A0" w:firstRow="1" w:lastRow="0" w:firstColumn="1" w:lastColumn="0" w:noHBand="0" w:noVBand="1"/>
      </w:tblPr>
      <w:tblGrid>
        <w:gridCol w:w="755"/>
        <w:gridCol w:w="6504"/>
        <w:gridCol w:w="6893"/>
      </w:tblGrid>
      <w:tr w:rsidR="00545BEE" w:rsidRPr="00545BEE" w:rsidTr="00545BEE">
        <w:trPr>
          <w:trHeight w:val="81"/>
        </w:trPr>
        <w:tc>
          <w:tcPr>
            <w:tcW w:w="755" w:type="dxa"/>
            <w:vMerge w:val="restart"/>
            <w:tcBorders>
              <w:top w:val="single" w:sz="4" w:space="0" w:color="000000"/>
              <w:left w:val="single" w:sz="4" w:space="0" w:color="000000"/>
              <w:bottom w:val="single" w:sz="4" w:space="0" w:color="auto"/>
              <w:right w:val="nil"/>
            </w:tcBorders>
            <w:vAlign w:val="center"/>
            <w:hideMark/>
          </w:tcPr>
          <w:p w:rsidR="00545BEE" w:rsidRPr="00545BEE" w:rsidRDefault="00545BEE" w:rsidP="00545BEE">
            <w:pPr>
              <w:suppressAutoHyphens/>
              <w:rPr>
                <w:rFonts w:ascii="Times New Roman" w:eastAsia="Times New Roman" w:hAnsi="Times New Roman"/>
                <w:b/>
                <w:bCs/>
                <w:kern w:val="2"/>
                <w:sz w:val="24"/>
                <w:szCs w:val="24"/>
                <w:lang w:eastAsia="ar-SA"/>
              </w:rPr>
            </w:pPr>
            <w:r w:rsidRPr="00545BEE">
              <w:rPr>
                <w:rFonts w:ascii="Times New Roman" w:eastAsia="Times New Roman" w:hAnsi="Times New Roman"/>
                <w:b/>
                <w:bCs/>
                <w:kern w:val="2"/>
                <w:sz w:val="24"/>
                <w:szCs w:val="24"/>
                <w:lang w:eastAsia="ar-SA"/>
              </w:rPr>
              <w:t>Месяц</w:t>
            </w:r>
          </w:p>
        </w:tc>
        <w:tc>
          <w:tcPr>
            <w:tcW w:w="13397" w:type="dxa"/>
            <w:gridSpan w:val="2"/>
            <w:tcBorders>
              <w:top w:val="single" w:sz="4" w:space="0" w:color="000000"/>
              <w:left w:val="single" w:sz="4" w:space="0" w:color="000000"/>
              <w:bottom w:val="single" w:sz="4" w:space="0" w:color="000000"/>
              <w:right w:val="single" w:sz="4" w:space="0" w:color="auto"/>
            </w:tcBorders>
            <w:vAlign w:val="center"/>
            <w:hideMark/>
          </w:tcPr>
          <w:p w:rsidR="00545BEE" w:rsidRPr="00545BEE" w:rsidRDefault="00545BEE" w:rsidP="00545BEE">
            <w:pPr>
              <w:suppressAutoHyphens/>
              <w:snapToGrid w:val="0"/>
              <w:rPr>
                <w:rFonts w:ascii="Times New Roman" w:eastAsia="SimSun" w:hAnsi="Times New Roman"/>
                <w:kern w:val="2"/>
                <w:sz w:val="24"/>
                <w:szCs w:val="24"/>
                <w:lang w:eastAsia="ar-SA"/>
              </w:rPr>
            </w:pPr>
            <w:r w:rsidRPr="00545BEE">
              <w:rPr>
                <w:rFonts w:ascii="Times New Roman" w:eastAsia="Times New Roman" w:hAnsi="Times New Roman"/>
                <w:b/>
                <w:bCs/>
                <w:sz w:val="24"/>
                <w:szCs w:val="24"/>
              </w:rPr>
              <w:t>Содержание</w:t>
            </w:r>
          </w:p>
        </w:tc>
      </w:tr>
      <w:tr w:rsidR="00545BEE" w:rsidRPr="00545BEE" w:rsidTr="00545BEE">
        <w:trPr>
          <w:trHeight w:val="68"/>
        </w:trPr>
        <w:tc>
          <w:tcPr>
            <w:tcW w:w="755" w:type="dxa"/>
            <w:vMerge/>
            <w:tcBorders>
              <w:top w:val="single" w:sz="4" w:space="0" w:color="000000"/>
              <w:left w:val="single" w:sz="4" w:space="0" w:color="000000"/>
              <w:bottom w:val="single" w:sz="4" w:space="0" w:color="auto"/>
              <w:right w:val="nil"/>
            </w:tcBorders>
            <w:vAlign w:val="center"/>
            <w:hideMark/>
          </w:tcPr>
          <w:p w:rsidR="00545BEE" w:rsidRPr="00545BEE" w:rsidRDefault="00545BEE" w:rsidP="00545BEE">
            <w:pPr>
              <w:rPr>
                <w:rFonts w:ascii="Times New Roman" w:eastAsia="Times New Roman" w:hAnsi="Times New Roman"/>
                <w:b/>
                <w:bCs/>
                <w:kern w:val="2"/>
                <w:sz w:val="24"/>
                <w:szCs w:val="24"/>
                <w:lang w:eastAsia="ar-SA"/>
              </w:rPr>
            </w:pPr>
          </w:p>
        </w:tc>
        <w:tc>
          <w:tcPr>
            <w:tcW w:w="650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45BEE" w:rsidRPr="00545BEE" w:rsidRDefault="00545BEE" w:rsidP="00545BEE">
            <w:pPr>
              <w:suppressAutoHyphens/>
              <w:rPr>
                <w:rFonts w:ascii="Times New Roman" w:eastAsia="Times New Roman" w:hAnsi="Times New Roman"/>
                <w:b/>
                <w:bCs/>
                <w:kern w:val="2"/>
                <w:sz w:val="24"/>
                <w:szCs w:val="24"/>
                <w:lang w:eastAsia="ar-SA"/>
              </w:rPr>
            </w:pPr>
            <w:r w:rsidRPr="00545BEE">
              <w:rPr>
                <w:rFonts w:ascii="Times New Roman" w:eastAsia="Times New Roman" w:hAnsi="Times New Roman"/>
                <w:b/>
                <w:bCs/>
                <w:sz w:val="24"/>
                <w:szCs w:val="24"/>
              </w:rPr>
              <w:t>Артикуляционная гимнастика</w:t>
            </w:r>
          </w:p>
        </w:tc>
        <w:tc>
          <w:tcPr>
            <w:tcW w:w="68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5BEE" w:rsidRPr="00545BEE" w:rsidRDefault="00545BEE" w:rsidP="00545BEE">
            <w:pPr>
              <w:suppressAutoHyphens/>
              <w:rPr>
                <w:rFonts w:ascii="Times New Roman" w:eastAsia="SimSun" w:hAnsi="Times New Roman"/>
                <w:kern w:val="2"/>
                <w:sz w:val="24"/>
                <w:szCs w:val="24"/>
                <w:lang w:eastAsia="ar-SA"/>
              </w:rPr>
            </w:pPr>
            <w:r w:rsidRPr="00545BEE">
              <w:rPr>
                <w:rFonts w:ascii="Times New Roman" w:eastAsia="Times New Roman" w:hAnsi="Times New Roman"/>
                <w:b/>
                <w:bCs/>
                <w:sz w:val="24"/>
                <w:szCs w:val="24"/>
              </w:rPr>
              <w:t>Пальчиковая гимнастика</w:t>
            </w:r>
          </w:p>
        </w:tc>
      </w:tr>
      <w:tr w:rsidR="00545BEE" w:rsidRPr="00545BEE" w:rsidTr="00545BEE">
        <w:trPr>
          <w:trHeight w:val="7431"/>
        </w:trPr>
        <w:tc>
          <w:tcPr>
            <w:tcW w:w="755" w:type="dxa"/>
            <w:tcBorders>
              <w:top w:val="single" w:sz="4" w:space="0" w:color="auto"/>
              <w:left w:val="single" w:sz="4" w:space="0" w:color="000000"/>
              <w:bottom w:val="single" w:sz="4" w:space="0" w:color="auto"/>
              <w:right w:val="nil"/>
            </w:tcBorders>
            <w:tcMar>
              <w:top w:w="0" w:type="dxa"/>
              <w:left w:w="108" w:type="dxa"/>
              <w:bottom w:w="0" w:type="dxa"/>
              <w:right w:w="108" w:type="dxa"/>
            </w:tcMar>
            <w:textDirection w:val="btLr"/>
            <w:vAlign w:val="center"/>
          </w:tcPr>
          <w:p w:rsidR="00545BEE" w:rsidRPr="00545BEE" w:rsidRDefault="00545BEE" w:rsidP="00545BEE">
            <w:pPr>
              <w:ind w:right="113"/>
              <w:rPr>
                <w:rFonts w:ascii="Times New Roman" w:eastAsia="Times New Roman" w:hAnsi="Times New Roman"/>
                <w:b/>
                <w:bCs/>
                <w:kern w:val="2"/>
                <w:sz w:val="40"/>
                <w:szCs w:val="24"/>
                <w:lang w:eastAsia="ar-SA"/>
              </w:rPr>
            </w:pPr>
          </w:p>
          <w:p w:rsidR="00545BEE" w:rsidRPr="00545BEE" w:rsidRDefault="00545BEE" w:rsidP="00545BEE">
            <w:pPr>
              <w:suppressAutoHyphens/>
              <w:ind w:right="113"/>
              <w:rPr>
                <w:rFonts w:ascii="Times New Roman" w:eastAsia="Times New Roman" w:hAnsi="Times New Roman"/>
                <w:b/>
                <w:bCs/>
                <w:kern w:val="2"/>
                <w:sz w:val="40"/>
                <w:szCs w:val="24"/>
                <w:lang w:eastAsia="ar-SA"/>
              </w:rPr>
            </w:pPr>
            <w:r w:rsidRPr="00545BEE">
              <w:rPr>
                <w:rFonts w:ascii="Times New Roman" w:eastAsia="Times New Roman" w:hAnsi="Times New Roman"/>
                <w:b/>
                <w:bCs/>
                <w:sz w:val="40"/>
                <w:szCs w:val="24"/>
              </w:rPr>
              <w:t>декабрь</w:t>
            </w:r>
          </w:p>
          <w:p w:rsidR="00545BEE" w:rsidRPr="00545BEE" w:rsidRDefault="00545BEE" w:rsidP="00545BEE">
            <w:pPr>
              <w:ind w:right="113"/>
              <w:rPr>
                <w:rFonts w:ascii="Times New Roman" w:eastAsia="Times New Roman" w:hAnsi="Times New Roman"/>
                <w:b/>
                <w:bCs/>
                <w:kern w:val="2"/>
                <w:sz w:val="40"/>
                <w:szCs w:val="24"/>
                <w:lang w:eastAsia="ar-SA"/>
              </w:rPr>
            </w:pPr>
          </w:p>
          <w:p w:rsidR="00545BEE" w:rsidRPr="00545BEE" w:rsidRDefault="00545BEE" w:rsidP="00545BEE">
            <w:pPr>
              <w:suppressAutoHyphens/>
              <w:rPr>
                <w:rFonts w:ascii="Times New Roman" w:eastAsia="Times New Roman" w:hAnsi="Times New Roman"/>
                <w:b/>
                <w:bCs/>
                <w:kern w:val="2"/>
                <w:sz w:val="40"/>
                <w:szCs w:val="24"/>
                <w:lang w:eastAsia="ar-SA"/>
              </w:rPr>
            </w:pPr>
          </w:p>
        </w:tc>
        <w:tc>
          <w:tcPr>
            <w:tcW w:w="6504"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545BEE" w:rsidRPr="00545BEE" w:rsidRDefault="00545BEE" w:rsidP="00545BEE">
            <w:pPr>
              <w:rPr>
                <w:rFonts w:ascii="Times New Roman" w:hAnsi="Times New Roman"/>
                <w:sz w:val="24"/>
                <w:szCs w:val="24"/>
              </w:rPr>
            </w:pPr>
          </w:p>
          <w:p w:rsidR="00545BEE" w:rsidRPr="00545BEE" w:rsidRDefault="00545BEE" w:rsidP="00545BEE">
            <w:pPr>
              <w:rPr>
                <w:rFonts w:ascii="Times New Roman" w:hAnsi="Times New Roman"/>
                <w:b/>
                <w:sz w:val="24"/>
                <w:szCs w:val="24"/>
              </w:rPr>
            </w:pPr>
            <w:r w:rsidRPr="00545BEE">
              <w:rPr>
                <w:rFonts w:ascii="Times New Roman" w:hAnsi="Times New Roman"/>
                <w:b/>
                <w:sz w:val="24"/>
                <w:szCs w:val="24"/>
              </w:rPr>
              <w:t>Считалка:</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 xml:space="preserve"> раз – мы ротик открываем, будто кошечки зеваем.</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Два – подуем в дудочки, губки, словно трубочки.</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Три – на губки посмотри, улыбаемся на «три».</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На четыре – ротик шире. Барабаним на «четыре».</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Пять – откроем рот опять. Нужно губку облизать.</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Шесть – почистим наше нёбо, нёбо чистым стало чтобы.</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Семь – мы звонко будем цокать. Так стучит копытцем лошадь.</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Восемь – к нам приходит осень. Вырос гриб на счёте «восемь»</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Девять – сделай-ка гармошку, поиграй на ней немножко.</w:t>
            </w:r>
          </w:p>
          <w:p w:rsidR="00545BEE" w:rsidRPr="00545BEE" w:rsidRDefault="00545BEE" w:rsidP="00545BEE">
            <w:pPr>
              <w:rPr>
                <w:rFonts w:ascii="Times New Roman" w:hAnsi="Times New Roman"/>
                <w:sz w:val="24"/>
                <w:szCs w:val="24"/>
                <w:u w:val="single"/>
              </w:rPr>
            </w:pPr>
            <w:r w:rsidRPr="00545BEE">
              <w:rPr>
                <w:rFonts w:ascii="Times New Roman" w:hAnsi="Times New Roman"/>
                <w:sz w:val="24"/>
                <w:szCs w:val="24"/>
              </w:rPr>
              <w:t>Десять – можно поболтать, поболтать и не устать.</w:t>
            </w:r>
          </w:p>
          <w:p w:rsidR="00545BEE" w:rsidRPr="00545BEE" w:rsidRDefault="00545BEE" w:rsidP="00545BEE">
            <w:pPr>
              <w:rPr>
                <w:rFonts w:ascii="Times New Roman" w:hAnsi="Times New Roman"/>
                <w:sz w:val="24"/>
                <w:szCs w:val="24"/>
                <w:u w:val="single"/>
              </w:rPr>
            </w:pPr>
          </w:p>
          <w:p w:rsidR="00545BEE" w:rsidRPr="00545BEE" w:rsidRDefault="00545BEE" w:rsidP="00545BEE">
            <w:pPr>
              <w:rPr>
                <w:rFonts w:ascii="Times New Roman" w:hAnsi="Times New Roman"/>
                <w:sz w:val="24"/>
                <w:szCs w:val="24"/>
                <w:u w:val="single"/>
              </w:rPr>
            </w:pPr>
            <w:r w:rsidRPr="00545BEE">
              <w:rPr>
                <w:rFonts w:ascii="Times New Roman" w:hAnsi="Times New Roman"/>
                <w:sz w:val="24"/>
                <w:szCs w:val="24"/>
                <w:u w:val="single"/>
              </w:rPr>
              <w:t>Гимнастика для глаз</w:t>
            </w:r>
          </w:p>
          <w:p w:rsidR="00545BEE" w:rsidRPr="00545BEE" w:rsidRDefault="00545BEE" w:rsidP="00545BEE">
            <w:pPr>
              <w:rPr>
                <w:rFonts w:ascii="Times New Roman" w:hAnsi="Times New Roman"/>
                <w:color w:val="111111"/>
                <w:sz w:val="24"/>
                <w:szCs w:val="24"/>
              </w:rPr>
            </w:pPr>
            <w:r w:rsidRPr="00545BEE">
              <w:rPr>
                <w:b/>
                <w:bCs/>
                <w:color w:val="111111"/>
                <w:sz w:val="24"/>
                <w:szCs w:val="24"/>
                <w:bdr w:val="none" w:sz="0" w:space="0" w:color="auto" w:frame="1"/>
              </w:rPr>
              <w:t>«Сова».</w:t>
            </w:r>
          </w:p>
          <w:p w:rsidR="00545BEE" w:rsidRPr="00545BEE" w:rsidRDefault="00545BEE" w:rsidP="00545BEE">
            <w:pPr>
              <w:rPr>
                <w:rFonts w:ascii="Times New Roman" w:hAnsi="Times New Roman"/>
                <w:color w:val="111111"/>
                <w:sz w:val="24"/>
                <w:szCs w:val="24"/>
              </w:rPr>
            </w:pPr>
            <w:r w:rsidRPr="00545BEE">
              <w:rPr>
                <w:rFonts w:ascii="Times New Roman" w:hAnsi="Times New Roman"/>
                <w:color w:val="111111"/>
                <w:sz w:val="24"/>
                <w:szCs w:val="24"/>
              </w:rPr>
              <w:t>В лесу темно.</w:t>
            </w:r>
          </w:p>
          <w:p w:rsidR="00545BEE" w:rsidRPr="00545BEE" w:rsidRDefault="00545BEE" w:rsidP="00545BEE">
            <w:pPr>
              <w:rPr>
                <w:rFonts w:ascii="Times New Roman" w:hAnsi="Times New Roman"/>
                <w:color w:val="111111"/>
                <w:sz w:val="24"/>
                <w:szCs w:val="24"/>
              </w:rPr>
            </w:pPr>
            <w:r w:rsidRPr="00545BEE">
              <w:rPr>
                <w:rFonts w:ascii="Times New Roman" w:hAnsi="Times New Roman"/>
                <w:color w:val="111111"/>
                <w:sz w:val="24"/>
                <w:szCs w:val="24"/>
              </w:rPr>
              <w:t>Все спят давно.</w:t>
            </w:r>
          </w:p>
          <w:p w:rsidR="00545BEE" w:rsidRPr="00545BEE" w:rsidRDefault="00545BEE" w:rsidP="00545BEE">
            <w:pPr>
              <w:rPr>
                <w:rFonts w:ascii="Times New Roman" w:hAnsi="Times New Roman"/>
                <w:color w:val="111111"/>
                <w:sz w:val="24"/>
                <w:szCs w:val="24"/>
              </w:rPr>
            </w:pPr>
            <w:r w:rsidRPr="00545BEE">
              <w:rPr>
                <w:rFonts w:ascii="Times New Roman" w:hAnsi="Times New Roman"/>
                <w:color w:val="111111"/>
                <w:sz w:val="24"/>
                <w:szCs w:val="24"/>
              </w:rPr>
              <w:t>Только совушка-сова,</w:t>
            </w:r>
          </w:p>
          <w:p w:rsidR="00545BEE" w:rsidRPr="00545BEE" w:rsidRDefault="00545BEE" w:rsidP="00545BEE">
            <w:pPr>
              <w:rPr>
                <w:rFonts w:ascii="Times New Roman" w:hAnsi="Times New Roman"/>
                <w:color w:val="111111"/>
                <w:sz w:val="24"/>
                <w:szCs w:val="24"/>
              </w:rPr>
            </w:pPr>
            <w:r w:rsidRPr="00545BEE">
              <w:rPr>
                <w:rFonts w:ascii="Times New Roman" w:hAnsi="Times New Roman"/>
                <w:color w:val="111111"/>
                <w:sz w:val="24"/>
                <w:szCs w:val="24"/>
              </w:rPr>
              <w:t>большая голова,</w:t>
            </w:r>
          </w:p>
          <w:p w:rsidR="00545BEE" w:rsidRPr="00545BEE" w:rsidRDefault="00545BEE" w:rsidP="00545BEE">
            <w:pPr>
              <w:rPr>
                <w:rFonts w:ascii="Times New Roman" w:hAnsi="Times New Roman"/>
                <w:color w:val="111111"/>
                <w:sz w:val="24"/>
                <w:szCs w:val="24"/>
              </w:rPr>
            </w:pPr>
            <w:r w:rsidRPr="00545BEE">
              <w:rPr>
                <w:rFonts w:ascii="Times New Roman" w:hAnsi="Times New Roman"/>
                <w:color w:val="111111"/>
                <w:sz w:val="24"/>
                <w:szCs w:val="24"/>
              </w:rPr>
              <w:t>На суку сидит,</w:t>
            </w:r>
          </w:p>
          <w:p w:rsidR="00545BEE" w:rsidRPr="00545BEE" w:rsidRDefault="00545BEE" w:rsidP="00545BEE">
            <w:pPr>
              <w:rPr>
                <w:rFonts w:ascii="Times New Roman" w:hAnsi="Times New Roman"/>
                <w:color w:val="111111"/>
                <w:sz w:val="24"/>
                <w:szCs w:val="24"/>
              </w:rPr>
            </w:pPr>
            <w:r w:rsidRPr="00545BEE">
              <w:rPr>
                <w:rFonts w:ascii="Times New Roman" w:hAnsi="Times New Roman"/>
                <w:color w:val="111111"/>
                <w:sz w:val="24"/>
                <w:szCs w:val="24"/>
              </w:rPr>
              <w:t>во все стороны глядит.</w:t>
            </w:r>
          </w:p>
          <w:p w:rsidR="00545BEE" w:rsidRPr="00545BEE" w:rsidRDefault="00545BEE" w:rsidP="00545BEE">
            <w:pPr>
              <w:rPr>
                <w:rFonts w:ascii="Times New Roman" w:hAnsi="Times New Roman"/>
                <w:color w:val="111111"/>
                <w:sz w:val="24"/>
                <w:szCs w:val="24"/>
              </w:rPr>
            </w:pPr>
            <w:r w:rsidRPr="00545BEE">
              <w:rPr>
                <w:rFonts w:ascii="Times New Roman" w:hAnsi="Times New Roman"/>
                <w:color w:val="111111"/>
                <w:sz w:val="24"/>
                <w:szCs w:val="24"/>
              </w:rPr>
              <w:t>Вправо, влево, вверх и вниз,</w:t>
            </w:r>
          </w:p>
          <w:p w:rsidR="00545BEE" w:rsidRPr="00545BEE" w:rsidRDefault="00545BEE" w:rsidP="00545BEE">
            <w:pPr>
              <w:rPr>
                <w:rFonts w:ascii="Times New Roman" w:hAnsi="Times New Roman"/>
                <w:color w:val="111111"/>
                <w:sz w:val="24"/>
                <w:szCs w:val="24"/>
              </w:rPr>
            </w:pPr>
            <w:r w:rsidRPr="00545BEE">
              <w:rPr>
                <w:rFonts w:ascii="Times New Roman" w:hAnsi="Times New Roman"/>
                <w:color w:val="111111"/>
                <w:sz w:val="24"/>
                <w:szCs w:val="24"/>
              </w:rPr>
              <w:t>Звери, птицы, эх, держись!</w:t>
            </w:r>
          </w:p>
          <w:p w:rsidR="00545BEE" w:rsidRPr="00545BEE" w:rsidRDefault="00545BEE" w:rsidP="00545BEE">
            <w:pPr>
              <w:rPr>
                <w:rFonts w:ascii="Times New Roman" w:hAnsi="Times New Roman"/>
                <w:color w:val="111111"/>
                <w:sz w:val="24"/>
                <w:szCs w:val="24"/>
              </w:rPr>
            </w:pPr>
            <w:r w:rsidRPr="00545BEE">
              <w:rPr>
                <w:rFonts w:ascii="Times New Roman" w:hAnsi="Times New Roman"/>
                <w:color w:val="111111"/>
                <w:sz w:val="24"/>
                <w:szCs w:val="24"/>
              </w:rPr>
              <w:t>осмотрела все кругом –</w:t>
            </w:r>
          </w:p>
          <w:p w:rsidR="00545BEE" w:rsidRPr="00545BEE" w:rsidRDefault="00545BEE" w:rsidP="00545BEE">
            <w:pPr>
              <w:rPr>
                <w:rFonts w:ascii="Times New Roman" w:hAnsi="Times New Roman"/>
                <w:color w:val="111111"/>
                <w:sz w:val="24"/>
                <w:szCs w:val="24"/>
              </w:rPr>
            </w:pPr>
            <w:r w:rsidRPr="00545BEE">
              <w:rPr>
                <w:rFonts w:ascii="Times New Roman" w:hAnsi="Times New Roman"/>
                <w:color w:val="111111"/>
                <w:sz w:val="24"/>
                <w:szCs w:val="24"/>
              </w:rPr>
              <w:t>за добычею бегом!</w:t>
            </w:r>
          </w:p>
        </w:tc>
        <w:tc>
          <w:tcPr>
            <w:tcW w:w="68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45BEE" w:rsidRPr="00545BEE" w:rsidRDefault="00545BEE" w:rsidP="00545BEE">
            <w:pPr>
              <w:rPr>
                <w:rFonts w:ascii="Times New Roman" w:hAnsi="Times New Roman"/>
                <w:sz w:val="24"/>
                <w:szCs w:val="24"/>
                <w:u w:val="single"/>
              </w:rPr>
            </w:pPr>
            <w:r w:rsidRPr="00545BEE">
              <w:rPr>
                <w:rFonts w:ascii="Times New Roman" w:hAnsi="Times New Roman"/>
                <w:sz w:val="24"/>
                <w:szCs w:val="24"/>
                <w:u w:val="single"/>
              </w:rPr>
              <w:t>Речевая подвижная игра</w:t>
            </w:r>
          </w:p>
          <w:p w:rsidR="00545BEE" w:rsidRPr="00545BEE" w:rsidRDefault="00545BEE" w:rsidP="00545BEE">
            <w:pPr>
              <w:rPr>
                <w:rFonts w:ascii="Times New Roman" w:hAnsi="Times New Roman"/>
                <w:b/>
                <w:sz w:val="24"/>
                <w:szCs w:val="24"/>
                <w:u w:val="single"/>
              </w:rPr>
            </w:pPr>
            <w:r w:rsidRPr="00545BEE">
              <w:rPr>
                <w:rFonts w:ascii="Times New Roman" w:hAnsi="Times New Roman"/>
                <w:b/>
                <w:sz w:val="24"/>
                <w:szCs w:val="24"/>
              </w:rPr>
              <w:t xml:space="preserve"> «Зимние забавы»</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«Мы во двор пошли гулять»</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Раз, два, три, четыре, пять,</w:t>
            </w:r>
          </w:p>
          <w:p w:rsidR="00545BEE" w:rsidRPr="00545BEE" w:rsidRDefault="00545BEE" w:rsidP="00545BEE">
            <w:pPr>
              <w:rPr>
                <w:rFonts w:ascii="Times New Roman" w:hAnsi="Times New Roman"/>
                <w:i/>
                <w:sz w:val="24"/>
                <w:szCs w:val="24"/>
              </w:rPr>
            </w:pPr>
            <w:r w:rsidRPr="00545BEE">
              <w:rPr>
                <w:rFonts w:ascii="Times New Roman" w:hAnsi="Times New Roman"/>
                <w:i/>
                <w:sz w:val="24"/>
                <w:szCs w:val="24"/>
              </w:rPr>
              <w:t>(загибают пальчики по одному)</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Мы во двор пришли гулять.</w:t>
            </w:r>
          </w:p>
          <w:p w:rsidR="00545BEE" w:rsidRPr="00545BEE" w:rsidRDefault="00545BEE" w:rsidP="00545BEE">
            <w:pPr>
              <w:rPr>
                <w:rFonts w:ascii="Times New Roman" w:hAnsi="Times New Roman"/>
                <w:i/>
                <w:sz w:val="24"/>
                <w:szCs w:val="24"/>
              </w:rPr>
            </w:pPr>
            <w:r w:rsidRPr="00545BEE">
              <w:rPr>
                <w:rFonts w:ascii="Times New Roman" w:hAnsi="Times New Roman"/>
                <w:i/>
                <w:sz w:val="24"/>
                <w:szCs w:val="24"/>
              </w:rPr>
              <w:t>(«Идут» по столу указательным  средним пальчиками)</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Бабу снежную лепили,</w:t>
            </w:r>
          </w:p>
          <w:p w:rsidR="00545BEE" w:rsidRPr="00545BEE" w:rsidRDefault="00545BEE" w:rsidP="00545BEE">
            <w:pPr>
              <w:rPr>
                <w:rFonts w:ascii="Times New Roman" w:hAnsi="Times New Roman"/>
                <w:i/>
                <w:sz w:val="24"/>
                <w:szCs w:val="24"/>
              </w:rPr>
            </w:pPr>
            <w:r w:rsidRPr="00545BEE">
              <w:rPr>
                <w:rFonts w:ascii="Times New Roman" w:hAnsi="Times New Roman"/>
                <w:i/>
                <w:sz w:val="24"/>
                <w:szCs w:val="24"/>
              </w:rPr>
              <w:t>(«Лепят» комочек двумя ладонями)</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Птичек крошками кормили,</w:t>
            </w:r>
          </w:p>
          <w:p w:rsidR="00545BEE" w:rsidRPr="00545BEE" w:rsidRDefault="00545BEE" w:rsidP="00545BEE">
            <w:pPr>
              <w:rPr>
                <w:rFonts w:ascii="Times New Roman" w:hAnsi="Times New Roman"/>
                <w:i/>
                <w:sz w:val="24"/>
                <w:szCs w:val="24"/>
              </w:rPr>
            </w:pPr>
            <w:r w:rsidRPr="00545BEE">
              <w:rPr>
                <w:rFonts w:ascii="Times New Roman" w:hAnsi="Times New Roman"/>
                <w:i/>
                <w:sz w:val="24"/>
                <w:szCs w:val="24"/>
              </w:rPr>
              <w:t>(«Крошат хлебушек» всеми пальчиками)</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С горки мы потом катались,</w:t>
            </w:r>
          </w:p>
          <w:p w:rsidR="00545BEE" w:rsidRPr="00545BEE" w:rsidRDefault="00545BEE" w:rsidP="00545BEE">
            <w:pPr>
              <w:rPr>
                <w:rFonts w:ascii="Times New Roman" w:hAnsi="Times New Roman"/>
                <w:i/>
                <w:sz w:val="24"/>
                <w:szCs w:val="24"/>
              </w:rPr>
            </w:pPr>
            <w:r w:rsidRPr="00545BEE">
              <w:rPr>
                <w:rFonts w:ascii="Times New Roman" w:hAnsi="Times New Roman"/>
                <w:i/>
                <w:sz w:val="24"/>
                <w:szCs w:val="24"/>
              </w:rPr>
              <w:t>(Ведут указательным пальцем правой руки по ладони левой руки)</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А еще в снегу валялись.</w:t>
            </w:r>
          </w:p>
          <w:p w:rsidR="00545BEE" w:rsidRPr="00545BEE" w:rsidRDefault="00545BEE" w:rsidP="00545BEE">
            <w:pPr>
              <w:rPr>
                <w:rFonts w:ascii="Times New Roman" w:hAnsi="Times New Roman"/>
                <w:i/>
                <w:sz w:val="24"/>
                <w:szCs w:val="24"/>
              </w:rPr>
            </w:pPr>
            <w:r w:rsidRPr="00545BEE">
              <w:rPr>
                <w:rFonts w:ascii="Times New Roman" w:hAnsi="Times New Roman"/>
                <w:i/>
                <w:sz w:val="24"/>
                <w:szCs w:val="24"/>
              </w:rPr>
              <w:t>(кладут ладошки на стол то одной, то другой стороной)</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Все в снегу домой пришли</w:t>
            </w:r>
          </w:p>
          <w:p w:rsidR="00545BEE" w:rsidRPr="00545BEE" w:rsidRDefault="00545BEE" w:rsidP="00545BEE">
            <w:pPr>
              <w:rPr>
                <w:rFonts w:ascii="Times New Roman" w:hAnsi="Times New Roman"/>
                <w:i/>
                <w:sz w:val="24"/>
                <w:szCs w:val="24"/>
              </w:rPr>
            </w:pPr>
            <w:r w:rsidRPr="00545BEE">
              <w:rPr>
                <w:rFonts w:ascii="Times New Roman" w:hAnsi="Times New Roman"/>
                <w:i/>
                <w:sz w:val="24"/>
                <w:szCs w:val="24"/>
              </w:rPr>
              <w:t>(Отряхивают ладошки)</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Съели суп, и спать легли.</w:t>
            </w:r>
          </w:p>
          <w:p w:rsidR="00545BEE" w:rsidRPr="00545BEE" w:rsidRDefault="00545BEE" w:rsidP="00545BEE">
            <w:pPr>
              <w:rPr>
                <w:rFonts w:ascii="Times New Roman" w:hAnsi="Times New Roman"/>
                <w:i/>
                <w:sz w:val="24"/>
                <w:szCs w:val="24"/>
              </w:rPr>
            </w:pPr>
            <w:r w:rsidRPr="00545BEE">
              <w:rPr>
                <w:rFonts w:ascii="Times New Roman" w:hAnsi="Times New Roman"/>
                <w:i/>
                <w:sz w:val="24"/>
                <w:szCs w:val="24"/>
              </w:rPr>
              <w:t>(Движения воображаемой ложкой; руки под щеку)</w:t>
            </w:r>
          </w:p>
          <w:p w:rsidR="00545BEE" w:rsidRPr="00545BEE" w:rsidRDefault="00545BEE" w:rsidP="00545BEE">
            <w:pPr>
              <w:rPr>
                <w:rFonts w:ascii="Times New Roman" w:hAnsi="Times New Roman"/>
                <w:sz w:val="24"/>
                <w:szCs w:val="24"/>
              </w:rPr>
            </w:pP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 xml:space="preserve">Дыхательная гимнастика </w:t>
            </w:r>
          </w:p>
          <w:p w:rsidR="00545BEE" w:rsidRPr="00545BEE" w:rsidRDefault="00545BEE" w:rsidP="00545BEE">
            <w:pPr>
              <w:rPr>
                <w:rFonts w:ascii="Times New Roman" w:hAnsi="Times New Roman"/>
                <w:b/>
                <w:sz w:val="24"/>
                <w:szCs w:val="24"/>
              </w:rPr>
            </w:pPr>
            <w:r w:rsidRPr="00545BEE">
              <w:rPr>
                <w:rFonts w:ascii="Times New Roman" w:hAnsi="Times New Roman"/>
                <w:b/>
                <w:sz w:val="24"/>
                <w:szCs w:val="24"/>
              </w:rPr>
              <w:t>«Снегопад»</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Цель: развитие плавного, длительного вдоха и выдоха.</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Сделать снежинки из бумаги или ваты (рыхлые комочки).</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Объяснить ребенку, что такое снегопад и предложить</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ребенку сдувать "снежинки" с ладони.</w:t>
            </w:r>
          </w:p>
        </w:tc>
      </w:tr>
    </w:tbl>
    <w:p w:rsidR="00545BEE" w:rsidRPr="00545BEE" w:rsidRDefault="00545BEE" w:rsidP="00545BEE">
      <w:pPr>
        <w:rPr>
          <w:rFonts w:asciiTheme="minorHAnsi" w:hAnsiTheme="minorHAnsi"/>
          <w:sz w:val="28"/>
          <w:szCs w:val="28"/>
        </w:rPr>
        <w:sectPr w:rsidR="00545BEE" w:rsidRPr="00545BEE" w:rsidSect="00DF40FB">
          <w:pgSz w:w="16838" w:h="11906" w:orient="landscape"/>
          <w:pgMar w:top="851" w:right="1134" w:bottom="1701" w:left="1134" w:header="708" w:footer="708" w:gutter="0"/>
          <w:cols w:space="708"/>
          <w:docGrid w:linePitch="360"/>
        </w:sectPr>
      </w:pPr>
    </w:p>
    <w:p w:rsidR="00545BEE" w:rsidRPr="00545BEE" w:rsidRDefault="00545BEE" w:rsidP="00545BEE">
      <w:pPr>
        <w:rPr>
          <w:rFonts w:asciiTheme="minorHAnsi" w:hAnsiTheme="minorHAnsi"/>
          <w:sz w:val="28"/>
          <w:szCs w:val="28"/>
        </w:rPr>
      </w:pPr>
    </w:p>
    <w:p w:rsidR="00545BEE" w:rsidRPr="00545BEE" w:rsidRDefault="00545BEE" w:rsidP="00545BEE">
      <w:pPr>
        <w:jc w:val="center"/>
        <w:rPr>
          <w:rFonts w:ascii="Times New Roman" w:eastAsia="Times New Roman" w:hAnsi="Times New Roman"/>
          <w:b/>
          <w:bCs/>
          <w:sz w:val="28"/>
          <w:szCs w:val="32"/>
          <w:lang w:eastAsia="ru-RU"/>
        </w:rPr>
      </w:pPr>
      <w:r w:rsidRPr="00545BEE">
        <w:rPr>
          <w:rFonts w:ascii="Times New Roman" w:eastAsia="Times New Roman" w:hAnsi="Times New Roman"/>
          <w:b/>
          <w:bCs/>
          <w:sz w:val="28"/>
          <w:szCs w:val="32"/>
          <w:lang w:eastAsia="ru-RU"/>
        </w:rPr>
        <w:t>Планирование образовательной деятельности в ходе режимных моментов.</w:t>
      </w:r>
    </w:p>
    <w:p w:rsidR="00545BEE" w:rsidRPr="00545BEE" w:rsidRDefault="00545BEE" w:rsidP="00545BEE">
      <w:pPr>
        <w:tabs>
          <w:tab w:val="center" w:pos="7285"/>
        </w:tabs>
        <w:jc w:val="center"/>
        <w:rPr>
          <w:rFonts w:ascii="Times New Roman" w:eastAsia="Times New Roman" w:hAnsi="Times New Roman"/>
          <w:b/>
          <w:bCs/>
          <w:sz w:val="28"/>
          <w:szCs w:val="32"/>
          <w:lang w:eastAsia="ru-RU"/>
        </w:rPr>
      </w:pPr>
      <w:r w:rsidRPr="00545BEE">
        <w:rPr>
          <w:rFonts w:ascii="Times New Roman" w:eastAsia="Times New Roman" w:hAnsi="Times New Roman"/>
          <w:b/>
          <w:bCs/>
          <w:sz w:val="28"/>
          <w:szCs w:val="32"/>
          <w:lang w:eastAsia="ru-RU"/>
        </w:rPr>
        <w:t>ИГРОВАЯ ДЕЯТЕЛЬНОСТЬ</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2"/>
        <w:gridCol w:w="3209"/>
        <w:gridCol w:w="2753"/>
        <w:gridCol w:w="3381"/>
        <w:gridCol w:w="3140"/>
        <w:gridCol w:w="1984"/>
      </w:tblGrid>
      <w:tr w:rsidR="00545BEE" w:rsidRPr="00545BEE" w:rsidTr="00DF40FB">
        <w:trPr>
          <w:trHeight w:val="470"/>
        </w:trPr>
        <w:tc>
          <w:tcPr>
            <w:tcW w:w="1092" w:type="dxa"/>
            <w:vMerge w:val="restart"/>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uppressAutoHyphens/>
              <w:rPr>
                <w:rFonts w:ascii="Times New Roman" w:eastAsia="Times New Roman" w:hAnsi="Times New Roman"/>
                <w:bCs/>
                <w:kern w:val="2"/>
                <w:sz w:val="24"/>
                <w:szCs w:val="24"/>
                <w:lang w:eastAsia="ru-RU"/>
              </w:rPr>
            </w:pPr>
            <w:r w:rsidRPr="00545BEE">
              <w:rPr>
                <w:rFonts w:ascii="Times New Roman" w:eastAsia="Times New Roman" w:hAnsi="Times New Roman"/>
                <w:bCs/>
                <w:sz w:val="24"/>
                <w:szCs w:val="24"/>
                <w:lang w:eastAsia="ru-RU"/>
              </w:rPr>
              <w:t>Месяц</w:t>
            </w:r>
          </w:p>
        </w:tc>
        <w:tc>
          <w:tcPr>
            <w:tcW w:w="14467" w:type="dxa"/>
            <w:gridSpan w:val="5"/>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uppressAutoHyphens/>
              <w:rPr>
                <w:rFonts w:ascii="Times New Roman" w:eastAsia="Times New Roman" w:hAnsi="Times New Roman"/>
                <w:bCs/>
                <w:kern w:val="2"/>
                <w:sz w:val="24"/>
                <w:szCs w:val="24"/>
                <w:lang w:eastAsia="ru-RU"/>
              </w:rPr>
            </w:pPr>
            <w:r w:rsidRPr="00545BEE">
              <w:rPr>
                <w:rFonts w:ascii="Times New Roman" w:eastAsia="Times New Roman" w:hAnsi="Times New Roman"/>
                <w:bCs/>
                <w:sz w:val="24"/>
                <w:szCs w:val="24"/>
                <w:lang w:eastAsia="ru-RU"/>
              </w:rPr>
              <w:t>Содержание</w:t>
            </w:r>
          </w:p>
        </w:tc>
      </w:tr>
      <w:tr w:rsidR="00545BEE" w:rsidRPr="00545BEE" w:rsidTr="00DF40F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rPr>
                <w:rFonts w:ascii="Times New Roman" w:eastAsia="Times New Roman" w:hAnsi="Times New Roman"/>
                <w:bCs/>
                <w:kern w:val="2"/>
                <w:sz w:val="24"/>
                <w:szCs w:val="24"/>
                <w:lang w:eastAsia="ru-RU"/>
              </w:rPr>
            </w:pPr>
          </w:p>
        </w:tc>
        <w:tc>
          <w:tcPr>
            <w:tcW w:w="3209"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uppressAutoHyphens/>
              <w:rPr>
                <w:rFonts w:ascii="Times New Roman" w:eastAsia="Times New Roman" w:hAnsi="Times New Roman"/>
                <w:bCs/>
                <w:kern w:val="2"/>
                <w:sz w:val="24"/>
                <w:szCs w:val="24"/>
                <w:lang w:eastAsia="ru-RU"/>
              </w:rPr>
            </w:pPr>
            <w:r w:rsidRPr="00545BEE">
              <w:rPr>
                <w:rFonts w:ascii="Times New Roman" w:eastAsia="Times New Roman" w:hAnsi="Times New Roman"/>
                <w:bCs/>
                <w:sz w:val="24"/>
                <w:szCs w:val="24"/>
                <w:lang w:eastAsia="ru-RU"/>
              </w:rPr>
              <w:t>Дидактические игры</w:t>
            </w:r>
          </w:p>
        </w:tc>
        <w:tc>
          <w:tcPr>
            <w:tcW w:w="2753"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uppressAutoHyphens/>
              <w:rPr>
                <w:rFonts w:ascii="Times New Roman" w:eastAsia="Times New Roman" w:hAnsi="Times New Roman"/>
                <w:bCs/>
                <w:kern w:val="2"/>
                <w:sz w:val="24"/>
                <w:szCs w:val="24"/>
                <w:lang w:eastAsia="ru-RU"/>
              </w:rPr>
            </w:pPr>
            <w:r w:rsidRPr="00545BEE">
              <w:rPr>
                <w:rFonts w:ascii="Times New Roman" w:eastAsia="Times New Roman" w:hAnsi="Times New Roman"/>
                <w:bCs/>
                <w:sz w:val="24"/>
                <w:szCs w:val="24"/>
                <w:lang w:eastAsia="ru-RU"/>
              </w:rPr>
              <w:t>Подвижные игры</w:t>
            </w:r>
          </w:p>
        </w:tc>
        <w:tc>
          <w:tcPr>
            <w:tcW w:w="3381"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uppressAutoHyphens/>
              <w:rPr>
                <w:rFonts w:ascii="Times New Roman" w:eastAsia="Times New Roman" w:hAnsi="Times New Roman"/>
                <w:bCs/>
                <w:kern w:val="2"/>
                <w:sz w:val="24"/>
                <w:szCs w:val="24"/>
                <w:lang w:eastAsia="ru-RU"/>
              </w:rPr>
            </w:pPr>
            <w:r w:rsidRPr="00545BEE">
              <w:rPr>
                <w:rFonts w:ascii="Times New Roman" w:eastAsia="Times New Roman" w:hAnsi="Times New Roman"/>
                <w:bCs/>
                <w:sz w:val="24"/>
                <w:szCs w:val="24"/>
                <w:lang w:eastAsia="ru-RU"/>
              </w:rPr>
              <w:t>Сюжетно-ролевые игры</w:t>
            </w:r>
          </w:p>
        </w:tc>
        <w:tc>
          <w:tcPr>
            <w:tcW w:w="3140"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uppressAutoHyphens/>
              <w:rPr>
                <w:rFonts w:ascii="Times New Roman" w:eastAsia="Times New Roman" w:hAnsi="Times New Roman"/>
                <w:bCs/>
                <w:kern w:val="2"/>
                <w:sz w:val="24"/>
                <w:szCs w:val="24"/>
                <w:lang w:eastAsia="ru-RU"/>
              </w:rPr>
            </w:pPr>
            <w:r w:rsidRPr="00545BEE">
              <w:rPr>
                <w:rFonts w:ascii="Times New Roman" w:eastAsia="Times New Roman" w:hAnsi="Times New Roman"/>
                <w:bCs/>
                <w:sz w:val="24"/>
                <w:szCs w:val="24"/>
                <w:lang w:eastAsia="ru-RU"/>
              </w:rPr>
              <w:t>Интеллектуальные</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uppressAutoHyphens/>
              <w:rPr>
                <w:rFonts w:ascii="Times New Roman" w:eastAsia="Times New Roman" w:hAnsi="Times New Roman"/>
                <w:bCs/>
                <w:kern w:val="2"/>
                <w:sz w:val="24"/>
                <w:szCs w:val="24"/>
                <w:lang w:eastAsia="ru-RU"/>
              </w:rPr>
            </w:pPr>
            <w:r w:rsidRPr="00545BEE">
              <w:rPr>
                <w:rFonts w:ascii="Times New Roman" w:eastAsia="Times New Roman" w:hAnsi="Times New Roman"/>
                <w:bCs/>
                <w:sz w:val="24"/>
                <w:szCs w:val="24"/>
                <w:lang w:eastAsia="ru-RU"/>
              </w:rPr>
              <w:t>Забавы, развлечения</w:t>
            </w:r>
          </w:p>
        </w:tc>
      </w:tr>
      <w:tr w:rsidR="00545BEE" w:rsidRPr="00545BEE" w:rsidTr="00DF40FB">
        <w:trPr>
          <w:trHeight w:val="1253"/>
        </w:trPr>
        <w:tc>
          <w:tcPr>
            <w:tcW w:w="1092" w:type="dxa"/>
            <w:vMerge w:val="restart"/>
            <w:tcBorders>
              <w:top w:val="single" w:sz="4" w:space="0" w:color="000000"/>
              <w:left w:val="single" w:sz="4" w:space="0" w:color="000000"/>
              <w:right w:val="single" w:sz="4" w:space="0" w:color="000000"/>
            </w:tcBorders>
            <w:textDirection w:val="btLr"/>
            <w:vAlign w:val="center"/>
          </w:tcPr>
          <w:p w:rsidR="00545BEE" w:rsidRPr="00545BEE" w:rsidRDefault="00545BEE" w:rsidP="00545BEE">
            <w:pPr>
              <w:suppressAutoHyphens/>
              <w:ind w:left="113" w:right="113"/>
              <w:rPr>
                <w:rFonts w:ascii="Times New Roman" w:eastAsia="Times New Roman" w:hAnsi="Times New Roman"/>
                <w:b/>
                <w:bCs/>
                <w:kern w:val="2"/>
                <w:sz w:val="24"/>
                <w:szCs w:val="24"/>
                <w:lang w:eastAsia="ru-RU"/>
              </w:rPr>
            </w:pPr>
            <w:r w:rsidRPr="00545BEE">
              <w:rPr>
                <w:rFonts w:ascii="Times New Roman" w:eastAsia="Times New Roman" w:hAnsi="Times New Roman"/>
                <w:b/>
                <w:bCs/>
                <w:kern w:val="2"/>
                <w:sz w:val="40"/>
                <w:szCs w:val="24"/>
                <w:lang w:eastAsia="ru-RU"/>
              </w:rPr>
              <w:t>Декабрь</w:t>
            </w:r>
          </w:p>
        </w:tc>
        <w:tc>
          <w:tcPr>
            <w:tcW w:w="3209" w:type="dxa"/>
            <w:tcBorders>
              <w:top w:val="single" w:sz="4" w:space="0" w:color="000000"/>
              <w:left w:val="single" w:sz="4" w:space="0" w:color="000000"/>
              <w:bottom w:val="single" w:sz="4" w:space="0" w:color="auto"/>
              <w:right w:val="single" w:sz="4" w:space="0" w:color="000000"/>
            </w:tcBorders>
          </w:tcPr>
          <w:p w:rsidR="00545BEE" w:rsidRPr="00545BEE" w:rsidRDefault="00545BEE" w:rsidP="00545BEE">
            <w:pPr>
              <w:spacing w:line="256" w:lineRule="auto"/>
              <w:rPr>
                <w:rFonts w:ascii="Arial" w:hAnsi="Arial" w:cs="Arial"/>
                <w:b/>
                <w:bCs/>
                <w:color w:val="333333"/>
                <w:sz w:val="24"/>
                <w:szCs w:val="24"/>
                <w:shd w:val="clear" w:color="auto" w:fill="FFFFFF"/>
              </w:rPr>
            </w:pPr>
            <w:r w:rsidRPr="00545BEE">
              <w:rPr>
                <w:rFonts w:ascii="Times New Roman" w:hAnsi="Times New Roman"/>
                <w:b/>
                <w:sz w:val="24"/>
                <w:szCs w:val="24"/>
                <w:lang w:eastAsia="ru-RU"/>
              </w:rPr>
              <w:t>«Собери конструкцию по данному образцу»</w:t>
            </w:r>
            <w:r w:rsidRPr="00545BEE">
              <w:rPr>
                <w:rFonts w:ascii="Arial" w:hAnsi="Arial" w:cs="Arial"/>
                <w:b/>
                <w:bCs/>
                <w:color w:val="333333"/>
                <w:sz w:val="24"/>
                <w:szCs w:val="24"/>
                <w:shd w:val="clear" w:color="auto" w:fill="FFFFFF"/>
              </w:rPr>
              <w:t xml:space="preserve"> </w:t>
            </w:r>
          </w:p>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bCs/>
                <w:color w:val="333333"/>
                <w:sz w:val="24"/>
                <w:szCs w:val="24"/>
                <w:shd w:val="clear" w:color="auto" w:fill="FFFFFF"/>
              </w:rPr>
              <w:t>Цель</w:t>
            </w:r>
            <w:r w:rsidRPr="00545BEE">
              <w:rPr>
                <w:rFonts w:ascii="Times New Roman" w:hAnsi="Times New Roman"/>
                <w:color w:val="333333"/>
                <w:sz w:val="24"/>
                <w:szCs w:val="24"/>
                <w:shd w:val="clear" w:color="auto" w:fill="FFFFFF"/>
              </w:rPr>
              <w:t>: формировать умение создавать  замысел и реализовывать его, закрепить полученные знания и конструктивные навыки.</w:t>
            </w:r>
            <w:r w:rsidRPr="00545BEE">
              <w:rPr>
                <w:rFonts w:ascii="Arial" w:hAnsi="Arial" w:cs="Arial"/>
                <w:color w:val="333333"/>
                <w:sz w:val="24"/>
                <w:szCs w:val="24"/>
                <w:shd w:val="clear" w:color="auto" w:fill="FFFFFF"/>
              </w:rPr>
              <w:t> </w:t>
            </w:r>
          </w:p>
          <w:p w:rsidR="00545BEE" w:rsidRPr="00545BEE" w:rsidRDefault="00545BEE" w:rsidP="00545BEE">
            <w:pPr>
              <w:rPr>
                <w:rFonts w:ascii="Times New Roman" w:hAnsi="Times New Roman"/>
                <w:sz w:val="24"/>
                <w:szCs w:val="24"/>
                <w:lang w:eastAsia="ru-RU"/>
              </w:rPr>
            </w:pPr>
            <w:r w:rsidRPr="00545BEE">
              <w:rPr>
                <w:rFonts w:ascii="Times New Roman" w:hAnsi="Times New Roman"/>
                <w:b/>
                <w:sz w:val="24"/>
                <w:szCs w:val="24"/>
                <w:lang w:eastAsia="ru-RU"/>
              </w:rPr>
              <w:t xml:space="preserve"> </w:t>
            </w:r>
          </w:p>
          <w:p w:rsidR="00545BEE" w:rsidRPr="00545BEE" w:rsidRDefault="00545BEE" w:rsidP="00545BEE">
            <w:pPr>
              <w:spacing w:line="256" w:lineRule="auto"/>
              <w:rPr>
                <w:rFonts w:ascii="Times New Roman" w:hAnsi="Times New Roman"/>
                <w:sz w:val="24"/>
                <w:szCs w:val="24"/>
                <w:lang w:eastAsia="ru-RU"/>
              </w:rPr>
            </w:pPr>
          </w:p>
        </w:tc>
        <w:tc>
          <w:tcPr>
            <w:tcW w:w="2753" w:type="dxa"/>
            <w:tcBorders>
              <w:top w:val="single" w:sz="4" w:space="0" w:color="000000"/>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b/>
                <w:sz w:val="24"/>
                <w:szCs w:val="24"/>
                <w:lang w:eastAsia="ru-RU"/>
              </w:rPr>
            </w:pPr>
            <w:r w:rsidRPr="00545BEE">
              <w:rPr>
                <w:rFonts w:ascii="Times New Roman" w:hAnsi="Times New Roman"/>
                <w:b/>
                <w:sz w:val="24"/>
                <w:szCs w:val="24"/>
                <w:lang w:eastAsia="ru-RU"/>
              </w:rPr>
              <w:t>«Мы погреемся немножко»</w:t>
            </w:r>
          </w:p>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Цель: Повторять движения и текст за воспитателем.</w:t>
            </w:r>
          </w:p>
          <w:p w:rsidR="00545BEE" w:rsidRPr="00545BEE" w:rsidRDefault="00545BEE" w:rsidP="00545BEE">
            <w:pPr>
              <w:spacing w:line="256" w:lineRule="auto"/>
              <w:rPr>
                <w:rFonts w:ascii="Times New Roman" w:hAnsi="Times New Roman"/>
                <w:sz w:val="24"/>
                <w:szCs w:val="24"/>
                <w:lang w:eastAsia="ru-RU"/>
              </w:rPr>
            </w:pPr>
          </w:p>
          <w:p w:rsidR="00545BEE" w:rsidRPr="00545BEE" w:rsidRDefault="00545BEE" w:rsidP="00545BEE">
            <w:pPr>
              <w:spacing w:line="256" w:lineRule="auto"/>
              <w:rPr>
                <w:rFonts w:ascii="Arial" w:hAnsi="Arial" w:cs="Arial"/>
                <w:color w:val="111111"/>
                <w:sz w:val="24"/>
                <w:szCs w:val="24"/>
                <w:shd w:val="clear" w:color="auto" w:fill="FFFFFF"/>
              </w:rPr>
            </w:pPr>
          </w:p>
          <w:p w:rsidR="00545BEE" w:rsidRPr="00545BEE" w:rsidRDefault="00545BEE" w:rsidP="00545BEE">
            <w:pPr>
              <w:spacing w:line="256" w:lineRule="auto"/>
              <w:rPr>
                <w:rFonts w:ascii="Times New Roman" w:eastAsia="Times New Roman" w:hAnsi="Times New Roman"/>
                <w:color w:val="000000"/>
                <w:sz w:val="24"/>
                <w:szCs w:val="24"/>
                <w:lang w:eastAsia="ru-RU"/>
              </w:rPr>
            </w:pPr>
          </w:p>
          <w:p w:rsidR="00545BEE" w:rsidRPr="00545BEE" w:rsidRDefault="00545BEE" w:rsidP="00545BEE">
            <w:pPr>
              <w:spacing w:line="256" w:lineRule="auto"/>
              <w:rPr>
                <w:rFonts w:ascii="Times New Roman" w:eastAsia="Times New Roman" w:hAnsi="Times New Roman"/>
                <w:color w:val="000000"/>
                <w:sz w:val="24"/>
                <w:szCs w:val="24"/>
                <w:lang w:eastAsia="ru-RU"/>
              </w:rPr>
            </w:pPr>
          </w:p>
        </w:tc>
        <w:tc>
          <w:tcPr>
            <w:tcW w:w="3381" w:type="dxa"/>
            <w:tcBorders>
              <w:top w:val="single" w:sz="4" w:space="0" w:color="000000"/>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b/>
                <w:bCs/>
                <w:sz w:val="24"/>
                <w:szCs w:val="24"/>
                <w:lang w:eastAsia="ru-RU"/>
              </w:rPr>
              <w:t>«Почта»</w:t>
            </w:r>
          </w:p>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b/>
                <w:bCs/>
                <w:sz w:val="24"/>
                <w:szCs w:val="24"/>
                <w:u w:val="single"/>
                <w:lang w:eastAsia="ru-RU"/>
              </w:rPr>
              <w:t>Цель:</w:t>
            </w:r>
            <w:r w:rsidRPr="00545BEE">
              <w:rPr>
                <w:rFonts w:ascii="Times New Roman" w:hAnsi="Times New Roman"/>
                <w:sz w:val="24"/>
                <w:szCs w:val="24"/>
                <w:lang w:eastAsia="ru-RU"/>
              </w:rPr>
              <w:t> Расширять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 Развивать воображение, мышление, речь; умение совместно развертывать игру, договариваться и обсуждать действия всех играющих.</w:t>
            </w:r>
          </w:p>
          <w:p w:rsidR="00545BEE" w:rsidRPr="00545BEE" w:rsidRDefault="00545BEE" w:rsidP="00545BEE">
            <w:pPr>
              <w:spacing w:line="256" w:lineRule="auto"/>
              <w:rPr>
                <w:rFonts w:ascii="Times New Roman" w:hAnsi="Times New Roman"/>
                <w:sz w:val="24"/>
                <w:szCs w:val="24"/>
                <w:lang w:eastAsia="ru-RU"/>
              </w:rPr>
            </w:pPr>
          </w:p>
        </w:tc>
        <w:tc>
          <w:tcPr>
            <w:tcW w:w="3140" w:type="dxa"/>
            <w:tcBorders>
              <w:top w:val="single" w:sz="4" w:space="0" w:color="000000"/>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color w:val="000000"/>
                <w:sz w:val="24"/>
                <w:szCs w:val="24"/>
                <w:lang w:eastAsia="ru-RU"/>
              </w:rPr>
            </w:pPr>
            <w:r w:rsidRPr="00545BEE">
              <w:rPr>
                <w:rFonts w:ascii="Times New Roman" w:hAnsi="Times New Roman"/>
                <w:b/>
                <w:color w:val="000000"/>
                <w:sz w:val="24"/>
                <w:szCs w:val="24"/>
                <w:lang w:eastAsia="ru-RU"/>
              </w:rPr>
              <w:t>Игра «Логические блоки Дьенеша</w:t>
            </w:r>
            <w:r w:rsidRPr="00545BEE">
              <w:rPr>
                <w:rFonts w:ascii="Times New Roman" w:hAnsi="Times New Roman"/>
                <w:color w:val="000000"/>
                <w:sz w:val="24"/>
                <w:szCs w:val="24"/>
                <w:lang w:eastAsia="ru-RU"/>
              </w:rPr>
              <w:t>»</w:t>
            </w:r>
          </w:p>
          <w:p w:rsidR="00545BEE" w:rsidRPr="00545BEE" w:rsidRDefault="00545BEE" w:rsidP="00545BEE">
            <w:pPr>
              <w:spacing w:line="256" w:lineRule="auto"/>
              <w:rPr>
                <w:rFonts w:ascii="Times New Roman" w:hAnsi="Times New Roman"/>
                <w:color w:val="000000"/>
                <w:sz w:val="24"/>
                <w:szCs w:val="24"/>
                <w:lang w:eastAsia="ru-RU"/>
              </w:rPr>
            </w:pPr>
            <w:r w:rsidRPr="00545BEE">
              <w:rPr>
                <w:rFonts w:ascii="Times New Roman" w:hAnsi="Times New Roman"/>
                <w:color w:val="000000"/>
                <w:sz w:val="24"/>
                <w:szCs w:val="24"/>
                <w:lang w:eastAsia="ru-RU"/>
              </w:rPr>
              <w:t>Цель. Способствовать ускорению процесса развития у дошкольников простейших логических структур мышления и математических представлении.</w:t>
            </w:r>
          </w:p>
          <w:p w:rsidR="00545BEE" w:rsidRPr="00545BEE" w:rsidRDefault="00545BEE" w:rsidP="00545BEE">
            <w:pPr>
              <w:spacing w:line="256" w:lineRule="auto"/>
              <w:rPr>
                <w:rFonts w:ascii="Verdana" w:hAnsi="Verdana"/>
                <w:b/>
                <w:bCs/>
                <w:color w:val="323232"/>
                <w:sz w:val="24"/>
                <w:szCs w:val="24"/>
                <w:shd w:val="clear" w:color="auto" w:fill="FFFFFF"/>
              </w:rPr>
            </w:pPr>
          </w:p>
          <w:p w:rsidR="00545BEE" w:rsidRPr="00545BEE" w:rsidRDefault="00545BEE" w:rsidP="00545BEE">
            <w:pPr>
              <w:spacing w:line="256" w:lineRule="auto"/>
              <w:rPr>
                <w:rFonts w:ascii="Times New Roman" w:hAnsi="Times New Roman"/>
                <w:sz w:val="24"/>
                <w:szCs w:val="24"/>
              </w:rPr>
            </w:pPr>
          </w:p>
        </w:tc>
        <w:tc>
          <w:tcPr>
            <w:tcW w:w="1984" w:type="dxa"/>
            <w:tcBorders>
              <w:top w:val="single" w:sz="4" w:space="0" w:color="000000"/>
              <w:left w:val="single" w:sz="4" w:space="0" w:color="000000"/>
              <w:bottom w:val="single" w:sz="4" w:space="0" w:color="auto"/>
              <w:right w:val="single" w:sz="4" w:space="0" w:color="000000"/>
            </w:tcBorders>
          </w:tcPr>
          <w:p w:rsidR="00545BEE" w:rsidRPr="00545BEE" w:rsidRDefault="00545BEE" w:rsidP="00545BEE">
            <w:pPr>
              <w:rPr>
                <w:rFonts w:ascii="Times New Roman" w:hAnsi="Times New Roman"/>
                <w:sz w:val="24"/>
                <w:szCs w:val="24"/>
                <w:shd w:val="clear" w:color="auto" w:fill="FFFFFF"/>
              </w:rPr>
            </w:pPr>
          </w:p>
          <w:p w:rsidR="00545BEE" w:rsidRPr="00545BEE" w:rsidRDefault="00545BEE" w:rsidP="00545BEE">
            <w:pPr>
              <w:suppressAutoHyphens/>
              <w:rPr>
                <w:rFonts w:ascii="Times New Roman" w:eastAsia="Times New Roman" w:hAnsi="Times New Roman"/>
                <w:bCs/>
                <w:kern w:val="2"/>
                <w:sz w:val="24"/>
                <w:szCs w:val="24"/>
                <w:lang w:eastAsia="ru-RU"/>
              </w:rPr>
            </w:pPr>
            <w:r w:rsidRPr="00545BEE">
              <w:rPr>
                <w:rFonts w:ascii="Times New Roman" w:eastAsia="Times New Roman" w:hAnsi="Times New Roman"/>
                <w:bCs/>
                <w:kern w:val="2"/>
                <w:sz w:val="24"/>
                <w:szCs w:val="24"/>
                <w:lang w:eastAsia="ru-RU"/>
              </w:rPr>
              <w:t>Подготовка и проведение праздника «Новый год»</w:t>
            </w:r>
          </w:p>
        </w:tc>
      </w:tr>
      <w:tr w:rsidR="00545BEE" w:rsidRPr="00545BEE" w:rsidTr="00DF40FB">
        <w:trPr>
          <w:trHeight w:val="1424"/>
        </w:trPr>
        <w:tc>
          <w:tcPr>
            <w:tcW w:w="1092" w:type="dxa"/>
            <w:vMerge/>
            <w:tcBorders>
              <w:left w:val="single" w:sz="4" w:space="0" w:color="000000"/>
              <w:right w:val="single" w:sz="4" w:space="0" w:color="000000"/>
            </w:tcBorders>
            <w:textDirection w:val="btLr"/>
            <w:vAlign w:val="center"/>
          </w:tcPr>
          <w:p w:rsidR="00545BEE" w:rsidRPr="00545BEE" w:rsidRDefault="00545BEE" w:rsidP="00545BEE">
            <w:pPr>
              <w:suppressAutoHyphens/>
              <w:ind w:left="113" w:right="113"/>
              <w:rPr>
                <w:rFonts w:ascii="Times New Roman" w:eastAsia="Times New Roman" w:hAnsi="Times New Roman"/>
                <w:b/>
                <w:bCs/>
                <w:kern w:val="2"/>
                <w:sz w:val="24"/>
                <w:szCs w:val="24"/>
                <w:lang w:eastAsia="ru-RU"/>
              </w:rPr>
            </w:pPr>
          </w:p>
        </w:tc>
        <w:tc>
          <w:tcPr>
            <w:tcW w:w="3209"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b/>
                <w:sz w:val="24"/>
                <w:szCs w:val="24"/>
                <w:lang w:eastAsia="ru-RU"/>
              </w:rPr>
            </w:pPr>
            <w:r w:rsidRPr="00545BEE">
              <w:rPr>
                <w:rFonts w:ascii="Times New Roman" w:hAnsi="Times New Roman"/>
                <w:b/>
                <w:sz w:val="24"/>
                <w:szCs w:val="24"/>
                <w:lang w:eastAsia="ru-RU"/>
              </w:rPr>
              <w:t>«Собери картинку»</w:t>
            </w:r>
          </w:p>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 xml:space="preserve"> </w:t>
            </w:r>
            <w:r w:rsidRPr="00545BEE">
              <w:rPr>
                <w:rFonts w:ascii="Times New Roman" w:hAnsi="Times New Roman"/>
                <w:color w:val="111111"/>
                <w:sz w:val="24"/>
                <w:szCs w:val="24"/>
                <w:bdr w:val="none" w:sz="0" w:space="0" w:color="auto" w:frame="1"/>
                <w:shd w:val="clear" w:color="auto" w:fill="FFFFFF"/>
              </w:rPr>
              <w:t>Цель</w:t>
            </w:r>
            <w:r w:rsidRPr="00545BEE">
              <w:rPr>
                <w:rFonts w:ascii="Times New Roman" w:hAnsi="Times New Roman"/>
                <w:color w:val="111111"/>
                <w:sz w:val="24"/>
                <w:szCs w:val="24"/>
                <w:shd w:val="clear" w:color="auto" w:fill="FFFFFF"/>
              </w:rPr>
              <w:t>: учить детей выделять форму предмета, цвета, учить правильно собирать изображение предмета из отдельных частей; соотносить образ представления с целостным образом реального предмета, действовать путём прикладывания.</w:t>
            </w:r>
            <w:r w:rsidRPr="00545BEE">
              <w:rPr>
                <w:rFonts w:ascii="Times New Roman" w:hAnsi="Times New Roman"/>
                <w:sz w:val="24"/>
                <w:szCs w:val="24"/>
                <w:lang w:eastAsia="ru-RU"/>
              </w:rPr>
              <w:t xml:space="preserve"> </w:t>
            </w:r>
          </w:p>
        </w:tc>
        <w:tc>
          <w:tcPr>
            <w:tcW w:w="2753"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b/>
                <w:sz w:val="24"/>
                <w:szCs w:val="24"/>
                <w:lang w:eastAsia="ru-RU"/>
              </w:rPr>
              <w:t>«Дерево, кустик, травка»</w:t>
            </w:r>
            <w:r w:rsidRPr="00545BEE">
              <w:rPr>
                <w:rFonts w:ascii="Times New Roman" w:hAnsi="Times New Roman"/>
                <w:sz w:val="24"/>
                <w:szCs w:val="24"/>
                <w:lang w:eastAsia="ru-RU"/>
              </w:rPr>
              <w:t xml:space="preserve"> Цель: выполнять соответствующие движения, согласно словам ведущего.</w:t>
            </w:r>
          </w:p>
          <w:p w:rsidR="00545BEE" w:rsidRPr="00545BEE" w:rsidRDefault="00545BEE" w:rsidP="00545BEE">
            <w:pPr>
              <w:spacing w:line="256" w:lineRule="auto"/>
              <w:rPr>
                <w:rFonts w:ascii="Times New Roman" w:eastAsia="Times New Roman" w:hAnsi="Times New Roman"/>
                <w:color w:val="000000"/>
                <w:sz w:val="24"/>
                <w:szCs w:val="24"/>
                <w:lang w:eastAsia="ru-RU"/>
              </w:rPr>
            </w:pPr>
          </w:p>
        </w:tc>
        <w:tc>
          <w:tcPr>
            <w:tcW w:w="3381"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b/>
                <w:sz w:val="24"/>
                <w:szCs w:val="24"/>
                <w:u w:val="single"/>
                <w:lang w:eastAsia="ru-RU"/>
              </w:rPr>
            </w:pPr>
            <w:r w:rsidRPr="00545BEE">
              <w:rPr>
                <w:rFonts w:ascii="Times New Roman" w:hAnsi="Times New Roman"/>
                <w:b/>
                <w:sz w:val="24"/>
                <w:szCs w:val="24"/>
                <w:u w:val="single"/>
                <w:lang w:eastAsia="ru-RU"/>
              </w:rPr>
              <w:t>Супермаркет.</w:t>
            </w:r>
          </w:p>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Цель: формирование ролевого поведения. Учить словесно обозначать тему игры, свою роль и роли детей, выполняемые игровые действия.</w:t>
            </w:r>
          </w:p>
        </w:tc>
        <w:tc>
          <w:tcPr>
            <w:tcW w:w="3140"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sz w:val="24"/>
                <w:szCs w:val="24"/>
                <w:shd w:val="clear" w:color="auto" w:fill="FFFFFF"/>
              </w:rPr>
            </w:pPr>
            <w:r w:rsidRPr="00545BEE">
              <w:rPr>
                <w:rFonts w:ascii="Times New Roman" w:hAnsi="Times New Roman"/>
                <w:b/>
                <w:sz w:val="24"/>
                <w:szCs w:val="24"/>
                <w:shd w:val="clear" w:color="auto" w:fill="FFFFFF"/>
              </w:rPr>
              <w:t>«Пазлы»</w:t>
            </w:r>
            <w:r w:rsidRPr="00545BEE">
              <w:rPr>
                <w:rFonts w:ascii="Times New Roman" w:hAnsi="Times New Roman"/>
                <w:sz w:val="24"/>
                <w:szCs w:val="24"/>
                <w:shd w:val="clear" w:color="auto" w:fill="FFFFFF"/>
              </w:rPr>
              <w:t xml:space="preserve"> Развивающие игры для детей, в которых необходимо собрать целую картинку из множества кусочков - это невероятно увлекательно.</w:t>
            </w:r>
          </w:p>
          <w:p w:rsidR="00545BEE" w:rsidRPr="00545BEE" w:rsidRDefault="00545BEE" w:rsidP="00545BEE">
            <w:pPr>
              <w:spacing w:line="256" w:lineRule="auto"/>
              <w:rPr>
                <w:rFonts w:ascii="Times New Roman" w:hAnsi="Times New Roman"/>
                <w:sz w:val="24"/>
                <w:szCs w:val="24"/>
              </w:rPr>
            </w:pPr>
          </w:p>
        </w:tc>
        <w:tc>
          <w:tcPr>
            <w:tcW w:w="1984"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uppressAutoHyphens/>
              <w:rPr>
                <w:rFonts w:ascii="Times New Roman" w:eastAsia="Times New Roman" w:hAnsi="Times New Roman"/>
                <w:bCs/>
                <w:kern w:val="2"/>
                <w:sz w:val="24"/>
                <w:szCs w:val="24"/>
                <w:lang w:eastAsia="ru-RU"/>
              </w:rPr>
            </w:pPr>
          </w:p>
        </w:tc>
      </w:tr>
      <w:tr w:rsidR="00545BEE" w:rsidRPr="00545BEE" w:rsidTr="00DF40FB">
        <w:trPr>
          <w:trHeight w:val="1690"/>
        </w:trPr>
        <w:tc>
          <w:tcPr>
            <w:tcW w:w="1092" w:type="dxa"/>
            <w:vMerge/>
            <w:tcBorders>
              <w:left w:val="single" w:sz="4" w:space="0" w:color="000000"/>
              <w:right w:val="single" w:sz="4" w:space="0" w:color="000000"/>
            </w:tcBorders>
            <w:textDirection w:val="btLr"/>
            <w:vAlign w:val="center"/>
          </w:tcPr>
          <w:p w:rsidR="00545BEE" w:rsidRPr="00545BEE" w:rsidRDefault="00545BEE" w:rsidP="00545BEE">
            <w:pPr>
              <w:suppressAutoHyphens/>
              <w:ind w:left="113" w:right="113"/>
              <w:rPr>
                <w:rFonts w:ascii="Times New Roman" w:eastAsia="Times New Roman" w:hAnsi="Times New Roman"/>
                <w:b/>
                <w:bCs/>
                <w:kern w:val="2"/>
                <w:sz w:val="24"/>
                <w:szCs w:val="24"/>
                <w:lang w:eastAsia="ru-RU"/>
              </w:rPr>
            </w:pPr>
          </w:p>
        </w:tc>
        <w:tc>
          <w:tcPr>
            <w:tcW w:w="3209"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rPr>
                <w:rFonts w:ascii="Times New Roman" w:hAnsi="Times New Roman"/>
                <w:b/>
                <w:sz w:val="24"/>
                <w:szCs w:val="24"/>
                <w:lang w:eastAsia="ru-RU"/>
              </w:rPr>
            </w:pPr>
            <w:r w:rsidRPr="00545BEE">
              <w:rPr>
                <w:rFonts w:ascii="Times New Roman" w:hAnsi="Times New Roman"/>
                <w:b/>
                <w:sz w:val="24"/>
                <w:szCs w:val="24"/>
                <w:lang w:eastAsia="ru-RU"/>
              </w:rPr>
              <w:t xml:space="preserve">«Мозаика» </w:t>
            </w:r>
          </w:p>
          <w:p w:rsidR="00545BEE" w:rsidRPr="00545BEE" w:rsidRDefault="00545BEE" w:rsidP="00545BEE">
            <w:pPr>
              <w:rPr>
                <w:rFonts w:ascii="Times New Roman" w:hAnsi="Times New Roman"/>
                <w:sz w:val="24"/>
                <w:szCs w:val="24"/>
                <w:lang w:eastAsia="ru-RU"/>
              </w:rPr>
            </w:pPr>
            <w:r w:rsidRPr="00545BEE">
              <w:rPr>
                <w:rFonts w:ascii="Times New Roman" w:hAnsi="Times New Roman"/>
                <w:sz w:val="24"/>
                <w:szCs w:val="24"/>
                <w:lang w:eastAsia="ru-RU"/>
              </w:rPr>
              <w:t xml:space="preserve">Цель: развитие внимания, мелкой моторики пальцев, </w:t>
            </w:r>
          </w:p>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усидчивости, умение доводить начатое дело до конца</w:t>
            </w:r>
          </w:p>
        </w:tc>
        <w:tc>
          <w:tcPr>
            <w:tcW w:w="2753"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b/>
                <w:sz w:val="24"/>
                <w:szCs w:val="24"/>
                <w:shd w:val="clear" w:color="auto" w:fill="FFFFFF"/>
              </w:rPr>
            </w:pPr>
            <w:r w:rsidRPr="00545BEE">
              <w:rPr>
                <w:rFonts w:ascii="Times New Roman" w:hAnsi="Times New Roman"/>
                <w:b/>
                <w:sz w:val="24"/>
                <w:szCs w:val="24"/>
                <w:shd w:val="clear" w:color="auto" w:fill="FFFFFF"/>
              </w:rPr>
              <w:t>«Совушка - Сова»</w:t>
            </w:r>
          </w:p>
          <w:p w:rsidR="00545BEE" w:rsidRPr="00545BEE" w:rsidRDefault="00545BEE" w:rsidP="00545BEE">
            <w:pPr>
              <w:spacing w:line="256" w:lineRule="auto"/>
              <w:rPr>
                <w:rFonts w:ascii="Times New Roman" w:hAnsi="Times New Roman"/>
                <w:sz w:val="24"/>
                <w:szCs w:val="24"/>
                <w:shd w:val="clear" w:color="auto" w:fill="FFFFFF"/>
              </w:rPr>
            </w:pPr>
            <w:r w:rsidRPr="00545BEE">
              <w:rPr>
                <w:rFonts w:ascii="Times New Roman" w:hAnsi="Times New Roman"/>
                <w:sz w:val="24"/>
                <w:szCs w:val="24"/>
                <w:shd w:val="clear" w:color="auto" w:fill="FFFFFF"/>
              </w:rPr>
              <w:t xml:space="preserve"> </w:t>
            </w:r>
            <w:r w:rsidRPr="00545BEE">
              <w:rPr>
                <w:rFonts w:ascii="Times New Roman" w:hAnsi="Times New Roman"/>
                <w:color w:val="000000"/>
                <w:sz w:val="24"/>
                <w:szCs w:val="24"/>
                <w:shd w:val="clear" w:color="auto" w:fill="FFFFFF"/>
              </w:rPr>
              <w:t>Цель: учиться неподвижно стоять некоторое время, внимательно слушать.</w:t>
            </w:r>
          </w:p>
          <w:p w:rsidR="00545BEE" w:rsidRPr="00545BEE" w:rsidRDefault="00545BEE" w:rsidP="00545BEE">
            <w:pPr>
              <w:spacing w:line="256" w:lineRule="auto"/>
              <w:rPr>
                <w:rFonts w:ascii="Times New Roman" w:eastAsia="Times New Roman" w:hAnsi="Times New Roman"/>
                <w:b/>
                <w:color w:val="000000"/>
                <w:sz w:val="24"/>
                <w:szCs w:val="24"/>
                <w:lang w:eastAsia="ru-RU"/>
              </w:rPr>
            </w:pPr>
            <w:r w:rsidRPr="00545BEE">
              <w:rPr>
                <w:rFonts w:ascii="Times New Roman" w:eastAsia="Times New Roman" w:hAnsi="Times New Roman"/>
                <w:b/>
                <w:color w:val="000000"/>
                <w:sz w:val="24"/>
                <w:szCs w:val="24"/>
                <w:lang w:eastAsia="ru-RU"/>
              </w:rPr>
              <w:t>«Перелет птиц»</w:t>
            </w:r>
          </w:p>
          <w:p w:rsidR="00545BEE" w:rsidRPr="00545BEE" w:rsidRDefault="00545BEE" w:rsidP="00545BEE">
            <w:pPr>
              <w:spacing w:line="256" w:lineRule="auto"/>
              <w:rPr>
                <w:rFonts w:ascii="Times New Roman" w:eastAsia="Times New Roman" w:hAnsi="Times New Roman"/>
                <w:color w:val="000000"/>
                <w:sz w:val="24"/>
                <w:szCs w:val="24"/>
                <w:lang w:eastAsia="ru-RU"/>
              </w:rPr>
            </w:pPr>
            <w:r w:rsidRPr="00545BEE">
              <w:rPr>
                <w:rFonts w:ascii="Times New Roman" w:hAnsi="Times New Roman"/>
                <w:sz w:val="24"/>
                <w:szCs w:val="24"/>
                <w:shd w:val="clear" w:color="auto" w:fill="FFFFFF"/>
              </w:rPr>
              <w:t xml:space="preserve"> Цель: развивать реакцию на словесные сигналы. Упражняться в лазание по гимнастической лестнице</w:t>
            </w:r>
            <w:r w:rsidRPr="00545BEE">
              <w:rPr>
                <w:rFonts w:ascii="Times New Roman" w:eastAsia="Times New Roman" w:hAnsi="Times New Roman"/>
                <w:color w:val="000000"/>
                <w:sz w:val="24"/>
                <w:szCs w:val="24"/>
                <w:lang w:eastAsia="ru-RU"/>
              </w:rPr>
              <w:t>.</w:t>
            </w:r>
          </w:p>
        </w:tc>
        <w:tc>
          <w:tcPr>
            <w:tcW w:w="3381"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b/>
                <w:bCs/>
                <w:sz w:val="24"/>
                <w:szCs w:val="24"/>
                <w:lang w:eastAsia="ru-RU"/>
              </w:rPr>
              <w:t> «Цирк»</w:t>
            </w:r>
          </w:p>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b/>
                <w:bCs/>
                <w:sz w:val="24"/>
                <w:szCs w:val="24"/>
                <w:u w:val="single"/>
                <w:lang w:eastAsia="ru-RU"/>
              </w:rPr>
              <w:t>Задачи:</w:t>
            </w:r>
            <w:r w:rsidRPr="00545BEE">
              <w:rPr>
                <w:rFonts w:ascii="Times New Roman" w:hAnsi="Times New Roman"/>
                <w:sz w:val="24"/>
                <w:szCs w:val="24"/>
                <w:lang w:eastAsia="ru-RU"/>
              </w:rPr>
              <w:t> закреплять представления детей об учреждениях культуры, правилах поведения в общественных местах; закреплять знания о цирке и его работниках.</w:t>
            </w:r>
          </w:p>
        </w:tc>
        <w:tc>
          <w:tcPr>
            <w:tcW w:w="3140"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b/>
                <w:sz w:val="24"/>
                <w:szCs w:val="24"/>
              </w:rPr>
            </w:pPr>
            <w:r w:rsidRPr="00545BEE">
              <w:rPr>
                <w:rFonts w:ascii="Times New Roman" w:hAnsi="Times New Roman"/>
                <w:b/>
                <w:sz w:val="24"/>
                <w:szCs w:val="24"/>
              </w:rPr>
              <w:t>Игра «Геометрическая мозаика»</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Цель. Закреплять знания о геометрических фигурах и основных цветах, о величине предметов. Развивать зрительное восприятие, память.</w:t>
            </w:r>
          </w:p>
        </w:tc>
        <w:tc>
          <w:tcPr>
            <w:tcW w:w="1984"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uppressAutoHyphens/>
              <w:rPr>
                <w:rFonts w:ascii="Times New Roman" w:eastAsia="Times New Roman" w:hAnsi="Times New Roman"/>
                <w:bCs/>
                <w:kern w:val="2"/>
                <w:sz w:val="24"/>
                <w:szCs w:val="24"/>
                <w:lang w:eastAsia="ru-RU"/>
              </w:rPr>
            </w:pPr>
          </w:p>
        </w:tc>
      </w:tr>
      <w:tr w:rsidR="00545BEE" w:rsidRPr="00545BEE" w:rsidTr="00DF40FB">
        <w:trPr>
          <w:trHeight w:val="2113"/>
        </w:trPr>
        <w:tc>
          <w:tcPr>
            <w:tcW w:w="1092" w:type="dxa"/>
            <w:vMerge/>
            <w:tcBorders>
              <w:left w:val="single" w:sz="4" w:space="0" w:color="000000"/>
              <w:right w:val="single" w:sz="4" w:space="0" w:color="000000"/>
            </w:tcBorders>
            <w:textDirection w:val="btLr"/>
            <w:vAlign w:val="center"/>
          </w:tcPr>
          <w:p w:rsidR="00545BEE" w:rsidRPr="00545BEE" w:rsidRDefault="00545BEE" w:rsidP="00545BEE">
            <w:pPr>
              <w:suppressAutoHyphens/>
              <w:ind w:left="113" w:right="113"/>
              <w:rPr>
                <w:rFonts w:ascii="Times New Roman" w:eastAsia="Times New Roman" w:hAnsi="Times New Roman"/>
                <w:b/>
                <w:bCs/>
                <w:kern w:val="2"/>
                <w:sz w:val="24"/>
                <w:szCs w:val="24"/>
                <w:lang w:eastAsia="ru-RU"/>
              </w:rPr>
            </w:pPr>
          </w:p>
        </w:tc>
        <w:tc>
          <w:tcPr>
            <w:tcW w:w="3209" w:type="dxa"/>
            <w:tcBorders>
              <w:top w:val="single" w:sz="4" w:space="0" w:color="auto"/>
              <w:left w:val="single" w:sz="4" w:space="0" w:color="000000"/>
              <w:right w:val="single" w:sz="4" w:space="0" w:color="000000"/>
            </w:tcBorders>
          </w:tcPr>
          <w:p w:rsidR="00545BEE" w:rsidRPr="00545BEE" w:rsidRDefault="00545BEE" w:rsidP="00545BEE">
            <w:pPr>
              <w:shd w:val="clear" w:color="auto" w:fill="FFFFFF"/>
              <w:spacing w:before="100" w:beforeAutospacing="1" w:after="100" w:afterAutospacing="1"/>
              <w:rPr>
                <w:rFonts w:cstheme="minorBidi"/>
                <w:b/>
                <w:sz w:val="24"/>
                <w:szCs w:val="24"/>
              </w:rPr>
            </w:pPr>
            <w:r w:rsidRPr="00545BEE">
              <w:rPr>
                <w:b/>
                <w:sz w:val="24"/>
                <w:szCs w:val="24"/>
              </w:rPr>
              <w:t>«Испорченный телефон».</w:t>
            </w:r>
          </w:p>
          <w:p w:rsidR="00545BEE" w:rsidRPr="00545BEE" w:rsidRDefault="00545BEE" w:rsidP="00545BEE">
            <w:pPr>
              <w:shd w:val="clear" w:color="auto" w:fill="FFFFFF"/>
              <w:spacing w:before="100" w:beforeAutospacing="1" w:after="100" w:afterAutospacing="1"/>
              <w:rPr>
                <w:b/>
                <w:sz w:val="24"/>
                <w:szCs w:val="24"/>
              </w:rPr>
            </w:pPr>
            <w:r w:rsidRPr="00545BEE">
              <w:rPr>
                <w:rFonts w:ascii="Helvetica" w:hAnsi="Helvetica" w:cs="Helvetica"/>
                <w:color w:val="333333"/>
                <w:sz w:val="24"/>
                <w:szCs w:val="24"/>
              </w:rPr>
              <w:t>Цель:  </w:t>
            </w:r>
            <w:r w:rsidRPr="00545BEE">
              <w:rPr>
                <w:rFonts w:ascii="Tahoma" w:eastAsia="Times New Roman" w:hAnsi="Tahoma" w:cs="Tahoma"/>
                <w:color w:val="000000"/>
                <w:sz w:val="24"/>
                <w:szCs w:val="24"/>
                <w:lang w:eastAsia="ru-RU"/>
              </w:rPr>
              <w:t>развитие слухового внимания.</w:t>
            </w:r>
          </w:p>
          <w:p w:rsidR="00545BEE" w:rsidRPr="00545BEE" w:rsidRDefault="00545BEE" w:rsidP="00545BEE">
            <w:pPr>
              <w:spacing w:line="256" w:lineRule="auto"/>
              <w:rPr>
                <w:rFonts w:ascii="Times New Roman" w:hAnsi="Times New Roman"/>
                <w:sz w:val="24"/>
                <w:szCs w:val="24"/>
                <w:lang w:eastAsia="ru-RU"/>
              </w:rPr>
            </w:pPr>
          </w:p>
        </w:tc>
        <w:tc>
          <w:tcPr>
            <w:tcW w:w="2753" w:type="dxa"/>
            <w:tcBorders>
              <w:top w:val="single" w:sz="4" w:space="0" w:color="auto"/>
              <w:left w:val="single" w:sz="4" w:space="0" w:color="000000"/>
              <w:right w:val="single" w:sz="4" w:space="0" w:color="000000"/>
            </w:tcBorders>
          </w:tcPr>
          <w:p w:rsidR="00545BEE" w:rsidRPr="00545BEE" w:rsidRDefault="00545BEE" w:rsidP="00545BEE">
            <w:pPr>
              <w:spacing w:before="100" w:beforeAutospacing="1" w:after="100" w:afterAutospacing="1"/>
              <w:rPr>
                <w:rFonts w:ascii="Times New Roman" w:hAnsi="Times New Roman"/>
                <w:sz w:val="24"/>
                <w:szCs w:val="24"/>
                <w:lang w:eastAsia="ru-RU"/>
              </w:rPr>
            </w:pPr>
          </w:p>
        </w:tc>
        <w:tc>
          <w:tcPr>
            <w:tcW w:w="3381" w:type="dxa"/>
            <w:tcBorders>
              <w:top w:val="single" w:sz="4" w:space="0" w:color="auto"/>
              <w:left w:val="single" w:sz="4" w:space="0" w:color="000000"/>
              <w:right w:val="single" w:sz="4" w:space="0" w:color="000000"/>
            </w:tcBorders>
          </w:tcPr>
          <w:p w:rsidR="00545BEE" w:rsidRPr="00545BEE" w:rsidRDefault="00545BEE" w:rsidP="00545BEE">
            <w:pPr>
              <w:spacing w:line="256" w:lineRule="auto"/>
              <w:rPr>
                <w:rFonts w:ascii="Times New Roman" w:eastAsia="Times New Roman" w:hAnsi="Times New Roman"/>
                <w:sz w:val="24"/>
                <w:szCs w:val="24"/>
                <w:lang w:eastAsia="ru-RU"/>
              </w:rPr>
            </w:pPr>
            <w:r w:rsidRPr="00545BEE">
              <w:rPr>
                <w:rFonts w:ascii="Times New Roman" w:eastAsia="Times New Roman" w:hAnsi="Times New Roman"/>
                <w:b/>
                <w:bCs/>
                <w:sz w:val="24"/>
                <w:szCs w:val="24"/>
                <w:lang w:eastAsia="ru-RU"/>
              </w:rPr>
              <w:t>«Птичий базар»</w:t>
            </w:r>
          </w:p>
          <w:p w:rsidR="00545BEE" w:rsidRPr="00545BEE" w:rsidRDefault="00545BEE" w:rsidP="00545BEE">
            <w:pPr>
              <w:spacing w:line="256" w:lineRule="auto"/>
              <w:rPr>
                <w:rFonts w:ascii="Times New Roman" w:eastAsia="Times New Roman" w:hAnsi="Times New Roman"/>
                <w:sz w:val="24"/>
                <w:szCs w:val="24"/>
                <w:lang w:eastAsia="ru-RU"/>
              </w:rPr>
            </w:pPr>
            <w:r w:rsidRPr="00545BEE">
              <w:rPr>
                <w:rFonts w:ascii="Times New Roman" w:eastAsia="Times New Roman" w:hAnsi="Times New Roman"/>
                <w:b/>
                <w:bCs/>
                <w:sz w:val="24"/>
                <w:szCs w:val="24"/>
                <w:u w:val="single"/>
                <w:lang w:eastAsia="ru-RU"/>
              </w:rPr>
              <w:t>Задачи:</w:t>
            </w:r>
            <w:r w:rsidRPr="00545BEE">
              <w:rPr>
                <w:rFonts w:ascii="Times New Roman" w:eastAsia="Times New Roman" w:hAnsi="Times New Roman"/>
                <w:sz w:val="24"/>
                <w:szCs w:val="24"/>
                <w:lang w:eastAsia="ru-RU"/>
              </w:rPr>
              <w:t> Воспроизведение в играх элементов утренников и развлечений; воспитание умений действовать в соответствии с взятой на себя ролью. Закреплять умение детей драматизировать понравившиеся им сказки и истории.Воспитывать бережное отношение к природе.</w:t>
            </w:r>
          </w:p>
        </w:tc>
        <w:tc>
          <w:tcPr>
            <w:tcW w:w="3140" w:type="dxa"/>
            <w:tcBorders>
              <w:top w:val="single" w:sz="4" w:space="0" w:color="auto"/>
              <w:left w:val="single" w:sz="4" w:space="0" w:color="000000"/>
              <w:right w:val="single" w:sz="4" w:space="0" w:color="000000"/>
            </w:tcBorders>
          </w:tcPr>
          <w:p w:rsidR="00545BEE" w:rsidRPr="00545BEE" w:rsidRDefault="00545BEE" w:rsidP="00545BEE">
            <w:pPr>
              <w:shd w:val="clear" w:color="auto" w:fill="FFFFFF"/>
              <w:rPr>
                <w:rFonts w:ascii="Times New Roman" w:eastAsia="Times New Roman" w:hAnsi="Times New Roman"/>
                <w:color w:val="000000"/>
                <w:sz w:val="18"/>
                <w:szCs w:val="18"/>
                <w:lang w:eastAsia="ru-RU"/>
              </w:rPr>
            </w:pPr>
            <w:r w:rsidRPr="00545BEE">
              <w:rPr>
                <w:rFonts w:ascii="Times New Roman" w:eastAsia="Times New Roman" w:hAnsi="Times New Roman"/>
                <w:sz w:val="24"/>
                <w:szCs w:val="24"/>
                <w:lang w:eastAsia="ru-RU"/>
              </w:rPr>
              <w:t xml:space="preserve"> </w:t>
            </w:r>
            <w:r w:rsidRPr="00545BEE">
              <w:rPr>
                <w:rFonts w:ascii="Times New Roman" w:hAnsi="Times New Roman"/>
                <w:b/>
                <w:bCs/>
                <w:color w:val="000000"/>
                <w:sz w:val="24"/>
                <w:szCs w:val="24"/>
                <w:lang w:eastAsia="ru-RU"/>
              </w:rPr>
              <w:t>Игра "Фотоаппараты"</w:t>
            </w:r>
          </w:p>
          <w:p w:rsidR="00545BEE" w:rsidRPr="00545BEE" w:rsidRDefault="00545BEE" w:rsidP="00545BEE">
            <w:pPr>
              <w:shd w:val="clear" w:color="auto" w:fill="FFFFFF"/>
              <w:rPr>
                <w:rFonts w:ascii="Times New Roman" w:eastAsia="Times New Roman" w:hAnsi="Times New Roman"/>
                <w:color w:val="000000"/>
                <w:sz w:val="18"/>
                <w:szCs w:val="18"/>
                <w:lang w:eastAsia="ru-RU"/>
              </w:rPr>
            </w:pPr>
            <w:r w:rsidRPr="00545BEE">
              <w:rPr>
                <w:rFonts w:ascii="Times New Roman" w:eastAsia="Times New Roman" w:hAnsi="Times New Roman"/>
                <w:color w:val="000000"/>
                <w:sz w:val="24"/>
                <w:szCs w:val="24"/>
                <w:lang w:eastAsia="ru-RU"/>
              </w:rPr>
              <w:t>Игра на развитие памяти и внимания.</w:t>
            </w:r>
          </w:p>
          <w:p w:rsidR="00545BEE" w:rsidRPr="00545BEE" w:rsidRDefault="00545BEE" w:rsidP="00545BEE">
            <w:pPr>
              <w:shd w:val="clear" w:color="auto" w:fill="FFFFFF"/>
              <w:rPr>
                <w:rFonts w:ascii="Times New Roman" w:eastAsia="Times New Roman" w:hAnsi="Times New Roman"/>
                <w:color w:val="000000"/>
                <w:sz w:val="18"/>
                <w:szCs w:val="18"/>
                <w:lang w:eastAsia="ru-RU"/>
              </w:rPr>
            </w:pPr>
            <w:r w:rsidRPr="00545BEE">
              <w:rPr>
                <w:rFonts w:ascii="Times New Roman" w:eastAsia="Times New Roman" w:hAnsi="Times New Roman"/>
                <w:color w:val="000000"/>
                <w:sz w:val="24"/>
                <w:szCs w:val="24"/>
                <w:lang w:eastAsia="ru-RU"/>
              </w:rPr>
              <w:t>1-ый вариант: детям на секунду показывается   карточка с любым изображением, должны как можно подробнее описать его.</w:t>
            </w:r>
          </w:p>
          <w:p w:rsidR="00545BEE" w:rsidRPr="00545BEE" w:rsidRDefault="00545BEE" w:rsidP="00545BEE">
            <w:pPr>
              <w:spacing w:line="256" w:lineRule="auto"/>
              <w:rPr>
                <w:rFonts w:ascii="Times New Roman" w:hAnsi="Times New Roman"/>
                <w:sz w:val="24"/>
                <w:szCs w:val="24"/>
              </w:rPr>
            </w:pPr>
          </w:p>
        </w:tc>
        <w:tc>
          <w:tcPr>
            <w:tcW w:w="1984" w:type="dxa"/>
            <w:tcBorders>
              <w:top w:val="single" w:sz="4" w:space="0" w:color="auto"/>
              <w:left w:val="single" w:sz="4" w:space="0" w:color="000000"/>
              <w:right w:val="single" w:sz="4" w:space="0" w:color="000000"/>
            </w:tcBorders>
          </w:tcPr>
          <w:p w:rsidR="00545BEE" w:rsidRPr="00545BEE" w:rsidRDefault="00545BEE" w:rsidP="00545BEE">
            <w:pPr>
              <w:shd w:val="clear" w:color="auto" w:fill="FFFFFF"/>
              <w:spacing w:before="100" w:beforeAutospacing="1" w:after="100" w:afterAutospacing="1"/>
              <w:rPr>
                <w:rFonts w:ascii="Times New Roman" w:hAnsi="Times New Roman"/>
                <w:sz w:val="24"/>
                <w:szCs w:val="24"/>
                <w:lang w:eastAsia="ru-RU"/>
              </w:rPr>
            </w:pPr>
          </w:p>
        </w:tc>
      </w:tr>
    </w:tbl>
    <w:p w:rsidR="00545BEE" w:rsidRPr="00545BEE" w:rsidRDefault="00545BEE" w:rsidP="00545BEE">
      <w:pPr>
        <w:tabs>
          <w:tab w:val="center" w:pos="7285"/>
        </w:tabs>
        <w:rPr>
          <w:rFonts w:ascii="Times New Roman" w:eastAsia="Times New Roman" w:hAnsi="Times New Roman"/>
          <w:bCs/>
          <w:szCs w:val="32"/>
          <w:lang w:eastAsia="ru-RU"/>
        </w:rPr>
        <w:sectPr w:rsidR="00545BEE" w:rsidRPr="00545BEE" w:rsidSect="00DF40FB">
          <w:type w:val="continuous"/>
          <w:pgSz w:w="16838" w:h="11906" w:orient="landscape"/>
          <w:pgMar w:top="851" w:right="1134" w:bottom="1701" w:left="1134" w:header="709" w:footer="709" w:gutter="0"/>
          <w:cols w:space="708"/>
          <w:docGrid w:linePitch="360"/>
        </w:sectPr>
      </w:pPr>
    </w:p>
    <w:p w:rsidR="00545BEE" w:rsidRPr="00545BEE" w:rsidRDefault="00545BEE" w:rsidP="00545BEE">
      <w:pPr>
        <w:tabs>
          <w:tab w:val="center" w:pos="7285"/>
        </w:tabs>
        <w:jc w:val="center"/>
        <w:rPr>
          <w:rFonts w:ascii="Times New Roman" w:eastAsia="Times New Roman" w:hAnsi="Times New Roman"/>
          <w:b/>
          <w:bCs/>
          <w:sz w:val="28"/>
          <w:szCs w:val="32"/>
        </w:rPr>
      </w:pPr>
      <w:r w:rsidRPr="00545BEE">
        <w:rPr>
          <w:rFonts w:ascii="Times New Roman" w:eastAsia="Times New Roman" w:hAnsi="Times New Roman"/>
          <w:b/>
          <w:bCs/>
          <w:sz w:val="28"/>
          <w:szCs w:val="32"/>
        </w:rPr>
        <w:lastRenderedPageBreak/>
        <w:t>Планирование образовательной деятельности в ходе режимных моментов.</w:t>
      </w:r>
    </w:p>
    <w:p w:rsidR="00545BEE" w:rsidRPr="00545BEE" w:rsidRDefault="00545BEE" w:rsidP="00545BEE">
      <w:pPr>
        <w:tabs>
          <w:tab w:val="center" w:pos="7285"/>
        </w:tabs>
        <w:jc w:val="center"/>
        <w:rPr>
          <w:rFonts w:ascii="Times New Roman" w:eastAsia="Times New Roman" w:hAnsi="Times New Roman"/>
          <w:bCs/>
          <w:sz w:val="24"/>
          <w:szCs w:val="28"/>
        </w:rPr>
      </w:pPr>
      <w:r w:rsidRPr="00545BEE">
        <w:rPr>
          <w:rFonts w:ascii="Times New Roman" w:eastAsia="Times New Roman" w:hAnsi="Times New Roman"/>
          <w:b/>
          <w:bCs/>
          <w:sz w:val="28"/>
          <w:szCs w:val="32"/>
        </w:rPr>
        <w:t>ТРУДОВАЯ ДЕЯТЕЛЬНОСТЬ</w:t>
      </w:r>
    </w:p>
    <w:tbl>
      <w:tblPr>
        <w:tblW w:w="15033" w:type="dxa"/>
        <w:tblInd w:w="-108" w:type="dxa"/>
        <w:tblLayout w:type="fixed"/>
        <w:tblCellMar>
          <w:left w:w="0" w:type="dxa"/>
          <w:right w:w="0" w:type="dxa"/>
        </w:tblCellMar>
        <w:tblLook w:val="04A0" w:firstRow="1" w:lastRow="0" w:firstColumn="1" w:lastColumn="0" w:noHBand="0" w:noVBand="1"/>
      </w:tblPr>
      <w:tblGrid>
        <w:gridCol w:w="806"/>
        <w:gridCol w:w="3022"/>
        <w:gridCol w:w="3782"/>
        <w:gridCol w:w="3471"/>
        <w:gridCol w:w="3952"/>
      </w:tblGrid>
      <w:tr w:rsidR="00545BEE" w:rsidRPr="00545BEE" w:rsidTr="00DF40FB">
        <w:trPr>
          <w:trHeight w:val="318"/>
        </w:trPr>
        <w:tc>
          <w:tcPr>
            <w:tcW w:w="806" w:type="dxa"/>
            <w:vMerge w:val="restart"/>
            <w:tcBorders>
              <w:top w:val="single" w:sz="4" w:space="0" w:color="000000"/>
              <w:left w:val="single" w:sz="4" w:space="0" w:color="000000"/>
              <w:bottom w:val="single" w:sz="4" w:space="0" w:color="000000"/>
              <w:right w:val="nil"/>
            </w:tcBorders>
            <w:vAlign w:val="center"/>
            <w:hideMark/>
          </w:tcPr>
          <w:p w:rsidR="00545BEE" w:rsidRPr="00545BEE" w:rsidRDefault="00545BEE" w:rsidP="00545BEE">
            <w:pPr>
              <w:suppressAutoHyphens/>
              <w:rPr>
                <w:rFonts w:ascii="Times New Roman" w:eastAsia="Times New Roman" w:hAnsi="Times New Roman"/>
                <w:bCs/>
                <w:kern w:val="2"/>
                <w:sz w:val="24"/>
                <w:szCs w:val="24"/>
                <w:lang w:eastAsia="ar-SA"/>
              </w:rPr>
            </w:pPr>
            <w:r w:rsidRPr="00545BEE">
              <w:rPr>
                <w:rFonts w:ascii="Times New Roman" w:eastAsia="Times New Roman" w:hAnsi="Times New Roman"/>
                <w:bCs/>
                <w:sz w:val="24"/>
                <w:szCs w:val="24"/>
              </w:rPr>
              <w:t>Месяц</w:t>
            </w:r>
          </w:p>
        </w:tc>
        <w:tc>
          <w:tcPr>
            <w:tcW w:w="14227" w:type="dxa"/>
            <w:gridSpan w:val="4"/>
            <w:tcBorders>
              <w:top w:val="single" w:sz="4" w:space="0" w:color="000000"/>
              <w:left w:val="single" w:sz="4" w:space="0" w:color="000000"/>
              <w:bottom w:val="single" w:sz="4" w:space="0" w:color="000000"/>
              <w:right w:val="single" w:sz="4" w:space="0" w:color="auto"/>
            </w:tcBorders>
            <w:vAlign w:val="center"/>
            <w:hideMark/>
          </w:tcPr>
          <w:p w:rsidR="00545BEE" w:rsidRPr="00545BEE" w:rsidRDefault="00545BEE" w:rsidP="00545BEE">
            <w:pPr>
              <w:suppressAutoHyphens/>
              <w:snapToGrid w:val="0"/>
              <w:rPr>
                <w:rFonts w:ascii="Times New Roman" w:eastAsia="SimSun" w:hAnsi="Times New Roman"/>
                <w:kern w:val="2"/>
                <w:sz w:val="24"/>
                <w:szCs w:val="24"/>
                <w:lang w:eastAsia="ar-SA"/>
              </w:rPr>
            </w:pPr>
            <w:r w:rsidRPr="00545BEE">
              <w:rPr>
                <w:rFonts w:ascii="Times New Roman" w:eastAsia="Times New Roman" w:hAnsi="Times New Roman"/>
                <w:bCs/>
                <w:sz w:val="24"/>
                <w:szCs w:val="24"/>
              </w:rPr>
              <w:t>Содержание</w:t>
            </w:r>
          </w:p>
        </w:tc>
      </w:tr>
      <w:tr w:rsidR="00545BEE" w:rsidRPr="00545BEE" w:rsidTr="00DF40FB">
        <w:trPr>
          <w:trHeight w:val="97"/>
        </w:trPr>
        <w:tc>
          <w:tcPr>
            <w:tcW w:w="806" w:type="dxa"/>
            <w:vMerge/>
            <w:tcBorders>
              <w:top w:val="single" w:sz="4" w:space="0" w:color="000000"/>
              <w:left w:val="single" w:sz="4" w:space="0" w:color="000000"/>
              <w:bottom w:val="single" w:sz="4" w:space="0" w:color="000000"/>
              <w:right w:val="nil"/>
            </w:tcBorders>
            <w:vAlign w:val="center"/>
            <w:hideMark/>
          </w:tcPr>
          <w:p w:rsidR="00545BEE" w:rsidRPr="00545BEE" w:rsidRDefault="00545BEE" w:rsidP="00545BEE">
            <w:pPr>
              <w:rPr>
                <w:rFonts w:ascii="Times New Roman" w:eastAsia="Times New Roman" w:hAnsi="Times New Roman"/>
                <w:bCs/>
                <w:kern w:val="2"/>
                <w:sz w:val="24"/>
                <w:szCs w:val="24"/>
                <w:lang w:eastAsia="ar-SA"/>
              </w:rPr>
            </w:pPr>
          </w:p>
        </w:tc>
        <w:tc>
          <w:tcPr>
            <w:tcW w:w="3022"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45BEE" w:rsidRPr="00545BEE" w:rsidRDefault="00545BEE" w:rsidP="00545BEE">
            <w:pPr>
              <w:suppressAutoHyphens/>
              <w:rPr>
                <w:rFonts w:ascii="Times New Roman" w:eastAsia="Times New Roman" w:hAnsi="Times New Roman"/>
                <w:bCs/>
                <w:kern w:val="2"/>
                <w:sz w:val="24"/>
                <w:szCs w:val="24"/>
                <w:lang w:eastAsia="ar-SA"/>
              </w:rPr>
            </w:pPr>
            <w:r w:rsidRPr="00545BEE">
              <w:rPr>
                <w:rFonts w:ascii="Times New Roman" w:eastAsia="Times New Roman" w:hAnsi="Times New Roman"/>
                <w:bCs/>
                <w:sz w:val="24"/>
                <w:szCs w:val="24"/>
              </w:rPr>
              <w:t>Самообслуживание</w:t>
            </w:r>
          </w:p>
        </w:tc>
        <w:tc>
          <w:tcPr>
            <w:tcW w:w="3782"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45BEE" w:rsidRPr="00545BEE" w:rsidRDefault="00545BEE" w:rsidP="00545BEE">
            <w:pPr>
              <w:rPr>
                <w:rFonts w:ascii="Times New Roman" w:eastAsia="Times New Roman" w:hAnsi="Times New Roman"/>
                <w:bCs/>
                <w:kern w:val="2"/>
                <w:sz w:val="24"/>
                <w:szCs w:val="24"/>
                <w:lang w:eastAsia="ar-SA"/>
              </w:rPr>
            </w:pPr>
            <w:r w:rsidRPr="00545BEE">
              <w:rPr>
                <w:rFonts w:ascii="Times New Roman" w:eastAsia="Times New Roman" w:hAnsi="Times New Roman"/>
                <w:bCs/>
                <w:sz w:val="24"/>
                <w:szCs w:val="24"/>
              </w:rPr>
              <w:t xml:space="preserve">Хозяйственно-бытовой труд </w:t>
            </w:r>
          </w:p>
          <w:p w:rsidR="00545BEE" w:rsidRPr="00545BEE" w:rsidRDefault="00545BEE" w:rsidP="00545BEE">
            <w:pPr>
              <w:suppressAutoHyphens/>
              <w:rPr>
                <w:rFonts w:ascii="Times New Roman" w:eastAsia="Times New Roman" w:hAnsi="Times New Roman"/>
                <w:bCs/>
                <w:kern w:val="2"/>
                <w:sz w:val="24"/>
                <w:szCs w:val="24"/>
                <w:lang w:eastAsia="ar-SA"/>
              </w:rPr>
            </w:pPr>
            <w:r w:rsidRPr="00545BEE">
              <w:rPr>
                <w:rFonts w:ascii="Times New Roman" w:eastAsia="Times New Roman" w:hAnsi="Times New Roman"/>
                <w:bCs/>
                <w:sz w:val="24"/>
                <w:szCs w:val="24"/>
              </w:rPr>
              <w:t>(в помещении)</w:t>
            </w:r>
          </w:p>
        </w:tc>
        <w:tc>
          <w:tcPr>
            <w:tcW w:w="347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45BEE" w:rsidRPr="00545BEE" w:rsidRDefault="00545BEE" w:rsidP="00545BEE">
            <w:pPr>
              <w:suppressAutoHyphens/>
              <w:rPr>
                <w:rFonts w:ascii="Times New Roman" w:eastAsia="Times New Roman" w:hAnsi="Times New Roman"/>
                <w:bCs/>
                <w:kern w:val="2"/>
                <w:sz w:val="24"/>
                <w:szCs w:val="24"/>
                <w:lang w:eastAsia="ar-SA"/>
              </w:rPr>
            </w:pPr>
            <w:r w:rsidRPr="00545BEE">
              <w:rPr>
                <w:rFonts w:ascii="Times New Roman" w:eastAsia="Times New Roman" w:hAnsi="Times New Roman"/>
                <w:bCs/>
                <w:sz w:val="24"/>
                <w:szCs w:val="24"/>
              </w:rPr>
              <w:t>Труд в уголке природы</w:t>
            </w:r>
          </w:p>
        </w:tc>
        <w:tc>
          <w:tcPr>
            <w:tcW w:w="3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5BEE" w:rsidRPr="00545BEE" w:rsidRDefault="00545BEE" w:rsidP="00545BEE">
            <w:pPr>
              <w:suppressAutoHyphens/>
              <w:rPr>
                <w:rFonts w:ascii="Times New Roman" w:eastAsia="SimSun" w:hAnsi="Times New Roman"/>
                <w:kern w:val="2"/>
                <w:sz w:val="24"/>
                <w:szCs w:val="24"/>
                <w:lang w:eastAsia="ar-SA"/>
              </w:rPr>
            </w:pPr>
            <w:r w:rsidRPr="00545BEE">
              <w:rPr>
                <w:rFonts w:ascii="Times New Roman" w:eastAsia="Times New Roman" w:hAnsi="Times New Roman"/>
                <w:bCs/>
                <w:sz w:val="24"/>
                <w:szCs w:val="24"/>
              </w:rPr>
              <w:t>Ручной труд</w:t>
            </w:r>
          </w:p>
        </w:tc>
      </w:tr>
      <w:tr w:rsidR="00545BEE" w:rsidRPr="00545BEE" w:rsidTr="00DF40FB">
        <w:trPr>
          <w:trHeight w:val="5224"/>
        </w:trPr>
        <w:tc>
          <w:tcPr>
            <w:tcW w:w="806" w:type="dxa"/>
            <w:tcBorders>
              <w:top w:val="single" w:sz="4" w:space="0" w:color="000000"/>
              <w:left w:val="single" w:sz="4" w:space="0" w:color="000000"/>
              <w:bottom w:val="single" w:sz="4" w:space="0" w:color="auto"/>
              <w:right w:val="nil"/>
            </w:tcBorders>
            <w:tcMar>
              <w:top w:w="0" w:type="dxa"/>
              <w:left w:w="108" w:type="dxa"/>
              <w:bottom w:w="0" w:type="dxa"/>
              <w:right w:w="108" w:type="dxa"/>
            </w:tcMar>
            <w:textDirection w:val="btLr"/>
            <w:vAlign w:val="center"/>
          </w:tcPr>
          <w:p w:rsidR="00545BEE" w:rsidRPr="00545BEE" w:rsidRDefault="00545BEE" w:rsidP="00545BEE">
            <w:pPr>
              <w:suppressAutoHyphens/>
              <w:snapToGrid w:val="0"/>
              <w:ind w:left="113" w:right="113"/>
              <w:rPr>
                <w:rFonts w:ascii="Times New Roman" w:eastAsia="Times New Roman" w:hAnsi="Times New Roman"/>
                <w:b/>
                <w:bCs/>
                <w:kern w:val="2"/>
                <w:sz w:val="24"/>
                <w:szCs w:val="24"/>
                <w:lang w:eastAsia="ar-SA"/>
              </w:rPr>
            </w:pPr>
            <w:r w:rsidRPr="00545BEE">
              <w:rPr>
                <w:rFonts w:ascii="Times New Roman" w:eastAsia="Times New Roman" w:hAnsi="Times New Roman"/>
                <w:b/>
                <w:bCs/>
                <w:kern w:val="2"/>
                <w:sz w:val="40"/>
                <w:szCs w:val="24"/>
                <w:lang w:eastAsia="ar-SA"/>
              </w:rPr>
              <w:t xml:space="preserve">Декабрь </w:t>
            </w:r>
          </w:p>
        </w:tc>
        <w:tc>
          <w:tcPr>
            <w:tcW w:w="3022"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545BEE" w:rsidRPr="00545BEE" w:rsidRDefault="00545BEE" w:rsidP="00545BEE">
            <w:pPr>
              <w:rPr>
                <w:rFonts w:ascii="Times New Roman" w:hAnsi="Times New Roman"/>
                <w:sz w:val="24"/>
                <w:szCs w:val="24"/>
              </w:rPr>
            </w:pPr>
            <w:r w:rsidRPr="00545BEE">
              <w:rPr>
                <w:rFonts w:ascii="Times New Roman" w:hAnsi="Times New Roman"/>
                <w:sz w:val="24"/>
                <w:szCs w:val="24"/>
              </w:rPr>
              <w:t>Умение самостоятельно раздеваться и одеваться в определенной последовательности</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«Мы во всем порядок любим,</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Быстро раздеваемся.</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Мы уже совсем большие,</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В школу собираемся.</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Никогда не забываем</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Мы одежду просушить, и почистить, и повесить, аккуратно в шкаф сложить»</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Воспитывать привычку быстро и правильно умываться, насухо вытираться индивидуальным полотенцем (снятым и  развернутым); мыть руки после туалета.</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Своевременно пользоваться носовым платком, расческой.</w:t>
            </w:r>
          </w:p>
        </w:tc>
        <w:tc>
          <w:tcPr>
            <w:tcW w:w="3782"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545BEE" w:rsidRPr="00545BEE" w:rsidRDefault="00545BEE" w:rsidP="00545BEE">
            <w:pPr>
              <w:tabs>
                <w:tab w:val="left" w:pos="3585"/>
              </w:tabs>
              <w:rPr>
                <w:rFonts w:ascii="Times New Roman" w:hAnsi="Times New Roman"/>
                <w:sz w:val="24"/>
                <w:szCs w:val="24"/>
              </w:rPr>
            </w:pPr>
            <w:r w:rsidRPr="00545BEE">
              <w:rPr>
                <w:rFonts w:ascii="Times New Roman" w:hAnsi="Times New Roman"/>
                <w:sz w:val="24"/>
                <w:szCs w:val="24"/>
              </w:rPr>
              <w:t>Приводить в порядок игровые уголки, убирать на место строительный материал, оборудование и предметы для труда.</w:t>
            </w:r>
          </w:p>
          <w:p w:rsidR="00545BEE" w:rsidRPr="00545BEE" w:rsidRDefault="00545BEE" w:rsidP="00545BEE">
            <w:pPr>
              <w:tabs>
                <w:tab w:val="left" w:pos="3585"/>
              </w:tabs>
              <w:rPr>
                <w:rFonts w:ascii="Times New Roman" w:hAnsi="Times New Roman"/>
                <w:sz w:val="24"/>
                <w:szCs w:val="24"/>
              </w:rPr>
            </w:pPr>
            <w:r w:rsidRPr="00545BEE">
              <w:rPr>
                <w:rFonts w:ascii="Times New Roman" w:hAnsi="Times New Roman"/>
                <w:sz w:val="24"/>
                <w:szCs w:val="24"/>
              </w:rPr>
              <w:t>«Ваша фирма не проста,</w:t>
            </w:r>
          </w:p>
          <w:p w:rsidR="00545BEE" w:rsidRPr="00545BEE" w:rsidRDefault="00545BEE" w:rsidP="00545BEE">
            <w:pPr>
              <w:tabs>
                <w:tab w:val="left" w:pos="3585"/>
              </w:tabs>
              <w:rPr>
                <w:rFonts w:ascii="Times New Roman" w:hAnsi="Times New Roman"/>
                <w:sz w:val="24"/>
                <w:szCs w:val="24"/>
              </w:rPr>
            </w:pPr>
            <w:r w:rsidRPr="00545BEE">
              <w:rPr>
                <w:rFonts w:ascii="Times New Roman" w:hAnsi="Times New Roman"/>
                <w:sz w:val="24"/>
                <w:szCs w:val="24"/>
              </w:rPr>
              <w:t xml:space="preserve">«Солнышком» зовется, потому что красоту </w:t>
            </w:r>
          </w:p>
          <w:p w:rsidR="00545BEE" w:rsidRPr="00545BEE" w:rsidRDefault="00545BEE" w:rsidP="00545BEE">
            <w:pPr>
              <w:tabs>
                <w:tab w:val="left" w:pos="3585"/>
              </w:tabs>
              <w:rPr>
                <w:rFonts w:ascii="Times New Roman" w:hAnsi="Times New Roman"/>
                <w:sz w:val="24"/>
                <w:szCs w:val="24"/>
              </w:rPr>
            </w:pPr>
            <w:r w:rsidRPr="00545BEE">
              <w:rPr>
                <w:rFonts w:ascii="Times New Roman" w:hAnsi="Times New Roman"/>
                <w:sz w:val="24"/>
                <w:szCs w:val="24"/>
              </w:rPr>
              <w:t>Создавать берется.</w:t>
            </w:r>
          </w:p>
          <w:p w:rsidR="00545BEE" w:rsidRPr="00545BEE" w:rsidRDefault="00545BEE" w:rsidP="00545BEE">
            <w:pPr>
              <w:tabs>
                <w:tab w:val="left" w:pos="3585"/>
              </w:tabs>
              <w:rPr>
                <w:rFonts w:ascii="Times New Roman" w:hAnsi="Times New Roman"/>
                <w:sz w:val="24"/>
                <w:szCs w:val="24"/>
              </w:rPr>
            </w:pPr>
            <w:r w:rsidRPr="00545BEE">
              <w:rPr>
                <w:rFonts w:ascii="Times New Roman" w:hAnsi="Times New Roman"/>
                <w:sz w:val="24"/>
                <w:szCs w:val="24"/>
              </w:rPr>
              <w:t>И так чисто все вокруг</w:t>
            </w:r>
          </w:p>
          <w:p w:rsidR="00545BEE" w:rsidRPr="00545BEE" w:rsidRDefault="00545BEE" w:rsidP="00545BEE">
            <w:pPr>
              <w:tabs>
                <w:tab w:val="left" w:pos="3585"/>
              </w:tabs>
              <w:rPr>
                <w:rFonts w:ascii="Times New Roman" w:hAnsi="Times New Roman"/>
                <w:sz w:val="24"/>
                <w:szCs w:val="24"/>
              </w:rPr>
            </w:pPr>
            <w:r w:rsidRPr="00545BEE">
              <w:rPr>
                <w:rFonts w:ascii="Times New Roman" w:hAnsi="Times New Roman"/>
                <w:sz w:val="24"/>
                <w:szCs w:val="24"/>
              </w:rPr>
              <w:t xml:space="preserve">Дети убирают, </w:t>
            </w:r>
          </w:p>
          <w:p w:rsidR="00545BEE" w:rsidRPr="00545BEE" w:rsidRDefault="00545BEE" w:rsidP="00545BEE">
            <w:pPr>
              <w:tabs>
                <w:tab w:val="left" w:pos="3585"/>
              </w:tabs>
              <w:rPr>
                <w:rFonts w:ascii="Times New Roman" w:hAnsi="Times New Roman"/>
                <w:sz w:val="24"/>
                <w:szCs w:val="24"/>
              </w:rPr>
            </w:pPr>
            <w:r w:rsidRPr="00545BEE">
              <w:rPr>
                <w:rFonts w:ascii="Times New Roman" w:hAnsi="Times New Roman"/>
                <w:sz w:val="24"/>
                <w:szCs w:val="24"/>
              </w:rPr>
              <w:t>Что от их труда везде</w:t>
            </w:r>
          </w:p>
          <w:p w:rsidR="00545BEE" w:rsidRPr="00545BEE" w:rsidRDefault="00545BEE" w:rsidP="00545BEE">
            <w:pPr>
              <w:tabs>
                <w:tab w:val="left" w:pos="3585"/>
              </w:tabs>
              <w:rPr>
                <w:rFonts w:ascii="Times New Roman" w:hAnsi="Times New Roman"/>
                <w:sz w:val="24"/>
                <w:szCs w:val="24"/>
              </w:rPr>
            </w:pPr>
            <w:r w:rsidRPr="00545BEE">
              <w:rPr>
                <w:rFonts w:ascii="Times New Roman" w:hAnsi="Times New Roman"/>
                <w:sz w:val="24"/>
                <w:szCs w:val="24"/>
              </w:rPr>
              <w:t>Солнышки сияют»</w:t>
            </w:r>
          </w:p>
          <w:p w:rsidR="00545BEE" w:rsidRPr="00545BEE" w:rsidRDefault="00545BEE" w:rsidP="00545BEE">
            <w:pPr>
              <w:tabs>
                <w:tab w:val="left" w:pos="3585"/>
              </w:tabs>
              <w:rPr>
                <w:rFonts w:ascii="Times New Roman" w:hAnsi="Times New Roman"/>
                <w:sz w:val="24"/>
                <w:szCs w:val="24"/>
              </w:rPr>
            </w:pPr>
            <w:r w:rsidRPr="00545BEE">
              <w:rPr>
                <w:rFonts w:ascii="Times New Roman" w:hAnsi="Times New Roman"/>
                <w:sz w:val="24"/>
                <w:szCs w:val="24"/>
              </w:rPr>
              <w:t>Приводить в порядок кукол (мыть, причесывать) мыть и протирать игрушки, строительный материал.</w:t>
            </w:r>
          </w:p>
          <w:p w:rsidR="00545BEE" w:rsidRPr="00545BEE" w:rsidRDefault="00545BEE" w:rsidP="00545BEE">
            <w:pPr>
              <w:tabs>
                <w:tab w:val="left" w:pos="3585"/>
              </w:tabs>
              <w:rPr>
                <w:rFonts w:ascii="Times New Roman" w:hAnsi="Times New Roman"/>
                <w:sz w:val="24"/>
                <w:szCs w:val="24"/>
              </w:rPr>
            </w:pPr>
            <w:r w:rsidRPr="00545BEE">
              <w:rPr>
                <w:rFonts w:ascii="Times New Roman" w:hAnsi="Times New Roman"/>
                <w:sz w:val="24"/>
                <w:szCs w:val="24"/>
              </w:rPr>
              <w:t>Расставлять стулья в определенном порядке</w:t>
            </w:r>
          </w:p>
          <w:p w:rsidR="00545BEE" w:rsidRPr="00545BEE" w:rsidRDefault="00545BEE" w:rsidP="00545BEE">
            <w:pPr>
              <w:tabs>
                <w:tab w:val="left" w:pos="3585"/>
              </w:tabs>
              <w:rPr>
                <w:rFonts w:ascii="Times New Roman" w:hAnsi="Times New Roman"/>
                <w:sz w:val="24"/>
                <w:szCs w:val="24"/>
              </w:rPr>
            </w:pPr>
            <w:r w:rsidRPr="00545BEE">
              <w:rPr>
                <w:rFonts w:ascii="Times New Roman" w:hAnsi="Times New Roman"/>
                <w:sz w:val="24"/>
                <w:szCs w:val="24"/>
              </w:rPr>
              <w:t>Помогать дежурным</w:t>
            </w:r>
          </w:p>
          <w:p w:rsidR="00545BEE" w:rsidRPr="00545BEE" w:rsidRDefault="00545BEE" w:rsidP="00545BEE">
            <w:pPr>
              <w:tabs>
                <w:tab w:val="left" w:pos="3585"/>
              </w:tabs>
              <w:rPr>
                <w:rFonts w:ascii="Times New Roman" w:hAnsi="Times New Roman"/>
                <w:sz w:val="24"/>
                <w:szCs w:val="24"/>
              </w:rPr>
            </w:pPr>
            <w:r w:rsidRPr="00545BEE">
              <w:rPr>
                <w:rFonts w:ascii="Times New Roman" w:hAnsi="Times New Roman"/>
                <w:sz w:val="24"/>
                <w:szCs w:val="24"/>
              </w:rPr>
              <w:t>Отбирать игрушки, коробки, книги, подлежащие ремонту.</w:t>
            </w:r>
          </w:p>
        </w:tc>
        <w:tc>
          <w:tcPr>
            <w:tcW w:w="3471"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545BEE" w:rsidRPr="00545BEE" w:rsidRDefault="00545BEE" w:rsidP="00545BEE">
            <w:pPr>
              <w:rPr>
                <w:rFonts w:ascii="Times New Roman" w:hAnsi="Times New Roman"/>
                <w:sz w:val="24"/>
                <w:szCs w:val="24"/>
              </w:rPr>
            </w:pPr>
            <w:r w:rsidRPr="00545BEE">
              <w:rPr>
                <w:rFonts w:ascii="Times New Roman" w:hAnsi="Times New Roman"/>
                <w:sz w:val="24"/>
                <w:szCs w:val="24"/>
              </w:rPr>
              <w:t>«Опрыскивание комнатных растений водой».</w:t>
            </w:r>
          </w:p>
          <w:p w:rsidR="00545BEE" w:rsidRPr="00545BEE" w:rsidRDefault="00545BEE" w:rsidP="00545BEE">
            <w:pPr>
              <w:suppressAutoHyphens/>
              <w:rPr>
                <w:rFonts w:ascii="Times New Roman" w:hAnsi="Times New Roman"/>
                <w:sz w:val="24"/>
                <w:szCs w:val="24"/>
              </w:rPr>
            </w:pPr>
            <w:r w:rsidRPr="00545BEE">
              <w:rPr>
                <w:rFonts w:ascii="Times New Roman" w:hAnsi="Times New Roman"/>
                <w:sz w:val="24"/>
                <w:szCs w:val="24"/>
              </w:rPr>
              <w:t>Цель: Обучить новому трудовому навыку; закрепить представление детей о том, что листьям тоже необходима влага; воспитывать бережное отношение к растениям. Учить детей самостоятельно определять необходимость полива (по цвету и состоянию почвы, по внешнему виду растения), напомнить технику полива.</w:t>
            </w:r>
          </w:p>
          <w:p w:rsidR="00545BEE" w:rsidRPr="00545BEE" w:rsidRDefault="00545BEE" w:rsidP="00545BEE">
            <w:pPr>
              <w:rPr>
                <w:rFonts w:ascii="Times New Roman" w:hAnsi="Times New Roman"/>
                <w:sz w:val="24"/>
                <w:szCs w:val="24"/>
              </w:rPr>
            </w:pPr>
            <w:r w:rsidRPr="00545BEE">
              <w:rPr>
                <w:rFonts w:ascii="Times New Roman" w:hAnsi="Times New Roman"/>
                <w:sz w:val="24"/>
                <w:szCs w:val="24"/>
              </w:rPr>
              <w:t>« Мытьё комнатных растений».</w:t>
            </w:r>
          </w:p>
          <w:p w:rsidR="00545BEE" w:rsidRPr="00545BEE" w:rsidRDefault="00545BEE" w:rsidP="00545BEE">
            <w:pPr>
              <w:suppressAutoHyphens/>
              <w:rPr>
                <w:rFonts w:ascii="Times New Roman" w:eastAsia="Times New Roman" w:hAnsi="Times New Roman"/>
                <w:b/>
                <w:bCs/>
                <w:kern w:val="2"/>
                <w:sz w:val="24"/>
                <w:szCs w:val="24"/>
                <w:lang w:eastAsia="ar-SA"/>
              </w:rPr>
            </w:pPr>
            <w:r w:rsidRPr="00545BEE">
              <w:rPr>
                <w:rFonts w:ascii="Times New Roman" w:hAnsi="Times New Roman"/>
                <w:sz w:val="24"/>
                <w:szCs w:val="24"/>
              </w:rPr>
              <w:t xml:space="preserve">Цель: Дать детям представление о способах полива (в поддон, под листья) и правилах (не заливать, поливать равномерно); воспитывать желание ухаживать за растениями. </w:t>
            </w:r>
          </w:p>
        </w:tc>
        <w:tc>
          <w:tcPr>
            <w:tcW w:w="39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545BEE" w:rsidRPr="00545BEE" w:rsidRDefault="00545BEE" w:rsidP="00545BEE">
            <w:pPr>
              <w:jc w:val="both"/>
              <w:rPr>
                <w:rFonts w:ascii="Times New Roman" w:eastAsia="Times New Roman" w:hAnsi="Times New Roman"/>
                <w:color w:val="111111"/>
                <w:sz w:val="24"/>
                <w:szCs w:val="24"/>
                <w:lang w:eastAsia="ru-RU"/>
              </w:rPr>
            </w:pPr>
          </w:p>
          <w:p w:rsidR="00545BEE" w:rsidRPr="00545BEE" w:rsidRDefault="00545BEE" w:rsidP="00545BEE">
            <w:pPr>
              <w:jc w:val="both"/>
              <w:rPr>
                <w:rFonts w:ascii="Times New Roman" w:hAnsi="Times New Roman"/>
                <w:sz w:val="24"/>
                <w:szCs w:val="24"/>
                <w:lang w:eastAsia="ru-RU"/>
              </w:rPr>
            </w:pPr>
            <w:r w:rsidRPr="00545BEE">
              <w:rPr>
                <w:rFonts w:ascii="Times New Roman" w:eastAsia="Times New Roman" w:hAnsi="Times New Roman"/>
                <w:color w:val="111111"/>
                <w:sz w:val="24"/>
                <w:szCs w:val="24"/>
                <w:lang w:eastAsia="ru-RU"/>
              </w:rPr>
              <w:t xml:space="preserve"> </w:t>
            </w:r>
            <w:r w:rsidRPr="00545BEE">
              <w:rPr>
                <w:rFonts w:ascii="Times New Roman" w:hAnsi="Times New Roman"/>
                <w:sz w:val="24"/>
                <w:szCs w:val="24"/>
                <w:lang w:eastAsia="ru-RU"/>
              </w:rPr>
              <w:t>Ремонт книг, изготовление счетного материала для занятий по элементарной математике (вырезание кружков, грибов, мячиков, елочек по шаблонам).</w:t>
            </w:r>
          </w:p>
          <w:p w:rsidR="00545BEE" w:rsidRPr="00545BEE" w:rsidRDefault="00545BEE" w:rsidP="00545BEE">
            <w:pPr>
              <w:jc w:val="both"/>
              <w:rPr>
                <w:rFonts w:ascii="Times New Roman" w:hAnsi="Times New Roman"/>
                <w:sz w:val="24"/>
                <w:szCs w:val="24"/>
                <w:lang w:eastAsia="ru-RU"/>
              </w:rPr>
            </w:pPr>
          </w:p>
          <w:p w:rsidR="00545BEE" w:rsidRPr="00545BEE" w:rsidRDefault="00545BEE" w:rsidP="00545BEE">
            <w:pPr>
              <w:jc w:val="both"/>
              <w:rPr>
                <w:rFonts w:ascii="Times New Roman" w:eastAsia="Times New Roman" w:hAnsi="Times New Roman"/>
                <w:color w:val="111111"/>
                <w:sz w:val="24"/>
                <w:szCs w:val="24"/>
                <w:lang w:eastAsia="ru-RU"/>
              </w:rPr>
            </w:pPr>
            <w:r w:rsidRPr="00545BEE">
              <w:rPr>
                <w:rFonts w:ascii="Times New Roman" w:hAnsi="Times New Roman"/>
                <w:sz w:val="24"/>
                <w:szCs w:val="24"/>
              </w:rPr>
              <w:t>Совершенствовать навыки ручного труда в работе с бумагой, картоном, природным материалом. Учить трудиться коллективно на общую пользу, сотрудничать.</w:t>
            </w:r>
          </w:p>
        </w:tc>
      </w:tr>
    </w:tbl>
    <w:p w:rsidR="00545BEE" w:rsidRPr="00545BEE" w:rsidRDefault="00545BEE" w:rsidP="00545BEE">
      <w:pPr>
        <w:tabs>
          <w:tab w:val="center" w:pos="7285"/>
        </w:tabs>
        <w:rPr>
          <w:rFonts w:ascii="Times New Roman" w:eastAsia="Times New Roman" w:hAnsi="Times New Roman"/>
          <w:b/>
          <w:bCs/>
          <w:sz w:val="28"/>
          <w:szCs w:val="32"/>
        </w:rPr>
      </w:pPr>
    </w:p>
    <w:p w:rsidR="00545BEE" w:rsidRPr="00545BEE" w:rsidRDefault="00545BEE" w:rsidP="00545BEE">
      <w:pPr>
        <w:tabs>
          <w:tab w:val="center" w:pos="7285"/>
        </w:tabs>
        <w:jc w:val="center"/>
        <w:rPr>
          <w:rFonts w:ascii="Times New Roman" w:eastAsia="Times New Roman" w:hAnsi="Times New Roman"/>
          <w:b/>
          <w:bCs/>
          <w:sz w:val="28"/>
          <w:szCs w:val="32"/>
        </w:rPr>
      </w:pPr>
      <w:r w:rsidRPr="00545BEE">
        <w:rPr>
          <w:rFonts w:ascii="Times New Roman" w:eastAsia="Times New Roman" w:hAnsi="Times New Roman"/>
          <w:b/>
          <w:bCs/>
          <w:sz w:val="28"/>
          <w:szCs w:val="32"/>
        </w:rPr>
        <w:t>Планирование образовательной деятельности в ходе режимных моментов.</w:t>
      </w:r>
    </w:p>
    <w:p w:rsidR="00545BEE" w:rsidRPr="00545BEE" w:rsidRDefault="00545BEE" w:rsidP="00545BEE">
      <w:pPr>
        <w:tabs>
          <w:tab w:val="center" w:pos="7285"/>
        </w:tabs>
        <w:jc w:val="center"/>
        <w:rPr>
          <w:rFonts w:ascii="Times New Roman" w:eastAsia="Times New Roman" w:hAnsi="Times New Roman"/>
          <w:bCs/>
          <w:szCs w:val="24"/>
        </w:rPr>
      </w:pPr>
      <w:r w:rsidRPr="00545BEE">
        <w:rPr>
          <w:rFonts w:ascii="Times New Roman" w:eastAsia="Times New Roman" w:hAnsi="Times New Roman"/>
          <w:b/>
          <w:bCs/>
          <w:sz w:val="28"/>
          <w:szCs w:val="32"/>
        </w:rPr>
        <w:t>ПРОГУЛКИ</w:t>
      </w:r>
    </w:p>
    <w:tbl>
      <w:tblPr>
        <w:tblW w:w="15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3826"/>
        <w:gridCol w:w="1983"/>
        <w:gridCol w:w="2267"/>
        <w:gridCol w:w="1984"/>
        <w:gridCol w:w="3401"/>
        <w:gridCol w:w="1559"/>
      </w:tblGrid>
      <w:tr w:rsidR="00545BEE" w:rsidRPr="00545BEE" w:rsidTr="00DF40FB">
        <w:trPr>
          <w:trHeight w:val="477"/>
        </w:trPr>
        <w:tc>
          <w:tcPr>
            <w:tcW w:w="534" w:type="dxa"/>
            <w:vMerge w:val="restart"/>
            <w:tcBorders>
              <w:top w:val="single" w:sz="4" w:space="0" w:color="000000"/>
              <w:left w:val="single" w:sz="4" w:space="0" w:color="000000"/>
              <w:bottom w:val="single" w:sz="4" w:space="0" w:color="000000"/>
              <w:right w:val="single" w:sz="4" w:space="0" w:color="000000"/>
            </w:tcBorders>
            <w:textDirection w:val="btLr"/>
            <w:hideMark/>
          </w:tcPr>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Месяц</w:t>
            </w:r>
          </w:p>
        </w:tc>
        <w:tc>
          <w:tcPr>
            <w:tcW w:w="15025" w:type="dxa"/>
            <w:gridSpan w:val="6"/>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 xml:space="preserve">Содержание </w:t>
            </w:r>
          </w:p>
        </w:tc>
      </w:tr>
      <w:tr w:rsidR="00545BEE" w:rsidRPr="00545BEE" w:rsidTr="00DF40FB">
        <w:trPr>
          <w:trHeight w:val="146"/>
        </w:trPr>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rPr>
                <w:rFonts w:ascii="Times New Roman" w:hAnsi="Times New Roman"/>
                <w:sz w:val="21"/>
                <w:szCs w:val="21"/>
                <w:lang w:eastAsia="ru-RU"/>
              </w:rPr>
            </w:pP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Наблюдения в природе</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 xml:space="preserve">Труд в природе </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(на участке)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Игровая деятельность</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 xml:space="preserve">Индивидуальная деятельность </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rPr>
              <w:t>(по развитию движений)</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 xml:space="preserve">Игры-эксперименты </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rPr>
              <w:t>(вода, песок, снег и т.п.)</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Экскурсии</w:t>
            </w:r>
          </w:p>
        </w:tc>
      </w:tr>
      <w:tr w:rsidR="00545BEE" w:rsidRPr="00545BEE" w:rsidTr="00DF40FB">
        <w:trPr>
          <w:trHeight w:val="274"/>
        </w:trPr>
        <w:tc>
          <w:tcPr>
            <w:tcW w:w="534" w:type="dxa"/>
            <w:vMerge w:val="restart"/>
            <w:tcBorders>
              <w:top w:val="single" w:sz="4" w:space="0" w:color="000000"/>
              <w:left w:val="single" w:sz="4" w:space="0" w:color="000000"/>
              <w:bottom w:val="single" w:sz="4" w:space="0" w:color="000000"/>
              <w:right w:val="single" w:sz="4" w:space="0" w:color="000000"/>
            </w:tcBorders>
            <w:textDirection w:val="btLr"/>
            <w:hideMark/>
          </w:tcPr>
          <w:p w:rsidR="00545BEE" w:rsidRPr="00545BEE" w:rsidRDefault="00545BEE" w:rsidP="00545BEE">
            <w:pPr>
              <w:spacing w:line="256" w:lineRule="auto"/>
              <w:rPr>
                <w:rFonts w:ascii="Times New Roman" w:hAnsi="Times New Roman"/>
                <w:b/>
                <w:sz w:val="21"/>
                <w:szCs w:val="21"/>
                <w:lang w:eastAsia="ru-RU"/>
              </w:rPr>
            </w:pPr>
            <w:r w:rsidRPr="00545BEE">
              <w:rPr>
                <w:rFonts w:ascii="Times New Roman" w:hAnsi="Times New Roman"/>
                <w:b/>
                <w:sz w:val="28"/>
                <w:szCs w:val="21"/>
                <w:lang w:eastAsia="ru-RU"/>
              </w:rPr>
              <w:t>декабрь</w:t>
            </w:r>
          </w:p>
        </w:tc>
        <w:tc>
          <w:tcPr>
            <w:tcW w:w="3827" w:type="dxa"/>
            <w:vMerge w:val="restart"/>
            <w:tcBorders>
              <w:top w:val="single" w:sz="4" w:space="0" w:color="000000"/>
              <w:left w:val="single" w:sz="4" w:space="0" w:color="000000"/>
              <w:bottom w:val="single" w:sz="4" w:space="0" w:color="000000"/>
              <w:right w:val="single" w:sz="4" w:space="0" w:color="000000"/>
            </w:tcBorders>
          </w:tcPr>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Живая природа</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 xml:space="preserve">Рассматривание деревьев и кустарников. </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 xml:space="preserve">Наблюдение: </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-за повадками зимующих птиц у кормушек;</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-за  зимующими птицами;</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i/>
                <w:sz w:val="21"/>
                <w:szCs w:val="21"/>
                <w:lang w:eastAsia="ru-RU"/>
              </w:rPr>
              <w:t>нахождение</w:t>
            </w:r>
            <w:r w:rsidRPr="00545BEE">
              <w:rPr>
                <w:rFonts w:ascii="Times New Roman" w:hAnsi="Times New Roman"/>
                <w:sz w:val="21"/>
                <w:szCs w:val="21"/>
                <w:lang w:eastAsia="ru-RU"/>
              </w:rPr>
              <w:t xml:space="preserve"> примет зимы</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Неживая природа</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-за небом</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 xml:space="preserve">-ночным небом </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-ветром</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-солнцем</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-снегом</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-состоянием воды на улице</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-погодой</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lastRenderedPageBreak/>
              <w:t xml:space="preserve">-снегопадом </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-работой дворника</w:t>
            </w:r>
          </w:p>
          <w:p w:rsidR="00545BEE" w:rsidRPr="00545BEE" w:rsidRDefault="00545BEE" w:rsidP="00545BEE">
            <w:pPr>
              <w:spacing w:line="256" w:lineRule="auto"/>
              <w:rPr>
                <w:rFonts w:ascii="Times New Roman" w:hAnsi="Times New Roman"/>
                <w:i/>
                <w:sz w:val="21"/>
                <w:szCs w:val="21"/>
                <w:lang w:eastAsia="ru-RU"/>
              </w:rPr>
            </w:pPr>
            <w:r w:rsidRPr="00545BEE">
              <w:rPr>
                <w:rFonts w:ascii="Times New Roman" w:hAnsi="Times New Roman"/>
                <w:i/>
                <w:sz w:val="21"/>
                <w:szCs w:val="21"/>
                <w:lang w:eastAsia="ru-RU"/>
              </w:rPr>
              <w:t>Рассматривание</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i/>
                <w:sz w:val="21"/>
                <w:szCs w:val="21"/>
                <w:lang w:eastAsia="ru-RU"/>
              </w:rPr>
              <w:t>-</w:t>
            </w:r>
            <w:r w:rsidRPr="00545BEE">
              <w:rPr>
                <w:rFonts w:ascii="Times New Roman" w:hAnsi="Times New Roman"/>
                <w:sz w:val="21"/>
                <w:szCs w:val="21"/>
                <w:lang w:eastAsia="ru-RU"/>
              </w:rPr>
              <w:t>следов на снегу</w:t>
            </w:r>
          </w:p>
          <w:p w:rsid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-снежинок</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i/>
                <w:sz w:val="21"/>
                <w:szCs w:val="21"/>
                <w:lang w:eastAsia="ru-RU"/>
              </w:rPr>
              <w:t xml:space="preserve">Нахождение </w:t>
            </w:r>
            <w:r w:rsidRPr="00545BEE">
              <w:rPr>
                <w:rFonts w:ascii="Times New Roman" w:hAnsi="Times New Roman"/>
                <w:sz w:val="21"/>
                <w:szCs w:val="21"/>
                <w:lang w:eastAsia="ru-RU"/>
              </w:rPr>
              <w:t>примет приближающейся зимы</w:t>
            </w:r>
          </w:p>
        </w:tc>
        <w:tc>
          <w:tcPr>
            <w:tcW w:w="1984" w:type="dxa"/>
            <w:tcBorders>
              <w:top w:val="single" w:sz="4" w:space="0" w:color="000000"/>
              <w:left w:val="single" w:sz="4" w:space="0" w:color="000000"/>
              <w:bottom w:val="single" w:sz="4" w:space="0" w:color="000000"/>
              <w:right w:val="single" w:sz="4" w:space="0" w:color="000000"/>
            </w:tcBorders>
          </w:tcPr>
          <w:p w:rsidR="00545BEE" w:rsidRPr="00545BEE" w:rsidRDefault="00545BEE" w:rsidP="00545BEE">
            <w:pPr>
              <w:spacing w:line="256" w:lineRule="auto"/>
              <w:rPr>
                <w:rFonts w:ascii="Times New Roman" w:hAnsi="Times New Roman"/>
                <w:sz w:val="21"/>
                <w:szCs w:val="21"/>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545BEE" w:rsidRPr="00545BEE" w:rsidRDefault="00545BEE" w:rsidP="00545BEE">
            <w:pPr>
              <w:spacing w:line="256" w:lineRule="auto"/>
              <w:rPr>
                <w:rFonts w:ascii="Times New Roman" w:hAnsi="Times New Roman"/>
                <w:sz w:val="21"/>
                <w:szCs w:val="21"/>
                <w:u w:val="single"/>
              </w:rPr>
            </w:pPr>
            <w:r w:rsidRPr="00545BEE">
              <w:rPr>
                <w:rFonts w:ascii="Times New Roman" w:hAnsi="Times New Roman"/>
                <w:sz w:val="21"/>
                <w:szCs w:val="21"/>
                <w:u w:val="single"/>
              </w:rPr>
              <w:t>Подвижные игры</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1. «Ловишки с ленточками».</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2. «Не оставайся на полу».</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3. «Охотники и зайцы».</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4. «Хитрая лиса».</w:t>
            </w:r>
          </w:p>
          <w:p w:rsidR="00545BEE" w:rsidRPr="00545BEE" w:rsidRDefault="00545BEE" w:rsidP="00545BEE">
            <w:pPr>
              <w:spacing w:line="256" w:lineRule="auto"/>
              <w:rPr>
                <w:rFonts w:ascii="Times New Roman" w:hAnsi="Times New Roman"/>
                <w:sz w:val="21"/>
                <w:szCs w:val="21"/>
                <w:u w:val="single"/>
              </w:rPr>
            </w:pPr>
            <w:r w:rsidRPr="00545BEE">
              <w:rPr>
                <w:rFonts w:ascii="Times New Roman" w:hAnsi="Times New Roman"/>
                <w:sz w:val="21"/>
                <w:szCs w:val="21"/>
                <w:u w:val="single"/>
              </w:rPr>
              <w:t>Дидактические игры</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 xml:space="preserve">«Придумай сам», </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color w:val="111111"/>
                <w:sz w:val="21"/>
                <w:szCs w:val="21"/>
                <w:shd w:val="clear" w:color="auto" w:fill="FFFFFF"/>
              </w:rPr>
              <w:t>«Третий лишний, почему?»</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color w:val="111111"/>
                <w:sz w:val="21"/>
                <w:szCs w:val="21"/>
                <w:shd w:val="clear" w:color="auto" w:fill="FFFFFF"/>
              </w:rPr>
              <w:t xml:space="preserve"> «Узнай по описанию зимующую птицу?», </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«Земля, вода, огонь».</w:t>
            </w:r>
          </w:p>
          <w:p w:rsidR="00545BEE" w:rsidRPr="00545BEE" w:rsidRDefault="00545BEE" w:rsidP="00545BEE">
            <w:pPr>
              <w:spacing w:line="256" w:lineRule="auto"/>
              <w:rPr>
                <w:rFonts w:ascii="Times New Roman" w:hAnsi="Times New Roman"/>
                <w:sz w:val="21"/>
                <w:szCs w:val="21"/>
                <w:u w:val="single"/>
              </w:rPr>
            </w:pPr>
            <w:r w:rsidRPr="00545BEE">
              <w:rPr>
                <w:rFonts w:ascii="Times New Roman" w:hAnsi="Times New Roman"/>
                <w:sz w:val="21"/>
                <w:szCs w:val="21"/>
                <w:u w:val="single"/>
              </w:rPr>
              <w:t xml:space="preserve">Малоподвижные, </w:t>
            </w:r>
            <w:r w:rsidRPr="00545BEE">
              <w:rPr>
                <w:rFonts w:ascii="Times New Roman" w:hAnsi="Times New Roman"/>
                <w:sz w:val="21"/>
                <w:szCs w:val="21"/>
                <w:u w:val="single"/>
              </w:rPr>
              <w:lastRenderedPageBreak/>
              <w:t>хороводные игры</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«У кого мяч»</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«Найди и промолчи»</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«Пингвины»</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«Не промахнись» «По мостику»</w:t>
            </w:r>
          </w:p>
        </w:tc>
        <w:tc>
          <w:tcPr>
            <w:tcW w:w="1985" w:type="dxa"/>
            <w:vMerge w:val="restart"/>
            <w:tcBorders>
              <w:top w:val="single" w:sz="4" w:space="0" w:color="000000"/>
              <w:left w:val="single" w:sz="4" w:space="0" w:color="000000"/>
              <w:bottom w:val="single" w:sz="4" w:space="0" w:color="000000"/>
              <w:right w:val="single" w:sz="4" w:space="0" w:color="000000"/>
            </w:tcBorders>
          </w:tcPr>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lastRenderedPageBreak/>
              <w:t xml:space="preserve">поупражнять  в равновесии и прыжках. </w:t>
            </w:r>
          </w:p>
          <w:p w:rsidR="00545BEE" w:rsidRPr="00545BEE" w:rsidRDefault="00545BEE" w:rsidP="00545BEE">
            <w:pPr>
              <w:spacing w:line="256" w:lineRule="auto"/>
              <w:rPr>
                <w:rFonts w:ascii="Times New Roman" w:hAnsi="Times New Roman"/>
                <w:sz w:val="21"/>
                <w:szCs w:val="21"/>
                <w:lang w:eastAsia="ru-RU"/>
              </w:rPr>
            </w:pPr>
          </w:p>
          <w:p w:rsidR="00545BEE" w:rsidRPr="00545BEE" w:rsidRDefault="00545BEE" w:rsidP="00545BEE">
            <w:pPr>
              <w:spacing w:line="256" w:lineRule="auto"/>
              <w:rPr>
                <w:rFonts w:ascii="Times New Roman" w:hAnsi="Times New Roman"/>
                <w:sz w:val="21"/>
                <w:szCs w:val="21"/>
                <w:lang w:eastAsia="ru-RU"/>
              </w:rPr>
            </w:pP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поупражнять в подкидывании мяча, развивать ловкость и глазомер.</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color w:val="111111"/>
                <w:sz w:val="21"/>
                <w:szCs w:val="21"/>
                <w:shd w:val="clear" w:color="auto" w:fill="FFFFFF"/>
              </w:rPr>
              <w:t>Во время ходьбы и бега по сигналу взрослого принять определённое положение </w:t>
            </w:r>
            <w:r w:rsidRPr="00545BEE">
              <w:rPr>
                <w:rFonts w:ascii="Times New Roman" w:hAnsi="Times New Roman"/>
                <w:i/>
                <w:iCs/>
                <w:color w:val="111111"/>
                <w:sz w:val="21"/>
                <w:szCs w:val="21"/>
                <w:bdr w:val="none" w:sz="0" w:space="0" w:color="auto" w:frame="1"/>
                <w:shd w:val="clear" w:color="auto" w:fill="FFFFFF"/>
              </w:rPr>
              <w:t xml:space="preserve">(присесть, стоять на </w:t>
            </w:r>
            <w:r w:rsidRPr="00545BEE">
              <w:rPr>
                <w:rFonts w:ascii="Times New Roman" w:hAnsi="Times New Roman"/>
                <w:i/>
                <w:iCs/>
                <w:color w:val="111111"/>
                <w:sz w:val="21"/>
                <w:szCs w:val="21"/>
                <w:bdr w:val="none" w:sz="0" w:space="0" w:color="auto" w:frame="1"/>
                <w:shd w:val="clear" w:color="auto" w:fill="FFFFFF"/>
              </w:rPr>
              <w:lastRenderedPageBreak/>
              <w:t>одной ноге и т. п.)</w:t>
            </w:r>
            <w:r w:rsidRPr="00545BEE">
              <w:rPr>
                <w:rFonts w:ascii="Times New Roman" w:hAnsi="Times New Roman"/>
                <w:color w:val="111111"/>
                <w:sz w:val="21"/>
                <w:szCs w:val="21"/>
                <w:shd w:val="clear" w:color="auto" w:fill="FFFFFF"/>
              </w:rPr>
              <w:t>.</w:t>
            </w:r>
          </w:p>
        </w:tc>
        <w:tc>
          <w:tcPr>
            <w:tcW w:w="3402" w:type="dxa"/>
            <w:vMerge w:val="restart"/>
            <w:tcBorders>
              <w:top w:val="single" w:sz="4" w:space="0" w:color="000000"/>
              <w:left w:val="single" w:sz="4" w:space="0" w:color="000000"/>
              <w:bottom w:val="single" w:sz="4" w:space="0" w:color="000000"/>
              <w:right w:val="single" w:sz="4" w:space="0" w:color="000000"/>
            </w:tcBorders>
            <w:hideMark/>
          </w:tcPr>
          <w:p w:rsidR="00545BEE" w:rsidRPr="00545BEE" w:rsidRDefault="00545BEE" w:rsidP="00545BEE">
            <w:pPr>
              <w:spacing w:line="256" w:lineRule="auto"/>
              <w:rPr>
                <w:rFonts w:ascii="Times New Roman" w:hAnsi="Times New Roman"/>
                <w:color w:val="333333"/>
                <w:sz w:val="21"/>
                <w:szCs w:val="21"/>
              </w:rPr>
            </w:pPr>
            <w:r w:rsidRPr="00545BEE">
              <w:rPr>
                <w:rFonts w:ascii="Times New Roman" w:hAnsi="Times New Roman"/>
                <w:color w:val="333333"/>
                <w:sz w:val="21"/>
                <w:szCs w:val="21"/>
              </w:rPr>
              <w:lastRenderedPageBreak/>
              <w:t>Прозрачность льда. Цель: познакомить со свойствами льда. Стр107</w:t>
            </w:r>
          </w:p>
          <w:p w:rsidR="00545BEE" w:rsidRPr="00545BEE" w:rsidRDefault="00545BEE" w:rsidP="00545BEE">
            <w:pPr>
              <w:spacing w:line="256" w:lineRule="auto"/>
              <w:rPr>
                <w:rFonts w:ascii="Times New Roman" w:hAnsi="Times New Roman"/>
                <w:color w:val="333333"/>
                <w:sz w:val="21"/>
                <w:szCs w:val="21"/>
              </w:rPr>
            </w:pPr>
            <w:r w:rsidRPr="00545BEE">
              <w:rPr>
                <w:rFonts w:ascii="Times New Roman" w:hAnsi="Times New Roman"/>
                <w:color w:val="333333"/>
                <w:sz w:val="21"/>
                <w:szCs w:val="21"/>
              </w:rPr>
              <w:t xml:space="preserve">Уличные тени от фонарей. Цель: показать на опыте, как образуется тень; рассмотреть зависимость тени от источника света и предмета, их взаиморасположения. Стр108 </w:t>
            </w:r>
          </w:p>
          <w:p w:rsidR="00545BEE" w:rsidRPr="00545BEE" w:rsidRDefault="00545BEE" w:rsidP="00545BEE">
            <w:pPr>
              <w:spacing w:line="256" w:lineRule="auto"/>
              <w:rPr>
                <w:rFonts w:ascii="Times New Roman" w:hAnsi="Times New Roman"/>
                <w:color w:val="333333"/>
                <w:sz w:val="21"/>
                <w:szCs w:val="21"/>
              </w:rPr>
            </w:pPr>
            <w:r w:rsidRPr="00545BEE">
              <w:rPr>
                <w:rFonts w:ascii="Times New Roman" w:hAnsi="Times New Roman"/>
                <w:color w:val="333333"/>
                <w:sz w:val="21"/>
                <w:szCs w:val="21"/>
              </w:rPr>
              <w:t>Определение чистоты снега. Цель: учить определять чистоту снега.</w:t>
            </w:r>
          </w:p>
          <w:p w:rsidR="00545BEE" w:rsidRPr="00545BEE" w:rsidRDefault="00545BEE" w:rsidP="00545BEE">
            <w:pPr>
              <w:spacing w:line="256" w:lineRule="auto"/>
              <w:rPr>
                <w:rFonts w:ascii="Times New Roman" w:hAnsi="Times New Roman"/>
                <w:color w:val="333333"/>
                <w:sz w:val="21"/>
                <w:szCs w:val="21"/>
              </w:rPr>
            </w:pPr>
            <w:r w:rsidRPr="00545BEE">
              <w:rPr>
                <w:rFonts w:ascii="Times New Roman" w:hAnsi="Times New Roman"/>
                <w:color w:val="333333"/>
                <w:sz w:val="21"/>
                <w:szCs w:val="21"/>
              </w:rPr>
              <w:t xml:space="preserve">Зависимость  от состояния воды от температуры воздуха. </w:t>
            </w:r>
          </w:p>
          <w:p w:rsidR="00545BEE" w:rsidRPr="00545BEE" w:rsidRDefault="00545BEE" w:rsidP="00545BEE">
            <w:pPr>
              <w:spacing w:line="256" w:lineRule="auto"/>
              <w:rPr>
                <w:rFonts w:ascii="Times New Roman" w:hAnsi="Times New Roman"/>
                <w:color w:val="333333"/>
                <w:sz w:val="21"/>
                <w:szCs w:val="21"/>
              </w:rPr>
            </w:pPr>
            <w:r w:rsidRPr="00545BEE">
              <w:rPr>
                <w:rFonts w:ascii="Times New Roman" w:hAnsi="Times New Roman"/>
                <w:color w:val="333333"/>
                <w:sz w:val="21"/>
                <w:szCs w:val="21"/>
              </w:rPr>
              <w:t>Защитные свойства снега Цель: познакомить со свойствами снега. Стр 143</w:t>
            </w:r>
          </w:p>
          <w:p w:rsidR="00545BEE" w:rsidRPr="00545BEE" w:rsidRDefault="00545BEE" w:rsidP="00545BEE">
            <w:pPr>
              <w:spacing w:line="256" w:lineRule="auto"/>
              <w:rPr>
                <w:rFonts w:ascii="Times New Roman" w:hAnsi="Times New Roman"/>
                <w:color w:val="333333"/>
                <w:sz w:val="21"/>
                <w:szCs w:val="21"/>
              </w:rPr>
            </w:pPr>
            <w:r w:rsidRPr="00545BEE">
              <w:rPr>
                <w:rFonts w:ascii="Times New Roman" w:hAnsi="Times New Roman"/>
                <w:color w:val="333333"/>
                <w:sz w:val="21"/>
                <w:szCs w:val="21"/>
              </w:rPr>
              <w:lastRenderedPageBreak/>
              <w:t>Таяние и замерзание воды. Цель: развивать наблюдательность, умение сравнивать, анализировать, обобщать; умение устанавливать причинно- следственные зависимости и делать выводы. Стр123</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lang w:eastAsia="ru-RU"/>
              </w:rPr>
              <w:lastRenderedPageBreak/>
              <w:t xml:space="preserve"> Пройти по заснеженной территории детского сада. Наблюдение за работой дворника. Цель: выяснить, чем отличается работа дворника в зимний период от летнего.</w:t>
            </w:r>
          </w:p>
        </w:tc>
      </w:tr>
      <w:tr w:rsidR="00545BEE" w:rsidRPr="00545BEE" w:rsidTr="00DF40FB">
        <w:trPr>
          <w:trHeight w:val="1268"/>
        </w:trPr>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rPr>
                <w:rFonts w:ascii="Times New Roman" w:hAnsi="Times New Roman"/>
                <w:sz w:val="21"/>
                <w:szCs w:val="21"/>
                <w:lang w:eastAsia="ru-RU"/>
              </w:rPr>
            </w:pPr>
          </w:p>
        </w:tc>
        <w:tc>
          <w:tcPr>
            <w:tcW w:w="15025" w:type="dxa"/>
            <w:vMerge/>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rPr>
                <w:rFonts w:ascii="Times New Roman" w:hAnsi="Times New Roman"/>
                <w:i/>
                <w:sz w:val="21"/>
                <w:szCs w:val="21"/>
                <w:lang w:eastAsia="ru-RU"/>
              </w:rPr>
            </w:pPr>
          </w:p>
        </w:tc>
        <w:tc>
          <w:tcPr>
            <w:tcW w:w="1984" w:type="dxa"/>
            <w:tcBorders>
              <w:top w:val="single" w:sz="4" w:space="0" w:color="auto"/>
              <w:left w:val="single" w:sz="4" w:space="0" w:color="000000"/>
              <w:bottom w:val="single" w:sz="4" w:space="0" w:color="000000"/>
              <w:right w:val="single" w:sz="4" w:space="0" w:color="000000"/>
            </w:tcBorders>
          </w:tcPr>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 xml:space="preserve">Помочь дворнику очистить дорожки от снега и посыпка их песком. </w:t>
            </w:r>
          </w:p>
          <w:p w:rsidR="00545BEE" w:rsidRPr="00545BEE" w:rsidRDefault="00545BEE" w:rsidP="00545BEE">
            <w:pPr>
              <w:spacing w:line="256" w:lineRule="auto"/>
              <w:rPr>
                <w:rFonts w:ascii="Times New Roman" w:hAnsi="Times New Roman"/>
                <w:sz w:val="21"/>
                <w:szCs w:val="21"/>
              </w:rPr>
            </w:pP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 xml:space="preserve">Воспитывать уважение к труду. </w:t>
            </w:r>
          </w:p>
          <w:p w:rsidR="00545BEE" w:rsidRPr="00545BEE" w:rsidRDefault="00545BEE" w:rsidP="00545BEE">
            <w:pPr>
              <w:spacing w:line="256" w:lineRule="auto"/>
              <w:rPr>
                <w:rFonts w:ascii="Times New Roman" w:hAnsi="Times New Roman"/>
                <w:sz w:val="21"/>
                <w:szCs w:val="21"/>
              </w:rPr>
            </w:pP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Кормление птиц</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rPr>
                <w:rFonts w:ascii="Times New Roman" w:hAnsi="Times New Roman"/>
                <w:sz w:val="21"/>
                <w:szCs w:val="21"/>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rPr>
                <w:rFonts w:ascii="Times New Roman" w:hAnsi="Times New Roman"/>
                <w:sz w:val="21"/>
                <w:szCs w:val="21"/>
                <w:lang w:eastAsia="ru-RU"/>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rPr>
                <w:rFonts w:ascii="Times New Roman" w:hAnsi="Times New Roman"/>
                <w:color w:val="333333"/>
                <w:sz w:val="21"/>
                <w:szCs w:val="21"/>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rPr>
                <w:rFonts w:ascii="Times New Roman" w:hAnsi="Times New Roman"/>
                <w:sz w:val="21"/>
                <w:szCs w:val="21"/>
              </w:rPr>
            </w:pPr>
          </w:p>
        </w:tc>
      </w:tr>
    </w:tbl>
    <w:p w:rsidR="00545BEE" w:rsidRPr="00545BEE" w:rsidRDefault="00545BEE" w:rsidP="00545BEE">
      <w:pPr>
        <w:tabs>
          <w:tab w:val="center" w:pos="7285"/>
        </w:tabs>
        <w:jc w:val="center"/>
        <w:rPr>
          <w:rFonts w:eastAsia="Times New Roman"/>
          <w:b/>
          <w:bCs/>
          <w:sz w:val="32"/>
          <w:szCs w:val="32"/>
          <w:lang w:eastAsia="ru-RU"/>
        </w:rPr>
      </w:pPr>
      <w:r w:rsidRPr="00545BEE">
        <w:rPr>
          <w:rFonts w:eastAsia="Times New Roman"/>
          <w:b/>
          <w:bCs/>
          <w:sz w:val="32"/>
          <w:szCs w:val="32"/>
          <w:lang w:eastAsia="ru-RU"/>
        </w:rPr>
        <w:t>Планирование образовательной деятельности в ходе режимных моментов.</w:t>
      </w:r>
    </w:p>
    <w:p w:rsidR="00545BEE" w:rsidRPr="00545BEE" w:rsidRDefault="00545BEE" w:rsidP="00545BEE">
      <w:pPr>
        <w:tabs>
          <w:tab w:val="center" w:pos="7285"/>
        </w:tabs>
        <w:jc w:val="center"/>
        <w:rPr>
          <w:rFonts w:eastAsia="Times New Roman"/>
          <w:b/>
          <w:bCs/>
          <w:sz w:val="32"/>
          <w:szCs w:val="32"/>
          <w:lang w:eastAsia="ru-RU"/>
        </w:rPr>
      </w:pPr>
      <w:r w:rsidRPr="00545BEE">
        <w:rPr>
          <w:rFonts w:eastAsia="Times New Roman"/>
          <w:b/>
          <w:bCs/>
          <w:sz w:val="32"/>
          <w:szCs w:val="32"/>
          <w:lang w:eastAsia="ru-RU"/>
        </w:rPr>
        <w:t>ПОЗНАВАТЕЛЬНО-ИССЛЕДОВАТЕЛЬСКАЯ ДЕЯТЕЛЬНОСТЬ</w:t>
      </w:r>
    </w:p>
    <w:tbl>
      <w:tblPr>
        <w:tblW w:w="15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1987"/>
        <w:gridCol w:w="3827"/>
        <w:gridCol w:w="5812"/>
        <w:gridCol w:w="2443"/>
      </w:tblGrid>
      <w:tr w:rsidR="00545BEE" w:rsidRPr="00545BEE" w:rsidTr="00DF40FB">
        <w:trPr>
          <w:trHeight w:val="544"/>
        </w:trPr>
        <w:tc>
          <w:tcPr>
            <w:tcW w:w="1098" w:type="dxa"/>
            <w:vMerge w:val="restart"/>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4"/>
                <w:szCs w:val="21"/>
                <w:lang w:eastAsia="ru-RU"/>
              </w:rPr>
            </w:pPr>
            <w:r w:rsidRPr="00545BEE">
              <w:rPr>
                <w:rFonts w:ascii="Times New Roman" w:hAnsi="Times New Roman"/>
                <w:sz w:val="24"/>
                <w:szCs w:val="21"/>
                <w:lang w:eastAsia="ru-RU"/>
              </w:rPr>
              <w:t>Месяц</w:t>
            </w:r>
          </w:p>
        </w:tc>
        <w:tc>
          <w:tcPr>
            <w:tcW w:w="14069" w:type="dxa"/>
            <w:gridSpan w:val="4"/>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4"/>
                <w:szCs w:val="21"/>
                <w:lang w:eastAsia="ru-RU"/>
              </w:rPr>
            </w:pPr>
            <w:r w:rsidRPr="00545BEE">
              <w:rPr>
                <w:rFonts w:ascii="Times New Roman" w:hAnsi="Times New Roman"/>
                <w:sz w:val="24"/>
                <w:szCs w:val="21"/>
                <w:lang w:eastAsia="ru-RU"/>
              </w:rPr>
              <w:t>Содержание</w:t>
            </w:r>
          </w:p>
        </w:tc>
      </w:tr>
      <w:tr w:rsidR="00545BEE" w:rsidRPr="00545BEE" w:rsidTr="00DF40FB">
        <w:trPr>
          <w:trHeight w:val="832"/>
        </w:trPr>
        <w:tc>
          <w:tcPr>
            <w:tcW w:w="1098" w:type="dxa"/>
            <w:vMerge/>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rPr>
                <w:rFonts w:ascii="Times New Roman" w:hAnsi="Times New Roman"/>
                <w:sz w:val="24"/>
                <w:szCs w:val="21"/>
                <w:lang w:eastAsia="ru-RU"/>
              </w:rPr>
            </w:pPr>
          </w:p>
        </w:tc>
        <w:tc>
          <w:tcPr>
            <w:tcW w:w="1987"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4"/>
                <w:szCs w:val="21"/>
                <w:lang w:eastAsia="ru-RU"/>
              </w:rPr>
            </w:pPr>
            <w:r w:rsidRPr="00545BEE">
              <w:rPr>
                <w:rFonts w:ascii="Times New Roman" w:hAnsi="Times New Roman"/>
                <w:sz w:val="24"/>
                <w:szCs w:val="21"/>
                <w:lang w:eastAsia="ru-RU"/>
              </w:rPr>
              <w:t>Проектная деятельность</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4"/>
                <w:szCs w:val="21"/>
                <w:lang w:eastAsia="ru-RU"/>
              </w:rPr>
            </w:pPr>
            <w:r w:rsidRPr="00545BEE">
              <w:rPr>
                <w:rFonts w:ascii="Times New Roman" w:hAnsi="Times New Roman"/>
                <w:sz w:val="24"/>
                <w:szCs w:val="21"/>
                <w:lang w:eastAsia="ru-RU"/>
              </w:rPr>
              <w:t>Экспериментирование</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4"/>
                <w:szCs w:val="21"/>
                <w:lang w:eastAsia="ru-RU"/>
              </w:rPr>
            </w:pPr>
            <w:r w:rsidRPr="00545BEE">
              <w:rPr>
                <w:rFonts w:ascii="Times New Roman" w:hAnsi="Times New Roman"/>
                <w:sz w:val="24"/>
                <w:szCs w:val="21"/>
                <w:lang w:eastAsia="ru-RU"/>
              </w:rPr>
              <w:t>Конструирование</w:t>
            </w:r>
          </w:p>
        </w:tc>
        <w:tc>
          <w:tcPr>
            <w:tcW w:w="2443"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4"/>
                <w:szCs w:val="21"/>
                <w:lang w:eastAsia="ru-RU"/>
              </w:rPr>
            </w:pPr>
            <w:r w:rsidRPr="00545BEE">
              <w:rPr>
                <w:rFonts w:ascii="Times New Roman" w:hAnsi="Times New Roman"/>
                <w:sz w:val="24"/>
                <w:szCs w:val="21"/>
                <w:lang w:eastAsia="ru-RU"/>
              </w:rPr>
              <w:t xml:space="preserve">Мини-музеи, </w:t>
            </w:r>
          </w:p>
          <w:p w:rsidR="00545BEE" w:rsidRPr="00545BEE" w:rsidRDefault="00545BEE" w:rsidP="00545BEE">
            <w:pPr>
              <w:spacing w:line="256" w:lineRule="auto"/>
              <w:rPr>
                <w:rFonts w:ascii="Times New Roman" w:hAnsi="Times New Roman"/>
                <w:sz w:val="24"/>
                <w:szCs w:val="21"/>
                <w:lang w:eastAsia="ru-RU"/>
              </w:rPr>
            </w:pPr>
            <w:r w:rsidRPr="00545BEE">
              <w:rPr>
                <w:rFonts w:ascii="Times New Roman" w:hAnsi="Times New Roman"/>
                <w:sz w:val="24"/>
                <w:szCs w:val="21"/>
                <w:lang w:eastAsia="ru-RU"/>
              </w:rPr>
              <w:t>выставки работ, фотовыставки</w:t>
            </w:r>
          </w:p>
        </w:tc>
      </w:tr>
      <w:tr w:rsidR="00545BEE" w:rsidRPr="00545BEE" w:rsidTr="00DF40FB">
        <w:trPr>
          <w:trHeight w:val="970"/>
        </w:trPr>
        <w:tc>
          <w:tcPr>
            <w:tcW w:w="1098" w:type="dxa"/>
            <w:vMerge w:val="restart"/>
            <w:tcBorders>
              <w:top w:val="single" w:sz="4" w:space="0" w:color="000000"/>
              <w:left w:val="single" w:sz="4" w:space="0" w:color="000000"/>
              <w:right w:val="single" w:sz="4" w:space="0" w:color="000000"/>
            </w:tcBorders>
            <w:textDirection w:val="btLr"/>
            <w:vAlign w:val="center"/>
            <w:hideMark/>
          </w:tcPr>
          <w:p w:rsidR="00545BEE" w:rsidRPr="00545BEE" w:rsidRDefault="00545BEE" w:rsidP="00545BEE">
            <w:pPr>
              <w:spacing w:line="256" w:lineRule="auto"/>
              <w:rPr>
                <w:rFonts w:ascii="Times New Roman" w:hAnsi="Times New Roman"/>
                <w:b/>
                <w:sz w:val="21"/>
                <w:szCs w:val="21"/>
                <w:lang w:eastAsia="ru-RU"/>
              </w:rPr>
            </w:pPr>
            <w:r w:rsidRPr="00545BEE">
              <w:rPr>
                <w:rFonts w:ascii="Times New Roman" w:hAnsi="Times New Roman"/>
                <w:b/>
                <w:sz w:val="40"/>
                <w:szCs w:val="21"/>
                <w:lang w:eastAsia="ru-RU"/>
              </w:rPr>
              <w:t>декабрь</w:t>
            </w:r>
          </w:p>
        </w:tc>
        <w:tc>
          <w:tcPr>
            <w:tcW w:w="1987" w:type="dxa"/>
            <w:tcBorders>
              <w:top w:val="single" w:sz="4" w:space="0" w:color="000000"/>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b/>
                <w:bCs/>
                <w:sz w:val="21"/>
                <w:szCs w:val="21"/>
                <w:lang w:eastAsia="ru-RU"/>
              </w:rPr>
            </w:pPr>
            <w:r w:rsidRPr="00545BEE">
              <w:rPr>
                <w:rFonts w:ascii="Times New Roman" w:hAnsi="Times New Roman"/>
                <w:sz w:val="21"/>
                <w:szCs w:val="21"/>
                <w:lang w:eastAsia="ru-RU"/>
              </w:rPr>
              <w:t>«Птицы наши друзья»</w:t>
            </w:r>
            <w:r w:rsidRPr="00545BEE">
              <w:rPr>
                <w:rFonts w:ascii="Times New Roman" w:hAnsi="Times New Roman"/>
                <w:b/>
                <w:bCs/>
                <w:sz w:val="21"/>
                <w:szCs w:val="21"/>
                <w:lang w:eastAsia="ru-RU"/>
              </w:rPr>
              <w:t xml:space="preserve"> </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bCs/>
                <w:sz w:val="21"/>
                <w:szCs w:val="21"/>
                <w:lang w:eastAsia="ru-RU"/>
              </w:rPr>
              <w:t>Цель</w:t>
            </w:r>
            <w:r w:rsidRPr="00545BEE">
              <w:rPr>
                <w:rFonts w:ascii="Times New Roman" w:hAnsi="Times New Roman"/>
                <w:sz w:val="21"/>
                <w:szCs w:val="21"/>
                <w:lang w:eastAsia="ru-RU"/>
              </w:rPr>
              <w:t>: расширение и обогащение знаний о птицах. Формирование ответственности и бережного отношения к птицам.</w:t>
            </w:r>
          </w:p>
        </w:tc>
        <w:tc>
          <w:tcPr>
            <w:tcW w:w="3827" w:type="dxa"/>
            <w:tcBorders>
              <w:top w:val="single" w:sz="4" w:space="0" w:color="000000"/>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sz w:val="21"/>
                <w:szCs w:val="21"/>
                <w:u w:val="single"/>
              </w:rPr>
            </w:pPr>
            <w:r w:rsidRPr="00545BEE">
              <w:rPr>
                <w:rFonts w:ascii="Times New Roman" w:hAnsi="Times New Roman"/>
                <w:sz w:val="21"/>
                <w:szCs w:val="21"/>
                <w:u w:val="single"/>
              </w:rPr>
              <w:t>Вода</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Ира «Цветные льдинки». Используя игровую ситуацию, познакомить детей с тем, что вода замерзает на холоде, в ней растворяется краска.</w:t>
            </w:r>
          </w:p>
          <w:p w:rsidR="00545BEE" w:rsidRPr="00545BEE" w:rsidRDefault="00545BEE" w:rsidP="00545BEE">
            <w:pPr>
              <w:spacing w:line="256" w:lineRule="auto"/>
              <w:rPr>
                <w:rFonts w:ascii="Times New Roman" w:hAnsi="Times New Roman"/>
                <w:sz w:val="21"/>
                <w:szCs w:val="21"/>
                <w:u w:val="single"/>
              </w:rPr>
            </w:pPr>
          </w:p>
          <w:p w:rsidR="00545BEE" w:rsidRPr="00545BEE" w:rsidRDefault="00545BEE" w:rsidP="00545BEE">
            <w:pPr>
              <w:spacing w:line="256" w:lineRule="auto"/>
              <w:rPr>
                <w:rFonts w:ascii="Times New Roman" w:hAnsi="Times New Roman"/>
                <w:sz w:val="21"/>
                <w:szCs w:val="21"/>
                <w:lang w:eastAsia="ru-RU"/>
              </w:rPr>
            </w:pPr>
          </w:p>
        </w:tc>
        <w:tc>
          <w:tcPr>
            <w:tcW w:w="5812" w:type="dxa"/>
            <w:tcBorders>
              <w:top w:val="single" w:sz="4" w:space="0" w:color="000000"/>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«Дома»</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Цель: Уточнять приедставление детей о строительных деталях, деталях конструкторов; о способах соединения, свойствах деталей и конструкций; упражнять в плоскосном моделировании, в совместном конструировании; развивать творчество, самостоятельность, инициативу, конструкторские навыки; умение рассуждать, делать самостоятельные выводы, находить собственные решения; познакомить с понятиями «равновесие», «сила тяжести», «карта», «план», «компас».; формировать навыки пространственной ориентации.</w:t>
            </w:r>
          </w:p>
        </w:tc>
        <w:tc>
          <w:tcPr>
            <w:tcW w:w="2443" w:type="dxa"/>
            <w:tcBorders>
              <w:top w:val="single" w:sz="4" w:space="0" w:color="000000"/>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color w:val="111111"/>
                <w:sz w:val="21"/>
                <w:szCs w:val="21"/>
                <w:shd w:val="clear" w:color="auto" w:fill="FFFFFF"/>
              </w:rPr>
            </w:pPr>
          </w:p>
          <w:p w:rsidR="00545BEE" w:rsidRPr="00545BEE" w:rsidRDefault="00545BEE" w:rsidP="00545BEE">
            <w:pPr>
              <w:spacing w:line="256" w:lineRule="auto"/>
              <w:rPr>
                <w:rFonts w:ascii="Times New Roman" w:hAnsi="Times New Roman"/>
                <w:color w:val="111111"/>
                <w:sz w:val="21"/>
                <w:szCs w:val="21"/>
                <w:shd w:val="clear" w:color="auto" w:fill="FFFFFF"/>
              </w:rPr>
            </w:pPr>
            <w:r w:rsidRPr="00545BEE">
              <w:rPr>
                <w:rFonts w:ascii="Times New Roman" w:hAnsi="Times New Roman"/>
                <w:color w:val="111111"/>
                <w:sz w:val="21"/>
                <w:szCs w:val="21"/>
                <w:shd w:val="clear" w:color="auto" w:fill="FFFFFF"/>
              </w:rPr>
              <w:t>Выставка поделок «Мастерская Деда мороза»</w:t>
            </w:r>
          </w:p>
          <w:p w:rsidR="00545BEE" w:rsidRPr="00545BEE" w:rsidRDefault="00545BEE" w:rsidP="00545BEE">
            <w:pPr>
              <w:spacing w:line="256" w:lineRule="auto"/>
              <w:rPr>
                <w:rFonts w:ascii="Times New Roman" w:hAnsi="Times New Roman"/>
                <w:color w:val="111111"/>
                <w:sz w:val="21"/>
                <w:szCs w:val="21"/>
                <w:shd w:val="clear" w:color="auto" w:fill="FFFFFF"/>
              </w:rPr>
            </w:pPr>
          </w:p>
          <w:p w:rsidR="00545BEE" w:rsidRPr="00545BEE" w:rsidRDefault="00545BEE" w:rsidP="00545BEE">
            <w:pPr>
              <w:spacing w:line="256" w:lineRule="auto"/>
              <w:rPr>
                <w:rFonts w:ascii="Times New Roman" w:hAnsi="Times New Roman"/>
                <w:sz w:val="21"/>
                <w:szCs w:val="21"/>
                <w:lang w:eastAsia="ru-RU"/>
              </w:rPr>
            </w:pPr>
          </w:p>
        </w:tc>
      </w:tr>
      <w:tr w:rsidR="00545BEE" w:rsidRPr="00545BEE" w:rsidTr="00DF40FB">
        <w:trPr>
          <w:trHeight w:val="1048"/>
        </w:trPr>
        <w:tc>
          <w:tcPr>
            <w:tcW w:w="1098" w:type="dxa"/>
            <w:vMerge/>
            <w:tcBorders>
              <w:left w:val="single" w:sz="4" w:space="0" w:color="000000"/>
              <w:right w:val="single" w:sz="4" w:space="0" w:color="000000"/>
            </w:tcBorders>
            <w:textDirection w:val="btLr"/>
            <w:vAlign w:val="center"/>
          </w:tcPr>
          <w:p w:rsidR="00545BEE" w:rsidRPr="00545BEE" w:rsidRDefault="00545BEE" w:rsidP="00545BEE">
            <w:pPr>
              <w:spacing w:line="256" w:lineRule="auto"/>
              <w:rPr>
                <w:rFonts w:ascii="Times New Roman" w:hAnsi="Times New Roman"/>
                <w:b/>
                <w:sz w:val="21"/>
                <w:szCs w:val="21"/>
                <w:lang w:eastAsia="ru-RU"/>
              </w:rPr>
            </w:pPr>
          </w:p>
        </w:tc>
        <w:tc>
          <w:tcPr>
            <w:tcW w:w="1987"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sz w:val="21"/>
                <w:szCs w:val="21"/>
                <w:lang w:eastAsia="ru-RU"/>
              </w:rPr>
            </w:pPr>
          </w:p>
        </w:tc>
        <w:tc>
          <w:tcPr>
            <w:tcW w:w="3827"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Игровая ситуация: «К нам пришёл Снеговичок». Подвести детей к пониманию того, что снег - это одно из состояний воды.</w:t>
            </w:r>
          </w:p>
          <w:p w:rsidR="00545BEE" w:rsidRPr="00545BEE" w:rsidRDefault="00545BEE" w:rsidP="00545BEE">
            <w:pPr>
              <w:spacing w:line="256" w:lineRule="auto"/>
              <w:rPr>
                <w:rFonts w:ascii="Times New Roman" w:hAnsi="Times New Roman"/>
                <w:sz w:val="21"/>
                <w:szCs w:val="21"/>
                <w:lang w:eastAsia="ru-RU"/>
              </w:rPr>
            </w:pPr>
          </w:p>
        </w:tc>
        <w:tc>
          <w:tcPr>
            <w:tcW w:w="5812"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uppressAutoHyphens/>
              <w:snapToGrid w:val="0"/>
              <w:rPr>
                <w:rFonts w:ascii="Times New Roman" w:eastAsia="Times New Roman" w:hAnsi="Times New Roman"/>
                <w:bCs/>
                <w:kern w:val="2"/>
                <w:sz w:val="21"/>
                <w:szCs w:val="21"/>
                <w:lang w:eastAsia="ar-SA"/>
              </w:rPr>
            </w:pPr>
            <w:r w:rsidRPr="00545BEE">
              <w:rPr>
                <w:rFonts w:ascii="Times New Roman" w:eastAsia="Times New Roman" w:hAnsi="Times New Roman"/>
                <w:bCs/>
                <w:kern w:val="2"/>
                <w:sz w:val="21"/>
                <w:szCs w:val="21"/>
                <w:lang w:eastAsia="ar-SA"/>
              </w:rPr>
              <w:t>«По замыслу»</w:t>
            </w:r>
          </w:p>
          <w:p w:rsidR="00545BEE" w:rsidRPr="00545BEE" w:rsidRDefault="00545BEE" w:rsidP="00545BEE">
            <w:pPr>
              <w:suppressAutoHyphens/>
              <w:snapToGrid w:val="0"/>
              <w:rPr>
                <w:rFonts w:ascii="Times New Roman" w:eastAsia="Times New Roman" w:hAnsi="Times New Roman"/>
                <w:bCs/>
                <w:kern w:val="2"/>
                <w:sz w:val="21"/>
                <w:szCs w:val="21"/>
                <w:lang w:eastAsia="ar-SA"/>
              </w:rPr>
            </w:pPr>
            <w:r w:rsidRPr="00545BEE">
              <w:rPr>
                <w:rFonts w:ascii="Times New Roman" w:eastAsia="Times New Roman" w:hAnsi="Times New Roman"/>
                <w:bCs/>
                <w:kern w:val="2"/>
                <w:sz w:val="21"/>
                <w:szCs w:val="21"/>
                <w:lang w:eastAsia="ar-SA"/>
              </w:rPr>
              <w:t>Цель: учить детей строить постройки, вкладывая свой замысел.</w:t>
            </w:r>
          </w:p>
          <w:p w:rsidR="00545BEE" w:rsidRPr="00545BEE" w:rsidRDefault="00545BEE" w:rsidP="00545BEE">
            <w:pPr>
              <w:spacing w:line="256" w:lineRule="auto"/>
              <w:rPr>
                <w:rFonts w:ascii="Times New Roman" w:hAnsi="Times New Roman"/>
                <w:sz w:val="21"/>
                <w:szCs w:val="21"/>
                <w:lang w:eastAsia="ru-RU"/>
              </w:rPr>
            </w:pPr>
          </w:p>
        </w:tc>
        <w:tc>
          <w:tcPr>
            <w:tcW w:w="2443"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color w:val="111111"/>
                <w:sz w:val="21"/>
                <w:szCs w:val="21"/>
                <w:shd w:val="clear" w:color="auto" w:fill="FFFFFF"/>
              </w:rPr>
              <w:t>Выставка рисунков «Зимние узоры»</w:t>
            </w:r>
          </w:p>
        </w:tc>
      </w:tr>
      <w:tr w:rsidR="00545BEE" w:rsidRPr="00545BEE" w:rsidTr="00DF40FB">
        <w:trPr>
          <w:trHeight w:val="876"/>
        </w:trPr>
        <w:tc>
          <w:tcPr>
            <w:tcW w:w="1098" w:type="dxa"/>
            <w:vMerge/>
            <w:tcBorders>
              <w:left w:val="single" w:sz="4" w:space="0" w:color="000000"/>
              <w:right w:val="single" w:sz="4" w:space="0" w:color="000000"/>
            </w:tcBorders>
            <w:textDirection w:val="btLr"/>
            <w:vAlign w:val="center"/>
          </w:tcPr>
          <w:p w:rsidR="00545BEE" w:rsidRPr="00545BEE" w:rsidRDefault="00545BEE" w:rsidP="00545BEE">
            <w:pPr>
              <w:spacing w:line="256" w:lineRule="auto"/>
              <w:rPr>
                <w:rFonts w:ascii="Times New Roman" w:hAnsi="Times New Roman"/>
                <w:b/>
                <w:sz w:val="21"/>
                <w:szCs w:val="21"/>
                <w:lang w:eastAsia="ru-RU"/>
              </w:rPr>
            </w:pPr>
          </w:p>
        </w:tc>
        <w:tc>
          <w:tcPr>
            <w:tcW w:w="1987"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sz w:val="21"/>
                <w:szCs w:val="21"/>
                <w:lang w:eastAsia="ru-RU"/>
              </w:rPr>
            </w:pPr>
          </w:p>
        </w:tc>
        <w:tc>
          <w:tcPr>
            <w:tcW w:w="3827"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sz w:val="21"/>
                <w:szCs w:val="21"/>
                <w:u w:val="single"/>
              </w:rPr>
            </w:pPr>
            <w:r w:rsidRPr="00545BEE">
              <w:rPr>
                <w:rFonts w:ascii="Times New Roman" w:hAnsi="Times New Roman"/>
                <w:sz w:val="21"/>
                <w:szCs w:val="21"/>
                <w:u w:val="single"/>
              </w:rPr>
              <w:t>Птицы</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rPr>
              <w:t>Как устроены перья у птиц? Установить связь между строением и образом жизни птиц в экосистеме.</w:t>
            </w:r>
          </w:p>
        </w:tc>
        <w:tc>
          <w:tcPr>
            <w:tcW w:w="5812"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«Снеговик» (по условию)</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Учить составлять образы из частей, дополнять их деталями, сглаживать места соединения, воспитывать желание украсить свой участок</w:t>
            </w:r>
          </w:p>
        </w:tc>
        <w:tc>
          <w:tcPr>
            <w:tcW w:w="2443" w:type="dxa"/>
            <w:tcBorders>
              <w:top w:val="single" w:sz="4" w:space="0" w:color="auto"/>
              <w:left w:val="single" w:sz="4" w:space="0" w:color="000000"/>
              <w:bottom w:val="single" w:sz="4" w:space="0" w:color="auto"/>
              <w:right w:val="single" w:sz="4" w:space="0" w:color="000000"/>
            </w:tcBorders>
          </w:tcPr>
          <w:p w:rsidR="00545BEE" w:rsidRPr="00545BEE" w:rsidRDefault="00545BEE" w:rsidP="00545BEE">
            <w:pPr>
              <w:spacing w:line="256" w:lineRule="auto"/>
              <w:rPr>
                <w:rFonts w:ascii="Times New Roman" w:hAnsi="Times New Roman"/>
                <w:sz w:val="21"/>
                <w:szCs w:val="21"/>
                <w:lang w:eastAsia="ru-RU"/>
              </w:rPr>
            </w:pPr>
          </w:p>
        </w:tc>
      </w:tr>
      <w:tr w:rsidR="00545BEE" w:rsidRPr="00545BEE" w:rsidTr="00DF40FB">
        <w:trPr>
          <w:trHeight w:val="1190"/>
        </w:trPr>
        <w:tc>
          <w:tcPr>
            <w:tcW w:w="1098" w:type="dxa"/>
            <w:vMerge/>
            <w:tcBorders>
              <w:left w:val="single" w:sz="4" w:space="0" w:color="000000"/>
              <w:bottom w:val="single" w:sz="4" w:space="0" w:color="000000"/>
              <w:right w:val="single" w:sz="4" w:space="0" w:color="000000"/>
            </w:tcBorders>
            <w:textDirection w:val="btLr"/>
            <w:vAlign w:val="center"/>
          </w:tcPr>
          <w:p w:rsidR="00545BEE" w:rsidRPr="00545BEE" w:rsidRDefault="00545BEE" w:rsidP="00545BEE">
            <w:pPr>
              <w:spacing w:line="256" w:lineRule="auto"/>
              <w:rPr>
                <w:rFonts w:ascii="Times New Roman" w:hAnsi="Times New Roman"/>
                <w:b/>
                <w:sz w:val="21"/>
                <w:szCs w:val="21"/>
                <w:lang w:eastAsia="ru-RU"/>
              </w:rPr>
            </w:pPr>
          </w:p>
        </w:tc>
        <w:tc>
          <w:tcPr>
            <w:tcW w:w="1987" w:type="dxa"/>
            <w:tcBorders>
              <w:top w:val="single" w:sz="4" w:space="0" w:color="auto"/>
              <w:left w:val="single" w:sz="4" w:space="0" w:color="000000"/>
              <w:bottom w:val="single" w:sz="4" w:space="0" w:color="000000"/>
              <w:right w:val="single" w:sz="4" w:space="0" w:color="000000"/>
            </w:tcBorders>
          </w:tcPr>
          <w:p w:rsidR="00545BEE" w:rsidRPr="00545BEE" w:rsidRDefault="00545BEE" w:rsidP="00545BEE">
            <w:pPr>
              <w:spacing w:line="256" w:lineRule="auto"/>
              <w:rPr>
                <w:rFonts w:ascii="Times New Roman" w:hAnsi="Times New Roman"/>
                <w:sz w:val="21"/>
                <w:szCs w:val="21"/>
                <w:lang w:eastAsia="ru-RU"/>
              </w:rPr>
            </w:pPr>
          </w:p>
        </w:tc>
        <w:tc>
          <w:tcPr>
            <w:tcW w:w="3827" w:type="dxa"/>
            <w:tcBorders>
              <w:top w:val="single" w:sz="4" w:space="0" w:color="auto"/>
              <w:left w:val="single" w:sz="4" w:space="0" w:color="000000"/>
              <w:bottom w:val="single" w:sz="4" w:space="0" w:color="000000"/>
              <w:right w:val="single" w:sz="4" w:space="0" w:color="000000"/>
            </w:tcBorders>
          </w:tcPr>
          <w:p w:rsidR="00545BEE" w:rsidRPr="00545BEE" w:rsidRDefault="00545BEE" w:rsidP="00545BEE">
            <w:pPr>
              <w:spacing w:line="256" w:lineRule="auto"/>
              <w:rPr>
                <w:rFonts w:ascii="Times New Roman" w:hAnsi="Times New Roman"/>
                <w:sz w:val="21"/>
                <w:szCs w:val="21"/>
                <w:u w:val="single"/>
              </w:rPr>
            </w:pPr>
            <w:r w:rsidRPr="00545BEE">
              <w:rPr>
                <w:rFonts w:ascii="Times New Roman" w:hAnsi="Times New Roman"/>
                <w:sz w:val="21"/>
                <w:szCs w:val="21"/>
                <w:u w:val="single"/>
              </w:rPr>
              <w:t>Гнездо птиц (на дереве)</w:t>
            </w:r>
          </w:p>
          <w:p w:rsidR="00545BEE" w:rsidRPr="00545BEE" w:rsidRDefault="00545BEE" w:rsidP="00545BEE">
            <w:pPr>
              <w:spacing w:line="256" w:lineRule="auto"/>
              <w:rPr>
                <w:rFonts w:ascii="Times New Roman" w:hAnsi="Times New Roman"/>
                <w:sz w:val="21"/>
                <w:szCs w:val="21"/>
              </w:rPr>
            </w:pPr>
            <w:r w:rsidRPr="00545BEE">
              <w:rPr>
                <w:rFonts w:ascii="Times New Roman" w:hAnsi="Times New Roman"/>
                <w:sz w:val="21"/>
                <w:szCs w:val="21"/>
              </w:rPr>
              <w:t>Из чего птицы строят гнезда? Выявить некоторые особенности образа жизни птиц весной.</w:t>
            </w:r>
          </w:p>
        </w:tc>
        <w:tc>
          <w:tcPr>
            <w:tcW w:w="5812" w:type="dxa"/>
            <w:tcBorders>
              <w:top w:val="single" w:sz="4" w:space="0" w:color="auto"/>
              <w:left w:val="single" w:sz="4" w:space="0" w:color="000000"/>
              <w:bottom w:val="single" w:sz="4" w:space="0" w:color="000000"/>
              <w:right w:val="single" w:sz="4" w:space="0" w:color="000000"/>
            </w:tcBorders>
          </w:tcPr>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«Игрушки на ёлку» (по показу)</w:t>
            </w:r>
          </w:p>
          <w:p w:rsidR="00545BEE" w:rsidRPr="00545BEE" w:rsidRDefault="00545BEE" w:rsidP="00545BEE">
            <w:pPr>
              <w:spacing w:line="256" w:lineRule="auto"/>
              <w:rPr>
                <w:rFonts w:ascii="Times New Roman" w:hAnsi="Times New Roman"/>
                <w:sz w:val="21"/>
                <w:szCs w:val="21"/>
                <w:lang w:eastAsia="ru-RU"/>
              </w:rPr>
            </w:pPr>
            <w:r w:rsidRPr="00545BEE">
              <w:rPr>
                <w:rFonts w:ascii="Times New Roman" w:hAnsi="Times New Roman"/>
                <w:sz w:val="21"/>
                <w:szCs w:val="21"/>
                <w:lang w:eastAsia="ru-RU"/>
              </w:rPr>
              <w:t>Учить делать игрушки из различных материалов, развивать мелкую моторику рук и творческие способности.</w:t>
            </w:r>
          </w:p>
        </w:tc>
        <w:tc>
          <w:tcPr>
            <w:tcW w:w="2443" w:type="dxa"/>
            <w:tcBorders>
              <w:top w:val="single" w:sz="4" w:space="0" w:color="auto"/>
              <w:left w:val="single" w:sz="4" w:space="0" w:color="000000"/>
              <w:bottom w:val="single" w:sz="4" w:space="0" w:color="000000"/>
              <w:right w:val="single" w:sz="4" w:space="0" w:color="000000"/>
            </w:tcBorders>
          </w:tcPr>
          <w:p w:rsidR="00545BEE" w:rsidRPr="00545BEE" w:rsidRDefault="00545BEE" w:rsidP="00545BEE">
            <w:pPr>
              <w:spacing w:line="256" w:lineRule="auto"/>
              <w:rPr>
                <w:rFonts w:ascii="Times New Roman" w:hAnsi="Times New Roman"/>
                <w:sz w:val="21"/>
                <w:szCs w:val="21"/>
                <w:lang w:eastAsia="ru-RU"/>
              </w:rPr>
            </w:pPr>
          </w:p>
        </w:tc>
      </w:tr>
    </w:tbl>
    <w:p w:rsidR="00545BEE" w:rsidRPr="00545BEE" w:rsidRDefault="00545BEE" w:rsidP="00545BEE">
      <w:pPr>
        <w:tabs>
          <w:tab w:val="center" w:pos="7285"/>
        </w:tabs>
        <w:rPr>
          <w:rFonts w:ascii="Times New Roman" w:eastAsia="Times New Roman" w:hAnsi="Times New Roman"/>
          <w:b/>
          <w:bCs/>
          <w:sz w:val="28"/>
          <w:szCs w:val="32"/>
        </w:rPr>
      </w:pPr>
    </w:p>
    <w:p w:rsidR="00545BEE" w:rsidRPr="00545BEE" w:rsidRDefault="00545BEE" w:rsidP="00545BEE">
      <w:pPr>
        <w:tabs>
          <w:tab w:val="center" w:pos="7285"/>
        </w:tabs>
        <w:jc w:val="center"/>
        <w:rPr>
          <w:rFonts w:ascii="Times New Roman" w:eastAsia="Times New Roman" w:hAnsi="Times New Roman"/>
          <w:b/>
          <w:bCs/>
          <w:sz w:val="28"/>
          <w:szCs w:val="32"/>
        </w:rPr>
      </w:pPr>
      <w:r w:rsidRPr="00545BEE">
        <w:rPr>
          <w:rFonts w:ascii="Times New Roman" w:eastAsia="Times New Roman" w:hAnsi="Times New Roman"/>
          <w:b/>
          <w:bCs/>
          <w:sz w:val="28"/>
          <w:szCs w:val="32"/>
        </w:rPr>
        <w:t>Планирование образовательной деятельности в ходе режимных моментов.</w:t>
      </w:r>
    </w:p>
    <w:p w:rsidR="00545BEE" w:rsidRPr="00545BEE" w:rsidRDefault="00545BEE" w:rsidP="00545BEE">
      <w:pPr>
        <w:tabs>
          <w:tab w:val="center" w:pos="7285"/>
        </w:tabs>
        <w:jc w:val="center"/>
        <w:rPr>
          <w:rFonts w:ascii="Times New Roman" w:eastAsia="Times New Roman" w:hAnsi="Times New Roman"/>
          <w:bCs/>
          <w:sz w:val="28"/>
          <w:szCs w:val="28"/>
        </w:rPr>
      </w:pPr>
      <w:r w:rsidRPr="00545BEE">
        <w:rPr>
          <w:rFonts w:ascii="Times New Roman" w:eastAsia="Times New Roman" w:hAnsi="Times New Roman"/>
          <w:b/>
          <w:bCs/>
          <w:sz w:val="28"/>
          <w:szCs w:val="32"/>
        </w:rPr>
        <w:t>ЧТЕНИЕ ХУДОЖЕСТВЕННОЙ ЛИТЕРАТУРЫ</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6"/>
        <w:gridCol w:w="4824"/>
        <w:gridCol w:w="5670"/>
        <w:gridCol w:w="3827"/>
      </w:tblGrid>
      <w:tr w:rsidR="00545BEE" w:rsidRPr="00545BEE" w:rsidTr="00DF40FB">
        <w:trPr>
          <w:trHeight w:val="470"/>
        </w:trPr>
        <w:tc>
          <w:tcPr>
            <w:tcW w:w="1096" w:type="dxa"/>
            <w:vMerge w:val="restart"/>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Месяц</w:t>
            </w:r>
          </w:p>
        </w:tc>
        <w:tc>
          <w:tcPr>
            <w:tcW w:w="14321" w:type="dxa"/>
            <w:gridSpan w:val="3"/>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Содержание</w:t>
            </w:r>
          </w:p>
        </w:tc>
      </w:tr>
      <w:tr w:rsidR="00545BEE" w:rsidRPr="00545BEE" w:rsidTr="00DF40F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rPr>
                <w:rFonts w:ascii="Times New Roman" w:hAnsi="Times New Roman"/>
                <w:sz w:val="24"/>
                <w:szCs w:val="24"/>
                <w:lang w:eastAsia="ru-RU"/>
              </w:rPr>
            </w:pPr>
          </w:p>
        </w:tc>
        <w:tc>
          <w:tcPr>
            <w:tcW w:w="4824"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rPr>
              <w:t>Чтение, заучивание, рассказывание</w:t>
            </w:r>
            <w:r w:rsidRPr="00545BEE">
              <w:rPr>
                <w:rFonts w:ascii="Times New Roman" w:hAnsi="Times New Roman"/>
                <w:sz w:val="24"/>
                <w:szCs w:val="24"/>
                <w:lang w:eastAsia="ru-RU"/>
              </w:rPr>
              <w:t xml:space="preserve"> </w:t>
            </w:r>
          </w:p>
        </w:tc>
        <w:tc>
          <w:tcPr>
            <w:tcW w:w="5670" w:type="dxa"/>
            <w:tcBorders>
              <w:top w:val="single" w:sz="4" w:space="0" w:color="000000"/>
              <w:left w:val="single" w:sz="4" w:space="0" w:color="000000"/>
              <w:bottom w:val="single" w:sz="4" w:space="0" w:color="000000"/>
              <w:right w:val="single" w:sz="4" w:space="0" w:color="000000"/>
            </w:tcBorders>
            <w:vAlign w:val="center"/>
          </w:tcPr>
          <w:p w:rsidR="00545BEE" w:rsidRPr="00545BEE" w:rsidRDefault="00545BEE" w:rsidP="00545BEE">
            <w:pPr>
              <w:spacing w:line="256" w:lineRule="auto"/>
              <w:rPr>
                <w:rFonts w:ascii="Times New Roman" w:hAnsi="Times New Roman"/>
                <w:sz w:val="24"/>
                <w:szCs w:val="24"/>
                <w:lang w:eastAsia="ru-RU"/>
              </w:rPr>
            </w:pPr>
          </w:p>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Работа в книжном уголке</w:t>
            </w:r>
          </w:p>
          <w:p w:rsidR="00545BEE" w:rsidRPr="00545BEE" w:rsidRDefault="00545BEE" w:rsidP="00545BEE">
            <w:pPr>
              <w:spacing w:line="256" w:lineRule="auto"/>
              <w:rPr>
                <w:rFonts w:ascii="Times New Roman" w:hAnsi="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Литературные викторины, досуги</w:t>
            </w:r>
          </w:p>
        </w:tc>
      </w:tr>
      <w:tr w:rsidR="00545BEE" w:rsidRPr="00545BEE" w:rsidTr="00DF40FB">
        <w:trPr>
          <w:trHeight w:val="2224"/>
        </w:trPr>
        <w:tc>
          <w:tcPr>
            <w:tcW w:w="1096" w:type="dxa"/>
            <w:vMerge w:val="restart"/>
            <w:tcBorders>
              <w:top w:val="single" w:sz="4" w:space="0" w:color="000000"/>
              <w:left w:val="single" w:sz="4" w:space="0" w:color="000000"/>
              <w:bottom w:val="single" w:sz="4" w:space="0" w:color="000000"/>
              <w:right w:val="single" w:sz="4" w:space="0" w:color="000000"/>
            </w:tcBorders>
            <w:textDirection w:val="btLr"/>
            <w:hideMark/>
          </w:tcPr>
          <w:p w:rsidR="00545BEE" w:rsidRPr="00545BEE" w:rsidRDefault="00545BEE" w:rsidP="00545BEE">
            <w:pPr>
              <w:spacing w:line="256" w:lineRule="auto"/>
              <w:rPr>
                <w:rFonts w:ascii="Times New Roman" w:hAnsi="Times New Roman"/>
                <w:b/>
                <w:sz w:val="24"/>
                <w:szCs w:val="24"/>
                <w:lang w:eastAsia="ru-RU"/>
              </w:rPr>
            </w:pPr>
            <w:r w:rsidRPr="00545BEE">
              <w:rPr>
                <w:rFonts w:ascii="Times New Roman" w:hAnsi="Times New Roman"/>
                <w:b/>
                <w:sz w:val="44"/>
                <w:szCs w:val="24"/>
                <w:lang w:eastAsia="ru-RU"/>
              </w:rPr>
              <w:t>декабрь</w:t>
            </w:r>
          </w:p>
        </w:tc>
        <w:tc>
          <w:tcPr>
            <w:tcW w:w="4824" w:type="dxa"/>
            <w:tcBorders>
              <w:top w:val="single" w:sz="4" w:space="0" w:color="000000"/>
              <w:left w:val="single" w:sz="4" w:space="0" w:color="000000"/>
              <w:bottom w:val="single" w:sz="4" w:space="0" w:color="000000"/>
              <w:right w:val="single" w:sz="4" w:space="0" w:color="000000"/>
            </w:tcBorders>
            <w:hideMark/>
          </w:tcPr>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 xml:space="preserve">И.Никитин «Встреча зимы», </w:t>
            </w:r>
          </w:p>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«Как лисичка бычка обидела» обр. Глоцера и Снегирева</w:t>
            </w:r>
          </w:p>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П.Бажов»Серебряное копытце»А.Пушкин «Зимний вечер»</w:t>
            </w:r>
          </w:p>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С.Маршак «Тает месяц молодой»</w:t>
            </w:r>
          </w:p>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К.Фофанов «Нарядили елку»</w:t>
            </w:r>
          </w:p>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И. Суриков »Зима»,</w:t>
            </w:r>
          </w:p>
        </w:tc>
        <w:tc>
          <w:tcPr>
            <w:tcW w:w="5670" w:type="dxa"/>
            <w:tcBorders>
              <w:top w:val="single" w:sz="4" w:space="0" w:color="000000"/>
              <w:left w:val="single" w:sz="4" w:space="0" w:color="000000"/>
              <w:bottom w:val="single" w:sz="4" w:space="0" w:color="000000"/>
              <w:right w:val="single" w:sz="4" w:space="0" w:color="000000"/>
            </w:tcBorders>
            <w:hideMark/>
          </w:tcPr>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Вместе с воспитателем ремонтировать книги, атрибуты, изготавливать новые атрибуты, делать пособия (вырезать детали, склеивать, намазывать клеем по просьбе воспитателя детали, украшать элементами из бумаги и прочих материалов по своему желанию)</w:t>
            </w:r>
          </w:p>
        </w:tc>
        <w:tc>
          <w:tcPr>
            <w:tcW w:w="3827" w:type="dxa"/>
            <w:tcBorders>
              <w:top w:val="single" w:sz="4" w:space="0" w:color="000000"/>
              <w:left w:val="single" w:sz="4" w:space="0" w:color="000000"/>
              <w:bottom w:val="single" w:sz="4" w:space="0" w:color="000000"/>
              <w:right w:val="single" w:sz="4" w:space="0" w:color="000000"/>
            </w:tcBorders>
            <w:hideMark/>
          </w:tcPr>
          <w:p w:rsidR="00545BEE" w:rsidRPr="00545BEE" w:rsidRDefault="00545BEE" w:rsidP="00545BEE">
            <w:pPr>
              <w:spacing w:line="256" w:lineRule="auto"/>
              <w:rPr>
                <w:rFonts w:ascii="Times New Roman" w:hAnsi="Times New Roman"/>
                <w:color w:val="565555"/>
                <w:sz w:val="24"/>
                <w:szCs w:val="24"/>
                <w:shd w:val="clear" w:color="auto" w:fill="FFFFFF"/>
              </w:rPr>
            </w:pPr>
            <w:r w:rsidRPr="00545BEE">
              <w:rPr>
                <w:rFonts w:ascii="Times New Roman" w:hAnsi="Times New Roman"/>
                <w:sz w:val="24"/>
                <w:szCs w:val="24"/>
                <w:shd w:val="clear" w:color="auto" w:fill="FFFFFF"/>
              </w:rPr>
              <w:t>Литературная викторина «Зима в детских сказках»</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Цель:  закрепить  знание детей о зимних сказках и их героях, создать у детей радостное, эмоциональное настроение.</w:t>
            </w:r>
          </w:p>
        </w:tc>
      </w:tr>
      <w:tr w:rsidR="00545BEE" w:rsidRPr="00545BEE" w:rsidTr="00DF40F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5BEE" w:rsidRPr="00545BEE" w:rsidRDefault="00545BEE" w:rsidP="00545BEE">
            <w:pPr>
              <w:rPr>
                <w:rFonts w:ascii="Times New Roman" w:hAnsi="Times New Roman"/>
                <w:sz w:val="24"/>
                <w:szCs w:val="24"/>
                <w:lang w:eastAsia="ru-RU"/>
              </w:rPr>
            </w:pPr>
          </w:p>
        </w:tc>
        <w:tc>
          <w:tcPr>
            <w:tcW w:w="4824" w:type="dxa"/>
            <w:tcBorders>
              <w:top w:val="single" w:sz="4" w:space="0" w:color="000000"/>
              <w:left w:val="single" w:sz="4" w:space="0" w:color="000000"/>
              <w:bottom w:val="single" w:sz="4" w:space="0" w:color="000000"/>
              <w:right w:val="single" w:sz="4" w:space="0" w:color="000000"/>
            </w:tcBorders>
            <w:hideMark/>
          </w:tcPr>
          <w:p w:rsidR="00545BEE" w:rsidRPr="00545BEE" w:rsidRDefault="00545BEE" w:rsidP="00545BEE">
            <w:pPr>
              <w:spacing w:line="256" w:lineRule="auto"/>
              <w:rPr>
                <w:rFonts w:ascii="Times New Roman" w:hAnsi="Times New Roman"/>
                <w:sz w:val="24"/>
                <w:szCs w:val="24"/>
                <w:lang w:eastAsia="ru-RU"/>
              </w:rPr>
            </w:pPr>
            <w:r w:rsidRPr="00545BEE">
              <w:rPr>
                <w:rFonts w:ascii="Times New Roman" w:hAnsi="Times New Roman"/>
                <w:sz w:val="24"/>
                <w:szCs w:val="24"/>
                <w:lang w:eastAsia="ru-RU"/>
              </w:rPr>
              <w:t>Цель: учить детей умению слушать произведения, понимать смысл, уметь ответить на вопросы взрослых, пересказать не большие рассказы.</w:t>
            </w:r>
          </w:p>
        </w:tc>
        <w:tc>
          <w:tcPr>
            <w:tcW w:w="5670" w:type="dxa"/>
            <w:tcBorders>
              <w:top w:val="single" w:sz="4" w:space="0" w:color="000000"/>
              <w:left w:val="single" w:sz="4" w:space="0" w:color="000000"/>
              <w:bottom w:val="single" w:sz="4" w:space="0" w:color="000000"/>
              <w:right w:val="single" w:sz="4" w:space="0" w:color="000000"/>
            </w:tcBorders>
          </w:tcPr>
          <w:p w:rsidR="00545BEE" w:rsidRPr="00545BEE" w:rsidRDefault="00545BEE" w:rsidP="00545BEE">
            <w:pPr>
              <w:spacing w:line="256" w:lineRule="auto"/>
              <w:rPr>
                <w:rFonts w:ascii="Times New Roman" w:hAnsi="Times New Roman"/>
                <w:sz w:val="24"/>
                <w:szCs w:val="24"/>
              </w:rPr>
            </w:pPr>
            <w:r w:rsidRPr="00545BEE">
              <w:rPr>
                <w:rFonts w:ascii="Times New Roman" w:hAnsi="Times New Roman"/>
                <w:color w:val="000000"/>
                <w:sz w:val="24"/>
                <w:szCs w:val="24"/>
              </w:rPr>
              <w:t>Знакомство с детей фольклорными формами (инсценировка песенок).</w:t>
            </w:r>
            <w:r w:rsidRPr="00545BEE">
              <w:rPr>
                <w:rFonts w:ascii="Times New Roman" w:hAnsi="Times New Roman"/>
                <w:i/>
                <w:iCs/>
                <w:color w:val="000000"/>
                <w:sz w:val="24"/>
                <w:szCs w:val="24"/>
              </w:rPr>
              <w:t> </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b/>
                <w:bCs/>
                <w:i/>
                <w:iCs/>
                <w:color w:val="000000"/>
                <w:sz w:val="24"/>
                <w:szCs w:val="24"/>
              </w:rPr>
              <w:t>Задачи:</w:t>
            </w:r>
            <w:r w:rsidRPr="00545BEE">
              <w:rPr>
                <w:rFonts w:ascii="Times New Roman" w:hAnsi="Times New Roman"/>
                <w:color w:val="000000"/>
                <w:sz w:val="24"/>
                <w:szCs w:val="24"/>
              </w:rPr>
              <w:t> Развивать интерес к малым фольклорным формам, углублять знания о них. Формировать интонационную выразительность речи в процессе исполнения и обыгрывания потешек и песенок. Воспитывать любовь к устному народному творчеству.</w:t>
            </w:r>
          </w:p>
          <w:p w:rsidR="00545BEE" w:rsidRPr="00545BEE" w:rsidRDefault="00545BEE" w:rsidP="00545BEE">
            <w:pPr>
              <w:spacing w:line="256" w:lineRule="auto"/>
              <w:rPr>
                <w:rFonts w:ascii="Times New Roman" w:hAnsi="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Литературная викторина «Зимующие птицы»</w:t>
            </w:r>
          </w:p>
          <w:p w:rsidR="00545BEE" w:rsidRPr="00545BEE" w:rsidRDefault="00545BEE" w:rsidP="00545BEE">
            <w:pPr>
              <w:spacing w:line="256" w:lineRule="auto"/>
              <w:rPr>
                <w:rFonts w:ascii="Times New Roman" w:hAnsi="Times New Roman"/>
                <w:sz w:val="24"/>
                <w:szCs w:val="24"/>
              </w:rPr>
            </w:pPr>
            <w:r w:rsidRPr="00545BEE">
              <w:rPr>
                <w:rFonts w:ascii="Times New Roman" w:hAnsi="Times New Roman"/>
                <w:sz w:val="24"/>
                <w:szCs w:val="24"/>
              </w:rPr>
              <w:t>Цель:</w:t>
            </w:r>
            <w:r w:rsidRPr="00545BEE">
              <w:rPr>
                <w:rFonts w:ascii="Times New Roman" w:hAnsi="Times New Roman"/>
                <w:color w:val="000000"/>
                <w:sz w:val="24"/>
                <w:szCs w:val="24"/>
              </w:rPr>
              <w:t> </w:t>
            </w:r>
            <w:r w:rsidRPr="00545BEE">
              <w:rPr>
                <w:rFonts w:ascii="Times New Roman" w:hAnsi="Times New Roman"/>
                <w:sz w:val="24"/>
                <w:szCs w:val="24"/>
              </w:rPr>
              <w:t>закрепить знания детей о птицах, расширить кругозор детей, вызвать интерес к миру природы; учить детей беречь птиц и понимать пользу их в природе; воспитывать заботливое и доброжелательное отношение к птицам.</w:t>
            </w:r>
          </w:p>
          <w:p w:rsidR="00545BEE" w:rsidRPr="00545BEE" w:rsidRDefault="00545BEE" w:rsidP="00545BEE">
            <w:pPr>
              <w:spacing w:line="256" w:lineRule="auto"/>
              <w:rPr>
                <w:rFonts w:ascii="Times New Roman" w:hAnsi="Times New Roman"/>
                <w:sz w:val="24"/>
                <w:szCs w:val="24"/>
                <w:lang w:eastAsia="ru-RU"/>
              </w:rPr>
            </w:pPr>
          </w:p>
        </w:tc>
      </w:tr>
    </w:tbl>
    <w:p w:rsidR="00545BEE" w:rsidRPr="00545BEE" w:rsidRDefault="00545BEE" w:rsidP="00545BEE">
      <w:pPr>
        <w:suppressAutoHyphens/>
        <w:rPr>
          <w:rFonts w:ascii="Times New Roman" w:eastAsia="Times New Roman" w:hAnsi="Times New Roman"/>
          <w:b/>
          <w:bCs/>
          <w:kern w:val="2"/>
          <w:sz w:val="28"/>
          <w:szCs w:val="32"/>
          <w:lang w:eastAsia="ar-SA"/>
        </w:rPr>
      </w:pPr>
    </w:p>
    <w:p w:rsidR="00545BEE" w:rsidRDefault="00545BEE" w:rsidP="00545BEE">
      <w:pPr>
        <w:suppressAutoHyphens/>
        <w:jc w:val="center"/>
        <w:rPr>
          <w:rFonts w:ascii="Times New Roman" w:eastAsia="Times New Roman" w:hAnsi="Times New Roman"/>
          <w:b/>
          <w:bCs/>
          <w:kern w:val="2"/>
          <w:sz w:val="28"/>
          <w:szCs w:val="32"/>
          <w:lang w:eastAsia="ar-SA"/>
        </w:rPr>
      </w:pPr>
    </w:p>
    <w:p w:rsidR="00DF40FB" w:rsidRDefault="00DF40FB" w:rsidP="00545BEE">
      <w:pPr>
        <w:suppressAutoHyphens/>
        <w:jc w:val="center"/>
        <w:rPr>
          <w:rFonts w:ascii="Times New Roman" w:eastAsia="Times New Roman" w:hAnsi="Times New Roman"/>
          <w:b/>
          <w:bCs/>
          <w:kern w:val="2"/>
          <w:sz w:val="28"/>
          <w:szCs w:val="32"/>
          <w:lang w:eastAsia="ar-SA"/>
        </w:rPr>
      </w:pPr>
    </w:p>
    <w:p w:rsidR="00DF40FB" w:rsidRDefault="00DF40FB" w:rsidP="00545BEE">
      <w:pPr>
        <w:suppressAutoHyphens/>
        <w:jc w:val="center"/>
        <w:rPr>
          <w:rFonts w:ascii="Times New Roman" w:eastAsia="Times New Roman" w:hAnsi="Times New Roman"/>
          <w:b/>
          <w:bCs/>
          <w:kern w:val="2"/>
          <w:sz w:val="28"/>
          <w:szCs w:val="32"/>
          <w:lang w:eastAsia="ar-SA"/>
        </w:rPr>
      </w:pPr>
      <w:r>
        <w:rPr>
          <w:rFonts w:ascii="Times New Roman" w:eastAsia="Times New Roman" w:hAnsi="Times New Roman"/>
          <w:b/>
          <w:bCs/>
          <w:kern w:val="2"/>
          <w:sz w:val="28"/>
          <w:szCs w:val="32"/>
          <w:lang w:eastAsia="ar-SA"/>
        </w:rPr>
        <w:t>План работы с родителями воспитанниками</w:t>
      </w:r>
    </w:p>
    <w:p w:rsidR="00DF40FB" w:rsidRDefault="00DF40FB" w:rsidP="00545BEE">
      <w:pPr>
        <w:suppressAutoHyphens/>
        <w:jc w:val="center"/>
        <w:rPr>
          <w:rFonts w:ascii="Times New Roman" w:eastAsia="Times New Roman" w:hAnsi="Times New Roman"/>
          <w:b/>
          <w:bCs/>
          <w:kern w:val="2"/>
          <w:sz w:val="28"/>
          <w:szCs w:val="32"/>
          <w:lang w:eastAsia="ar-SA"/>
        </w:rPr>
      </w:pPr>
    </w:p>
    <w:tbl>
      <w:tblPr>
        <w:tblW w:w="0" w:type="auto"/>
        <w:tblLook w:val="04A0" w:firstRow="1" w:lastRow="0" w:firstColumn="1" w:lastColumn="0" w:noHBand="0" w:noVBand="1"/>
      </w:tblPr>
      <w:tblGrid>
        <w:gridCol w:w="1152"/>
        <w:gridCol w:w="2051"/>
        <w:gridCol w:w="3091"/>
        <w:gridCol w:w="1870"/>
        <w:gridCol w:w="1942"/>
      </w:tblGrid>
      <w:tr w:rsidR="00DF40FB" w:rsidTr="00DF40FB">
        <w:tc>
          <w:tcPr>
            <w:tcW w:w="2957" w:type="dxa"/>
          </w:tcPr>
          <w:p w:rsidR="00DF40FB" w:rsidRPr="00E3097A" w:rsidRDefault="00DF40FB" w:rsidP="00545BEE">
            <w:pPr>
              <w:suppressAutoHyphens/>
              <w:rPr>
                <w:rFonts w:ascii="Times New Roman" w:eastAsia="Times New Roman" w:hAnsi="Times New Roman"/>
                <w:bCs/>
                <w:kern w:val="2"/>
                <w:sz w:val="24"/>
                <w:szCs w:val="24"/>
                <w:lang w:eastAsia="ar-SA"/>
              </w:rPr>
            </w:pPr>
            <w:r w:rsidRPr="00E3097A">
              <w:rPr>
                <w:rFonts w:ascii="Times New Roman" w:eastAsia="Times New Roman" w:hAnsi="Times New Roman"/>
                <w:bCs/>
                <w:kern w:val="2"/>
                <w:sz w:val="24"/>
                <w:szCs w:val="24"/>
                <w:lang w:eastAsia="ar-SA"/>
              </w:rPr>
              <w:t>Месяц</w:t>
            </w:r>
          </w:p>
        </w:tc>
        <w:tc>
          <w:tcPr>
            <w:tcW w:w="2957" w:type="dxa"/>
          </w:tcPr>
          <w:p w:rsidR="00DF40FB" w:rsidRPr="00E3097A" w:rsidRDefault="00DF40FB" w:rsidP="00545BEE">
            <w:pPr>
              <w:suppressAutoHyphens/>
              <w:rPr>
                <w:rFonts w:ascii="Times New Roman" w:eastAsia="Times New Roman" w:hAnsi="Times New Roman"/>
                <w:bCs/>
                <w:kern w:val="2"/>
                <w:sz w:val="24"/>
                <w:szCs w:val="24"/>
                <w:lang w:eastAsia="ar-SA"/>
              </w:rPr>
            </w:pPr>
            <w:r w:rsidRPr="00E3097A">
              <w:rPr>
                <w:rFonts w:ascii="Times New Roman" w:eastAsia="Times New Roman" w:hAnsi="Times New Roman"/>
                <w:bCs/>
                <w:kern w:val="2"/>
                <w:sz w:val="24"/>
                <w:szCs w:val="24"/>
                <w:lang w:eastAsia="ar-SA"/>
              </w:rPr>
              <w:t>Родительские собрания (общие и групповые, повестка дня)</w:t>
            </w:r>
          </w:p>
        </w:tc>
        <w:tc>
          <w:tcPr>
            <w:tcW w:w="2957" w:type="dxa"/>
          </w:tcPr>
          <w:p w:rsidR="00DF40FB" w:rsidRPr="00E3097A" w:rsidRDefault="00DF40FB" w:rsidP="00545BEE">
            <w:pPr>
              <w:suppressAutoHyphens/>
              <w:rPr>
                <w:rFonts w:ascii="Times New Roman" w:eastAsia="Times New Roman" w:hAnsi="Times New Roman"/>
                <w:bCs/>
                <w:kern w:val="2"/>
                <w:sz w:val="24"/>
                <w:szCs w:val="24"/>
                <w:lang w:eastAsia="ar-SA"/>
              </w:rPr>
            </w:pPr>
            <w:r w:rsidRPr="00E3097A">
              <w:rPr>
                <w:rFonts w:ascii="Times New Roman" w:eastAsia="Times New Roman" w:hAnsi="Times New Roman"/>
                <w:bCs/>
                <w:kern w:val="2"/>
                <w:sz w:val="24"/>
                <w:szCs w:val="24"/>
                <w:lang w:eastAsia="ar-SA"/>
              </w:rPr>
              <w:t>Индивидуальные и групповые беседы с родителями (тематика, фамилии родителей и консультантов)</w:t>
            </w:r>
          </w:p>
        </w:tc>
        <w:tc>
          <w:tcPr>
            <w:tcW w:w="2957" w:type="dxa"/>
          </w:tcPr>
          <w:p w:rsidR="00DF40FB" w:rsidRPr="00E3097A" w:rsidRDefault="00DF40FB" w:rsidP="00545BEE">
            <w:pPr>
              <w:suppressAutoHyphens/>
              <w:rPr>
                <w:rFonts w:ascii="Times New Roman" w:eastAsia="Times New Roman" w:hAnsi="Times New Roman"/>
                <w:bCs/>
                <w:kern w:val="2"/>
                <w:sz w:val="24"/>
                <w:szCs w:val="24"/>
                <w:lang w:eastAsia="ar-SA"/>
              </w:rPr>
            </w:pPr>
            <w:r w:rsidRPr="00E3097A">
              <w:rPr>
                <w:rFonts w:ascii="Times New Roman" w:eastAsia="Times New Roman" w:hAnsi="Times New Roman"/>
                <w:bCs/>
                <w:kern w:val="2"/>
                <w:sz w:val="24"/>
                <w:szCs w:val="24"/>
                <w:lang w:eastAsia="ar-SA"/>
              </w:rPr>
              <w:t>Тематика наглядных материалов для родителей (буклеты,</w:t>
            </w:r>
            <w:r w:rsidR="00E3097A">
              <w:rPr>
                <w:rFonts w:ascii="Times New Roman" w:eastAsia="Times New Roman" w:hAnsi="Times New Roman"/>
                <w:bCs/>
                <w:kern w:val="2"/>
                <w:sz w:val="24"/>
                <w:szCs w:val="24"/>
                <w:lang w:eastAsia="ar-SA"/>
              </w:rPr>
              <w:t xml:space="preserve"> </w:t>
            </w:r>
            <w:r w:rsidRPr="00E3097A">
              <w:rPr>
                <w:rFonts w:ascii="Times New Roman" w:eastAsia="Times New Roman" w:hAnsi="Times New Roman"/>
                <w:bCs/>
                <w:kern w:val="2"/>
                <w:sz w:val="24"/>
                <w:szCs w:val="24"/>
                <w:lang w:eastAsia="ar-SA"/>
              </w:rPr>
              <w:t>стенды, материалы сайтов)</w:t>
            </w:r>
          </w:p>
        </w:tc>
        <w:tc>
          <w:tcPr>
            <w:tcW w:w="2958" w:type="dxa"/>
          </w:tcPr>
          <w:p w:rsidR="00DF40FB" w:rsidRPr="00E3097A" w:rsidRDefault="00DF40FB" w:rsidP="00DF40FB">
            <w:pPr>
              <w:suppressAutoHyphens/>
              <w:rPr>
                <w:rFonts w:ascii="Times New Roman" w:eastAsia="Times New Roman" w:hAnsi="Times New Roman"/>
                <w:bCs/>
                <w:kern w:val="2"/>
                <w:sz w:val="24"/>
                <w:szCs w:val="24"/>
                <w:lang w:eastAsia="ar-SA"/>
              </w:rPr>
            </w:pPr>
            <w:r w:rsidRPr="00E3097A">
              <w:rPr>
                <w:rFonts w:ascii="Times New Roman" w:eastAsia="Times New Roman" w:hAnsi="Times New Roman"/>
                <w:bCs/>
                <w:kern w:val="2"/>
                <w:sz w:val="24"/>
                <w:szCs w:val="24"/>
                <w:lang w:eastAsia="ar-SA"/>
              </w:rPr>
              <w:t>Другие мероприятия (праздники,</w:t>
            </w:r>
            <w:r w:rsidR="00E3097A">
              <w:rPr>
                <w:rFonts w:ascii="Times New Roman" w:eastAsia="Times New Roman" w:hAnsi="Times New Roman"/>
                <w:bCs/>
                <w:kern w:val="2"/>
                <w:sz w:val="24"/>
                <w:szCs w:val="24"/>
                <w:lang w:eastAsia="ar-SA"/>
              </w:rPr>
              <w:t xml:space="preserve"> </w:t>
            </w:r>
            <w:r w:rsidRPr="00E3097A">
              <w:rPr>
                <w:rFonts w:ascii="Times New Roman" w:eastAsia="Times New Roman" w:hAnsi="Times New Roman"/>
                <w:bCs/>
                <w:kern w:val="2"/>
                <w:sz w:val="24"/>
                <w:szCs w:val="24"/>
                <w:lang w:eastAsia="ar-SA"/>
              </w:rPr>
              <w:t>развлечения,</w:t>
            </w:r>
            <w:r w:rsidR="00E3097A">
              <w:rPr>
                <w:rFonts w:ascii="Times New Roman" w:eastAsia="Times New Roman" w:hAnsi="Times New Roman"/>
                <w:bCs/>
                <w:kern w:val="2"/>
                <w:sz w:val="24"/>
                <w:szCs w:val="24"/>
                <w:lang w:eastAsia="ar-SA"/>
              </w:rPr>
              <w:t xml:space="preserve"> </w:t>
            </w:r>
            <w:r w:rsidRPr="00E3097A">
              <w:rPr>
                <w:rFonts w:ascii="Times New Roman" w:eastAsia="Times New Roman" w:hAnsi="Times New Roman"/>
                <w:bCs/>
                <w:kern w:val="2"/>
                <w:sz w:val="24"/>
                <w:szCs w:val="24"/>
                <w:lang w:eastAsia="ar-SA"/>
              </w:rPr>
              <w:t>досуги, анкетирование и т.д.)</w:t>
            </w:r>
          </w:p>
        </w:tc>
      </w:tr>
      <w:tr w:rsidR="00DF40FB" w:rsidTr="00E3097A">
        <w:trPr>
          <w:cantSplit/>
          <w:trHeight w:val="1134"/>
        </w:trPr>
        <w:tc>
          <w:tcPr>
            <w:tcW w:w="2957" w:type="dxa"/>
            <w:textDirection w:val="btLr"/>
          </w:tcPr>
          <w:p w:rsidR="00DF40FB" w:rsidRDefault="00E3097A" w:rsidP="00E3097A">
            <w:pPr>
              <w:suppressAutoHyphens/>
              <w:ind w:left="113" w:right="113"/>
              <w:rPr>
                <w:rFonts w:ascii="Times New Roman" w:eastAsia="Times New Roman" w:hAnsi="Times New Roman"/>
                <w:b/>
                <w:bCs/>
                <w:kern w:val="2"/>
                <w:sz w:val="28"/>
                <w:szCs w:val="32"/>
                <w:lang w:eastAsia="ar-SA"/>
              </w:rPr>
            </w:pPr>
            <w:r w:rsidRPr="00545BEE">
              <w:rPr>
                <w:rFonts w:ascii="Times New Roman" w:hAnsi="Times New Roman"/>
                <w:b/>
                <w:sz w:val="44"/>
                <w:szCs w:val="24"/>
                <w:lang w:eastAsia="ru-RU"/>
              </w:rPr>
              <w:t>декабрь</w:t>
            </w:r>
          </w:p>
        </w:tc>
        <w:tc>
          <w:tcPr>
            <w:tcW w:w="2957" w:type="dxa"/>
          </w:tcPr>
          <w:p w:rsidR="00DF40FB" w:rsidRPr="00E3097A" w:rsidRDefault="00DF40FB" w:rsidP="00DF40FB">
            <w:pPr>
              <w:suppressAutoHyphens/>
              <w:rPr>
                <w:rFonts w:ascii="Times New Roman" w:eastAsia="Times New Roman" w:hAnsi="Times New Roman"/>
                <w:bCs/>
                <w:kern w:val="2"/>
                <w:sz w:val="24"/>
                <w:szCs w:val="24"/>
                <w:lang w:eastAsia="ar-SA"/>
              </w:rPr>
            </w:pPr>
            <w:r w:rsidRPr="00E3097A">
              <w:rPr>
                <w:rFonts w:ascii="Times New Roman" w:eastAsia="Times New Roman" w:hAnsi="Times New Roman"/>
                <w:bCs/>
                <w:kern w:val="2"/>
                <w:sz w:val="24"/>
                <w:szCs w:val="24"/>
                <w:lang w:eastAsia="ar-SA"/>
              </w:rPr>
              <w:t>«Безопасность детей на дорогах и улицах города»</w:t>
            </w:r>
          </w:p>
          <w:p w:rsidR="00DF40FB" w:rsidRPr="00E3097A" w:rsidRDefault="00DF40FB" w:rsidP="00DF40FB">
            <w:pPr>
              <w:suppressAutoHyphens/>
              <w:rPr>
                <w:rFonts w:ascii="Times New Roman" w:eastAsia="Times New Roman" w:hAnsi="Times New Roman"/>
                <w:bCs/>
                <w:kern w:val="2"/>
                <w:sz w:val="24"/>
                <w:szCs w:val="24"/>
                <w:lang w:eastAsia="ar-SA"/>
              </w:rPr>
            </w:pPr>
            <w:r w:rsidRPr="00E3097A">
              <w:rPr>
                <w:rFonts w:ascii="Times New Roman" w:eastAsia="Times New Roman" w:hAnsi="Times New Roman"/>
                <w:bCs/>
                <w:kern w:val="2"/>
                <w:sz w:val="24"/>
                <w:szCs w:val="24"/>
                <w:lang w:eastAsia="ar-SA"/>
              </w:rPr>
              <w:t>Цель: Педагогическое просвещение и вовлечение родителей в процесс обучения дошкольников навыкам безопасного поведения на дорогах и улицах города, формирования чувства ответственности за жизнь и здоровья своих детей</w:t>
            </w:r>
          </w:p>
          <w:p w:rsidR="00DF40FB" w:rsidRPr="00E3097A" w:rsidRDefault="00DF40FB" w:rsidP="00DF40FB">
            <w:pPr>
              <w:suppressAutoHyphens/>
              <w:rPr>
                <w:rFonts w:ascii="Times New Roman" w:eastAsia="Times New Roman" w:hAnsi="Times New Roman"/>
                <w:bCs/>
                <w:kern w:val="2"/>
                <w:sz w:val="24"/>
                <w:szCs w:val="24"/>
                <w:lang w:eastAsia="ar-SA"/>
              </w:rPr>
            </w:pPr>
          </w:p>
        </w:tc>
        <w:tc>
          <w:tcPr>
            <w:tcW w:w="2957" w:type="dxa"/>
          </w:tcPr>
          <w:p w:rsidR="00DF40FB" w:rsidRDefault="00E3097A" w:rsidP="00031CD2">
            <w:pPr>
              <w:pStyle w:val="ad"/>
              <w:numPr>
                <w:ilvl w:val="0"/>
                <w:numId w:val="24"/>
              </w:numPr>
              <w:suppressAutoHyphens/>
              <w:rPr>
                <w:rFonts w:ascii="Times New Roman" w:eastAsia="Times New Roman" w:hAnsi="Times New Roman"/>
                <w:bCs/>
                <w:kern w:val="2"/>
                <w:sz w:val="24"/>
                <w:szCs w:val="24"/>
                <w:lang w:eastAsia="ar-SA"/>
              </w:rPr>
            </w:pPr>
            <w:r>
              <w:rPr>
                <w:rFonts w:ascii="Times New Roman" w:eastAsia="Times New Roman" w:hAnsi="Times New Roman"/>
                <w:bCs/>
                <w:kern w:val="2"/>
                <w:sz w:val="24"/>
                <w:szCs w:val="24"/>
                <w:lang w:eastAsia="ar-SA"/>
              </w:rPr>
              <w:t>Информирование родителей о ходе образовательного процесса.</w:t>
            </w:r>
          </w:p>
          <w:p w:rsidR="00E3097A" w:rsidRDefault="00E3097A" w:rsidP="00031CD2">
            <w:pPr>
              <w:pStyle w:val="ad"/>
              <w:numPr>
                <w:ilvl w:val="0"/>
                <w:numId w:val="24"/>
              </w:numPr>
              <w:suppressAutoHyphens/>
              <w:rPr>
                <w:rFonts w:ascii="Times New Roman" w:eastAsia="Times New Roman" w:hAnsi="Times New Roman"/>
                <w:bCs/>
                <w:kern w:val="2"/>
                <w:sz w:val="24"/>
                <w:szCs w:val="24"/>
                <w:lang w:eastAsia="ar-SA"/>
              </w:rPr>
            </w:pPr>
            <w:r>
              <w:rPr>
                <w:rFonts w:ascii="Times New Roman" w:eastAsia="Times New Roman" w:hAnsi="Times New Roman"/>
                <w:bCs/>
                <w:kern w:val="2"/>
                <w:sz w:val="24"/>
                <w:szCs w:val="24"/>
                <w:lang w:eastAsia="ar-SA"/>
              </w:rPr>
              <w:t>Консультации родителей о безопасном поведении детей на дорогах и улицах города.</w:t>
            </w:r>
          </w:p>
          <w:p w:rsidR="00E3097A" w:rsidRPr="00E3097A" w:rsidRDefault="00E3097A" w:rsidP="00031CD2">
            <w:pPr>
              <w:pStyle w:val="ad"/>
              <w:numPr>
                <w:ilvl w:val="0"/>
                <w:numId w:val="24"/>
              </w:numPr>
              <w:suppressAutoHyphens/>
              <w:rPr>
                <w:rFonts w:ascii="Times New Roman" w:eastAsia="Times New Roman" w:hAnsi="Times New Roman"/>
                <w:bCs/>
                <w:kern w:val="2"/>
                <w:sz w:val="24"/>
                <w:szCs w:val="24"/>
                <w:lang w:eastAsia="ar-SA"/>
              </w:rPr>
            </w:pPr>
            <w:r>
              <w:rPr>
                <w:rFonts w:ascii="Times New Roman" w:eastAsia="Times New Roman" w:hAnsi="Times New Roman"/>
                <w:bCs/>
                <w:kern w:val="2"/>
                <w:sz w:val="24"/>
                <w:szCs w:val="24"/>
                <w:lang w:eastAsia="ar-SA"/>
              </w:rPr>
              <w:t>Рекомендации родителям по домашнему чтению.</w:t>
            </w:r>
          </w:p>
        </w:tc>
        <w:tc>
          <w:tcPr>
            <w:tcW w:w="2957" w:type="dxa"/>
          </w:tcPr>
          <w:p w:rsidR="00E3097A" w:rsidRDefault="00E3097A" w:rsidP="00545BEE">
            <w:pPr>
              <w:suppressAutoHyphens/>
              <w:rPr>
                <w:rFonts w:ascii="Times New Roman" w:eastAsia="Times New Roman" w:hAnsi="Times New Roman"/>
                <w:bCs/>
                <w:kern w:val="2"/>
                <w:sz w:val="24"/>
                <w:szCs w:val="24"/>
                <w:lang w:eastAsia="ar-SA"/>
              </w:rPr>
            </w:pPr>
            <w:r>
              <w:rPr>
                <w:rFonts w:ascii="Times New Roman" w:eastAsia="Times New Roman" w:hAnsi="Times New Roman"/>
                <w:bCs/>
                <w:kern w:val="2"/>
                <w:sz w:val="24"/>
                <w:szCs w:val="24"/>
                <w:lang w:eastAsia="ar-SA"/>
              </w:rPr>
              <w:t>Выставка поделок «Узоры Деда Мороза»</w:t>
            </w:r>
          </w:p>
          <w:p w:rsidR="00E3097A" w:rsidRPr="00E3097A" w:rsidRDefault="00E3097A" w:rsidP="00E3097A">
            <w:pPr>
              <w:rPr>
                <w:rFonts w:ascii="Times New Roman" w:eastAsia="Times New Roman" w:hAnsi="Times New Roman"/>
                <w:sz w:val="24"/>
                <w:szCs w:val="24"/>
                <w:lang w:eastAsia="ar-SA"/>
              </w:rPr>
            </w:pPr>
          </w:p>
          <w:p w:rsidR="00E3097A" w:rsidRPr="00E3097A" w:rsidRDefault="00E3097A" w:rsidP="00E3097A">
            <w:pPr>
              <w:rPr>
                <w:rFonts w:ascii="Times New Roman" w:eastAsia="Times New Roman" w:hAnsi="Times New Roman"/>
                <w:sz w:val="24"/>
                <w:szCs w:val="24"/>
                <w:lang w:eastAsia="ar-SA"/>
              </w:rPr>
            </w:pPr>
          </w:p>
          <w:p w:rsidR="00E3097A" w:rsidRPr="00E3097A" w:rsidRDefault="00E3097A" w:rsidP="00E3097A">
            <w:pPr>
              <w:rPr>
                <w:rFonts w:ascii="Times New Roman" w:eastAsia="Times New Roman" w:hAnsi="Times New Roman"/>
                <w:sz w:val="24"/>
                <w:szCs w:val="24"/>
                <w:lang w:eastAsia="ar-SA"/>
              </w:rPr>
            </w:pPr>
          </w:p>
          <w:p w:rsidR="00E3097A" w:rsidRDefault="00E3097A" w:rsidP="00E3097A">
            <w:pPr>
              <w:rPr>
                <w:rFonts w:ascii="Times New Roman" w:eastAsia="Times New Roman" w:hAnsi="Times New Roman"/>
                <w:sz w:val="24"/>
                <w:szCs w:val="24"/>
                <w:lang w:eastAsia="ar-SA"/>
              </w:rPr>
            </w:pPr>
          </w:p>
          <w:p w:rsidR="00DF40FB" w:rsidRPr="00E3097A" w:rsidRDefault="00E3097A" w:rsidP="00E3097A">
            <w:pPr>
              <w:rPr>
                <w:rFonts w:ascii="Times New Roman" w:eastAsia="Times New Roman" w:hAnsi="Times New Roman"/>
                <w:sz w:val="24"/>
                <w:szCs w:val="24"/>
                <w:lang w:eastAsia="ar-SA"/>
              </w:rPr>
            </w:pPr>
            <w:r>
              <w:rPr>
                <w:rFonts w:ascii="Times New Roman" w:eastAsia="Times New Roman" w:hAnsi="Times New Roman"/>
                <w:sz w:val="24"/>
                <w:szCs w:val="24"/>
                <w:lang w:eastAsia="ar-SA"/>
              </w:rPr>
              <w:t>Оформление родительского уголка  по теме «Зима»</w:t>
            </w:r>
          </w:p>
        </w:tc>
        <w:tc>
          <w:tcPr>
            <w:tcW w:w="2958" w:type="dxa"/>
          </w:tcPr>
          <w:p w:rsidR="00DF40FB" w:rsidRPr="00E3097A" w:rsidRDefault="00E3097A" w:rsidP="00E3097A">
            <w:pPr>
              <w:suppressAutoHyphens/>
              <w:rPr>
                <w:rFonts w:ascii="Times New Roman" w:eastAsia="Times New Roman" w:hAnsi="Times New Roman"/>
                <w:bCs/>
                <w:kern w:val="2"/>
                <w:sz w:val="24"/>
                <w:szCs w:val="24"/>
                <w:lang w:eastAsia="ar-SA"/>
              </w:rPr>
            </w:pPr>
            <w:r>
              <w:rPr>
                <w:rFonts w:ascii="Times New Roman" w:eastAsia="Times New Roman" w:hAnsi="Times New Roman"/>
                <w:bCs/>
                <w:kern w:val="2"/>
                <w:sz w:val="24"/>
                <w:szCs w:val="24"/>
                <w:lang w:eastAsia="ar-SA"/>
              </w:rPr>
              <w:t>Привлечение родителей к подготовке новогодней елке (разучивание с детьми песен и стихотворений, изготовление новогодней атрибутики елочных украшений, карнавальных костюмов)</w:t>
            </w:r>
          </w:p>
        </w:tc>
      </w:tr>
    </w:tbl>
    <w:p w:rsidR="00DF40FB" w:rsidRDefault="00DF40FB" w:rsidP="00545BEE">
      <w:pPr>
        <w:suppressAutoHyphens/>
        <w:jc w:val="center"/>
        <w:rPr>
          <w:rFonts w:ascii="Times New Roman" w:eastAsia="Times New Roman" w:hAnsi="Times New Roman"/>
          <w:b/>
          <w:bCs/>
          <w:kern w:val="2"/>
          <w:sz w:val="28"/>
          <w:szCs w:val="32"/>
          <w:lang w:eastAsia="ar-SA"/>
        </w:rPr>
      </w:pPr>
    </w:p>
    <w:p w:rsidR="00DF40FB" w:rsidRDefault="00DF40FB" w:rsidP="00545BEE">
      <w:pPr>
        <w:suppressAutoHyphens/>
        <w:jc w:val="center"/>
        <w:rPr>
          <w:rFonts w:ascii="Times New Roman" w:eastAsia="Times New Roman" w:hAnsi="Times New Roman"/>
          <w:b/>
          <w:bCs/>
          <w:kern w:val="2"/>
          <w:sz w:val="28"/>
          <w:szCs w:val="32"/>
          <w:lang w:eastAsia="ar-SA"/>
        </w:rPr>
      </w:pPr>
    </w:p>
    <w:p w:rsidR="00545BEE" w:rsidRDefault="00545BEE" w:rsidP="00E3097A">
      <w:pPr>
        <w:rPr>
          <w:rFonts w:asciiTheme="minorHAnsi" w:hAnsiTheme="minorHAnsi"/>
          <w:sz w:val="28"/>
          <w:szCs w:val="28"/>
        </w:rPr>
      </w:pPr>
    </w:p>
    <w:p w:rsidR="00F21639" w:rsidRDefault="00F21639" w:rsidP="00E3097A">
      <w:pPr>
        <w:rPr>
          <w:rFonts w:asciiTheme="minorHAnsi" w:hAnsiTheme="minorHAnsi"/>
          <w:sz w:val="28"/>
          <w:szCs w:val="28"/>
        </w:rPr>
      </w:pPr>
    </w:p>
    <w:p w:rsidR="00F21639" w:rsidRDefault="00F21639" w:rsidP="00E3097A">
      <w:pPr>
        <w:rPr>
          <w:rFonts w:asciiTheme="minorHAnsi" w:hAnsiTheme="minorHAnsi"/>
          <w:sz w:val="28"/>
          <w:szCs w:val="28"/>
        </w:rPr>
      </w:pPr>
    </w:p>
    <w:p w:rsidR="00F21639" w:rsidRDefault="00F21639" w:rsidP="00E3097A">
      <w:pPr>
        <w:rPr>
          <w:rFonts w:asciiTheme="minorHAnsi" w:hAnsiTheme="minorHAnsi"/>
          <w:sz w:val="28"/>
          <w:szCs w:val="28"/>
        </w:rPr>
      </w:pPr>
    </w:p>
    <w:p w:rsidR="00F21639" w:rsidRDefault="00F21639" w:rsidP="00F21639">
      <w:pPr>
        <w:tabs>
          <w:tab w:val="left" w:pos="2977"/>
        </w:tabs>
        <w:spacing w:before="240" w:after="3"/>
        <w:ind w:left="2344" w:right="2985"/>
        <w:jc w:val="center"/>
        <w:rPr>
          <w:b/>
          <w:sz w:val="24"/>
          <w:szCs w:val="24"/>
        </w:rPr>
      </w:pPr>
      <w:r w:rsidRPr="00A74901">
        <w:rPr>
          <w:b/>
          <w:spacing w:val="-231"/>
          <w:sz w:val="24"/>
          <w:szCs w:val="24"/>
        </w:rPr>
        <w:lastRenderedPageBreak/>
        <w:t>Я</w:t>
      </w:r>
      <w:r>
        <w:rPr>
          <w:b/>
          <w:spacing w:val="-231"/>
          <w:sz w:val="24"/>
          <w:szCs w:val="24"/>
        </w:rPr>
        <w:t>Я</w:t>
      </w:r>
      <w:r>
        <w:rPr>
          <w:b/>
          <w:sz w:val="24"/>
          <w:szCs w:val="24"/>
        </w:rPr>
        <w:t>ННВАРЬ</w:t>
      </w:r>
    </w:p>
    <w:p w:rsidR="00F21639" w:rsidRPr="00A74901" w:rsidRDefault="00F21639" w:rsidP="00F21639">
      <w:pPr>
        <w:tabs>
          <w:tab w:val="left" w:pos="2977"/>
        </w:tabs>
        <w:spacing w:before="240" w:after="3"/>
        <w:ind w:left="2344" w:right="2985"/>
        <w:jc w:val="center"/>
        <w:rPr>
          <w:b/>
          <w:sz w:val="24"/>
          <w:szCs w:val="24"/>
        </w:rPr>
      </w:pPr>
      <w:r w:rsidRPr="00A74901">
        <w:rPr>
          <w:b/>
          <w:sz w:val="24"/>
          <w:szCs w:val="24"/>
        </w:rPr>
        <w:t xml:space="preserve"> Физическая культура.</w:t>
      </w: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3"/>
        <w:gridCol w:w="5206"/>
        <w:gridCol w:w="408"/>
        <w:gridCol w:w="422"/>
        <w:gridCol w:w="477"/>
        <w:gridCol w:w="398"/>
        <w:gridCol w:w="453"/>
        <w:gridCol w:w="631"/>
      </w:tblGrid>
      <w:tr w:rsidR="00F21639" w:rsidRPr="00CD618F" w:rsidTr="00F21639">
        <w:trPr>
          <w:trHeight w:val="330"/>
        </w:trPr>
        <w:tc>
          <w:tcPr>
            <w:tcW w:w="1313" w:type="dxa"/>
            <w:vMerge w:val="restart"/>
            <w:shd w:val="clear" w:color="auto" w:fill="auto"/>
          </w:tcPr>
          <w:p w:rsidR="00F21639" w:rsidRPr="00CD618F" w:rsidRDefault="00F21639" w:rsidP="00F21639">
            <w:pPr>
              <w:pStyle w:val="TableParagraph"/>
              <w:ind w:left="189" w:right="163" w:firstLine="136"/>
              <w:rPr>
                <w:b/>
                <w:sz w:val="24"/>
                <w:szCs w:val="24"/>
              </w:rPr>
            </w:pPr>
            <w:r w:rsidRPr="00CD618F">
              <w:rPr>
                <w:b/>
                <w:sz w:val="24"/>
                <w:szCs w:val="24"/>
              </w:rPr>
              <w:t>Части занятия.</w:t>
            </w:r>
          </w:p>
        </w:tc>
        <w:tc>
          <w:tcPr>
            <w:tcW w:w="5206" w:type="dxa"/>
            <w:vMerge w:val="restart"/>
            <w:shd w:val="clear" w:color="auto" w:fill="auto"/>
          </w:tcPr>
          <w:p w:rsidR="00F21639" w:rsidRPr="00CD618F" w:rsidRDefault="00F21639" w:rsidP="00F21639">
            <w:pPr>
              <w:pStyle w:val="TableParagraph"/>
              <w:spacing w:line="273" w:lineRule="exact"/>
              <w:ind w:left="1439"/>
              <w:rPr>
                <w:b/>
                <w:sz w:val="24"/>
                <w:szCs w:val="24"/>
              </w:rPr>
            </w:pPr>
            <w:r w:rsidRPr="00CD618F">
              <w:rPr>
                <w:b/>
                <w:sz w:val="24"/>
                <w:szCs w:val="24"/>
              </w:rPr>
              <w:t>Содержание занятия.</w:t>
            </w:r>
          </w:p>
        </w:tc>
        <w:tc>
          <w:tcPr>
            <w:tcW w:w="2789" w:type="dxa"/>
            <w:gridSpan w:val="6"/>
            <w:shd w:val="clear" w:color="auto" w:fill="auto"/>
          </w:tcPr>
          <w:p w:rsidR="00F21639" w:rsidRPr="00CD618F" w:rsidRDefault="00F21639" w:rsidP="00F21639">
            <w:pPr>
              <w:pStyle w:val="TableParagraph"/>
              <w:spacing w:line="273" w:lineRule="exact"/>
              <w:ind w:left="554"/>
              <w:rPr>
                <w:b/>
                <w:sz w:val="24"/>
                <w:szCs w:val="24"/>
              </w:rPr>
            </w:pPr>
            <w:r w:rsidRPr="00CD618F">
              <w:rPr>
                <w:b/>
                <w:sz w:val="24"/>
                <w:szCs w:val="24"/>
              </w:rPr>
              <w:t>Недели месяца.</w:t>
            </w:r>
          </w:p>
        </w:tc>
      </w:tr>
      <w:tr w:rsidR="00F21639" w:rsidRPr="00CD618F" w:rsidTr="00F21639">
        <w:trPr>
          <w:trHeight w:val="275"/>
        </w:trPr>
        <w:tc>
          <w:tcPr>
            <w:tcW w:w="1313" w:type="dxa"/>
            <w:vMerge/>
            <w:tcBorders>
              <w:top w:val="nil"/>
            </w:tcBorders>
            <w:shd w:val="clear" w:color="auto" w:fill="auto"/>
          </w:tcPr>
          <w:p w:rsidR="00F21639" w:rsidRPr="00CD618F" w:rsidRDefault="00F21639" w:rsidP="00F21639">
            <w:pPr>
              <w:rPr>
                <w:sz w:val="24"/>
                <w:szCs w:val="24"/>
              </w:rPr>
            </w:pPr>
          </w:p>
        </w:tc>
        <w:tc>
          <w:tcPr>
            <w:tcW w:w="5206" w:type="dxa"/>
            <w:vMerge/>
            <w:tcBorders>
              <w:top w:val="nil"/>
            </w:tcBorders>
            <w:shd w:val="clear" w:color="auto" w:fill="auto"/>
          </w:tcPr>
          <w:p w:rsidR="00F21639" w:rsidRPr="00CD618F" w:rsidRDefault="00F21639" w:rsidP="00F21639">
            <w:pPr>
              <w:rPr>
                <w:sz w:val="24"/>
                <w:szCs w:val="24"/>
              </w:rPr>
            </w:pPr>
          </w:p>
        </w:tc>
        <w:tc>
          <w:tcPr>
            <w:tcW w:w="830" w:type="dxa"/>
            <w:gridSpan w:val="2"/>
            <w:shd w:val="clear" w:color="auto" w:fill="auto"/>
          </w:tcPr>
          <w:p w:rsidR="00F21639" w:rsidRPr="00CD618F" w:rsidRDefault="00F21639" w:rsidP="00F21639">
            <w:pPr>
              <w:pStyle w:val="TableParagraph"/>
              <w:spacing w:line="256" w:lineRule="exact"/>
              <w:ind w:left="305" w:right="294"/>
              <w:rPr>
                <w:sz w:val="24"/>
                <w:szCs w:val="24"/>
              </w:rPr>
            </w:pPr>
            <w:r w:rsidRPr="00CD618F">
              <w:rPr>
                <w:sz w:val="24"/>
                <w:szCs w:val="24"/>
              </w:rPr>
              <w:t>2.</w:t>
            </w:r>
          </w:p>
        </w:tc>
        <w:tc>
          <w:tcPr>
            <w:tcW w:w="875" w:type="dxa"/>
            <w:gridSpan w:val="2"/>
            <w:shd w:val="clear" w:color="auto" w:fill="auto"/>
          </w:tcPr>
          <w:p w:rsidR="00F21639" w:rsidRPr="00CD618F" w:rsidRDefault="00F21639" w:rsidP="00F21639">
            <w:pPr>
              <w:pStyle w:val="TableParagraph"/>
              <w:spacing w:line="256" w:lineRule="exact"/>
              <w:ind w:left="330" w:right="315"/>
              <w:rPr>
                <w:sz w:val="24"/>
                <w:szCs w:val="24"/>
              </w:rPr>
            </w:pPr>
            <w:r w:rsidRPr="00CD618F">
              <w:rPr>
                <w:sz w:val="24"/>
                <w:szCs w:val="24"/>
              </w:rPr>
              <w:t>3.</w:t>
            </w:r>
          </w:p>
        </w:tc>
        <w:tc>
          <w:tcPr>
            <w:tcW w:w="1084" w:type="dxa"/>
            <w:gridSpan w:val="2"/>
            <w:shd w:val="clear" w:color="auto" w:fill="auto"/>
          </w:tcPr>
          <w:p w:rsidR="00F21639" w:rsidRPr="00CD618F" w:rsidRDefault="00F21639" w:rsidP="00F21639">
            <w:pPr>
              <w:pStyle w:val="TableParagraph"/>
              <w:spacing w:line="256" w:lineRule="exact"/>
              <w:ind w:left="431" w:right="422"/>
              <w:rPr>
                <w:sz w:val="24"/>
                <w:szCs w:val="24"/>
              </w:rPr>
            </w:pPr>
            <w:r w:rsidRPr="00CD618F">
              <w:rPr>
                <w:sz w:val="24"/>
                <w:szCs w:val="24"/>
              </w:rPr>
              <w:t>4.</w:t>
            </w:r>
          </w:p>
        </w:tc>
      </w:tr>
      <w:tr w:rsidR="00F21639" w:rsidRPr="00CD618F" w:rsidTr="00F21639">
        <w:trPr>
          <w:trHeight w:val="3587"/>
        </w:trPr>
        <w:tc>
          <w:tcPr>
            <w:tcW w:w="1313" w:type="dxa"/>
            <w:shd w:val="clear" w:color="auto" w:fill="auto"/>
          </w:tcPr>
          <w:p w:rsidR="00F21639" w:rsidRPr="00CD618F" w:rsidRDefault="00F21639" w:rsidP="00F21639">
            <w:pPr>
              <w:pStyle w:val="TableParagraph"/>
              <w:rPr>
                <w:sz w:val="24"/>
                <w:szCs w:val="24"/>
              </w:rPr>
            </w:pPr>
          </w:p>
        </w:tc>
        <w:tc>
          <w:tcPr>
            <w:tcW w:w="5206"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Задачи:</w:t>
            </w:r>
          </w:p>
          <w:p w:rsidR="00F21639" w:rsidRPr="00CD618F" w:rsidRDefault="00F21639" w:rsidP="00031CD2">
            <w:pPr>
              <w:pStyle w:val="TableParagraph"/>
              <w:numPr>
                <w:ilvl w:val="0"/>
                <w:numId w:val="152"/>
              </w:numPr>
              <w:tabs>
                <w:tab w:val="left" w:pos="289"/>
              </w:tabs>
              <w:ind w:right="100" w:firstLine="0"/>
              <w:rPr>
                <w:sz w:val="24"/>
                <w:szCs w:val="24"/>
              </w:rPr>
            </w:pPr>
            <w:r w:rsidRPr="00CD618F">
              <w:rPr>
                <w:sz w:val="24"/>
                <w:szCs w:val="24"/>
              </w:rPr>
              <w:t xml:space="preserve">Упражнять в ходьбе и беге между предметами, не задевая их; продолжать формировать устойчивое равновесие при </w:t>
            </w:r>
            <w:r w:rsidRPr="00CD618F">
              <w:rPr>
                <w:spacing w:val="-3"/>
                <w:sz w:val="24"/>
                <w:szCs w:val="24"/>
              </w:rPr>
              <w:t xml:space="preserve">ходьбе </w:t>
            </w:r>
            <w:r w:rsidRPr="00CD618F">
              <w:rPr>
                <w:sz w:val="24"/>
                <w:szCs w:val="24"/>
              </w:rPr>
              <w:t>и беге по наклонной доске; упражнять в прыжках с ноги на ногу, в забрасывании мяча в кольцо.</w:t>
            </w:r>
          </w:p>
          <w:p w:rsidR="00F21639" w:rsidRPr="00CD618F" w:rsidRDefault="00F21639" w:rsidP="00031CD2">
            <w:pPr>
              <w:pStyle w:val="TableParagraph"/>
              <w:numPr>
                <w:ilvl w:val="0"/>
                <w:numId w:val="152"/>
              </w:numPr>
              <w:tabs>
                <w:tab w:val="left" w:pos="348"/>
              </w:tabs>
              <w:ind w:right="148" w:firstLine="0"/>
              <w:rPr>
                <w:sz w:val="24"/>
                <w:szCs w:val="24"/>
              </w:rPr>
            </w:pPr>
            <w:r w:rsidRPr="00CD618F">
              <w:rPr>
                <w:sz w:val="24"/>
                <w:szCs w:val="24"/>
              </w:rPr>
              <w:t>Повторить ходьбу и бег по кругу; разучить прыжок в длину с места; упражнять в ползании на четвереньках и прокатывании мяча</w:t>
            </w:r>
            <w:r w:rsidRPr="00CD618F">
              <w:rPr>
                <w:spacing w:val="-5"/>
                <w:sz w:val="24"/>
                <w:szCs w:val="24"/>
              </w:rPr>
              <w:t xml:space="preserve"> </w:t>
            </w:r>
            <w:r w:rsidRPr="00CD618F">
              <w:rPr>
                <w:sz w:val="24"/>
                <w:szCs w:val="24"/>
              </w:rPr>
              <w:t>головой.</w:t>
            </w:r>
          </w:p>
          <w:p w:rsidR="00F21639" w:rsidRPr="00CD618F" w:rsidRDefault="00F21639" w:rsidP="00031CD2">
            <w:pPr>
              <w:pStyle w:val="TableParagraph"/>
              <w:numPr>
                <w:ilvl w:val="0"/>
                <w:numId w:val="152"/>
              </w:numPr>
              <w:tabs>
                <w:tab w:val="left" w:pos="348"/>
              </w:tabs>
              <w:spacing w:line="270" w:lineRule="atLeast"/>
              <w:ind w:right="301" w:firstLine="0"/>
              <w:jc w:val="both"/>
              <w:rPr>
                <w:sz w:val="24"/>
                <w:szCs w:val="24"/>
              </w:rPr>
            </w:pPr>
            <w:r w:rsidRPr="00CD618F">
              <w:rPr>
                <w:sz w:val="24"/>
                <w:szCs w:val="24"/>
              </w:rPr>
              <w:t>Повторить ходьбу и бег между предметами; упражнять в перебрасывании мяча друг</w:t>
            </w:r>
            <w:r w:rsidRPr="00CD618F">
              <w:rPr>
                <w:spacing w:val="-10"/>
                <w:sz w:val="24"/>
                <w:szCs w:val="24"/>
              </w:rPr>
              <w:t xml:space="preserve"> </w:t>
            </w:r>
            <w:r w:rsidRPr="00CD618F">
              <w:rPr>
                <w:sz w:val="24"/>
                <w:szCs w:val="24"/>
              </w:rPr>
              <w:t>другу; повторить задания в</w:t>
            </w:r>
            <w:r w:rsidRPr="00CD618F">
              <w:rPr>
                <w:spacing w:val="-1"/>
                <w:sz w:val="24"/>
                <w:szCs w:val="24"/>
              </w:rPr>
              <w:t xml:space="preserve"> </w:t>
            </w:r>
            <w:r w:rsidRPr="00CD618F">
              <w:rPr>
                <w:sz w:val="24"/>
                <w:szCs w:val="24"/>
              </w:rPr>
              <w:t>равновесии.</w:t>
            </w:r>
          </w:p>
        </w:tc>
        <w:tc>
          <w:tcPr>
            <w:tcW w:w="830" w:type="dxa"/>
            <w:gridSpan w:val="2"/>
            <w:shd w:val="clear" w:color="auto" w:fill="auto"/>
          </w:tcPr>
          <w:p w:rsidR="00F21639" w:rsidRPr="00CD618F" w:rsidRDefault="00F21639" w:rsidP="00F21639">
            <w:pPr>
              <w:pStyle w:val="TableParagraph"/>
              <w:spacing w:before="8"/>
              <w:rPr>
                <w:b/>
                <w:sz w:val="24"/>
                <w:szCs w:val="24"/>
              </w:rPr>
            </w:pPr>
          </w:p>
          <w:p w:rsidR="00F21639" w:rsidRPr="00CD618F" w:rsidRDefault="00F21639" w:rsidP="00F21639">
            <w:pPr>
              <w:pStyle w:val="TableParagraph"/>
              <w:ind w:left="11"/>
              <w:rPr>
                <w:b/>
                <w:sz w:val="24"/>
                <w:szCs w:val="24"/>
              </w:rPr>
            </w:pPr>
            <w:r w:rsidRPr="00CD618F">
              <w:rPr>
                <w:b/>
                <w:sz w:val="24"/>
                <w:szCs w:val="24"/>
              </w:rPr>
              <w:t>+</w:t>
            </w:r>
          </w:p>
        </w:tc>
        <w:tc>
          <w:tcPr>
            <w:tcW w:w="875"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76"/>
              <w:ind w:left="13"/>
              <w:rPr>
                <w:sz w:val="24"/>
                <w:szCs w:val="24"/>
              </w:rPr>
            </w:pPr>
            <w:r w:rsidRPr="00CD618F">
              <w:rPr>
                <w:sz w:val="24"/>
                <w:szCs w:val="24"/>
              </w:rPr>
              <w:t>+</w:t>
            </w:r>
          </w:p>
        </w:tc>
        <w:tc>
          <w:tcPr>
            <w:tcW w:w="1084"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8"/>
              <w:rPr>
                <w:b/>
                <w:sz w:val="24"/>
                <w:szCs w:val="24"/>
              </w:rPr>
            </w:pPr>
          </w:p>
          <w:p w:rsidR="00F21639" w:rsidRPr="00CD618F" w:rsidRDefault="00F21639" w:rsidP="00F21639">
            <w:pPr>
              <w:pStyle w:val="TableParagraph"/>
              <w:ind w:left="9"/>
              <w:rPr>
                <w:b/>
                <w:sz w:val="24"/>
                <w:szCs w:val="24"/>
              </w:rPr>
            </w:pPr>
            <w:r w:rsidRPr="00CD618F">
              <w:rPr>
                <w:b/>
                <w:sz w:val="24"/>
                <w:szCs w:val="24"/>
              </w:rPr>
              <w:t>+</w:t>
            </w:r>
          </w:p>
        </w:tc>
      </w:tr>
      <w:tr w:rsidR="00F21639" w:rsidRPr="00CD618F" w:rsidTr="00F21639">
        <w:trPr>
          <w:trHeight w:val="275"/>
        </w:trPr>
        <w:tc>
          <w:tcPr>
            <w:tcW w:w="1313" w:type="dxa"/>
            <w:shd w:val="clear" w:color="auto" w:fill="auto"/>
          </w:tcPr>
          <w:p w:rsidR="00F21639" w:rsidRPr="00CD618F" w:rsidRDefault="00F21639" w:rsidP="00F21639">
            <w:pPr>
              <w:pStyle w:val="TableParagraph"/>
              <w:spacing w:line="256" w:lineRule="exact"/>
              <w:ind w:left="546" w:right="537"/>
              <w:rPr>
                <w:sz w:val="24"/>
                <w:szCs w:val="24"/>
              </w:rPr>
            </w:pPr>
            <w:r w:rsidRPr="00CD618F">
              <w:rPr>
                <w:sz w:val="24"/>
                <w:szCs w:val="24"/>
              </w:rPr>
              <w:t>1.</w:t>
            </w:r>
          </w:p>
        </w:tc>
        <w:tc>
          <w:tcPr>
            <w:tcW w:w="5206" w:type="dxa"/>
            <w:shd w:val="clear" w:color="auto" w:fill="auto"/>
          </w:tcPr>
          <w:p w:rsidR="00F21639" w:rsidRPr="00CD618F" w:rsidRDefault="00F21639" w:rsidP="00F21639">
            <w:pPr>
              <w:pStyle w:val="TableParagraph"/>
              <w:spacing w:line="256" w:lineRule="exact"/>
              <w:ind w:left="1759" w:right="1751"/>
              <w:rPr>
                <w:b/>
                <w:sz w:val="24"/>
                <w:szCs w:val="24"/>
              </w:rPr>
            </w:pPr>
            <w:r w:rsidRPr="00CD618F">
              <w:rPr>
                <w:b/>
                <w:sz w:val="24"/>
                <w:szCs w:val="24"/>
              </w:rPr>
              <w:t>Вводная часть.</w:t>
            </w:r>
          </w:p>
        </w:tc>
        <w:tc>
          <w:tcPr>
            <w:tcW w:w="830" w:type="dxa"/>
            <w:gridSpan w:val="2"/>
            <w:shd w:val="clear" w:color="auto" w:fill="auto"/>
          </w:tcPr>
          <w:p w:rsidR="00F21639" w:rsidRPr="00CD618F" w:rsidRDefault="00F21639" w:rsidP="00F21639">
            <w:pPr>
              <w:pStyle w:val="TableParagraph"/>
              <w:spacing w:line="256" w:lineRule="exact"/>
              <w:ind w:left="305" w:right="294"/>
              <w:rPr>
                <w:sz w:val="24"/>
                <w:szCs w:val="24"/>
              </w:rPr>
            </w:pPr>
            <w:r w:rsidRPr="00CD618F">
              <w:rPr>
                <w:sz w:val="24"/>
                <w:szCs w:val="24"/>
              </w:rPr>
              <w:t>2.</w:t>
            </w:r>
          </w:p>
        </w:tc>
        <w:tc>
          <w:tcPr>
            <w:tcW w:w="875" w:type="dxa"/>
            <w:gridSpan w:val="2"/>
            <w:shd w:val="clear" w:color="auto" w:fill="auto"/>
          </w:tcPr>
          <w:p w:rsidR="00F21639" w:rsidRPr="00CD618F" w:rsidRDefault="00F21639" w:rsidP="00F21639">
            <w:pPr>
              <w:pStyle w:val="TableParagraph"/>
              <w:spacing w:line="256" w:lineRule="exact"/>
              <w:ind w:left="330" w:right="315"/>
              <w:rPr>
                <w:sz w:val="24"/>
                <w:szCs w:val="24"/>
              </w:rPr>
            </w:pPr>
            <w:r w:rsidRPr="00CD618F">
              <w:rPr>
                <w:sz w:val="24"/>
                <w:szCs w:val="24"/>
              </w:rPr>
              <w:t>3.</w:t>
            </w:r>
          </w:p>
        </w:tc>
        <w:tc>
          <w:tcPr>
            <w:tcW w:w="1084" w:type="dxa"/>
            <w:gridSpan w:val="2"/>
            <w:shd w:val="clear" w:color="auto" w:fill="auto"/>
          </w:tcPr>
          <w:p w:rsidR="00F21639" w:rsidRPr="00CD618F" w:rsidRDefault="00F21639" w:rsidP="00F21639">
            <w:pPr>
              <w:pStyle w:val="TableParagraph"/>
              <w:spacing w:line="256" w:lineRule="exact"/>
              <w:ind w:left="431" w:right="422"/>
              <w:rPr>
                <w:sz w:val="24"/>
                <w:szCs w:val="24"/>
              </w:rPr>
            </w:pPr>
            <w:r w:rsidRPr="00CD618F">
              <w:rPr>
                <w:sz w:val="24"/>
                <w:szCs w:val="24"/>
              </w:rPr>
              <w:t>4.</w:t>
            </w:r>
          </w:p>
        </w:tc>
      </w:tr>
      <w:tr w:rsidR="00F21639" w:rsidRPr="00CD618F" w:rsidTr="00F21639">
        <w:trPr>
          <w:trHeight w:val="2207"/>
        </w:trPr>
        <w:tc>
          <w:tcPr>
            <w:tcW w:w="1313" w:type="dxa"/>
            <w:shd w:val="clear" w:color="auto" w:fill="auto"/>
          </w:tcPr>
          <w:p w:rsidR="00F21639" w:rsidRPr="00CD618F" w:rsidRDefault="00F21639" w:rsidP="00F21639">
            <w:pPr>
              <w:pStyle w:val="TableParagraph"/>
              <w:rPr>
                <w:sz w:val="24"/>
                <w:szCs w:val="24"/>
              </w:rPr>
            </w:pPr>
          </w:p>
        </w:tc>
        <w:tc>
          <w:tcPr>
            <w:tcW w:w="5206" w:type="dxa"/>
            <w:shd w:val="clear" w:color="auto" w:fill="auto"/>
          </w:tcPr>
          <w:p w:rsidR="00F21639" w:rsidRPr="00CD618F" w:rsidRDefault="00F21639" w:rsidP="00031CD2">
            <w:pPr>
              <w:pStyle w:val="TableParagraph"/>
              <w:numPr>
                <w:ilvl w:val="0"/>
                <w:numId w:val="151"/>
              </w:numPr>
              <w:tabs>
                <w:tab w:val="left" w:pos="289"/>
              </w:tabs>
              <w:ind w:right="941" w:firstLine="0"/>
              <w:rPr>
                <w:sz w:val="24"/>
                <w:szCs w:val="24"/>
              </w:rPr>
            </w:pPr>
            <w:r w:rsidRPr="00CD618F">
              <w:rPr>
                <w:sz w:val="24"/>
                <w:szCs w:val="24"/>
              </w:rPr>
              <w:t>Ходьба и бег между кубиками, расположенными в шахматном</w:t>
            </w:r>
            <w:r w:rsidRPr="00CD618F">
              <w:rPr>
                <w:spacing w:val="-15"/>
                <w:sz w:val="24"/>
                <w:szCs w:val="24"/>
              </w:rPr>
              <w:t xml:space="preserve"> </w:t>
            </w:r>
            <w:r w:rsidRPr="00CD618F">
              <w:rPr>
                <w:sz w:val="24"/>
                <w:szCs w:val="24"/>
              </w:rPr>
              <w:t>порядке.</w:t>
            </w:r>
          </w:p>
          <w:p w:rsidR="00F21639" w:rsidRPr="00CD618F" w:rsidRDefault="00F21639" w:rsidP="00031CD2">
            <w:pPr>
              <w:pStyle w:val="TableParagraph"/>
              <w:numPr>
                <w:ilvl w:val="0"/>
                <w:numId w:val="151"/>
              </w:numPr>
              <w:tabs>
                <w:tab w:val="left" w:pos="348"/>
              </w:tabs>
              <w:ind w:right="312" w:firstLine="0"/>
              <w:rPr>
                <w:sz w:val="24"/>
                <w:szCs w:val="24"/>
              </w:rPr>
            </w:pPr>
            <w:r w:rsidRPr="00CD618F">
              <w:rPr>
                <w:sz w:val="24"/>
                <w:szCs w:val="24"/>
              </w:rPr>
              <w:t>Ходьба и бег по кругу, взявшись правой рукой за верёвку, лежавшую на полу. Поворот кругом, тоже с левой</w:t>
            </w:r>
            <w:r w:rsidRPr="00CD618F">
              <w:rPr>
                <w:spacing w:val="1"/>
                <w:sz w:val="24"/>
                <w:szCs w:val="24"/>
              </w:rPr>
              <w:t xml:space="preserve"> </w:t>
            </w:r>
            <w:r w:rsidRPr="00CD618F">
              <w:rPr>
                <w:sz w:val="24"/>
                <w:szCs w:val="24"/>
              </w:rPr>
              <w:t>рукой.</w:t>
            </w:r>
          </w:p>
          <w:p w:rsidR="00F21639" w:rsidRPr="00CD618F" w:rsidRDefault="00F21639" w:rsidP="00031CD2">
            <w:pPr>
              <w:pStyle w:val="TableParagraph"/>
              <w:numPr>
                <w:ilvl w:val="0"/>
                <w:numId w:val="151"/>
              </w:numPr>
              <w:tabs>
                <w:tab w:val="left" w:pos="289"/>
              </w:tabs>
              <w:ind w:right="253" w:firstLine="0"/>
              <w:rPr>
                <w:sz w:val="24"/>
                <w:szCs w:val="24"/>
              </w:rPr>
            </w:pPr>
            <w:r w:rsidRPr="00CD618F">
              <w:rPr>
                <w:sz w:val="24"/>
                <w:szCs w:val="24"/>
              </w:rPr>
              <w:t>Ходьба в колонне по одному с выполнением заданий по сигналу; ходьба между</w:t>
            </w:r>
            <w:r w:rsidRPr="00CD618F">
              <w:rPr>
                <w:spacing w:val="-16"/>
                <w:sz w:val="24"/>
                <w:szCs w:val="24"/>
              </w:rPr>
              <w:t xml:space="preserve"> </w:t>
            </w:r>
            <w:r w:rsidRPr="00CD618F">
              <w:rPr>
                <w:sz w:val="24"/>
                <w:szCs w:val="24"/>
              </w:rPr>
              <w:t>предметами</w:t>
            </w:r>
          </w:p>
          <w:p w:rsidR="00F21639" w:rsidRPr="00CD618F" w:rsidRDefault="00F21639" w:rsidP="00F21639">
            <w:pPr>
              <w:pStyle w:val="TableParagraph"/>
              <w:spacing w:line="264" w:lineRule="exact"/>
              <w:ind w:left="107"/>
              <w:rPr>
                <w:sz w:val="24"/>
                <w:szCs w:val="24"/>
              </w:rPr>
            </w:pPr>
            <w:r w:rsidRPr="00CD618F">
              <w:rPr>
                <w:sz w:val="24"/>
                <w:szCs w:val="24"/>
              </w:rPr>
              <w:t>«змейкой». Бег врассыпную.</w:t>
            </w:r>
          </w:p>
        </w:tc>
        <w:tc>
          <w:tcPr>
            <w:tcW w:w="830" w:type="dxa"/>
            <w:gridSpan w:val="2"/>
            <w:shd w:val="clear" w:color="auto" w:fill="auto"/>
          </w:tcPr>
          <w:p w:rsidR="00F21639" w:rsidRPr="00CD618F" w:rsidRDefault="00F21639" w:rsidP="00F21639">
            <w:pPr>
              <w:pStyle w:val="TableParagraph"/>
              <w:spacing w:line="268" w:lineRule="exact"/>
              <w:ind w:left="9"/>
              <w:rPr>
                <w:sz w:val="24"/>
                <w:szCs w:val="24"/>
              </w:rPr>
            </w:pPr>
            <w:r w:rsidRPr="00CD618F">
              <w:rPr>
                <w:sz w:val="24"/>
                <w:szCs w:val="24"/>
              </w:rPr>
              <w:t>+</w:t>
            </w:r>
          </w:p>
        </w:tc>
        <w:tc>
          <w:tcPr>
            <w:tcW w:w="875"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3"/>
              <w:rPr>
                <w:sz w:val="24"/>
                <w:szCs w:val="24"/>
              </w:rPr>
            </w:pPr>
            <w:r w:rsidRPr="00CD618F">
              <w:rPr>
                <w:sz w:val="24"/>
                <w:szCs w:val="24"/>
              </w:rPr>
              <w:t>+</w:t>
            </w:r>
          </w:p>
        </w:tc>
        <w:tc>
          <w:tcPr>
            <w:tcW w:w="1084"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99"/>
              <w:ind w:left="12"/>
              <w:rPr>
                <w:sz w:val="24"/>
                <w:szCs w:val="24"/>
              </w:rPr>
            </w:pPr>
            <w:r w:rsidRPr="00CD618F">
              <w:rPr>
                <w:sz w:val="24"/>
                <w:szCs w:val="24"/>
              </w:rPr>
              <w:t>+</w:t>
            </w:r>
          </w:p>
        </w:tc>
      </w:tr>
      <w:tr w:rsidR="00F21639" w:rsidRPr="00CD618F" w:rsidTr="00F21639">
        <w:trPr>
          <w:trHeight w:val="275"/>
        </w:trPr>
        <w:tc>
          <w:tcPr>
            <w:tcW w:w="1313" w:type="dxa"/>
            <w:vMerge w:val="restart"/>
            <w:shd w:val="clear" w:color="auto" w:fill="auto"/>
          </w:tcPr>
          <w:p w:rsidR="00F21639" w:rsidRPr="00CD618F" w:rsidRDefault="00F21639" w:rsidP="00F21639">
            <w:pPr>
              <w:pStyle w:val="TableParagraph"/>
              <w:spacing w:line="268" w:lineRule="exact"/>
              <w:ind w:left="546" w:right="537"/>
              <w:rPr>
                <w:sz w:val="24"/>
                <w:szCs w:val="24"/>
              </w:rPr>
            </w:pPr>
            <w:r w:rsidRPr="00CD618F">
              <w:rPr>
                <w:sz w:val="24"/>
                <w:szCs w:val="24"/>
              </w:rPr>
              <w:t>2.</w:t>
            </w:r>
          </w:p>
        </w:tc>
        <w:tc>
          <w:tcPr>
            <w:tcW w:w="5206" w:type="dxa"/>
            <w:vMerge w:val="restart"/>
            <w:shd w:val="clear" w:color="auto" w:fill="auto"/>
          </w:tcPr>
          <w:p w:rsidR="00F21639" w:rsidRPr="00CD618F" w:rsidRDefault="00F21639" w:rsidP="00F21639">
            <w:pPr>
              <w:pStyle w:val="TableParagraph"/>
              <w:spacing w:line="273" w:lineRule="exact"/>
              <w:ind w:left="1086"/>
              <w:rPr>
                <w:b/>
                <w:sz w:val="24"/>
                <w:szCs w:val="24"/>
              </w:rPr>
            </w:pPr>
            <w:r w:rsidRPr="00CD618F">
              <w:rPr>
                <w:b/>
                <w:sz w:val="24"/>
                <w:szCs w:val="24"/>
              </w:rPr>
              <w:t>ОРУ: см. Л.И.Пензулаева стр. 59 –</w:t>
            </w:r>
          </w:p>
          <w:p w:rsidR="00F21639" w:rsidRPr="00CD618F" w:rsidRDefault="00F21639" w:rsidP="00F21639">
            <w:pPr>
              <w:pStyle w:val="TableParagraph"/>
              <w:ind w:left="107"/>
              <w:rPr>
                <w:b/>
                <w:sz w:val="24"/>
                <w:szCs w:val="24"/>
              </w:rPr>
            </w:pPr>
            <w:r w:rsidRPr="00CD618F">
              <w:rPr>
                <w:b/>
                <w:sz w:val="24"/>
                <w:szCs w:val="24"/>
              </w:rPr>
              <w:t>65.</w:t>
            </w:r>
          </w:p>
          <w:p w:rsidR="00F21639" w:rsidRPr="00CD618F" w:rsidRDefault="00F21639" w:rsidP="00F21639">
            <w:pPr>
              <w:pStyle w:val="TableParagraph"/>
              <w:spacing w:line="259" w:lineRule="exact"/>
              <w:ind w:left="1727"/>
              <w:rPr>
                <w:b/>
                <w:sz w:val="24"/>
                <w:szCs w:val="24"/>
              </w:rPr>
            </w:pPr>
            <w:r w:rsidRPr="00CD618F">
              <w:rPr>
                <w:b/>
                <w:sz w:val="24"/>
                <w:szCs w:val="24"/>
              </w:rPr>
              <w:t>Основные виды движений:</w:t>
            </w:r>
          </w:p>
        </w:tc>
        <w:tc>
          <w:tcPr>
            <w:tcW w:w="830" w:type="dxa"/>
            <w:gridSpan w:val="2"/>
            <w:shd w:val="clear" w:color="auto" w:fill="auto"/>
          </w:tcPr>
          <w:p w:rsidR="00F21639" w:rsidRPr="00CD618F" w:rsidRDefault="00F21639" w:rsidP="00F21639">
            <w:pPr>
              <w:pStyle w:val="TableParagraph"/>
              <w:spacing w:line="256" w:lineRule="exact"/>
              <w:ind w:left="305" w:right="294"/>
              <w:rPr>
                <w:sz w:val="24"/>
                <w:szCs w:val="24"/>
              </w:rPr>
            </w:pPr>
            <w:r w:rsidRPr="00CD618F">
              <w:rPr>
                <w:sz w:val="24"/>
                <w:szCs w:val="24"/>
              </w:rPr>
              <w:t>2.</w:t>
            </w:r>
          </w:p>
        </w:tc>
        <w:tc>
          <w:tcPr>
            <w:tcW w:w="875" w:type="dxa"/>
            <w:gridSpan w:val="2"/>
            <w:shd w:val="clear" w:color="auto" w:fill="auto"/>
          </w:tcPr>
          <w:p w:rsidR="00F21639" w:rsidRPr="00CD618F" w:rsidRDefault="00F21639" w:rsidP="00F21639">
            <w:pPr>
              <w:pStyle w:val="TableParagraph"/>
              <w:spacing w:line="256" w:lineRule="exact"/>
              <w:ind w:left="330" w:right="315"/>
              <w:rPr>
                <w:sz w:val="24"/>
                <w:szCs w:val="24"/>
              </w:rPr>
            </w:pPr>
            <w:r w:rsidRPr="00CD618F">
              <w:rPr>
                <w:sz w:val="24"/>
                <w:szCs w:val="24"/>
              </w:rPr>
              <w:t>3.</w:t>
            </w:r>
          </w:p>
        </w:tc>
        <w:tc>
          <w:tcPr>
            <w:tcW w:w="1084" w:type="dxa"/>
            <w:gridSpan w:val="2"/>
            <w:shd w:val="clear" w:color="auto" w:fill="auto"/>
          </w:tcPr>
          <w:p w:rsidR="00F21639" w:rsidRPr="00CD618F" w:rsidRDefault="00F21639" w:rsidP="00F21639">
            <w:pPr>
              <w:pStyle w:val="TableParagraph"/>
              <w:spacing w:line="256" w:lineRule="exact"/>
              <w:ind w:left="431" w:right="422"/>
              <w:rPr>
                <w:sz w:val="24"/>
                <w:szCs w:val="24"/>
              </w:rPr>
            </w:pPr>
            <w:r w:rsidRPr="00CD618F">
              <w:rPr>
                <w:sz w:val="24"/>
                <w:szCs w:val="24"/>
              </w:rPr>
              <w:t>4.</w:t>
            </w:r>
          </w:p>
        </w:tc>
      </w:tr>
      <w:tr w:rsidR="00F21639" w:rsidRPr="00CD618F" w:rsidTr="00F21639">
        <w:trPr>
          <w:trHeight w:val="542"/>
        </w:trPr>
        <w:tc>
          <w:tcPr>
            <w:tcW w:w="1313" w:type="dxa"/>
            <w:vMerge/>
            <w:tcBorders>
              <w:top w:val="nil"/>
            </w:tcBorders>
            <w:shd w:val="clear" w:color="auto" w:fill="auto"/>
          </w:tcPr>
          <w:p w:rsidR="00F21639" w:rsidRPr="00CD618F" w:rsidRDefault="00F21639" w:rsidP="00F21639">
            <w:pPr>
              <w:rPr>
                <w:sz w:val="24"/>
                <w:szCs w:val="24"/>
              </w:rPr>
            </w:pPr>
          </w:p>
        </w:tc>
        <w:tc>
          <w:tcPr>
            <w:tcW w:w="5206" w:type="dxa"/>
            <w:vMerge/>
            <w:tcBorders>
              <w:top w:val="nil"/>
            </w:tcBorders>
            <w:shd w:val="clear" w:color="auto" w:fill="auto"/>
          </w:tcPr>
          <w:p w:rsidR="00F21639" w:rsidRPr="00CD618F" w:rsidRDefault="00F21639" w:rsidP="00F21639">
            <w:pPr>
              <w:rPr>
                <w:sz w:val="24"/>
                <w:szCs w:val="24"/>
              </w:rPr>
            </w:pPr>
          </w:p>
        </w:tc>
        <w:tc>
          <w:tcPr>
            <w:tcW w:w="408" w:type="dxa"/>
            <w:shd w:val="clear" w:color="auto" w:fill="auto"/>
          </w:tcPr>
          <w:p w:rsidR="00F21639" w:rsidRPr="00CD618F" w:rsidRDefault="00F21639" w:rsidP="00F21639">
            <w:pPr>
              <w:pStyle w:val="TableParagraph"/>
              <w:spacing w:line="270" w:lineRule="exact"/>
              <w:ind w:left="111"/>
              <w:rPr>
                <w:sz w:val="24"/>
                <w:szCs w:val="24"/>
              </w:rPr>
            </w:pPr>
            <w:r w:rsidRPr="00CD618F">
              <w:rPr>
                <w:sz w:val="24"/>
                <w:szCs w:val="24"/>
              </w:rPr>
              <w:t>1.</w:t>
            </w:r>
          </w:p>
        </w:tc>
        <w:tc>
          <w:tcPr>
            <w:tcW w:w="422" w:type="dxa"/>
            <w:shd w:val="clear" w:color="auto" w:fill="auto"/>
          </w:tcPr>
          <w:p w:rsidR="00F21639" w:rsidRPr="00CD618F" w:rsidRDefault="00F21639" w:rsidP="00F21639">
            <w:pPr>
              <w:pStyle w:val="TableParagraph"/>
              <w:spacing w:line="270" w:lineRule="exact"/>
              <w:ind w:left="121"/>
              <w:rPr>
                <w:sz w:val="24"/>
                <w:szCs w:val="24"/>
              </w:rPr>
            </w:pPr>
            <w:r w:rsidRPr="00CD618F">
              <w:rPr>
                <w:sz w:val="24"/>
                <w:szCs w:val="24"/>
              </w:rPr>
              <w:t>2.</w:t>
            </w:r>
          </w:p>
        </w:tc>
        <w:tc>
          <w:tcPr>
            <w:tcW w:w="477" w:type="dxa"/>
            <w:shd w:val="clear" w:color="auto" w:fill="auto"/>
          </w:tcPr>
          <w:p w:rsidR="00F21639" w:rsidRPr="00CD618F" w:rsidRDefault="00F21639" w:rsidP="00F21639">
            <w:pPr>
              <w:pStyle w:val="TableParagraph"/>
              <w:spacing w:line="270" w:lineRule="exact"/>
              <w:ind w:left="150"/>
              <w:rPr>
                <w:sz w:val="24"/>
                <w:szCs w:val="24"/>
              </w:rPr>
            </w:pPr>
            <w:r w:rsidRPr="00CD618F">
              <w:rPr>
                <w:sz w:val="24"/>
                <w:szCs w:val="24"/>
              </w:rPr>
              <w:t>1.</w:t>
            </w:r>
          </w:p>
        </w:tc>
        <w:tc>
          <w:tcPr>
            <w:tcW w:w="398" w:type="dxa"/>
            <w:shd w:val="clear" w:color="auto" w:fill="auto"/>
          </w:tcPr>
          <w:p w:rsidR="00F21639" w:rsidRPr="00CD618F" w:rsidRDefault="00F21639" w:rsidP="00F21639">
            <w:pPr>
              <w:pStyle w:val="TableParagraph"/>
              <w:spacing w:line="270" w:lineRule="exact"/>
              <w:ind w:left="108"/>
              <w:rPr>
                <w:sz w:val="24"/>
                <w:szCs w:val="24"/>
              </w:rPr>
            </w:pPr>
            <w:r w:rsidRPr="00CD618F">
              <w:rPr>
                <w:sz w:val="24"/>
                <w:szCs w:val="24"/>
              </w:rPr>
              <w:t>2.</w:t>
            </w:r>
          </w:p>
        </w:tc>
        <w:tc>
          <w:tcPr>
            <w:tcW w:w="453" w:type="dxa"/>
            <w:shd w:val="clear" w:color="auto" w:fill="auto"/>
          </w:tcPr>
          <w:p w:rsidR="00F21639" w:rsidRPr="00CD618F" w:rsidRDefault="00F21639" w:rsidP="00F21639">
            <w:pPr>
              <w:pStyle w:val="TableParagraph"/>
              <w:spacing w:line="270" w:lineRule="exact"/>
              <w:ind w:left="137"/>
              <w:rPr>
                <w:sz w:val="24"/>
                <w:szCs w:val="24"/>
              </w:rPr>
            </w:pPr>
            <w:r w:rsidRPr="00CD618F">
              <w:rPr>
                <w:sz w:val="24"/>
                <w:szCs w:val="24"/>
              </w:rPr>
              <w:t>1.</w:t>
            </w:r>
          </w:p>
        </w:tc>
        <w:tc>
          <w:tcPr>
            <w:tcW w:w="631" w:type="dxa"/>
            <w:shd w:val="clear" w:color="auto" w:fill="auto"/>
          </w:tcPr>
          <w:p w:rsidR="00F21639" w:rsidRPr="00CD618F" w:rsidRDefault="00F21639" w:rsidP="00F21639">
            <w:pPr>
              <w:pStyle w:val="TableParagraph"/>
              <w:spacing w:line="270" w:lineRule="exact"/>
              <w:ind w:left="206" w:right="194"/>
              <w:rPr>
                <w:sz w:val="24"/>
                <w:szCs w:val="24"/>
              </w:rPr>
            </w:pPr>
            <w:r w:rsidRPr="00CD618F">
              <w:rPr>
                <w:sz w:val="24"/>
                <w:szCs w:val="24"/>
              </w:rPr>
              <w:t>2.</w:t>
            </w:r>
          </w:p>
        </w:tc>
      </w:tr>
      <w:tr w:rsidR="00F21639" w:rsidRPr="00CD618F" w:rsidTr="00F21639">
        <w:trPr>
          <w:trHeight w:val="6623"/>
        </w:trPr>
        <w:tc>
          <w:tcPr>
            <w:tcW w:w="1313" w:type="dxa"/>
            <w:shd w:val="clear" w:color="auto" w:fill="auto"/>
          </w:tcPr>
          <w:p w:rsidR="00F21639" w:rsidRPr="00CD618F" w:rsidRDefault="00F21639" w:rsidP="00F21639">
            <w:pPr>
              <w:pStyle w:val="TableParagraph"/>
              <w:rPr>
                <w:sz w:val="24"/>
                <w:szCs w:val="24"/>
              </w:rPr>
            </w:pPr>
          </w:p>
        </w:tc>
        <w:tc>
          <w:tcPr>
            <w:tcW w:w="5206" w:type="dxa"/>
            <w:shd w:val="clear" w:color="auto" w:fill="auto"/>
          </w:tcPr>
          <w:p w:rsidR="00F21639" w:rsidRPr="00CD618F" w:rsidRDefault="00F21639" w:rsidP="00031CD2">
            <w:pPr>
              <w:pStyle w:val="TableParagraph"/>
              <w:numPr>
                <w:ilvl w:val="0"/>
                <w:numId w:val="150"/>
              </w:numPr>
              <w:tabs>
                <w:tab w:val="left" w:pos="348"/>
              </w:tabs>
              <w:spacing w:line="270" w:lineRule="exact"/>
              <w:ind w:hanging="241"/>
              <w:rPr>
                <w:sz w:val="24"/>
                <w:szCs w:val="24"/>
              </w:rPr>
            </w:pPr>
            <w:r w:rsidRPr="00CD618F">
              <w:rPr>
                <w:sz w:val="24"/>
                <w:szCs w:val="24"/>
              </w:rPr>
              <w:t>Ходьба и бег по наклонной</w:t>
            </w:r>
            <w:r w:rsidRPr="00CD618F">
              <w:rPr>
                <w:spacing w:val="-2"/>
                <w:sz w:val="24"/>
                <w:szCs w:val="24"/>
              </w:rPr>
              <w:t xml:space="preserve"> </w:t>
            </w:r>
            <w:r w:rsidRPr="00CD618F">
              <w:rPr>
                <w:sz w:val="24"/>
                <w:szCs w:val="24"/>
              </w:rPr>
              <w:t>доске.</w:t>
            </w:r>
          </w:p>
          <w:p w:rsidR="00F21639" w:rsidRPr="00CD618F" w:rsidRDefault="00F21639" w:rsidP="00031CD2">
            <w:pPr>
              <w:pStyle w:val="TableParagraph"/>
              <w:numPr>
                <w:ilvl w:val="0"/>
                <w:numId w:val="150"/>
              </w:numPr>
              <w:tabs>
                <w:tab w:val="left" w:pos="348"/>
              </w:tabs>
              <w:ind w:left="107" w:right="829" w:firstLine="0"/>
              <w:rPr>
                <w:sz w:val="24"/>
                <w:szCs w:val="24"/>
              </w:rPr>
            </w:pPr>
            <w:r w:rsidRPr="00CD618F">
              <w:rPr>
                <w:sz w:val="24"/>
                <w:szCs w:val="24"/>
              </w:rPr>
              <w:t xml:space="preserve">Прыжки на правой и левой ноге </w:t>
            </w:r>
            <w:r w:rsidRPr="00CD618F">
              <w:rPr>
                <w:spacing w:val="-4"/>
                <w:sz w:val="24"/>
                <w:szCs w:val="24"/>
              </w:rPr>
              <w:t xml:space="preserve">между </w:t>
            </w:r>
            <w:r w:rsidRPr="00CD618F">
              <w:rPr>
                <w:sz w:val="24"/>
                <w:szCs w:val="24"/>
              </w:rPr>
              <w:t>кубиками.</w:t>
            </w:r>
          </w:p>
          <w:p w:rsidR="00F21639" w:rsidRPr="00CD618F" w:rsidRDefault="00F21639" w:rsidP="00031CD2">
            <w:pPr>
              <w:pStyle w:val="TableParagraph"/>
              <w:numPr>
                <w:ilvl w:val="0"/>
                <w:numId w:val="150"/>
              </w:numPr>
              <w:tabs>
                <w:tab w:val="left" w:pos="348"/>
              </w:tabs>
              <w:ind w:hanging="241"/>
              <w:rPr>
                <w:sz w:val="24"/>
                <w:szCs w:val="24"/>
              </w:rPr>
            </w:pPr>
            <w:r w:rsidRPr="00CD618F">
              <w:rPr>
                <w:sz w:val="24"/>
                <w:szCs w:val="24"/>
              </w:rPr>
              <w:t>Броски мяча в</w:t>
            </w:r>
            <w:r w:rsidRPr="00CD618F">
              <w:rPr>
                <w:spacing w:val="-2"/>
                <w:sz w:val="24"/>
                <w:szCs w:val="24"/>
              </w:rPr>
              <w:t xml:space="preserve"> </w:t>
            </w:r>
            <w:r w:rsidRPr="00CD618F">
              <w:rPr>
                <w:sz w:val="24"/>
                <w:szCs w:val="24"/>
              </w:rPr>
              <w:t>шеренгах.</w:t>
            </w:r>
          </w:p>
          <w:p w:rsidR="00F21639" w:rsidRPr="00CD618F" w:rsidRDefault="00F21639" w:rsidP="00031CD2">
            <w:pPr>
              <w:pStyle w:val="TableParagraph"/>
              <w:numPr>
                <w:ilvl w:val="0"/>
                <w:numId w:val="150"/>
              </w:numPr>
              <w:tabs>
                <w:tab w:val="left" w:pos="348"/>
              </w:tabs>
              <w:spacing w:before="2" w:line="237" w:lineRule="auto"/>
              <w:ind w:left="107" w:right="559" w:firstLine="0"/>
              <w:rPr>
                <w:sz w:val="24"/>
                <w:szCs w:val="24"/>
              </w:rPr>
            </w:pPr>
            <w:r w:rsidRPr="00CD618F">
              <w:rPr>
                <w:sz w:val="24"/>
                <w:szCs w:val="24"/>
              </w:rPr>
              <w:t>Прыжки на двух ногах между набивными мячами.</w:t>
            </w:r>
          </w:p>
          <w:p w:rsidR="00F21639" w:rsidRPr="00CD618F" w:rsidRDefault="00F21639" w:rsidP="00031CD2">
            <w:pPr>
              <w:pStyle w:val="TableParagraph"/>
              <w:numPr>
                <w:ilvl w:val="0"/>
                <w:numId w:val="150"/>
              </w:numPr>
              <w:tabs>
                <w:tab w:val="left" w:pos="348"/>
              </w:tabs>
              <w:spacing w:before="1"/>
              <w:ind w:left="107" w:right="754" w:firstLine="0"/>
              <w:rPr>
                <w:sz w:val="24"/>
                <w:szCs w:val="24"/>
              </w:rPr>
            </w:pPr>
            <w:r w:rsidRPr="00CD618F">
              <w:rPr>
                <w:sz w:val="24"/>
                <w:szCs w:val="24"/>
              </w:rPr>
              <w:t>Перебрасывание мяча друг другу</w:t>
            </w:r>
            <w:r w:rsidRPr="00CD618F">
              <w:rPr>
                <w:spacing w:val="-10"/>
                <w:sz w:val="24"/>
                <w:szCs w:val="24"/>
              </w:rPr>
              <w:t xml:space="preserve"> </w:t>
            </w:r>
            <w:r w:rsidRPr="00CD618F">
              <w:rPr>
                <w:sz w:val="24"/>
                <w:szCs w:val="24"/>
              </w:rPr>
              <w:t>двумя руками то</w:t>
            </w:r>
            <w:r w:rsidRPr="00CD618F">
              <w:rPr>
                <w:spacing w:val="1"/>
                <w:sz w:val="24"/>
                <w:szCs w:val="24"/>
              </w:rPr>
              <w:t xml:space="preserve"> </w:t>
            </w:r>
            <w:r w:rsidRPr="00CD618F">
              <w:rPr>
                <w:sz w:val="24"/>
                <w:szCs w:val="24"/>
              </w:rPr>
              <w:t>груди.</w:t>
            </w:r>
          </w:p>
          <w:p w:rsidR="00F21639" w:rsidRPr="00CD618F" w:rsidRDefault="00F21639" w:rsidP="00031CD2">
            <w:pPr>
              <w:pStyle w:val="TableParagraph"/>
              <w:numPr>
                <w:ilvl w:val="0"/>
                <w:numId w:val="150"/>
              </w:numPr>
              <w:tabs>
                <w:tab w:val="left" w:pos="289"/>
              </w:tabs>
              <w:ind w:left="288" w:hanging="182"/>
              <w:rPr>
                <w:sz w:val="24"/>
                <w:szCs w:val="24"/>
              </w:rPr>
            </w:pPr>
            <w:r w:rsidRPr="00CD618F">
              <w:rPr>
                <w:sz w:val="24"/>
                <w:szCs w:val="24"/>
              </w:rPr>
              <w:t>Прыжки в длину с</w:t>
            </w:r>
            <w:r w:rsidRPr="00CD618F">
              <w:rPr>
                <w:spacing w:val="-8"/>
                <w:sz w:val="24"/>
                <w:szCs w:val="24"/>
              </w:rPr>
              <w:t xml:space="preserve"> </w:t>
            </w:r>
            <w:r w:rsidRPr="00CD618F">
              <w:rPr>
                <w:sz w:val="24"/>
                <w:szCs w:val="24"/>
              </w:rPr>
              <w:t>места.</w:t>
            </w:r>
          </w:p>
          <w:p w:rsidR="00F21639" w:rsidRPr="00CD618F" w:rsidRDefault="00F21639" w:rsidP="00031CD2">
            <w:pPr>
              <w:pStyle w:val="TableParagraph"/>
              <w:numPr>
                <w:ilvl w:val="0"/>
                <w:numId w:val="150"/>
              </w:numPr>
              <w:tabs>
                <w:tab w:val="left" w:pos="348"/>
              </w:tabs>
              <w:ind w:left="107" w:right="508" w:firstLine="0"/>
              <w:rPr>
                <w:sz w:val="24"/>
                <w:szCs w:val="24"/>
              </w:rPr>
            </w:pPr>
            <w:r w:rsidRPr="00CD618F">
              <w:rPr>
                <w:sz w:val="24"/>
                <w:szCs w:val="24"/>
              </w:rPr>
              <w:t>Проползание под дугами на четвереньках, подталкивая</w:t>
            </w:r>
            <w:r w:rsidRPr="00CD618F">
              <w:rPr>
                <w:spacing w:val="-1"/>
                <w:sz w:val="24"/>
                <w:szCs w:val="24"/>
              </w:rPr>
              <w:t xml:space="preserve"> </w:t>
            </w:r>
            <w:r w:rsidRPr="00CD618F">
              <w:rPr>
                <w:sz w:val="24"/>
                <w:szCs w:val="24"/>
              </w:rPr>
              <w:t>мяч.</w:t>
            </w:r>
          </w:p>
          <w:p w:rsidR="00F21639" w:rsidRPr="00CD618F" w:rsidRDefault="00F21639" w:rsidP="00031CD2">
            <w:pPr>
              <w:pStyle w:val="TableParagraph"/>
              <w:numPr>
                <w:ilvl w:val="0"/>
                <w:numId w:val="150"/>
              </w:numPr>
              <w:tabs>
                <w:tab w:val="left" w:pos="348"/>
              </w:tabs>
              <w:ind w:hanging="241"/>
              <w:rPr>
                <w:sz w:val="24"/>
                <w:szCs w:val="24"/>
              </w:rPr>
            </w:pPr>
            <w:r w:rsidRPr="00CD618F">
              <w:rPr>
                <w:sz w:val="24"/>
                <w:szCs w:val="24"/>
              </w:rPr>
              <w:t>Броски мяча</w:t>
            </w:r>
            <w:r w:rsidRPr="00CD618F">
              <w:rPr>
                <w:spacing w:val="-1"/>
                <w:sz w:val="24"/>
                <w:szCs w:val="24"/>
              </w:rPr>
              <w:t xml:space="preserve"> </w:t>
            </w:r>
            <w:r w:rsidRPr="00CD618F">
              <w:rPr>
                <w:sz w:val="24"/>
                <w:szCs w:val="24"/>
              </w:rPr>
              <w:t>вверх.</w:t>
            </w:r>
          </w:p>
          <w:p w:rsidR="00F21639" w:rsidRPr="00CD618F" w:rsidRDefault="00F21639" w:rsidP="00031CD2">
            <w:pPr>
              <w:pStyle w:val="TableParagraph"/>
              <w:numPr>
                <w:ilvl w:val="0"/>
                <w:numId w:val="150"/>
              </w:numPr>
              <w:tabs>
                <w:tab w:val="left" w:pos="348"/>
              </w:tabs>
              <w:ind w:left="107" w:right="244" w:firstLine="0"/>
              <w:rPr>
                <w:sz w:val="24"/>
                <w:szCs w:val="24"/>
              </w:rPr>
            </w:pPr>
            <w:r w:rsidRPr="00CD618F">
              <w:rPr>
                <w:sz w:val="24"/>
                <w:szCs w:val="24"/>
              </w:rPr>
              <w:t>Переползание через скамейку с подлезанием под дугу в</w:t>
            </w:r>
            <w:r w:rsidRPr="00CD618F">
              <w:rPr>
                <w:spacing w:val="-5"/>
                <w:sz w:val="24"/>
                <w:szCs w:val="24"/>
              </w:rPr>
              <w:t xml:space="preserve"> </w:t>
            </w:r>
            <w:r w:rsidRPr="00CD618F">
              <w:rPr>
                <w:sz w:val="24"/>
                <w:szCs w:val="24"/>
              </w:rPr>
              <w:t>группировке.</w:t>
            </w:r>
          </w:p>
          <w:p w:rsidR="00F21639" w:rsidRPr="00CD618F" w:rsidRDefault="00F21639" w:rsidP="00031CD2">
            <w:pPr>
              <w:pStyle w:val="TableParagraph"/>
              <w:numPr>
                <w:ilvl w:val="0"/>
                <w:numId w:val="150"/>
              </w:numPr>
              <w:tabs>
                <w:tab w:val="left" w:pos="468"/>
              </w:tabs>
              <w:ind w:left="107" w:right="632" w:firstLine="0"/>
              <w:rPr>
                <w:sz w:val="24"/>
                <w:szCs w:val="24"/>
              </w:rPr>
            </w:pPr>
            <w:r w:rsidRPr="00CD618F">
              <w:rPr>
                <w:sz w:val="24"/>
                <w:szCs w:val="24"/>
              </w:rPr>
              <w:t>Перебрасывание мяча друг другу двумя руками</w:t>
            </w:r>
            <w:r w:rsidRPr="00CD618F">
              <w:rPr>
                <w:spacing w:val="-1"/>
                <w:sz w:val="24"/>
                <w:szCs w:val="24"/>
              </w:rPr>
              <w:t xml:space="preserve"> </w:t>
            </w:r>
            <w:r w:rsidRPr="00CD618F">
              <w:rPr>
                <w:sz w:val="24"/>
                <w:szCs w:val="24"/>
              </w:rPr>
              <w:t>снизу.</w:t>
            </w:r>
          </w:p>
          <w:p w:rsidR="00F21639" w:rsidRPr="00CD618F" w:rsidRDefault="00F21639" w:rsidP="00031CD2">
            <w:pPr>
              <w:pStyle w:val="TableParagraph"/>
              <w:numPr>
                <w:ilvl w:val="0"/>
                <w:numId w:val="150"/>
              </w:numPr>
              <w:tabs>
                <w:tab w:val="left" w:pos="468"/>
              </w:tabs>
              <w:ind w:left="107" w:right="632" w:firstLine="0"/>
              <w:rPr>
                <w:sz w:val="24"/>
                <w:szCs w:val="24"/>
              </w:rPr>
            </w:pPr>
            <w:r w:rsidRPr="00CD618F">
              <w:rPr>
                <w:sz w:val="24"/>
                <w:szCs w:val="24"/>
              </w:rPr>
              <w:t>Перебрасывание мяча друг другу двумя руками из – за</w:t>
            </w:r>
            <w:r w:rsidRPr="00CD618F">
              <w:rPr>
                <w:spacing w:val="2"/>
                <w:sz w:val="24"/>
                <w:szCs w:val="24"/>
              </w:rPr>
              <w:t xml:space="preserve"> </w:t>
            </w:r>
            <w:r w:rsidRPr="00CD618F">
              <w:rPr>
                <w:sz w:val="24"/>
                <w:szCs w:val="24"/>
              </w:rPr>
              <w:t>головы.</w:t>
            </w:r>
          </w:p>
          <w:p w:rsidR="00F21639" w:rsidRPr="00CD618F" w:rsidRDefault="00F21639" w:rsidP="00031CD2">
            <w:pPr>
              <w:pStyle w:val="TableParagraph"/>
              <w:numPr>
                <w:ilvl w:val="0"/>
                <w:numId w:val="150"/>
              </w:numPr>
              <w:tabs>
                <w:tab w:val="left" w:pos="468"/>
              </w:tabs>
              <w:ind w:left="467" w:hanging="361"/>
              <w:rPr>
                <w:sz w:val="24"/>
                <w:szCs w:val="24"/>
              </w:rPr>
            </w:pPr>
            <w:r w:rsidRPr="00CD618F">
              <w:rPr>
                <w:sz w:val="24"/>
                <w:szCs w:val="24"/>
              </w:rPr>
              <w:t>Пролезание в обруч</w:t>
            </w:r>
            <w:r w:rsidRPr="00CD618F">
              <w:rPr>
                <w:spacing w:val="-2"/>
                <w:sz w:val="24"/>
                <w:szCs w:val="24"/>
              </w:rPr>
              <w:t xml:space="preserve"> </w:t>
            </w:r>
            <w:r w:rsidRPr="00CD618F">
              <w:rPr>
                <w:sz w:val="24"/>
                <w:szCs w:val="24"/>
              </w:rPr>
              <w:t>боком.</w:t>
            </w:r>
          </w:p>
          <w:p w:rsidR="00F21639" w:rsidRPr="00CD618F" w:rsidRDefault="00F21639" w:rsidP="00031CD2">
            <w:pPr>
              <w:pStyle w:val="TableParagraph"/>
              <w:numPr>
                <w:ilvl w:val="0"/>
                <w:numId w:val="150"/>
              </w:numPr>
              <w:tabs>
                <w:tab w:val="left" w:pos="468"/>
              </w:tabs>
              <w:ind w:left="107" w:right="365" w:firstLine="0"/>
              <w:rPr>
                <w:sz w:val="24"/>
                <w:szCs w:val="24"/>
              </w:rPr>
            </w:pPr>
            <w:r w:rsidRPr="00CD618F">
              <w:rPr>
                <w:sz w:val="24"/>
                <w:szCs w:val="24"/>
              </w:rPr>
              <w:t>Ходьба с перешагиванием через набивные мячи.</w:t>
            </w:r>
          </w:p>
          <w:p w:rsidR="00F21639" w:rsidRPr="00CD618F" w:rsidRDefault="00F21639" w:rsidP="00031CD2">
            <w:pPr>
              <w:pStyle w:val="TableParagraph"/>
              <w:numPr>
                <w:ilvl w:val="0"/>
                <w:numId w:val="150"/>
              </w:numPr>
              <w:tabs>
                <w:tab w:val="left" w:pos="409"/>
              </w:tabs>
              <w:ind w:left="107" w:right="410" w:firstLine="0"/>
              <w:rPr>
                <w:sz w:val="24"/>
                <w:szCs w:val="24"/>
              </w:rPr>
            </w:pPr>
            <w:r w:rsidRPr="00CD618F">
              <w:rPr>
                <w:sz w:val="24"/>
                <w:szCs w:val="24"/>
              </w:rPr>
              <w:t>Перебрасывание мячей друг другу и</w:t>
            </w:r>
            <w:r w:rsidRPr="00CD618F">
              <w:rPr>
                <w:spacing w:val="-8"/>
                <w:sz w:val="24"/>
                <w:szCs w:val="24"/>
              </w:rPr>
              <w:t xml:space="preserve"> </w:t>
            </w:r>
            <w:r w:rsidRPr="00CD618F">
              <w:rPr>
                <w:sz w:val="24"/>
                <w:szCs w:val="24"/>
              </w:rPr>
              <w:t>ловля его после отскока от</w:t>
            </w:r>
            <w:r w:rsidRPr="00CD618F">
              <w:rPr>
                <w:spacing w:val="-2"/>
                <w:sz w:val="24"/>
                <w:szCs w:val="24"/>
              </w:rPr>
              <w:t xml:space="preserve"> </w:t>
            </w:r>
            <w:r w:rsidRPr="00CD618F">
              <w:rPr>
                <w:sz w:val="24"/>
                <w:szCs w:val="24"/>
              </w:rPr>
              <w:t>пола.</w:t>
            </w:r>
          </w:p>
          <w:p w:rsidR="00F21639" w:rsidRPr="00CD618F" w:rsidRDefault="00F21639" w:rsidP="00031CD2">
            <w:pPr>
              <w:pStyle w:val="TableParagraph"/>
              <w:numPr>
                <w:ilvl w:val="0"/>
                <w:numId w:val="150"/>
              </w:numPr>
              <w:tabs>
                <w:tab w:val="left" w:pos="468"/>
              </w:tabs>
              <w:spacing w:line="264" w:lineRule="exact"/>
              <w:ind w:left="467" w:hanging="361"/>
              <w:rPr>
                <w:sz w:val="24"/>
                <w:szCs w:val="24"/>
              </w:rPr>
            </w:pPr>
            <w:r w:rsidRPr="00CD618F">
              <w:rPr>
                <w:sz w:val="24"/>
                <w:szCs w:val="24"/>
              </w:rPr>
              <w:t>Ходьба с перешагиванием через</w:t>
            </w:r>
            <w:r w:rsidRPr="00CD618F">
              <w:rPr>
                <w:spacing w:val="-3"/>
                <w:sz w:val="24"/>
                <w:szCs w:val="24"/>
              </w:rPr>
              <w:t xml:space="preserve"> </w:t>
            </w:r>
            <w:r w:rsidRPr="00CD618F">
              <w:rPr>
                <w:sz w:val="24"/>
                <w:szCs w:val="24"/>
              </w:rPr>
              <w:t>набивные</w:t>
            </w:r>
          </w:p>
        </w:tc>
        <w:tc>
          <w:tcPr>
            <w:tcW w:w="408" w:type="dxa"/>
            <w:shd w:val="clear" w:color="auto" w:fill="auto"/>
          </w:tcPr>
          <w:p w:rsidR="00F21639" w:rsidRPr="00CD618F" w:rsidRDefault="00F21639" w:rsidP="00F21639">
            <w:pPr>
              <w:pStyle w:val="TableParagraph"/>
              <w:spacing w:line="270" w:lineRule="exact"/>
              <w:ind w:left="135"/>
              <w:rPr>
                <w:sz w:val="24"/>
                <w:szCs w:val="24"/>
              </w:rPr>
            </w:pPr>
            <w:r w:rsidRPr="00CD618F">
              <w:rPr>
                <w:sz w:val="24"/>
                <w:szCs w:val="24"/>
              </w:rPr>
              <w:t>+</w:t>
            </w:r>
          </w:p>
          <w:p w:rsidR="00F21639" w:rsidRPr="00CD618F" w:rsidRDefault="00F21639" w:rsidP="00F21639">
            <w:pPr>
              <w:pStyle w:val="TableParagraph"/>
              <w:ind w:left="135"/>
              <w:rPr>
                <w:sz w:val="24"/>
                <w:szCs w:val="24"/>
              </w:rPr>
            </w:pPr>
            <w:r w:rsidRPr="00CD618F">
              <w:rPr>
                <w:sz w:val="24"/>
                <w:szCs w:val="24"/>
              </w:rPr>
              <w:t>+</w:t>
            </w:r>
          </w:p>
          <w:p w:rsidR="00F21639" w:rsidRPr="00CD618F" w:rsidRDefault="00F21639" w:rsidP="00F21639">
            <w:pPr>
              <w:pStyle w:val="TableParagraph"/>
              <w:ind w:left="135"/>
              <w:rPr>
                <w:sz w:val="24"/>
                <w:szCs w:val="24"/>
              </w:rPr>
            </w:pPr>
            <w:r w:rsidRPr="00CD618F">
              <w:rPr>
                <w:sz w:val="24"/>
                <w:szCs w:val="24"/>
              </w:rPr>
              <w:t>+</w:t>
            </w:r>
          </w:p>
        </w:tc>
        <w:tc>
          <w:tcPr>
            <w:tcW w:w="422" w:type="dxa"/>
            <w:shd w:val="clear" w:color="auto" w:fill="auto"/>
          </w:tcPr>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43"/>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43"/>
              <w:rPr>
                <w:sz w:val="24"/>
                <w:szCs w:val="24"/>
              </w:rPr>
            </w:pPr>
            <w:r w:rsidRPr="00CD618F">
              <w:rPr>
                <w:sz w:val="24"/>
                <w:szCs w:val="24"/>
              </w:rPr>
              <w:t>+</w:t>
            </w:r>
          </w:p>
          <w:p w:rsidR="00F21639" w:rsidRPr="00CD618F" w:rsidRDefault="00F21639" w:rsidP="00F21639">
            <w:pPr>
              <w:pStyle w:val="TableParagraph"/>
              <w:ind w:left="143"/>
              <w:rPr>
                <w:sz w:val="24"/>
                <w:szCs w:val="24"/>
              </w:rPr>
            </w:pPr>
            <w:r w:rsidRPr="00CD618F">
              <w:rPr>
                <w:sz w:val="24"/>
                <w:szCs w:val="24"/>
              </w:rPr>
              <w:t>+</w:t>
            </w:r>
          </w:p>
        </w:tc>
        <w:tc>
          <w:tcPr>
            <w:tcW w:w="477"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76"/>
              <w:ind w:left="13"/>
              <w:rPr>
                <w:sz w:val="24"/>
                <w:szCs w:val="24"/>
              </w:rPr>
            </w:pPr>
            <w:r w:rsidRPr="00CD618F">
              <w:rPr>
                <w:sz w:val="24"/>
                <w:szCs w:val="24"/>
              </w:rPr>
              <w:t>+</w:t>
            </w:r>
          </w:p>
          <w:p w:rsidR="00F21639" w:rsidRPr="00CD618F" w:rsidRDefault="00F21639" w:rsidP="00F21639">
            <w:pPr>
              <w:pStyle w:val="TableParagraph"/>
              <w:ind w:left="13"/>
              <w:rPr>
                <w:sz w:val="24"/>
                <w:szCs w:val="24"/>
              </w:rPr>
            </w:pPr>
            <w:r w:rsidRPr="00CD618F">
              <w:rPr>
                <w:sz w:val="24"/>
                <w:szCs w:val="24"/>
              </w:rPr>
              <w:t>+</w:t>
            </w:r>
          </w:p>
          <w:p w:rsidR="00F21639" w:rsidRPr="00CD618F" w:rsidRDefault="00F21639" w:rsidP="00F21639">
            <w:pPr>
              <w:pStyle w:val="TableParagraph"/>
              <w:spacing w:before="11"/>
              <w:rPr>
                <w:b/>
                <w:sz w:val="24"/>
                <w:szCs w:val="24"/>
              </w:rPr>
            </w:pPr>
          </w:p>
          <w:p w:rsidR="00F21639" w:rsidRPr="00CD618F" w:rsidRDefault="00F21639" w:rsidP="00F21639">
            <w:pPr>
              <w:pStyle w:val="TableParagraph"/>
              <w:ind w:left="13"/>
              <w:rPr>
                <w:sz w:val="24"/>
                <w:szCs w:val="24"/>
              </w:rPr>
            </w:pPr>
            <w:r w:rsidRPr="00CD618F">
              <w:rPr>
                <w:sz w:val="24"/>
                <w:szCs w:val="24"/>
              </w:rPr>
              <w:t>+</w:t>
            </w:r>
          </w:p>
        </w:tc>
        <w:tc>
          <w:tcPr>
            <w:tcW w:w="398"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76"/>
              <w:ind w:left="132"/>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30"/>
              <w:ind w:left="132"/>
              <w:rPr>
                <w:sz w:val="24"/>
                <w:szCs w:val="24"/>
              </w:rPr>
            </w:pPr>
            <w:r w:rsidRPr="00CD618F">
              <w:rPr>
                <w:sz w:val="24"/>
                <w:szCs w:val="24"/>
              </w:rPr>
              <w:t>+</w:t>
            </w:r>
          </w:p>
          <w:p w:rsidR="00F21639" w:rsidRPr="00CD618F" w:rsidRDefault="00F21639" w:rsidP="00F21639">
            <w:pPr>
              <w:pStyle w:val="TableParagraph"/>
              <w:spacing w:before="11"/>
              <w:rPr>
                <w:b/>
                <w:sz w:val="24"/>
                <w:szCs w:val="24"/>
              </w:rPr>
            </w:pPr>
          </w:p>
          <w:p w:rsidR="00F21639" w:rsidRPr="00CD618F" w:rsidRDefault="00F21639" w:rsidP="00F21639">
            <w:pPr>
              <w:pStyle w:val="TableParagraph"/>
              <w:ind w:left="132"/>
              <w:rPr>
                <w:sz w:val="24"/>
                <w:szCs w:val="24"/>
              </w:rPr>
            </w:pPr>
            <w:r w:rsidRPr="00CD618F">
              <w:rPr>
                <w:sz w:val="24"/>
                <w:szCs w:val="24"/>
              </w:rPr>
              <w:t>+</w:t>
            </w:r>
          </w:p>
        </w:tc>
        <w:tc>
          <w:tcPr>
            <w:tcW w:w="453"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0"/>
              <w:rPr>
                <w:sz w:val="24"/>
                <w:szCs w:val="24"/>
              </w:rPr>
            </w:pPr>
            <w:r w:rsidRPr="00CD618F">
              <w:rPr>
                <w:sz w:val="24"/>
                <w:szCs w:val="24"/>
              </w:rPr>
              <w:t>+</w:t>
            </w:r>
          </w:p>
          <w:p w:rsidR="00F21639" w:rsidRPr="00CD618F" w:rsidRDefault="00F21639" w:rsidP="00F21639">
            <w:pPr>
              <w:pStyle w:val="TableParagraph"/>
              <w:ind w:left="10"/>
              <w:rPr>
                <w:sz w:val="24"/>
                <w:szCs w:val="24"/>
              </w:rPr>
            </w:pPr>
            <w:r w:rsidRPr="00CD618F">
              <w:rPr>
                <w:sz w:val="24"/>
                <w:szCs w:val="24"/>
              </w:rPr>
              <w:t>+</w:t>
            </w:r>
          </w:p>
        </w:tc>
        <w:tc>
          <w:tcPr>
            <w:tcW w:w="631"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1"/>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1"/>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1"/>
              <w:rPr>
                <w:sz w:val="24"/>
                <w:szCs w:val="24"/>
              </w:rPr>
            </w:pPr>
            <w:r w:rsidRPr="00CD618F">
              <w:rPr>
                <w:sz w:val="24"/>
                <w:szCs w:val="24"/>
              </w:rPr>
              <w:t>+</w:t>
            </w:r>
          </w:p>
        </w:tc>
      </w:tr>
    </w:tbl>
    <w:p w:rsidR="00F21639" w:rsidRPr="00CD618F" w:rsidRDefault="00F21639" w:rsidP="00F21639">
      <w:pPr>
        <w:jc w:val="center"/>
        <w:rPr>
          <w:sz w:val="24"/>
          <w:szCs w:val="24"/>
        </w:rPr>
        <w:sectPr w:rsidR="00F21639" w:rsidRPr="00CD618F" w:rsidSect="00F21639">
          <w:headerReference w:type="default" r:id="rId15"/>
          <w:pgSz w:w="11910" w:h="16840"/>
          <w:pgMar w:top="1240" w:right="620" w:bottom="280" w:left="1400" w:header="715" w:footer="0" w:gutter="0"/>
          <w:cols w:space="720"/>
          <w:docGrid w:linePitch="299"/>
        </w:sect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4"/>
        <w:gridCol w:w="5206"/>
        <w:gridCol w:w="408"/>
        <w:gridCol w:w="422"/>
        <w:gridCol w:w="477"/>
        <w:gridCol w:w="398"/>
        <w:gridCol w:w="453"/>
        <w:gridCol w:w="631"/>
      </w:tblGrid>
      <w:tr w:rsidR="00F21639" w:rsidRPr="00CD618F" w:rsidTr="00F21639">
        <w:trPr>
          <w:trHeight w:val="278"/>
        </w:trPr>
        <w:tc>
          <w:tcPr>
            <w:tcW w:w="1624" w:type="dxa"/>
            <w:shd w:val="clear" w:color="auto" w:fill="auto"/>
          </w:tcPr>
          <w:p w:rsidR="00F21639" w:rsidRPr="00CD618F" w:rsidRDefault="00F21639" w:rsidP="00F21639">
            <w:pPr>
              <w:pStyle w:val="TableParagraph"/>
              <w:rPr>
                <w:sz w:val="24"/>
                <w:szCs w:val="24"/>
              </w:rPr>
            </w:pPr>
          </w:p>
        </w:tc>
        <w:tc>
          <w:tcPr>
            <w:tcW w:w="5206" w:type="dxa"/>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мячи с мешочком на голове.</w:t>
            </w:r>
          </w:p>
        </w:tc>
        <w:tc>
          <w:tcPr>
            <w:tcW w:w="408" w:type="dxa"/>
            <w:shd w:val="clear" w:color="auto" w:fill="auto"/>
          </w:tcPr>
          <w:p w:rsidR="00F21639" w:rsidRPr="00CD618F" w:rsidRDefault="00F21639" w:rsidP="00F21639">
            <w:pPr>
              <w:pStyle w:val="TableParagraph"/>
              <w:rPr>
                <w:sz w:val="24"/>
                <w:szCs w:val="24"/>
              </w:rPr>
            </w:pPr>
          </w:p>
        </w:tc>
        <w:tc>
          <w:tcPr>
            <w:tcW w:w="422" w:type="dxa"/>
            <w:shd w:val="clear" w:color="auto" w:fill="auto"/>
          </w:tcPr>
          <w:p w:rsidR="00F21639" w:rsidRPr="00CD618F" w:rsidRDefault="00F21639" w:rsidP="00F21639">
            <w:pPr>
              <w:pStyle w:val="TableParagraph"/>
              <w:rPr>
                <w:sz w:val="24"/>
                <w:szCs w:val="24"/>
              </w:rPr>
            </w:pPr>
          </w:p>
        </w:tc>
        <w:tc>
          <w:tcPr>
            <w:tcW w:w="477" w:type="dxa"/>
            <w:shd w:val="clear" w:color="auto" w:fill="auto"/>
          </w:tcPr>
          <w:p w:rsidR="00F21639" w:rsidRPr="00CD618F" w:rsidRDefault="00F21639" w:rsidP="00F21639">
            <w:pPr>
              <w:pStyle w:val="TableParagraph"/>
              <w:rPr>
                <w:sz w:val="24"/>
                <w:szCs w:val="24"/>
              </w:rPr>
            </w:pPr>
          </w:p>
        </w:tc>
        <w:tc>
          <w:tcPr>
            <w:tcW w:w="398" w:type="dxa"/>
            <w:shd w:val="clear" w:color="auto" w:fill="auto"/>
          </w:tcPr>
          <w:p w:rsidR="00F21639" w:rsidRPr="00CD618F" w:rsidRDefault="00F21639" w:rsidP="00F21639">
            <w:pPr>
              <w:pStyle w:val="TableParagraph"/>
              <w:rPr>
                <w:sz w:val="24"/>
                <w:szCs w:val="24"/>
              </w:rPr>
            </w:pPr>
          </w:p>
        </w:tc>
        <w:tc>
          <w:tcPr>
            <w:tcW w:w="453" w:type="dxa"/>
            <w:shd w:val="clear" w:color="auto" w:fill="auto"/>
          </w:tcPr>
          <w:p w:rsidR="00F21639" w:rsidRPr="00CD618F" w:rsidRDefault="00F21639" w:rsidP="00F21639">
            <w:pPr>
              <w:pStyle w:val="TableParagraph"/>
              <w:rPr>
                <w:sz w:val="24"/>
                <w:szCs w:val="24"/>
              </w:rPr>
            </w:pPr>
          </w:p>
        </w:tc>
        <w:tc>
          <w:tcPr>
            <w:tcW w:w="631" w:type="dxa"/>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6830" w:type="dxa"/>
            <w:gridSpan w:val="2"/>
            <w:shd w:val="clear" w:color="auto" w:fill="auto"/>
          </w:tcPr>
          <w:p w:rsidR="00F21639" w:rsidRPr="00CD618F" w:rsidRDefault="00F21639" w:rsidP="00F21639">
            <w:pPr>
              <w:pStyle w:val="TableParagraph"/>
              <w:spacing w:line="256" w:lineRule="exact"/>
              <w:ind w:left="2242" w:right="2236"/>
              <w:rPr>
                <w:b/>
                <w:sz w:val="24"/>
                <w:szCs w:val="24"/>
              </w:rPr>
            </w:pPr>
            <w:r w:rsidRPr="00CD618F">
              <w:rPr>
                <w:b/>
                <w:sz w:val="24"/>
                <w:szCs w:val="24"/>
              </w:rPr>
              <w:t>Подвижные игры.</w:t>
            </w:r>
          </w:p>
        </w:tc>
        <w:tc>
          <w:tcPr>
            <w:tcW w:w="830" w:type="dxa"/>
            <w:gridSpan w:val="2"/>
            <w:shd w:val="clear" w:color="auto" w:fill="auto"/>
          </w:tcPr>
          <w:p w:rsidR="00F21639" w:rsidRPr="00CD618F" w:rsidRDefault="00F21639" w:rsidP="00F21639">
            <w:pPr>
              <w:pStyle w:val="TableParagraph"/>
              <w:spacing w:line="256" w:lineRule="exact"/>
              <w:ind w:left="305" w:right="294"/>
              <w:rPr>
                <w:sz w:val="24"/>
                <w:szCs w:val="24"/>
              </w:rPr>
            </w:pPr>
            <w:r w:rsidRPr="00CD618F">
              <w:rPr>
                <w:sz w:val="24"/>
                <w:szCs w:val="24"/>
              </w:rPr>
              <w:t>2.</w:t>
            </w:r>
          </w:p>
        </w:tc>
        <w:tc>
          <w:tcPr>
            <w:tcW w:w="875" w:type="dxa"/>
            <w:gridSpan w:val="2"/>
            <w:shd w:val="clear" w:color="auto" w:fill="auto"/>
          </w:tcPr>
          <w:p w:rsidR="00F21639" w:rsidRPr="00CD618F" w:rsidRDefault="00F21639" w:rsidP="00F21639">
            <w:pPr>
              <w:pStyle w:val="TableParagraph"/>
              <w:spacing w:line="256" w:lineRule="exact"/>
              <w:ind w:left="330" w:right="315"/>
              <w:rPr>
                <w:sz w:val="24"/>
                <w:szCs w:val="24"/>
              </w:rPr>
            </w:pPr>
            <w:r w:rsidRPr="00CD618F">
              <w:rPr>
                <w:sz w:val="24"/>
                <w:szCs w:val="24"/>
              </w:rPr>
              <w:t>3.</w:t>
            </w:r>
          </w:p>
        </w:tc>
        <w:tc>
          <w:tcPr>
            <w:tcW w:w="1084" w:type="dxa"/>
            <w:gridSpan w:val="2"/>
            <w:shd w:val="clear" w:color="auto" w:fill="auto"/>
          </w:tcPr>
          <w:p w:rsidR="00F21639" w:rsidRPr="00CD618F" w:rsidRDefault="00F21639" w:rsidP="00F21639">
            <w:pPr>
              <w:pStyle w:val="TableParagraph"/>
              <w:spacing w:line="256" w:lineRule="exact"/>
              <w:ind w:left="431" w:right="422"/>
              <w:rPr>
                <w:sz w:val="24"/>
                <w:szCs w:val="24"/>
              </w:rPr>
            </w:pPr>
            <w:r w:rsidRPr="00CD618F">
              <w:rPr>
                <w:sz w:val="24"/>
                <w:szCs w:val="24"/>
              </w:rPr>
              <w:t>4.</w:t>
            </w:r>
          </w:p>
        </w:tc>
      </w:tr>
      <w:tr w:rsidR="00F21639" w:rsidRPr="00CD618F" w:rsidTr="00F21639">
        <w:trPr>
          <w:trHeight w:val="827"/>
        </w:trPr>
        <w:tc>
          <w:tcPr>
            <w:tcW w:w="1624" w:type="dxa"/>
            <w:shd w:val="clear" w:color="auto" w:fill="auto"/>
          </w:tcPr>
          <w:p w:rsidR="00F21639" w:rsidRPr="00CD618F" w:rsidRDefault="00F21639" w:rsidP="00F21639">
            <w:pPr>
              <w:pStyle w:val="TableParagraph"/>
              <w:rPr>
                <w:sz w:val="24"/>
                <w:szCs w:val="24"/>
              </w:rPr>
            </w:pPr>
          </w:p>
        </w:tc>
        <w:tc>
          <w:tcPr>
            <w:tcW w:w="5206" w:type="dxa"/>
            <w:shd w:val="clear" w:color="auto" w:fill="auto"/>
          </w:tcPr>
          <w:p w:rsidR="00F21639" w:rsidRPr="00CD618F" w:rsidRDefault="00F21639" w:rsidP="00031CD2">
            <w:pPr>
              <w:pStyle w:val="TableParagraph"/>
              <w:numPr>
                <w:ilvl w:val="0"/>
                <w:numId w:val="149"/>
              </w:numPr>
              <w:tabs>
                <w:tab w:val="left" w:pos="353"/>
              </w:tabs>
              <w:spacing w:line="268" w:lineRule="exact"/>
              <w:ind w:hanging="246"/>
              <w:rPr>
                <w:sz w:val="24"/>
                <w:szCs w:val="24"/>
              </w:rPr>
            </w:pPr>
            <w:r w:rsidRPr="00CD618F">
              <w:rPr>
                <w:sz w:val="24"/>
                <w:szCs w:val="24"/>
              </w:rPr>
              <w:t>«Медведи и</w:t>
            </w:r>
            <w:r w:rsidRPr="00CD618F">
              <w:rPr>
                <w:spacing w:val="1"/>
                <w:sz w:val="24"/>
                <w:szCs w:val="24"/>
              </w:rPr>
              <w:t xml:space="preserve"> </w:t>
            </w:r>
            <w:r w:rsidRPr="00CD618F">
              <w:rPr>
                <w:sz w:val="24"/>
                <w:szCs w:val="24"/>
              </w:rPr>
              <w:t>пчёлы».</w:t>
            </w:r>
          </w:p>
          <w:p w:rsidR="00F21639" w:rsidRPr="00CD618F" w:rsidRDefault="00F21639" w:rsidP="00031CD2">
            <w:pPr>
              <w:pStyle w:val="TableParagraph"/>
              <w:numPr>
                <w:ilvl w:val="0"/>
                <w:numId w:val="149"/>
              </w:numPr>
              <w:tabs>
                <w:tab w:val="left" w:pos="353"/>
              </w:tabs>
              <w:ind w:hanging="246"/>
              <w:rPr>
                <w:sz w:val="24"/>
                <w:szCs w:val="24"/>
              </w:rPr>
            </w:pPr>
            <w:r w:rsidRPr="00CD618F">
              <w:rPr>
                <w:sz w:val="24"/>
                <w:szCs w:val="24"/>
              </w:rPr>
              <w:t>«Совушка».</w:t>
            </w:r>
          </w:p>
          <w:p w:rsidR="00F21639" w:rsidRPr="00CD618F" w:rsidRDefault="00F21639" w:rsidP="00031CD2">
            <w:pPr>
              <w:pStyle w:val="TableParagraph"/>
              <w:numPr>
                <w:ilvl w:val="0"/>
                <w:numId w:val="149"/>
              </w:numPr>
              <w:tabs>
                <w:tab w:val="left" w:pos="353"/>
              </w:tabs>
              <w:spacing w:line="264" w:lineRule="exact"/>
              <w:ind w:hanging="246"/>
              <w:rPr>
                <w:sz w:val="24"/>
                <w:szCs w:val="24"/>
              </w:rPr>
            </w:pPr>
            <w:r w:rsidRPr="00CD618F">
              <w:rPr>
                <w:sz w:val="24"/>
                <w:szCs w:val="24"/>
              </w:rPr>
              <w:t>« Не оставайся на</w:t>
            </w:r>
            <w:r w:rsidRPr="00CD618F">
              <w:rPr>
                <w:spacing w:val="-8"/>
                <w:sz w:val="24"/>
                <w:szCs w:val="24"/>
              </w:rPr>
              <w:t xml:space="preserve"> </w:t>
            </w:r>
            <w:r w:rsidRPr="00CD618F">
              <w:rPr>
                <w:sz w:val="24"/>
                <w:szCs w:val="24"/>
              </w:rPr>
              <w:t>полу».</w:t>
            </w:r>
          </w:p>
        </w:tc>
        <w:tc>
          <w:tcPr>
            <w:tcW w:w="830" w:type="dxa"/>
            <w:gridSpan w:val="2"/>
            <w:shd w:val="clear" w:color="auto" w:fill="auto"/>
          </w:tcPr>
          <w:p w:rsidR="00F21639" w:rsidRPr="00CD618F" w:rsidRDefault="00F21639" w:rsidP="00F21639">
            <w:pPr>
              <w:pStyle w:val="TableParagraph"/>
              <w:spacing w:line="268" w:lineRule="exact"/>
              <w:ind w:left="9"/>
              <w:rPr>
                <w:sz w:val="24"/>
                <w:szCs w:val="24"/>
              </w:rPr>
            </w:pPr>
            <w:r w:rsidRPr="00CD618F">
              <w:rPr>
                <w:sz w:val="24"/>
                <w:szCs w:val="24"/>
              </w:rPr>
              <w:t>+</w:t>
            </w:r>
          </w:p>
        </w:tc>
        <w:tc>
          <w:tcPr>
            <w:tcW w:w="875" w:type="dxa"/>
            <w:gridSpan w:val="2"/>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3"/>
              <w:rPr>
                <w:sz w:val="24"/>
                <w:szCs w:val="24"/>
              </w:rPr>
            </w:pPr>
            <w:r w:rsidRPr="00CD618F">
              <w:rPr>
                <w:sz w:val="24"/>
                <w:szCs w:val="24"/>
              </w:rPr>
              <w:t>+</w:t>
            </w:r>
          </w:p>
        </w:tc>
        <w:tc>
          <w:tcPr>
            <w:tcW w:w="1084"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spacing w:line="264" w:lineRule="exact"/>
              <w:ind w:left="12"/>
              <w:rPr>
                <w:sz w:val="24"/>
                <w:szCs w:val="24"/>
              </w:rPr>
            </w:pPr>
            <w:r w:rsidRPr="00CD618F">
              <w:rPr>
                <w:sz w:val="24"/>
                <w:szCs w:val="24"/>
              </w:rPr>
              <w:t>+</w:t>
            </w:r>
          </w:p>
        </w:tc>
      </w:tr>
      <w:tr w:rsidR="00F21639" w:rsidRPr="00CD618F" w:rsidTr="00F21639">
        <w:trPr>
          <w:trHeight w:val="390"/>
        </w:trPr>
        <w:tc>
          <w:tcPr>
            <w:tcW w:w="1624" w:type="dxa"/>
            <w:shd w:val="clear" w:color="auto" w:fill="auto"/>
          </w:tcPr>
          <w:p w:rsidR="00F21639" w:rsidRPr="00CD618F" w:rsidRDefault="00F21639" w:rsidP="00F21639">
            <w:pPr>
              <w:pStyle w:val="TableParagraph"/>
              <w:rPr>
                <w:sz w:val="24"/>
                <w:szCs w:val="24"/>
              </w:rPr>
            </w:pPr>
          </w:p>
        </w:tc>
        <w:tc>
          <w:tcPr>
            <w:tcW w:w="5206" w:type="dxa"/>
            <w:shd w:val="clear" w:color="auto" w:fill="auto"/>
          </w:tcPr>
          <w:p w:rsidR="00F21639" w:rsidRPr="00CD618F" w:rsidRDefault="00F21639" w:rsidP="00F21639">
            <w:pPr>
              <w:pStyle w:val="TableParagraph"/>
              <w:spacing w:line="273" w:lineRule="exact"/>
              <w:ind w:left="1312"/>
              <w:rPr>
                <w:b/>
                <w:sz w:val="24"/>
                <w:szCs w:val="24"/>
              </w:rPr>
            </w:pPr>
            <w:r w:rsidRPr="00CD618F">
              <w:rPr>
                <w:b/>
                <w:sz w:val="24"/>
                <w:szCs w:val="24"/>
              </w:rPr>
              <w:t>Заключительная часть.</w:t>
            </w:r>
          </w:p>
        </w:tc>
        <w:tc>
          <w:tcPr>
            <w:tcW w:w="830" w:type="dxa"/>
            <w:gridSpan w:val="2"/>
            <w:shd w:val="clear" w:color="auto" w:fill="auto"/>
          </w:tcPr>
          <w:p w:rsidR="00F21639" w:rsidRPr="00CD618F" w:rsidRDefault="00F21639" w:rsidP="00F21639">
            <w:pPr>
              <w:pStyle w:val="TableParagraph"/>
              <w:spacing w:line="268" w:lineRule="exact"/>
              <w:ind w:left="305" w:right="294"/>
              <w:rPr>
                <w:sz w:val="24"/>
                <w:szCs w:val="24"/>
              </w:rPr>
            </w:pPr>
            <w:r w:rsidRPr="00CD618F">
              <w:rPr>
                <w:sz w:val="24"/>
                <w:szCs w:val="24"/>
              </w:rPr>
              <w:t>2.</w:t>
            </w:r>
          </w:p>
        </w:tc>
        <w:tc>
          <w:tcPr>
            <w:tcW w:w="875" w:type="dxa"/>
            <w:gridSpan w:val="2"/>
            <w:shd w:val="clear" w:color="auto" w:fill="auto"/>
          </w:tcPr>
          <w:p w:rsidR="00F21639" w:rsidRPr="00CD618F" w:rsidRDefault="00F21639" w:rsidP="00F21639">
            <w:pPr>
              <w:pStyle w:val="TableParagraph"/>
              <w:spacing w:line="268" w:lineRule="exact"/>
              <w:ind w:left="330" w:right="315"/>
              <w:rPr>
                <w:sz w:val="24"/>
                <w:szCs w:val="24"/>
              </w:rPr>
            </w:pPr>
            <w:r w:rsidRPr="00CD618F">
              <w:rPr>
                <w:sz w:val="24"/>
                <w:szCs w:val="24"/>
              </w:rPr>
              <w:t>3.</w:t>
            </w:r>
          </w:p>
        </w:tc>
        <w:tc>
          <w:tcPr>
            <w:tcW w:w="1084" w:type="dxa"/>
            <w:gridSpan w:val="2"/>
            <w:shd w:val="clear" w:color="auto" w:fill="auto"/>
          </w:tcPr>
          <w:p w:rsidR="00F21639" w:rsidRPr="00CD618F" w:rsidRDefault="00F21639" w:rsidP="00F21639">
            <w:pPr>
              <w:pStyle w:val="TableParagraph"/>
              <w:spacing w:line="268" w:lineRule="exact"/>
              <w:ind w:left="431" w:right="422"/>
              <w:rPr>
                <w:sz w:val="24"/>
                <w:szCs w:val="24"/>
              </w:rPr>
            </w:pPr>
            <w:r w:rsidRPr="00CD618F">
              <w:rPr>
                <w:sz w:val="24"/>
                <w:szCs w:val="24"/>
              </w:rPr>
              <w:t>4.</w:t>
            </w:r>
          </w:p>
        </w:tc>
      </w:tr>
      <w:tr w:rsidR="00F21639" w:rsidRPr="00CD618F" w:rsidTr="00F21639">
        <w:trPr>
          <w:trHeight w:val="827"/>
        </w:trPr>
        <w:tc>
          <w:tcPr>
            <w:tcW w:w="1624" w:type="dxa"/>
            <w:shd w:val="clear" w:color="auto" w:fill="auto"/>
          </w:tcPr>
          <w:p w:rsidR="00F21639" w:rsidRPr="00CD618F" w:rsidRDefault="00F21639" w:rsidP="00F21639">
            <w:pPr>
              <w:pStyle w:val="TableParagraph"/>
              <w:rPr>
                <w:sz w:val="24"/>
                <w:szCs w:val="24"/>
              </w:rPr>
            </w:pPr>
          </w:p>
        </w:tc>
        <w:tc>
          <w:tcPr>
            <w:tcW w:w="5206" w:type="dxa"/>
            <w:shd w:val="clear" w:color="auto" w:fill="auto"/>
          </w:tcPr>
          <w:p w:rsidR="00F21639" w:rsidRPr="00CD618F" w:rsidRDefault="00F21639" w:rsidP="00031CD2">
            <w:pPr>
              <w:pStyle w:val="TableParagraph"/>
              <w:numPr>
                <w:ilvl w:val="0"/>
                <w:numId w:val="148"/>
              </w:numPr>
              <w:tabs>
                <w:tab w:val="left" w:pos="289"/>
              </w:tabs>
              <w:spacing w:line="268" w:lineRule="exact"/>
              <w:ind w:hanging="182"/>
              <w:rPr>
                <w:sz w:val="24"/>
                <w:szCs w:val="24"/>
              </w:rPr>
            </w:pPr>
            <w:r w:rsidRPr="00CD618F">
              <w:rPr>
                <w:sz w:val="24"/>
                <w:szCs w:val="24"/>
              </w:rPr>
              <w:t>Игра: «Ровным</w:t>
            </w:r>
            <w:r w:rsidRPr="00CD618F">
              <w:rPr>
                <w:spacing w:val="1"/>
                <w:sz w:val="24"/>
                <w:szCs w:val="24"/>
              </w:rPr>
              <w:t xml:space="preserve"> </w:t>
            </w:r>
            <w:r w:rsidRPr="00CD618F">
              <w:rPr>
                <w:sz w:val="24"/>
                <w:szCs w:val="24"/>
              </w:rPr>
              <w:t>кругом».</w:t>
            </w:r>
          </w:p>
          <w:p w:rsidR="00F21639" w:rsidRPr="00CD618F" w:rsidRDefault="00F21639" w:rsidP="00031CD2">
            <w:pPr>
              <w:pStyle w:val="TableParagraph"/>
              <w:numPr>
                <w:ilvl w:val="0"/>
                <w:numId w:val="148"/>
              </w:numPr>
              <w:tabs>
                <w:tab w:val="left" w:pos="348"/>
              </w:tabs>
              <w:ind w:left="347" w:hanging="241"/>
              <w:rPr>
                <w:sz w:val="24"/>
                <w:szCs w:val="24"/>
              </w:rPr>
            </w:pPr>
            <w:r w:rsidRPr="00CD618F">
              <w:rPr>
                <w:sz w:val="24"/>
                <w:szCs w:val="24"/>
              </w:rPr>
              <w:t>Игра: «Узнай по</w:t>
            </w:r>
            <w:r w:rsidRPr="00CD618F">
              <w:rPr>
                <w:spacing w:val="3"/>
                <w:sz w:val="24"/>
                <w:szCs w:val="24"/>
              </w:rPr>
              <w:t xml:space="preserve"> </w:t>
            </w:r>
            <w:r w:rsidRPr="00CD618F">
              <w:rPr>
                <w:sz w:val="24"/>
                <w:szCs w:val="24"/>
              </w:rPr>
              <w:t>голосу».</w:t>
            </w:r>
          </w:p>
          <w:p w:rsidR="00F21639" w:rsidRPr="00CD618F" w:rsidRDefault="00F21639" w:rsidP="00031CD2">
            <w:pPr>
              <w:pStyle w:val="TableParagraph"/>
              <w:numPr>
                <w:ilvl w:val="0"/>
                <w:numId w:val="148"/>
              </w:numPr>
              <w:tabs>
                <w:tab w:val="left" w:pos="348"/>
              </w:tabs>
              <w:spacing w:line="264" w:lineRule="exact"/>
              <w:ind w:left="347" w:hanging="241"/>
              <w:rPr>
                <w:sz w:val="24"/>
                <w:szCs w:val="24"/>
              </w:rPr>
            </w:pPr>
            <w:r w:rsidRPr="00CD618F">
              <w:rPr>
                <w:sz w:val="24"/>
                <w:szCs w:val="24"/>
              </w:rPr>
              <w:t xml:space="preserve">Игра: </w:t>
            </w:r>
            <w:r w:rsidRPr="00CD618F">
              <w:rPr>
                <w:spacing w:val="-4"/>
                <w:sz w:val="24"/>
                <w:szCs w:val="24"/>
              </w:rPr>
              <w:t xml:space="preserve">«У </w:t>
            </w:r>
            <w:r w:rsidRPr="00CD618F">
              <w:rPr>
                <w:sz w:val="24"/>
                <w:szCs w:val="24"/>
              </w:rPr>
              <w:t>дедушки</w:t>
            </w:r>
            <w:r w:rsidRPr="00CD618F">
              <w:rPr>
                <w:spacing w:val="10"/>
                <w:sz w:val="24"/>
                <w:szCs w:val="24"/>
              </w:rPr>
              <w:t xml:space="preserve"> </w:t>
            </w:r>
            <w:r w:rsidRPr="00CD618F">
              <w:rPr>
                <w:sz w:val="24"/>
                <w:szCs w:val="24"/>
              </w:rPr>
              <w:t>Трифона».</w:t>
            </w:r>
          </w:p>
        </w:tc>
        <w:tc>
          <w:tcPr>
            <w:tcW w:w="830" w:type="dxa"/>
            <w:gridSpan w:val="2"/>
            <w:shd w:val="clear" w:color="auto" w:fill="auto"/>
          </w:tcPr>
          <w:p w:rsidR="00F21639" w:rsidRPr="00CD618F" w:rsidRDefault="00F21639" w:rsidP="00F21639">
            <w:pPr>
              <w:pStyle w:val="TableParagraph"/>
              <w:spacing w:line="268" w:lineRule="exact"/>
              <w:ind w:left="9"/>
              <w:rPr>
                <w:sz w:val="24"/>
                <w:szCs w:val="24"/>
              </w:rPr>
            </w:pPr>
            <w:r w:rsidRPr="00CD618F">
              <w:rPr>
                <w:sz w:val="24"/>
                <w:szCs w:val="24"/>
              </w:rPr>
              <w:t>+</w:t>
            </w:r>
          </w:p>
        </w:tc>
        <w:tc>
          <w:tcPr>
            <w:tcW w:w="875" w:type="dxa"/>
            <w:gridSpan w:val="2"/>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3"/>
              <w:rPr>
                <w:sz w:val="24"/>
                <w:szCs w:val="24"/>
              </w:rPr>
            </w:pPr>
            <w:r w:rsidRPr="00CD618F">
              <w:rPr>
                <w:sz w:val="24"/>
                <w:szCs w:val="24"/>
              </w:rPr>
              <w:t>+</w:t>
            </w:r>
          </w:p>
        </w:tc>
        <w:tc>
          <w:tcPr>
            <w:tcW w:w="1084"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spacing w:line="264" w:lineRule="exact"/>
              <w:ind w:left="12"/>
              <w:rPr>
                <w:sz w:val="24"/>
                <w:szCs w:val="24"/>
              </w:rPr>
            </w:pPr>
            <w:r w:rsidRPr="00CD618F">
              <w:rPr>
                <w:sz w:val="24"/>
                <w:szCs w:val="24"/>
              </w:rPr>
              <w:t>+</w:t>
            </w:r>
          </w:p>
        </w:tc>
      </w:tr>
      <w:tr w:rsidR="00F21639" w:rsidRPr="00CD618F" w:rsidTr="00F21639">
        <w:trPr>
          <w:trHeight w:val="275"/>
        </w:trPr>
        <w:tc>
          <w:tcPr>
            <w:tcW w:w="6830" w:type="dxa"/>
            <w:gridSpan w:val="2"/>
            <w:shd w:val="clear" w:color="auto" w:fill="auto"/>
          </w:tcPr>
          <w:p w:rsidR="00F21639" w:rsidRPr="00CD618F" w:rsidRDefault="00F21639" w:rsidP="00F21639">
            <w:pPr>
              <w:pStyle w:val="TableParagraph"/>
              <w:spacing w:line="256" w:lineRule="exact"/>
              <w:ind w:left="1329"/>
              <w:rPr>
                <w:b/>
                <w:sz w:val="24"/>
                <w:szCs w:val="24"/>
              </w:rPr>
            </w:pPr>
            <w:r w:rsidRPr="00CD618F">
              <w:rPr>
                <w:b/>
                <w:sz w:val="24"/>
                <w:szCs w:val="24"/>
              </w:rPr>
              <w:t>Физкультурное занятие на воздухе.</w:t>
            </w:r>
          </w:p>
        </w:tc>
        <w:tc>
          <w:tcPr>
            <w:tcW w:w="830" w:type="dxa"/>
            <w:gridSpan w:val="2"/>
            <w:shd w:val="clear" w:color="auto" w:fill="auto"/>
          </w:tcPr>
          <w:p w:rsidR="00F21639" w:rsidRPr="00CD618F" w:rsidRDefault="00F21639" w:rsidP="00F21639">
            <w:pPr>
              <w:pStyle w:val="TableParagraph"/>
              <w:spacing w:line="256" w:lineRule="exact"/>
              <w:ind w:left="305" w:right="294"/>
              <w:rPr>
                <w:sz w:val="24"/>
                <w:szCs w:val="24"/>
              </w:rPr>
            </w:pPr>
            <w:r w:rsidRPr="00CD618F">
              <w:rPr>
                <w:sz w:val="24"/>
                <w:szCs w:val="24"/>
              </w:rPr>
              <w:t>2.</w:t>
            </w:r>
          </w:p>
        </w:tc>
        <w:tc>
          <w:tcPr>
            <w:tcW w:w="875" w:type="dxa"/>
            <w:gridSpan w:val="2"/>
            <w:shd w:val="clear" w:color="auto" w:fill="auto"/>
          </w:tcPr>
          <w:p w:rsidR="00F21639" w:rsidRPr="00CD618F" w:rsidRDefault="00F21639" w:rsidP="00F21639">
            <w:pPr>
              <w:pStyle w:val="TableParagraph"/>
              <w:spacing w:line="256" w:lineRule="exact"/>
              <w:ind w:left="330" w:right="315"/>
              <w:rPr>
                <w:sz w:val="24"/>
                <w:szCs w:val="24"/>
              </w:rPr>
            </w:pPr>
            <w:r w:rsidRPr="00CD618F">
              <w:rPr>
                <w:sz w:val="24"/>
                <w:szCs w:val="24"/>
              </w:rPr>
              <w:t>3.</w:t>
            </w:r>
          </w:p>
        </w:tc>
        <w:tc>
          <w:tcPr>
            <w:tcW w:w="1084" w:type="dxa"/>
            <w:gridSpan w:val="2"/>
            <w:shd w:val="clear" w:color="auto" w:fill="auto"/>
          </w:tcPr>
          <w:p w:rsidR="00F21639" w:rsidRPr="00CD618F" w:rsidRDefault="00F21639" w:rsidP="00F21639">
            <w:pPr>
              <w:pStyle w:val="TableParagraph"/>
              <w:spacing w:line="256" w:lineRule="exact"/>
              <w:ind w:left="431" w:right="422"/>
              <w:rPr>
                <w:sz w:val="24"/>
                <w:szCs w:val="24"/>
              </w:rPr>
            </w:pPr>
            <w:r w:rsidRPr="00CD618F">
              <w:rPr>
                <w:sz w:val="24"/>
                <w:szCs w:val="24"/>
              </w:rPr>
              <w:t>4.</w:t>
            </w:r>
          </w:p>
        </w:tc>
      </w:tr>
      <w:tr w:rsidR="00F21639" w:rsidRPr="00CD618F" w:rsidTr="00F21639">
        <w:trPr>
          <w:trHeight w:val="5519"/>
        </w:trPr>
        <w:tc>
          <w:tcPr>
            <w:tcW w:w="1624" w:type="dxa"/>
            <w:shd w:val="clear" w:color="auto" w:fill="auto"/>
          </w:tcPr>
          <w:p w:rsidR="00F21639" w:rsidRPr="00CD618F" w:rsidRDefault="00F21639" w:rsidP="00F21639">
            <w:pPr>
              <w:pStyle w:val="TableParagraph"/>
              <w:rPr>
                <w:sz w:val="24"/>
                <w:szCs w:val="24"/>
              </w:rPr>
            </w:pPr>
          </w:p>
        </w:tc>
        <w:tc>
          <w:tcPr>
            <w:tcW w:w="5206" w:type="dxa"/>
            <w:shd w:val="clear" w:color="auto" w:fill="auto"/>
          </w:tcPr>
          <w:p w:rsidR="00F21639" w:rsidRPr="00CD618F" w:rsidRDefault="00F21639" w:rsidP="00031CD2">
            <w:pPr>
              <w:pStyle w:val="TableParagraph"/>
              <w:numPr>
                <w:ilvl w:val="0"/>
                <w:numId w:val="147"/>
              </w:numPr>
              <w:tabs>
                <w:tab w:val="left" w:pos="348"/>
              </w:tabs>
              <w:spacing w:line="242" w:lineRule="auto"/>
              <w:ind w:right="1206" w:firstLine="0"/>
              <w:rPr>
                <w:b/>
                <w:sz w:val="24"/>
                <w:szCs w:val="24"/>
              </w:rPr>
            </w:pPr>
            <w:r w:rsidRPr="00CD618F">
              <w:rPr>
                <w:b/>
                <w:sz w:val="24"/>
                <w:szCs w:val="24"/>
              </w:rPr>
              <w:t xml:space="preserve">Цель: </w:t>
            </w:r>
            <w:r w:rsidRPr="00CD618F">
              <w:rPr>
                <w:sz w:val="24"/>
                <w:szCs w:val="24"/>
              </w:rPr>
              <w:t xml:space="preserve">Продолжать учить детей передвигаться по ледяным дорожкам; повторить игровые упражнения. </w:t>
            </w:r>
            <w:r w:rsidRPr="00CD618F">
              <w:rPr>
                <w:b/>
                <w:sz w:val="24"/>
                <w:szCs w:val="24"/>
              </w:rPr>
              <w:t>Игровые</w:t>
            </w:r>
            <w:r w:rsidRPr="00CD618F">
              <w:rPr>
                <w:b/>
                <w:spacing w:val="-1"/>
                <w:sz w:val="24"/>
                <w:szCs w:val="24"/>
              </w:rPr>
              <w:t xml:space="preserve"> </w:t>
            </w:r>
            <w:r w:rsidRPr="00CD618F">
              <w:rPr>
                <w:b/>
                <w:sz w:val="24"/>
                <w:szCs w:val="24"/>
              </w:rPr>
              <w:t>упражнения:</w:t>
            </w:r>
          </w:p>
          <w:p w:rsidR="00F21639" w:rsidRPr="00CD618F" w:rsidRDefault="00F21639" w:rsidP="00031CD2">
            <w:pPr>
              <w:pStyle w:val="TableParagraph"/>
              <w:numPr>
                <w:ilvl w:val="1"/>
                <w:numId w:val="147"/>
              </w:numPr>
              <w:tabs>
                <w:tab w:val="left" w:pos="1613"/>
              </w:tabs>
              <w:spacing w:line="265" w:lineRule="exact"/>
              <w:ind w:left="1612" w:hanging="246"/>
              <w:jc w:val="left"/>
              <w:rPr>
                <w:sz w:val="24"/>
                <w:szCs w:val="24"/>
              </w:rPr>
            </w:pPr>
            <w:r w:rsidRPr="00CD618F">
              <w:rPr>
                <w:sz w:val="24"/>
                <w:szCs w:val="24"/>
              </w:rPr>
              <w:t>«Поскользим!».</w:t>
            </w:r>
          </w:p>
          <w:p w:rsidR="00F21639" w:rsidRPr="00CD618F" w:rsidRDefault="00F21639" w:rsidP="00031CD2">
            <w:pPr>
              <w:pStyle w:val="TableParagraph"/>
              <w:numPr>
                <w:ilvl w:val="1"/>
                <w:numId w:val="147"/>
              </w:numPr>
              <w:tabs>
                <w:tab w:val="left" w:pos="1613"/>
              </w:tabs>
              <w:ind w:left="1612" w:hanging="246"/>
              <w:jc w:val="left"/>
              <w:rPr>
                <w:sz w:val="24"/>
                <w:szCs w:val="24"/>
              </w:rPr>
            </w:pPr>
            <w:r w:rsidRPr="00CD618F">
              <w:rPr>
                <w:sz w:val="24"/>
                <w:szCs w:val="24"/>
              </w:rPr>
              <w:t>«Сбей</w:t>
            </w:r>
            <w:r w:rsidRPr="00CD618F">
              <w:rPr>
                <w:spacing w:val="1"/>
                <w:sz w:val="24"/>
                <w:szCs w:val="24"/>
              </w:rPr>
              <w:t xml:space="preserve"> </w:t>
            </w:r>
            <w:r w:rsidRPr="00CD618F">
              <w:rPr>
                <w:sz w:val="24"/>
                <w:szCs w:val="24"/>
              </w:rPr>
              <w:t>кеглю».</w:t>
            </w:r>
          </w:p>
          <w:p w:rsidR="00F21639" w:rsidRPr="00CD618F" w:rsidRDefault="00F21639" w:rsidP="00031CD2">
            <w:pPr>
              <w:pStyle w:val="TableParagraph"/>
              <w:numPr>
                <w:ilvl w:val="1"/>
                <w:numId w:val="147"/>
              </w:numPr>
              <w:tabs>
                <w:tab w:val="left" w:pos="1608"/>
              </w:tabs>
              <w:ind w:left="1607" w:hanging="241"/>
              <w:jc w:val="left"/>
              <w:rPr>
                <w:sz w:val="24"/>
                <w:szCs w:val="24"/>
              </w:rPr>
            </w:pPr>
            <w:r w:rsidRPr="00CD618F">
              <w:rPr>
                <w:sz w:val="24"/>
                <w:szCs w:val="24"/>
              </w:rPr>
              <w:t>П/и: «Ловишки</w:t>
            </w:r>
            <w:r w:rsidRPr="00CD618F">
              <w:rPr>
                <w:spacing w:val="3"/>
                <w:sz w:val="24"/>
                <w:szCs w:val="24"/>
              </w:rPr>
              <w:t xml:space="preserve"> </w:t>
            </w:r>
            <w:r w:rsidRPr="00CD618F">
              <w:rPr>
                <w:sz w:val="24"/>
                <w:szCs w:val="24"/>
              </w:rPr>
              <w:t>парами».</w:t>
            </w:r>
          </w:p>
          <w:p w:rsidR="00F21639" w:rsidRPr="00CD618F" w:rsidRDefault="00F21639" w:rsidP="00031CD2">
            <w:pPr>
              <w:pStyle w:val="TableParagraph"/>
              <w:numPr>
                <w:ilvl w:val="0"/>
                <w:numId w:val="147"/>
              </w:numPr>
              <w:tabs>
                <w:tab w:val="left" w:pos="348"/>
              </w:tabs>
              <w:ind w:right="357" w:firstLine="0"/>
              <w:rPr>
                <w:sz w:val="24"/>
                <w:szCs w:val="24"/>
              </w:rPr>
            </w:pPr>
            <w:r w:rsidRPr="00CD618F">
              <w:rPr>
                <w:b/>
                <w:sz w:val="24"/>
                <w:szCs w:val="24"/>
              </w:rPr>
              <w:t xml:space="preserve">Цель: </w:t>
            </w:r>
            <w:r w:rsidRPr="00CD618F">
              <w:rPr>
                <w:sz w:val="24"/>
                <w:szCs w:val="24"/>
              </w:rPr>
              <w:t xml:space="preserve">Закреплять навык скользящего </w:t>
            </w:r>
            <w:r w:rsidRPr="00CD618F">
              <w:rPr>
                <w:spacing w:val="-4"/>
                <w:sz w:val="24"/>
                <w:szCs w:val="24"/>
              </w:rPr>
              <w:t xml:space="preserve">шага, </w:t>
            </w:r>
            <w:r w:rsidRPr="00CD618F">
              <w:rPr>
                <w:sz w:val="24"/>
                <w:szCs w:val="24"/>
              </w:rPr>
              <w:t>повторить игровые упражнения с бегом и метанием.</w:t>
            </w:r>
          </w:p>
          <w:p w:rsidR="00F21639" w:rsidRPr="00CD618F" w:rsidRDefault="00F21639" w:rsidP="00F21639">
            <w:pPr>
              <w:pStyle w:val="TableParagraph"/>
              <w:spacing w:line="274" w:lineRule="exact"/>
              <w:ind w:left="107"/>
              <w:rPr>
                <w:b/>
                <w:sz w:val="24"/>
                <w:szCs w:val="24"/>
              </w:rPr>
            </w:pPr>
            <w:r w:rsidRPr="00CD618F">
              <w:rPr>
                <w:b/>
                <w:sz w:val="24"/>
                <w:szCs w:val="24"/>
              </w:rPr>
              <w:t>Игровые упражнения:</w:t>
            </w:r>
          </w:p>
          <w:p w:rsidR="00F21639" w:rsidRPr="00CD618F" w:rsidRDefault="00F21639" w:rsidP="00031CD2">
            <w:pPr>
              <w:pStyle w:val="TableParagraph"/>
              <w:numPr>
                <w:ilvl w:val="1"/>
                <w:numId w:val="147"/>
              </w:numPr>
              <w:tabs>
                <w:tab w:val="left" w:pos="1433"/>
              </w:tabs>
              <w:spacing w:line="274" w:lineRule="exact"/>
              <w:ind w:hanging="246"/>
              <w:jc w:val="left"/>
              <w:rPr>
                <w:sz w:val="24"/>
                <w:szCs w:val="24"/>
              </w:rPr>
            </w:pPr>
            <w:r w:rsidRPr="00CD618F">
              <w:rPr>
                <w:sz w:val="24"/>
                <w:szCs w:val="24"/>
              </w:rPr>
              <w:t>«Кто</w:t>
            </w:r>
            <w:r w:rsidRPr="00CD618F">
              <w:rPr>
                <w:spacing w:val="1"/>
                <w:sz w:val="24"/>
                <w:szCs w:val="24"/>
              </w:rPr>
              <w:t xml:space="preserve"> </w:t>
            </w:r>
            <w:r w:rsidRPr="00CD618F">
              <w:rPr>
                <w:sz w:val="24"/>
                <w:szCs w:val="24"/>
              </w:rPr>
              <w:t>быстрее».</w:t>
            </w:r>
          </w:p>
          <w:p w:rsidR="00F21639" w:rsidRPr="00CD618F" w:rsidRDefault="00F21639" w:rsidP="00031CD2">
            <w:pPr>
              <w:pStyle w:val="TableParagraph"/>
              <w:numPr>
                <w:ilvl w:val="1"/>
                <w:numId w:val="147"/>
              </w:numPr>
              <w:tabs>
                <w:tab w:val="left" w:pos="1433"/>
              </w:tabs>
              <w:ind w:hanging="246"/>
              <w:jc w:val="left"/>
              <w:rPr>
                <w:sz w:val="24"/>
                <w:szCs w:val="24"/>
              </w:rPr>
            </w:pPr>
            <w:r w:rsidRPr="00CD618F">
              <w:rPr>
                <w:sz w:val="24"/>
                <w:szCs w:val="24"/>
              </w:rPr>
              <w:t>«Пробеги – не задень».</w:t>
            </w:r>
          </w:p>
          <w:p w:rsidR="00F21639" w:rsidRPr="00CD618F" w:rsidRDefault="00F21639" w:rsidP="00031CD2">
            <w:pPr>
              <w:pStyle w:val="TableParagraph"/>
              <w:numPr>
                <w:ilvl w:val="1"/>
                <w:numId w:val="147"/>
              </w:numPr>
              <w:tabs>
                <w:tab w:val="left" w:pos="348"/>
              </w:tabs>
              <w:ind w:left="107" w:right="377" w:firstLine="0"/>
              <w:jc w:val="both"/>
              <w:rPr>
                <w:sz w:val="24"/>
                <w:szCs w:val="24"/>
              </w:rPr>
            </w:pPr>
            <w:r w:rsidRPr="00CD618F">
              <w:rPr>
                <w:b/>
                <w:sz w:val="24"/>
                <w:szCs w:val="24"/>
              </w:rPr>
              <w:t xml:space="preserve">Цель: </w:t>
            </w:r>
            <w:r w:rsidRPr="00CD618F">
              <w:rPr>
                <w:sz w:val="24"/>
                <w:szCs w:val="24"/>
              </w:rPr>
              <w:t xml:space="preserve">Закреплять навыки метания </w:t>
            </w:r>
            <w:r w:rsidRPr="00CD618F">
              <w:rPr>
                <w:spacing w:val="-4"/>
                <w:sz w:val="24"/>
                <w:szCs w:val="24"/>
              </w:rPr>
              <w:t xml:space="preserve">снежков </w:t>
            </w:r>
            <w:r w:rsidRPr="00CD618F">
              <w:rPr>
                <w:sz w:val="24"/>
                <w:szCs w:val="24"/>
              </w:rPr>
              <w:t>на дальность, повторить игровые упражнения сбегом,</w:t>
            </w:r>
            <w:r w:rsidRPr="00CD618F">
              <w:rPr>
                <w:spacing w:val="-1"/>
                <w:sz w:val="24"/>
                <w:szCs w:val="24"/>
              </w:rPr>
              <w:t xml:space="preserve"> </w:t>
            </w:r>
            <w:r w:rsidRPr="00CD618F">
              <w:rPr>
                <w:sz w:val="24"/>
                <w:szCs w:val="24"/>
              </w:rPr>
              <w:t>прыжками.</w:t>
            </w:r>
          </w:p>
          <w:p w:rsidR="00F21639" w:rsidRPr="00CD618F" w:rsidRDefault="00F21639" w:rsidP="00F21639">
            <w:pPr>
              <w:pStyle w:val="TableParagraph"/>
              <w:spacing w:before="1" w:line="274" w:lineRule="exact"/>
              <w:ind w:left="107"/>
              <w:jc w:val="both"/>
              <w:rPr>
                <w:b/>
                <w:sz w:val="24"/>
                <w:szCs w:val="24"/>
              </w:rPr>
            </w:pPr>
            <w:r w:rsidRPr="00CD618F">
              <w:rPr>
                <w:b/>
                <w:sz w:val="24"/>
                <w:szCs w:val="24"/>
              </w:rPr>
              <w:t>Игровые упражнения:</w:t>
            </w:r>
          </w:p>
          <w:p w:rsidR="00F21639" w:rsidRPr="00CD618F" w:rsidRDefault="00F21639" w:rsidP="00031CD2">
            <w:pPr>
              <w:pStyle w:val="TableParagraph"/>
              <w:numPr>
                <w:ilvl w:val="2"/>
                <w:numId w:val="147"/>
              </w:numPr>
              <w:tabs>
                <w:tab w:val="left" w:pos="1493"/>
              </w:tabs>
              <w:spacing w:line="274" w:lineRule="exact"/>
              <w:ind w:hanging="246"/>
              <w:rPr>
                <w:sz w:val="24"/>
                <w:szCs w:val="24"/>
              </w:rPr>
            </w:pPr>
            <w:r w:rsidRPr="00CD618F">
              <w:rPr>
                <w:sz w:val="24"/>
                <w:szCs w:val="24"/>
              </w:rPr>
              <w:t>«Пробеги – не</w:t>
            </w:r>
            <w:r w:rsidRPr="00CD618F">
              <w:rPr>
                <w:spacing w:val="-12"/>
                <w:sz w:val="24"/>
                <w:szCs w:val="24"/>
              </w:rPr>
              <w:t xml:space="preserve"> </w:t>
            </w:r>
            <w:r w:rsidRPr="00CD618F">
              <w:rPr>
                <w:sz w:val="24"/>
                <w:szCs w:val="24"/>
              </w:rPr>
              <w:t>задень».</w:t>
            </w:r>
          </w:p>
          <w:p w:rsidR="00F21639" w:rsidRPr="00CD618F" w:rsidRDefault="00F21639" w:rsidP="00031CD2">
            <w:pPr>
              <w:pStyle w:val="TableParagraph"/>
              <w:numPr>
                <w:ilvl w:val="2"/>
                <w:numId w:val="147"/>
              </w:numPr>
              <w:tabs>
                <w:tab w:val="left" w:pos="1493"/>
              </w:tabs>
              <w:ind w:hanging="246"/>
              <w:rPr>
                <w:sz w:val="24"/>
                <w:szCs w:val="24"/>
              </w:rPr>
            </w:pPr>
            <w:r w:rsidRPr="00CD618F">
              <w:rPr>
                <w:sz w:val="24"/>
                <w:szCs w:val="24"/>
              </w:rPr>
              <w:t>«Кто дальше</w:t>
            </w:r>
            <w:r w:rsidRPr="00CD618F">
              <w:rPr>
                <w:spacing w:val="-11"/>
                <w:sz w:val="24"/>
                <w:szCs w:val="24"/>
              </w:rPr>
              <w:t xml:space="preserve"> </w:t>
            </w:r>
            <w:r w:rsidRPr="00CD618F">
              <w:rPr>
                <w:sz w:val="24"/>
                <w:szCs w:val="24"/>
              </w:rPr>
              <w:t>бросит».</w:t>
            </w:r>
          </w:p>
          <w:p w:rsidR="00F21639" w:rsidRPr="00CD618F" w:rsidRDefault="00F21639" w:rsidP="00031CD2">
            <w:pPr>
              <w:pStyle w:val="TableParagraph"/>
              <w:numPr>
                <w:ilvl w:val="2"/>
                <w:numId w:val="147"/>
              </w:numPr>
              <w:tabs>
                <w:tab w:val="left" w:pos="1488"/>
              </w:tabs>
              <w:spacing w:line="264" w:lineRule="exact"/>
              <w:ind w:left="1487" w:hanging="241"/>
              <w:rPr>
                <w:sz w:val="24"/>
                <w:szCs w:val="24"/>
              </w:rPr>
            </w:pPr>
            <w:r w:rsidRPr="00CD618F">
              <w:rPr>
                <w:sz w:val="24"/>
                <w:szCs w:val="24"/>
              </w:rPr>
              <w:t>П/и: «Мороз</w:t>
            </w:r>
            <w:r w:rsidRPr="00CD618F">
              <w:rPr>
                <w:spacing w:val="2"/>
                <w:sz w:val="24"/>
                <w:szCs w:val="24"/>
              </w:rPr>
              <w:t xml:space="preserve"> </w:t>
            </w:r>
            <w:r w:rsidRPr="00CD618F">
              <w:rPr>
                <w:sz w:val="24"/>
                <w:szCs w:val="24"/>
              </w:rPr>
              <w:t>Красный».</w:t>
            </w:r>
          </w:p>
        </w:tc>
        <w:tc>
          <w:tcPr>
            <w:tcW w:w="830" w:type="dxa"/>
            <w:gridSpan w:val="2"/>
            <w:shd w:val="clear" w:color="auto" w:fill="auto"/>
          </w:tcPr>
          <w:p w:rsidR="00F21639" w:rsidRPr="00CD618F" w:rsidRDefault="00F21639" w:rsidP="00F21639">
            <w:pPr>
              <w:pStyle w:val="TableParagraph"/>
              <w:spacing w:line="268" w:lineRule="exact"/>
              <w:ind w:left="9"/>
              <w:rPr>
                <w:sz w:val="24"/>
                <w:szCs w:val="24"/>
              </w:rPr>
            </w:pPr>
            <w:r w:rsidRPr="00CD618F">
              <w:rPr>
                <w:sz w:val="24"/>
                <w:szCs w:val="24"/>
              </w:rPr>
              <w:t>+</w:t>
            </w:r>
          </w:p>
        </w:tc>
        <w:tc>
          <w:tcPr>
            <w:tcW w:w="875"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53"/>
              <w:ind w:left="13"/>
              <w:rPr>
                <w:sz w:val="24"/>
                <w:szCs w:val="24"/>
              </w:rPr>
            </w:pPr>
            <w:r w:rsidRPr="00CD618F">
              <w:rPr>
                <w:sz w:val="24"/>
                <w:szCs w:val="24"/>
              </w:rPr>
              <w:t>+</w:t>
            </w:r>
          </w:p>
        </w:tc>
        <w:tc>
          <w:tcPr>
            <w:tcW w:w="1084"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2"/>
              <w:rPr>
                <w:sz w:val="24"/>
                <w:szCs w:val="24"/>
              </w:rPr>
            </w:pPr>
            <w:r w:rsidRPr="00CD618F">
              <w:rPr>
                <w:sz w:val="24"/>
                <w:szCs w:val="24"/>
              </w:rPr>
              <w:t>+</w:t>
            </w:r>
          </w:p>
        </w:tc>
      </w:tr>
    </w:tbl>
    <w:p w:rsidR="00F21639" w:rsidRPr="00CD618F" w:rsidRDefault="00F21639" w:rsidP="00F21639">
      <w:pPr>
        <w:spacing w:before="1" w:after="4"/>
        <w:ind w:left="2060"/>
        <w:rPr>
          <w:b/>
          <w:sz w:val="24"/>
          <w:szCs w:val="24"/>
        </w:rPr>
      </w:pPr>
      <w:r w:rsidRPr="00CD618F">
        <w:rPr>
          <w:b/>
          <w:sz w:val="24"/>
          <w:szCs w:val="24"/>
        </w:rPr>
        <w:t>Комплекс утренней гимнастики Январь</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2"/>
        <w:gridCol w:w="2327"/>
      </w:tblGrid>
      <w:tr w:rsidR="00F21639" w:rsidRPr="00CD618F" w:rsidTr="00F21639">
        <w:trPr>
          <w:trHeight w:val="652"/>
        </w:trPr>
        <w:tc>
          <w:tcPr>
            <w:tcW w:w="7342" w:type="dxa"/>
            <w:shd w:val="clear" w:color="auto" w:fill="auto"/>
          </w:tcPr>
          <w:p w:rsidR="00F21639" w:rsidRPr="00CD618F" w:rsidRDefault="00F21639" w:rsidP="00F21639">
            <w:pPr>
              <w:pStyle w:val="TableParagraph"/>
              <w:spacing w:line="268" w:lineRule="exact"/>
              <w:ind w:left="1127"/>
              <w:rPr>
                <w:sz w:val="24"/>
                <w:szCs w:val="24"/>
              </w:rPr>
            </w:pPr>
            <w:r w:rsidRPr="00CD618F">
              <w:rPr>
                <w:sz w:val="24"/>
                <w:szCs w:val="24"/>
              </w:rPr>
              <w:t>2 – 3 – 4 неделя с кеглей.</w:t>
            </w:r>
          </w:p>
        </w:tc>
        <w:tc>
          <w:tcPr>
            <w:tcW w:w="2327"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Старшая группа.</w:t>
            </w:r>
          </w:p>
        </w:tc>
      </w:tr>
      <w:tr w:rsidR="00F21639" w:rsidRPr="00CD618F" w:rsidTr="00F21639">
        <w:trPr>
          <w:trHeight w:val="827"/>
        </w:trPr>
        <w:tc>
          <w:tcPr>
            <w:tcW w:w="7342" w:type="dxa"/>
            <w:shd w:val="clear" w:color="auto" w:fill="auto"/>
          </w:tcPr>
          <w:p w:rsidR="00F21639" w:rsidRPr="00CD618F" w:rsidRDefault="00F21639" w:rsidP="00F21639">
            <w:pPr>
              <w:pStyle w:val="TableParagraph"/>
              <w:ind w:left="107" w:right="286"/>
              <w:rPr>
                <w:sz w:val="24"/>
                <w:szCs w:val="24"/>
              </w:rPr>
            </w:pPr>
            <w:r w:rsidRPr="00CD618F">
              <w:rPr>
                <w:sz w:val="24"/>
                <w:szCs w:val="24"/>
              </w:rPr>
              <w:t>Ходьба в колонне по одному; ходьба на внешней стороне ступни, руки на поясе; ходьба, высоко поднимая колено, руки на поясе. Бег</w:t>
            </w:r>
          </w:p>
          <w:p w:rsidR="00F21639" w:rsidRPr="00CD618F" w:rsidRDefault="00F21639" w:rsidP="00F21639">
            <w:pPr>
              <w:pStyle w:val="TableParagraph"/>
              <w:spacing w:line="264" w:lineRule="exact"/>
              <w:ind w:left="107"/>
              <w:rPr>
                <w:sz w:val="24"/>
                <w:szCs w:val="24"/>
              </w:rPr>
            </w:pPr>
            <w:r w:rsidRPr="00CD618F">
              <w:rPr>
                <w:sz w:val="24"/>
                <w:szCs w:val="24"/>
              </w:rPr>
              <w:t>врассыпную.</w:t>
            </w:r>
          </w:p>
        </w:tc>
        <w:tc>
          <w:tcPr>
            <w:tcW w:w="2327" w:type="dxa"/>
            <w:shd w:val="clear" w:color="auto" w:fill="auto"/>
          </w:tcPr>
          <w:p w:rsidR="00F21639" w:rsidRPr="00CD618F" w:rsidRDefault="00F21639" w:rsidP="00F21639">
            <w:pPr>
              <w:pStyle w:val="TableParagraph"/>
              <w:ind w:left="107" w:right="441"/>
              <w:rPr>
                <w:sz w:val="24"/>
                <w:szCs w:val="24"/>
              </w:rPr>
            </w:pPr>
            <w:r w:rsidRPr="00CD618F">
              <w:rPr>
                <w:sz w:val="24"/>
                <w:szCs w:val="24"/>
              </w:rPr>
              <w:t>2 раза в чередовании.</w:t>
            </w:r>
          </w:p>
        </w:tc>
      </w:tr>
      <w:tr w:rsidR="00F21639" w:rsidRPr="00CD618F" w:rsidTr="00F21639">
        <w:trPr>
          <w:trHeight w:val="1379"/>
        </w:trPr>
        <w:tc>
          <w:tcPr>
            <w:tcW w:w="7342" w:type="dxa"/>
            <w:shd w:val="clear" w:color="auto" w:fill="auto"/>
          </w:tcPr>
          <w:p w:rsidR="00F21639" w:rsidRPr="00CD618F" w:rsidRDefault="00F21639" w:rsidP="00F21639">
            <w:pPr>
              <w:pStyle w:val="TableParagraph"/>
              <w:ind w:left="107" w:right="3884"/>
              <w:rPr>
                <w:sz w:val="24"/>
                <w:szCs w:val="24"/>
              </w:rPr>
            </w:pPr>
            <w:r w:rsidRPr="00CD618F">
              <w:rPr>
                <w:b/>
                <w:sz w:val="24"/>
                <w:szCs w:val="24"/>
              </w:rPr>
              <w:t xml:space="preserve">1. </w:t>
            </w:r>
            <w:r w:rsidRPr="00CD618F">
              <w:rPr>
                <w:sz w:val="24"/>
                <w:szCs w:val="24"/>
              </w:rPr>
              <w:t xml:space="preserve">И.п. ОС, кегля в правой </w:t>
            </w:r>
            <w:r w:rsidRPr="00CD618F">
              <w:rPr>
                <w:spacing w:val="-4"/>
                <w:sz w:val="24"/>
                <w:szCs w:val="24"/>
              </w:rPr>
              <w:t xml:space="preserve">руке. </w:t>
            </w:r>
            <w:r w:rsidRPr="00CD618F">
              <w:rPr>
                <w:sz w:val="24"/>
                <w:szCs w:val="24"/>
              </w:rPr>
              <w:t>1 – руки в</w:t>
            </w:r>
            <w:r w:rsidRPr="00CD618F">
              <w:rPr>
                <w:spacing w:val="1"/>
                <w:sz w:val="24"/>
                <w:szCs w:val="24"/>
              </w:rPr>
              <w:t xml:space="preserve"> </w:t>
            </w:r>
            <w:r w:rsidRPr="00CD618F">
              <w:rPr>
                <w:sz w:val="24"/>
                <w:szCs w:val="24"/>
              </w:rPr>
              <w:t>стороны,</w:t>
            </w:r>
          </w:p>
          <w:p w:rsidR="00F21639" w:rsidRPr="00CD618F" w:rsidRDefault="00F21639" w:rsidP="00F21639">
            <w:pPr>
              <w:pStyle w:val="TableParagraph"/>
              <w:ind w:left="107" w:right="2139"/>
              <w:rPr>
                <w:sz w:val="24"/>
                <w:szCs w:val="24"/>
              </w:rPr>
            </w:pPr>
            <w:r w:rsidRPr="00CD618F">
              <w:rPr>
                <w:sz w:val="24"/>
                <w:szCs w:val="24"/>
              </w:rPr>
              <w:t>2 – руки вверх, переложить кеглю в другую</w:t>
            </w:r>
            <w:r w:rsidRPr="00CD618F">
              <w:rPr>
                <w:spacing w:val="-13"/>
                <w:sz w:val="24"/>
                <w:szCs w:val="24"/>
              </w:rPr>
              <w:t xml:space="preserve"> </w:t>
            </w:r>
            <w:r w:rsidRPr="00CD618F">
              <w:rPr>
                <w:sz w:val="24"/>
                <w:szCs w:val="24"/>
              </w:rPr>
              <w:t>руку, 3 - руки в</w:t>
            </w:r>
            <w:r w:rsidRPr="00CD618F">
              <w:rPr>
                <w:spacing w:val="-2"/>
                <w:sz w:val="24"/>
                <w:szCs w:val="24"/>
              </w:rPr>
              <w:t xml:space="preserve"> </w:t>
            </w:r>
            <w:r w:rsidRPr="00CD618F">
              <w:rPr>
                <w:sz w:val="24"/>
                <w:szCs w:val="24"/>
              </w:rPr>
              <w:t>стороны,</w:t>
            </w:r>
          </w:p>
          <w:p w:rsidR="00F21639" w:rsidRPr="00CD618F" w:rsidRDefault="00F21639" w:rsidP="00F21639">
            <w:pPr>
              <w:pStyle w:val="TableParagraph"/>
              <w:spacing w:line="264" w:lineRule="exact"/>
              <w:ind w:left="107"/>
              <w:rPr>
                <w:sz w:val="24"/>
                <w:szCs w:val="24"/>
              </w:rPr>
            </w:pPr>
            <w:r w:rsidRPr="00CD618F">
              <w:rPr>
                <w:sz w:val="24"/>
                <w:szCs w:val="24"/>
              </w:rPr>
              <w:t>4 – и.п.</w:t>
            </w:r>
          </w:p>
        </w:tc>
        <w:tc>
          <w:tcPr>
            <w:tcW w:w="2327" w:type="dxa"/>
            <w:shd w:val="clear" w:color="auto" w:fill="auto"/>
          </w:tcPr>
          <w:p w:rsidR="00F21639" w:rsidRPr="00CD618F" w:rsidRDefault="00F21639" w:rsidP="00F21639">
            <w:pPr>
              <w:pStyle w:val="TableParagraph"/>
              <w:spacing w:line="268" w:lineRule="exact"/>
              <w:ind w:left="628" w:right="582"/>
              <w:rPr>
                <w:sz w:val="24"/>
                <w:szCs w:val="24"/>
              </w:rPr>
            </w:pPr>
            <w:r w:rsidRPr="00CD618F">
              <w:rPr>
                <w:sz w:val="24"/>
                <w:szCs w:val="24"/>
              </w:rPr>
              <w:t>6 раз.</w:t>
            </w:r>
          </w:p>
        </w:tc>
      </w:tr>
      <w:tr w:rsidR="00F21639" w:rsidRPr="00CD618F" w:rsidTr="00F21639">
        <w:trPr>
          <w:trHeight w:val="1103"/>
        </w:trPr>
        <w:tc>
          <w:tcPr>
            <w:tcW w:w="7342" w:type="dxa"/>
            <w:shd w:val="clear" w:color="auto" w:fill="auto"/>
          </w:tcPr>
          <w:p w:rsidR="00F21639" w:rsidRPr="00CD618F" w:rsidRDefault="00F21639" w:rsidP="00F21639">
            <w:pPr>
              <w:pStyle w:val="TableParagraph"/>
              <w:spacing w:line="268" w:lineRule="exact"/>
              <w:ind w:left="107"/>
              <w:rPr>
                <w:sz w:val="24"/>
                <w:szCs w:val="24"/>
              </w:rPr>
            </w:pPr>
            <w:r w:rsidRPr="00CD618F">
              <w:rPr>
                <w:b/>
                <w:sz w:val="24"/>
                <w:szCs w:val="24"/>
              </w:rPr>
              <w:t>2.</w:t>
            </w:r>
            <w:r w:rsidRPr="00CD618F">
              <w:rPr>
                <w:sz w:val="24"/>
                <w:szCs w:val="24"/>
              </w:rPr>
              <w:t>И.п, ноги врозь, руки в стороны, кегля в правой руке.</w:t>
            </w:r>
          </w:p>
          <w:p w:rsidR="00F21639" w:rsidRPr="00CD618F" w:rsidRDefault="00F21639" w:rsidP="00F21639">
            <w:pPr>
              <w:pStyle w:val="TableParagraph"/>
              <w:ind w:left="107" w:right="598"/>
              <w:rPr>
                <w:sz w:val="24"/>
                <w:szCs w:val="24"/>
              </w:rPr>
            </w:pPr>
            <w:r w:rsidRPr="00CD618F">
              <w:rPr>
                <w:sz w:val="24"/>
                <w:szCs w:val="24"/>
              </w:rPr>
              <w:t>1 – поворот туловища вправо, переложить кеглю в другую руку, 2 – и.п.</w:t>
            </w:r>
          </w:p>
          <w:p w:rsidR="00F21639" w:rsidRPr="00CD618F" w:rsidRDefault="00F21639" w:rsidP="00F21639">
            <w:pPr>
              <w:pStyle w:val="TableParagraph"/>
              <w:spacing w:line="264" w:lineRule="exact"/>
              <w:ind w:left="107"/>
              <w:rPr>
                <w:sz w:val="24"/>
                <w:szCs w:val="24"/>
              </w:rPr>
            </w:pPr>
            <w:r w:rsidRPr="00CD618F">
              <w:rPr>
                <w:sz w:val="24"/>
                <w:szCs w:val="24"/>
              </w:rPr>
              <w:t>3 - 4 – тоже влево.</w:t>
            </w:r>
          </w:p>
        </w:tc>
        <w:tc>
          <w:tcPr>
            <w:tcW w:w="2327" w:type="dxa"/>
            <w:shd w:val="clear" w:color="auto" w:fill="auto"/>
          </w:tcPr>
          <w:p w:rsidR="00F21639" w:rsidRPr="00CD618F" w:rsidRDefault="00F21639" w:rsidP="00F21639">
            <w:pPr>
              <w:pStyle w:val="TableParagraph"/>
              <w:spacing w:line="268" w:lineRule="exact"/>
              <w:ind w:left="628" w:right="582"/>
              <w:rPr>
                <w:sz w:val="24"/>
                <w:szCs w:val="24"/>
              </w:rPr>
            </w:pPr>
            <w:r w:rsidRPr="00CD618F">
              <w:rPr>
                <w:sz w:val="24"/>
                <w:szCs w:val="24"/>
              </w:rPr>
              <w:t>6 раз.</w:t>
            </w:r>
          </w:p>
        </w:tc>
      </w:tr>
      <w:tr w:rsidR="00F21639" w:rsidRPr="00CD618F" w:rsidTr="00F21639">
        <w:trPr>
          <w:trHeight w:val="1379"/>
        </w:trPr>
        <w:tc>
          <w:tcPr>
            <w:tcW w:w="7342" w:type="dxa"/>
            <w:shd w:val="clear" w:color="auto" w:fill="auto"/>
          </w:tcPr>
          <w:p w:rsidR="00F21639" w:rsidRPr="00CD618F" w:rsidRDefault="00F21639" w:rsidP="00F21639">
            <w:pPr>
              <w:pStyle w:val="TableParagraph"/>
              <w:spacing w:line="268" w:lineRule="exact"/>
              <w:ind w:left="107"/>
              <w:rPr>
                <w:sz w:val="24"/>
                <w:szCs w:val="24"/>
              </w:rPr>
            </w:pPr>
            <w:r w:rsidRPr="00CD618F">
              <w:rPr>
                <w:b/>
                <w:sz w:val="24"/>
                <w:szCs w:val="24"/>
              </w:rPr>
              <w:t>3</w:t>
            </w:r>
            <w:r w:rsidRPr="00CD618F">
              <w:rPr>
                <w:sz w:val="24"/>
                <w:szCs w:val="24"/>
              </w:rPr>
              <w:t>.И. п, ноги на ширине плеч, кегля в правой руке.</w:t>
            </w:r>
          </w:p>
          <w:p w:rsidR="00F21639" w:rsidRPr="00CD618F" w:rsidRDefault="00F21639" w:rsidP="00F21639">
            <w:pPr>
              <w:pStyle w:val="TableParagraph"/>
              <w:ind w:left="107" w:right="470"/>
              <w:rPr>
                <w:sz w:val="24"/>
                <w:szCs w:val="24"/>
              </w:rPr>
            </w:pPr>
            <w:r w:rsidRPr="00CD618F">
              <w:rPr>
                <w:sz w:val="24"/>
                <w:szCs w:val="24"/>
              </w:rPr>
              <w:t>1 – наклон туловища вперёд, поставить кеглю на пол посередине. 2 – и.п, руки на пояс.</w:t>
            </w:r>
          </w:p>
          <w:p w:rsidR="00F21639" w:rsidRPr="00CD618F" w:rsidRDefault="00F21639" w:rsidP="00F21639">
            <w:pPr>
              <w:pStyle w:val="TableParagraph"/>
              <w:spacing w:line="270" w:lineRule="atLeast"/>
              <w:ind w:left="107" w:right="2763"/>
              <w:rPr>
                <w:sz w:val="24"/>
                <w:szCs w:val="24"/>
              </w:rPr>
            </w:pPr>
            <w:r w:rsidRPr="00CD618F">
              <w:rPr>
                <w:sz w:val="24"/>
                <w:szCs w:val="24"/>
              </w:rPr>
              <w:t>3 – наклониться, взять кеглю в левую руку. 4 – и.п.</w:t>
            </w:r>
          </w:p>
        </w:tc>
        <w:tc>
          <w:tcPr>
            <w:tcW w:w="2327" w:type="dxa"/>
            <w:shd w:val="clear" w:color="auto" w:fill="auto"/>
          </w:tcPr>
          <w:p w:rsidR="00F21639" w:rsidRPr="00CD618F" w:rsidRDefault="00F21639" w:rsidP="00F21639">
            <w:pPr>
              <w:pStyle w:val="TableParagraph"/>
              <w:spacing w:line="268" w:lineRule="exact"/>
              <w:ind w:left="570" w:right="641"/>
              <w:rPr>
                <w:sz w:val="24"/>
                <w:szCs w:val="24"/>
              </w:rPr>
            </w:pPr>
            <w:r w:rsidRPr="00CD618F">
              <w:rPr>
                <w:sz w:val="24"/>
                <w:szCs w:val="24"/>
              </w:rPr>
              <w:t>8 раз.</w:t>
            </w:r>
          </w:p>
        </w:tc>
      </w:tr>
      <w:tr w:rsidR="00F21639" w:rsidRPr="00CD618F" w:rsidTr="00F21639">
        <w:trPr>
          <w:trHeight w:val="1379"/>
        </w:trPr>
        <w:tc>
          <w:tcPr>
            <w:tcW w:w="7342" w:type="dxa"/>
            <w:shd w:val="clear" w:color="auto" w:fill="auto"/>
          </w:tcPr>
          <w:p w:rsidR="00F21639" w:rsidRPr="00CD618F" w:rsidRDefault="00F21639" w:rsidP="00F21639">
            <w:pPr>
              <w:pStyle w:val="TableParagraph"/>
              <w:spacing w:line="268" w:lineRule="exact"/>
              <w:ind w:left="167"/>
              <w:rPr>
                <w:sz w:val="24"/>
                <w:szCs w:val="24"/>
              </w:rPr>
            </w:pPr>
            <w:r w:rsidRPr="00CD618F">
              <w:rPr>
                <w:b/>
                <w:sz w:val="24"/>
                <w:szCs w:val="24"/>
              </w:rPr>
              <w:lastRenderedPageBreak/>
              <w:t>4.</w:t>
            </w:r>
            <w:r w:rsidRPr="00CD618F">
              <w:rPr>
                <w:sz w:val="24"/>
                <w:szCs w:val="24"/>
              </w:rPr>
              <w:t>И.п, руки в стороны, кегля в правой руке.</w:t>
            </w:r>
          </w:p>
          <w:p w:rsidR="00F21639" w:rsidRPr="00CD618F" w:rsidRDefault="00F21639" w:rsidP="00F21639">
            <w:pPr>
              <w:pStyle w:val="TableParagraph"/>
              <w:ind w:left="107" w:right="257"/>
              <w:rPr>
                <w:sz w:val="24"/>
                <w:szCs w:val="24"/>
              </w:rPr>
            </w:pPr>
            <w:r w:rsidRPr="00CD618F">
              <w:rPr>
                <w:sz w:val="24"/>
                <w:szCs w:val="24"/>
              </w:rPr>
              <w:t>1 – поднять правую согнутую в колене ногу, переложить кеглю под ней в другую руку.</w:t>
            </w:r>
          </w:p>
          <w:p w:rsidR="00F21639" w:rsidRPr="00CD618F" w:rsidRDefault="00F21639" w:rsidP="00F21639">
            <w:pPr>
              <w:pStyle w:val="TableParagraph"/>
              <w:ind w:left="107"/>
              <w:rPr>
                <w:sz w:val="24"/>
                <w:szCs w:val="24"/>
              </w:rPr>
            </w:pPr>
            <w:r w:rsidRPr="00CD618F">
              <w:rPr>
                <w:sz w:val="24"/>
                <w:szCs w:val="24"/>
              </w:rPr>
              <w:t>2 – и.п.</w:t>
            </w:r>
          </w:p>
          <w:p w:rsidR="00F21639" w:rsidRPr="00CD618F" w:rsidRDefault="00F21639" w:rsidP="00F21639">
            <w:pPr>
              <w:pStyle w:val="TableParagraph"/>
              <w:spacing w:line="264" w:lineRule="exact"/>
              <w:ind w:left="107"/>
              <w:rPr>
                <w:sz w:val="24"/>
                <w:szCs w:val="24"/>
              </w:rPr>
            </w:pPr>
            <w:r w:rsidRPr="00CD618F">
              <w:rPr>
                <w:sz w:val="24"/>
                <w:szCs w:val="24"/>
              </w:rPr>
              <w:t>3 – 4 – тоже с левой ногой.</w:t>
            </w:r>
          </w:p>
        </w:tc>
        <w:tc>
          <w:tcPr>
            <w:tcW w:w="2327" w:type="dxa"/>
            <w:shd w:val="clear" w:color="auto" w:fill="auto"/>
          </w:tcPr>
          <w:p w:rsidR="00F21639" w:rsidRPr="00CD618F" w:rsidRDefault="00F21639" w:rsidP="00F21639">
            <w:pPr>
              <w:pStyle w:val="TableParagraph"/>
              <w:rPr>
                <w:sz w:val="24"/>
                <w:szCs w:val="24"/>
              </w:rPr>
            </w:pPr>
          </w:p>
        </w:tc>
      </w:tr>
      <w:tr w:rsidR="00F21639" w:rsidRPr="00CD618F" w:rsidTr="00F21639">
        <w:trPr>
          <w:trHeight w:val="1106"/>
        </w:trPr>
        <w:tc>
          <w:tcPr>
            <w:tcW w:w="7342" w:type="dxa"/>
            <w:shd w:val="clear" w:color="auto" w:fill="auto"/>
          </w:tcPr>
          <w:p w:rsidR="00F21639" w:rsidRPr="00CD618F" w:rsidRDefault="00F21639" w:rsidP="00F21639">
            <w:pPr>
              <w:pStyle w:val="TableParagraph"/>
              <w:spacing w:line="270" w:lineRule="exact"/>
              <w:ind w:left="107"/>
              <w:rPr>
                <w:sz w:val="24"/>
                <w:szCs w:val="24"/>
              </w:rPr>
            </w:pPr>
            <w:r w:rsidRPr="00CD618F">
              <w:rPr>
                <w:b/>
                <w:sz w:val="24"/>
                <w:szCs w:val="24"/>
              </w:rPr>
              <w:t>5.</w:t>
            </w:r>
            <w:r w:rsidRPr="00CD618F">
              <w:rPr>
                <w:sz w:val="24"/>
                <w:szCs w:val="24"/>
              </w:rPr>
              <w:t>И.п ,кегля в правой руке.</w:t>
            </w:r>
          </w:p>
          <w:p w:rsidR="00F21639" w:rsidRPr="00CD618F" w:rsidRDefault="00F21639" w:rsidP="00F21639">
            <w:pPr>
              <w:pStyle w:val="TableParagraph"/>
              <w:ind w:left="107" w:right="2374"/>
              <w:rPr>
                <w:sz w:val="24"/>
                <w:szCs w:val="24"/>
              </w:rPr>
            </w:pPr>
            <w:r w:rsidRPr="00CD618F">
              <w:rPr>
                <w:sz w:val="24"/>
                <w:szCs w:val="24"/>
              </w:rPr>
              <w:t>1 – присесть, переложить кеглю в левую руку. 2 – и.п.</w:t>
            </w:r>
          </w:p>
          <w:p w:rsidR="00F21639" w:rsidRPr="00CD618F" w:rsidRDefault="00F21639" w:rsidP="00F21639">
            <w:pPr>
              <w:pStyle w:val="TableParagraph"/>
              <w:spacing w:line="264" w:lineRule="exact"/>
              <w:ind w:left="107"/>
              <w:rPr>
                <w:sz w:val="24"/>
                <w:szCs w:val="24"/>
              </w:rPr>
            </w:pPr>
            <w:r w:rsidRPr="00CD618F">
              <w:rPr>
                <w:sz w:val="24"/>
                <w:szCs w:val="24"/>
              </w:rPr>
              <w:t>3 – 4 – тоже.</w:t>
            </w:r>
          </w:p>
        </w:tc>
        <w:tc>
          <w:tcPr>
            <w:tcW w:w="2327" w:type="dxa"/>
            <w:shd w:val="clear" w:color="auto" w:fill="auto"/>
          </w:tcPr>
          <w:p w:rsidR="00F21639" w:rsidRPr="00CD618F" w:rsidRDefault="00F21639" w:rsidP="00F21639">
            <w:pPr>
              <w:pStyle w:val="TableParagraph"/>
              <w:spacing w:line="270" w:lineRule="exact"/>
              <w:ind w:left="587"/>
              <w:rPr>
                <w:sz w:val="24"/>
                <w:szCs w:val="24"/>
              </w:rPr>
            </w:pPr>
            <w:r w:rsidRPr="00CD618F">
              <w:rPr>
                <w:sz w:val="24"/>
                <w:szCs w:val="24"/>
              </w:rPr>
              <w:t>10 раз.</w:t>
            </w:r>
          </w:p>
        </w:tc>
      </w:tr>
      <w:tr w:rsidR="00F21639" w:rsidRPr="00CD618F" w:rsidTr="00F21639">
        <w:trPr>
          <w:trHeight w:val="551"/>
        </w:trPr>
        <w:tc>
          <w:tcPr>
            <w:tcW w:w="7342" w:type="dxa"/>
            <w:shd w:val="clear" w:color="auto" w:fill="auto"/>
          </w:tcPr>
          <w:p w:rsidR="00F21639" w:rsidRPr="00CD618F" w:rsidRDefault="00F21639" w:rsidP="00F21639">
            <w:pPr>
              <w:pStyle w:val="TableParagraph"/>
              <w:spacing w:line="268" w:lineRule="exact"/>
              <w:ind w:left="107"/>
              <w:rPr>
                <w:sz w:val="24"/>
                <w:szCs w:val="24"/>
              </w:rPr>
            </w:pPr>
            <w:r w:rsidRPr="00CD618F">
              <w:rPr>
                <w:b/>
                <w:sz w:val="24"/>
                <w:szCs w:val="24"/>
              </w:rPr>
              <w:t>6.</w:t>
            </w:r>
            <w:r w:rsidRPr="00CD618F">
              <w:rPr>
                <w:sz w:val="24"/>
                <w:szCs w:val="24"/>
              </w:rPr>
              <w:t>И.п ОС, кегля на полу.</w:t>
            </w:r>
          </w:p>
          <w:p w:rsidR="00F21639" w:rsidRPr="00CD618F" w:rsidRDefault="00F21639" w:rsidP="00F21639">
            <w:pPr>
              <w:pStyle w:val="TableParagraph"/>
              <w:spacing w:line="264" w:lineRule="exact"/>
              <w:ind w:left="107"/>
              <w:rPr>
                <w:sz w:val="24"/>
                <w:szCs w:val="24"/>
              </w:rPr>
            </w:pPr>
            <w:r w:rsidRPr="00CD618F">
              <w:rPr>
                <w:sz w:val="24"/>
                <w:szCs w:val="24"/>
              </w:rPr>
              <w:t>Прыжки на правой и левой ноге вокруг кегли. Ходьба.</w:t>
            </w:r>
          </w:p>
        </w:tc>
        <w:tc>
          <w:tcPr>
            <w:tcW w:w="2327"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2 раза в</w:t>
            </w:r>
          </w:p>
          <w:p w:rsidR="00F21639" w:rsidRPr="00CD618F" w:rsidRDefault="00F21639" w:rsidP="00F21639">
            <w:pPr>
              <w:pStyle w:val="TableParagraph"/>
              <w:spacing w:line="264" w:lineRule="exact"/>
              <w:ind w:left="107"/>
              <w:rPr>
                <w:sz w:val="24"/>
                <w:szCs w:val="24"/>
              </w:rPr>
            </w:pPr>
            <w:r w:rsidRPr="00CD618F">
              <w:rPr>
                <w:sz w:val="24"/>
                <w:szCs w:val="24"/>
              </w:rPr>
              <w:t>чередовании.</w:t>
            </w:r>
          </w:p>
        </w:tc>
      </w:tr>
      <w:tr w:rsidR="00F21639" w:rsidRPr="00CD618F" w:rsidTr="00F21639">
        <w:trPr>
          <w:trHeight w:val="1379"/>
        </w:trPr>
        <w:tc>
          <w:tcPr>
            <w:tcW w:w="7342"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Новое: И,п. ОС, кегля в правой руке, руки вдоль туловища.</w:t>
            </w:r>
          </w:p>
          <w:p w:rsidR="00F21639" w:rsidRPr="00CD618F" w:rsidRDefault="00F21639" w:rsidP="00F21639">
            <w:pPr>
              <w:pStyle w:val="TableParagraph"/>
              <w:ind w:left="107" w:right="479"/>
              <w:rPr>
                <w:sz w:val="24"/>
                <w:szCs w:val="24"/>
              </w:rPr>
            </w:pPr>
            <w:r w:rsidRPr="00CD618F">
              <w:rPr>
                <w:sz w:val="24"/>
                <w:szCs w:val="24"/>
              </w:rPr>
              <w:t>1 – выпад правой ногой вправо, переложить кеглю в другую руку перед собой.</w:t>
            </w:r>
          </w:p>
          <w:p w:rsidR="00F21639" w:rsidRPr="00CD618F" w:rsidRDefault="00F21639" w:rsidP="00F21639">
            <w:pPr>
              <w:pStyle w:val="TableParagraph"/>
              <w:ind w:left="107"/>
              <w:rPr>
                <w:sz w:val="24"/>
                <w:szCs w:val="24"/>
              </w:rPr>
            </w:pPr>
            <w:r w:rsidRPr="00CD618F">
              <w:rPr>
                <w:sz w:val="24"/>
                <w:szCs w:val="24"/>
              </w:rPr>
              <w:t>2 – и.п.</w:t>
            </w:r>
          </w:p>
          <w:p w:rsidR="00F21639" w:rsidRPr="00CD618F" w:rsidRDefault="00F21639" w:rsidP="00F21639">
            <w:pPr>
              <w:pStyle w:val="TableParagraph"/>
              <w:spacing w:line="264" w:lineRule="exact"/>
              <w:ind w:left="107"/>
              <w:rPr>
                <w:sz w:val="24"/>
                <w:szCs w:val="24"/>
              </w:rPr>
            </w:pPr>
            <w:r w:rsidRPr="00CD618F">
              <w:rPr>
                <w:sz w:val="24"/>
                <w:szCs w:val="24"/>
              </w:rPr>
              <w:t>3 – 4 – тоже влево.</w:t>
            </w:r>
          </w:p>
        </w:tc>
        <w:tc>
          <w:tcPr>
            <w:tcW w:w="2327" w:type="dxa"/>
            <w:shd w:val="clear" w:color="auto" w:fill="auto"/>
          </w:tcPr>
          <w:p w:rsidR="00F21639" w:rsidRPr="00CD618F" w:rsidRDefault="00F21639" w:rsidP="00F21639">
            <w:pPr>
              <w:pStyle w:val="TableParagraph"/>
              <w:spacing w:line="268" w:lineRule="exact"/>
              <w:ind w:left="628" w:right="582"/>
              <w:rPr>
                <w:sz w:val="24"/>
                <w:szCs w:val="24"/>
              </w:rPr>
            </w:pPr>
            <w:r w:rsidRPr="00CD618F">
              <w:rPr>
                <w:sz w:val="24"/>
                <w:szCs w:val="24"/>
              </w:rPr>
              <w:t>6 раз.</w:t>
            </w:r>
          </w:p>
        </w:tc>
      </w:tr>
    </w:tbl>
    <w:p w:rsidR="00F21639" w:rsidRPr="00CD618F" w:rsidRDefault="00F21639" w:rsidP="00F21639">
      <w:pPr>
        <w:spacing w:line="268" w:lineRule="exact"/>
        <w:jc w:val="center"/>
        <w:rPr>
          <w:sz w:val="24"/>
          <w:szCs w:val="24"/>
        </w:rPr>
        <w:sectPr w:rsidR="00F21639" w:rsidRPr="00CD618F" w:rsidSect="00F21639">
          <w:pgSz w:w="11910" w:h="16840"/>
          <w:pgMar w:top="1240" w:right="620" w:bottom="280" w:left="1400" w:header="715" w:footer="0" w:gutter="0"/>
          <w:cols w:space="720"/>
        </w:sectPr>
      </w:pPr>
    </w:p>
    <w:p w:rsidR="00F21639" w:rsidRPr="00A74901" w:rsidRDefault="00F21639" w:rsidP="00F21639">
      <w:pPr>
        <w:spacing w:before="89"/>
        <w:ind w:left="111"/>
        <w:jc w:val="center"/>
        <w:rPr>
          <w:b/>
          <w:sz w:val="24"/>
          <w:szCs w:val="24"/>
        </w:rPr>
      </w:pPr>
      <w:r w:rsidRPr="00A74901">
        <w:rPr>
          <w:b/>
          <w:spacing w:val="-219"/>
          <w:sz w:val="24"/>
          <w:szCs w:val="24"/>
        </w:rPr>
        <w:lastRenderedPageBreak/>
        <w:t>П</w:t>
      </w:r>
      <w:r w:rsidRPr="00A74901">
        <w:rPr>
          <w:b/>
          <w:spacing w:val="151"/>
          <w:sz w:val="24"/>
          <w:szCs w:val="24"/>
        </w:rPr>
        <w:t xml:space="preserve"> </w:t>
      </w:r>
      <w:r>
        <w:rPr>
          <w:b/>
          <w:spacing w:val="151"/>
          <w:sz w:val="24"/>
          <w:szCs w:val="24"/>
        </w:rPr>
        <w:t>о</w:t>
      </w:r>
      <w:r w:rsidR="00701509">
        <w:rPr>
          <w:b/>
          <w:sz w:val="24"/>
          <w:szCs w:val="24"/>
        </w:rPr>
        <w:t>недельник  10</w:t>
      </w:r>
      <w:r w:rsidRPr="00A74901">
        <w:rPr>
          <w:b/>
          <w:sz w:val="24"/>
          <w:szCs w:val="24"/>
        </w:rPr>
        <w:t>.01</w:t>
      </w:r>
    </w:p>
    <w:p w:rsidR="00F21639" w:rsidRPr="00A74901" w:rsidRDefault="00F21639" w:rsidP="00031CD2">
      <w:pPr>
        <w:pStyle w:val="ad"/>
        <w:widowControl w:val="0"/>
        <w:numPr>
          <w:ilvl w:val="0"/>
          <w:numId w:val="146"/>
        </w:numPr>
        <w:tabs>
          <w:tab w:val="left" w:pos="323"/>
        </w:tabs>
        <w:autoSpaceDE w:val="0"/>
        <w:autoSpaceDN w:val="0"/>
        <w:spacing w:before="2" w:after="0" w:line="240" w:lineRule="auto"/>
        <w:ind w:right="686" w:firstLine="0"/>
        <w:contextualSpacing w:val="0"/>
        <w:jc w:val="left"/>
        <w:rPr>
          <w:b/>
          <w:i/>
          <w:sz w:val="24"/>
          <w:szCs w:val="24"/>
        </w:rPr>
      </w:pPr>
      <w:r w:rsidRPr="00A74901">
        <w:rPr>
          <w:b/>
          <w:i/>
          <w:sz w:val="24"/>
          <w:szCs w:val="24"/>
        </w:rPr>
        <w:t>Ознакомление с предметным и социальным окружением (Познав. Исслед. Деятельность)</w:t>
      </w:r>
    </w:p>
    <w:p w:rsidR="00F21639" w:rsidRPr="00A74901" w:rsidRDefault="00F21639" w:rsidP="00F21639">
      <w:pPr>
        <w:pStyle w:val="ae"/>
        <w:spacing w:line="268" w:lineRule="exact"/>
        <w:ind w:left="111"/>
      </w:pPr>
      <w:r w:rsidRPr="00A74901">
        <w:t>Тема В мире металла. Стр. 34 - 35 Дыбина О.В.</w:t>
      </w:r>
    </w:p>
    <w:p w:rsidR="00F21639" w:rsidRPr="00A74901" w:rsidRDefault="00F21639" w:rsidP="00F21639">
      <w:pPr>
        <w:spacing w:before="2"/>
        <w:ind w:left="111"/>
        <w:jc w:val="center"/>
        <w:rPr>
          <w:b/>
          <w:sz w:val="24"/>
          <w:szCs w:val="24"/>
        </w:rPr>
      </w:pPr>
      <w:r w:rsidRPr="00A74901">
        <w:rPr>
          <w:sz w:val="24"/>
          <w:szCs w:val="24"/>
        </w:rPr>
        <w:t xml:space="preserve">Цель: Формирование представлений о металле его свойствах и качествах. Развитие умения </w:t>
      </w:r>
      <w:r w:rsidRPr="00A74901">
        <w:rPr>
          <w:b/>
          <w:sz w:val="24"/>
          <w:szCs w:val="24"/>
        </w:rPr>
        <w:t>НОД январь</w:t>
      </w:r>
    </w:p>
    <w:p w:rsidR="00F21639" w:rsidRPr="00A74901" w:rsidRDefault="00F21639" w:rsidP="00F21639">
      <w:pPr>
        <w:pStyle w:val="ae"/>
        <w:spacing w:before="3"/>
        <w:jc w:val="center"/>
        <w:rPr>
          <w:b/>
        </w:rPr>
      </w:pPr>
    </w:p>
    <w:p w:rsidR="00F21639" w:rsidRPr="00A74901" w:rsidRDefault="00F21639" w:rsidP="00F21639">
      <w:pPr>
        <w:pStyle w:val="ae"/>
        <w:ind w:left="111" w:right="797"/>
      </w:pPr>
      <w:r w:rsidRPr="00A74901">
        <w:t>наблюдать, сравнивать различать металлические предметы в ближайшем окружении.</w:t>
      </w:r>
    </w:p>
    <w:p w:rsidR="00F21639" w:rsidRPr="00A74901" w:rsidRDefault="00F21639" w:rsidP="00031CD2">
      <w:pPr>
        <w:pStyle w:val="5"/>
        <w:keepNext w:val="0"/>
        <w:keepLines w:val="0"/>
        <w:widowControl w:val="0"/>
        <w:numPr>
          <w:ilvl w:val="0"/>
          <w:numId w:val="146"/>
        </w:numPr>
        <w:tabs>
          <w:tab w:val="left" w:pos="323"/>
        </w:tabs>
        <w:autoSpaceDE w:val="0"/>
        <w:autoSpaceDN w:val="0"/>
        <w:spacing w:before="7" w:line="319" w:lineRule="exact"/>
        <w:ind w:left="322"/>
        <w:jc w:val="left"/>
        <w:rPr>
          <w:sz w:val="24"/>
          <w:szCs w:val="24"/>
        </w:rPr>
      </w:pPr>
      <w:r w:rsidRPr="00A74901">
        <w:rPr>
          <w:sz w:val="24"/>
          <w:szCs w:val="24"/>
        </w:rPr>
        <w:t>Лепка</w:t>
      </w:r>
    </w:p>
    <w:p w:rsidR="00F21639" w:rsidRPr="00A74901" w:rsidRDefault="00F21639" w:rsidP="00F21639">
      <w:pPr>
        <w:pStyle w:val="ae"/>
        <w:spacing w:line="273" w:lineRule="exact"/>
        <w:ind w:left="111"/>
      </w:pPr>
      <w:r w:rsidRPr="00A74901">
        <w:t>Тема «Снегурочка» Комарова Стр.64</w:t>
      </w:r>
    </w:p>
    <w:p w:rsidR="00F21639" w:rsidRPr="00A74901" w:rsidRDefault="00F21639" w:rsidP="00F21639">
      <w:pPr>
        <w:pStyle w:val="ae"/>
        <w:ind w:left="111" w:right="900"/>
      </w:pPr>
      <w:r w:rsidRPr="00A74901">
        <w:t>Цель: Учить передавать образ Снегурочки. Закреплять умение лепить фигуру человека по частям, используя разные приемы. Учить передавать в лепке позу движение человека.</w:t>
      </w:r>
    </w:p>
    <w:p w:rsidR="00F21639" w:rsidRPr="00A74901" w:rsidRDefault="00F21639" w:rsidP="00031CD2">
      <w:pPr>
        <w:pStyle w:val="5"/>
        <w:keepNext w:val="0"/>
        <w:keepLines w:val="0"/>
        <w:widowControl w:val="0"/>
        <w:numPr>
          <w:ilvl w:val="0"/>
          <w:numId w:val="146"/>
        </w:numPr>
        <w:tabs>
          <w:tab w:val="left" w:pos="394"/>
        </w:tabs>
        <w:autoSpaceDE w:val="0"/>
        <w:autoSpaceDN w:val="0"/>
        <w:spacing w:before="8"/>
        <w:ind w:left="393" w:hanging="213"/>
        <w:jc w:val="left"/>
        <w:rPr>
          <w:sz w:val="24"/>
          <w:szCs w:val="24"/>
        </w:rPr>
      </w:pPr>
      <w:r w:rsidRPr="00A74901">
        <w:rPr>
          <w:sz w:val="24"/>
          <w:szCs w:val="24"/>
        </w:rPr>
        <w:t>Музыка</w:t>
      </w:r>
    </w:p>
    <w:p w:rsidR="00F21639" w:rsidRPr="00A74901" w:rsidRDefault="00F21639" w:rsidP="00F21639">
      <w:pPr>
        <w:pStyle w:val="ae"/>
        <w:spacing w:before="4"/>
        <w:rPr>
          <w:b/>
          <w:i/>
        </w:rPr>
      </w:pPr>
    </w:p>
    <w:p w:rsidR="00F21639" w:rsidRPr="00A74901" w:rsidRDefault="00F21639" w:rsidP="00F21639">
      <w:pPr>
        <w:tabs>
          <w:tab w:val="left" w:pos="4395"/>
        </w:tabs>
        <w:spacing w:before="86"/>
        <w:ind w:left="471"/>
        <w:jc w:val="center"/>
        <w:rPr>
          <w:b/>
          <w:sz w:val="24"/>
          <w:szCs w:val="24"/>
        </w:rPr>
      </w:pPr>
      <w:r w:rsidRPr="00A74901">
        <w:rPr>
          <w:b/>
          <w:spacing w:val="-249"/>
          <w:sz w:val="24"/>
          <w:szCs w:val="24"/>
        </w:rPr>
        <w:t>П</w:t>
      </w:r>
      <w:r w:rsidRPr="00A74901">
        <w:rPr>
          <w:b/>
          <w:spacing w:val="168"/>
          <w:sz w:val="24"/>
          <w:szCs w:val="24"/>
        </w:rPr>
        <w:t xml:space="preserve"> </w:t>
      </w:r>
      <w:r w:rsidR="00701509">
        <w:rPr>
          <w:b/>
          <w:sz w:val="24"/>
          <w:szCs w:val="24"/>
        </w:rPr>
        <w:t>онедельник .17.01</w:t>
      </w:r>
    </w:p>
    <w:p w:rsidR="00F21639" w:rsidRPr="00A74901" w:rsidRDefault="00F21639" w:rsidP="00031CD2">
      <w:pPr>
        <w:pStyle w:val="8"/>
        <w:keepNext w:val="0"/>
        <w:keepLines w:val="0"/>
        <w:widowControl w:val="0"/>
        <w:numPr>
          <w:ilvl w:val="0"/>
          <w:numId w:val="145"/>
        </w:numPr>
        <w:tabs>
          <w:tab w:val="left" w:pos="352"/>
        </w:tabs>
        <w:autoSpaceDE w:val="0"/>
        <w:autoSpaceDN w:val="0"/>
        <w:spacing w:before="0" w:line="271" w:lineRule="exact"/>
        <w:ind w:hanging="241"/>
        <w:jc w:val="left"/>
      </w:pPr>
      <w:r w:rsidRPr="00A74901">
        <w:t>Ознакомление с предметным и социальным окружением (Познав. Исслед.</w:t>
      </w:r>
      <w:r w:rsidRPr="00A74901">
        <w:rPr>
          <w:spacing w:val="-7"/>
        </w:rPr>
        <w:t xml:space="preserve"> </w:t>
      </w:r>
      <w:r w:rsidRPr="00A74901">
        <w:t>Деятельность)</w:t>
      </w:r>
    </w:p>
    <w:p w:rsidR="00F21639" w:rsidRPr="00A74901" w:rsidRDefault="00F21639" w:rsidP="00F21639">
      <w:pPr>
        <w:pStyle w:val="ae"/>
        <w:spacing w:line="274" w:lineRule="exact"/>
        <w:ind w:left="111"/>
      </w:pPr>
      <w:r w:rsidRPr="00A74901">
        <w:t>Тема: Зимующие птицы. См. проект.</w:t>
      </w:r>
    </w:p>
    <w:p w:rsidR="00F21639" w:rsidRPr="00A74901" w:rsidRDefault="00F21639" w:rsidP="00F21639">
      <w:pPr>
        <w:spacing w:line="242" w:lineRule="auto"/>
        <w:ind w:left="111" w:right="186"/>
        <w:rPr>
          <w:sz w:val="24"/>
          <w:szCs w:val="24"/>
        </w:rPr>
      </w:pPr>
      <w:r w:rsidRPr="00A74901">
        <w:rPr>
          <w:sz w:val="24"/>
          <w:szCs w:val="24"/>
        </w:rPr>
        <w:t>Цель: Закрепить, расширить и обобщить знания о зимующих птицах, изучить их особенности. Формировать бережное отношение к птицам, желание помогать в трудное для них время.</w:t>
      </w:r>
    </w:p>
    <w:p w:rsidR="00F21639" w:rsidRPr="00A74901" w:rsidRDefault="00BF55A8" w:rsidP="00031CD2">
      <w:pPr>
        <w:pStyle w:val="5"/>
        <w:keepNext w:val="0"/>
        <w:keepLines w:val="0"/>
        <w:widowControl w:val="0"/>
        <w:numPr>
          <w:ilvl w:val="0"/>
          <w:numId w:val="145"/>
        </w:numPr>
        <w:tabs>
          <w:tab w:val="left" w:pos="412"/>
        </w:tabs>
        <w:autoSpaceDE w:val="0"/>
        <w:autoSpaceDN w:val="0"/>
        <w:spacing w:before="0" w:line="364" w:lineRule="exact"/>
        <w:ind w:left="411" w:hanging="301"/>
        <w:jc w:val="left"/>
        <w:rPr>
          <w:sz w:val="24"/>
          <w:szCs w:val="24"/>
        </w:rPr>
      </w:pPr>
      <w:r>
        <w:rPr>
          <w:sz w:val="24"/>
          <w:szCs w:val="24"/>
        </w:rPr>
        <w:pict>
          <v:line id="_x0000_s1070" style="position:absolute;left:0;text-align:left;z-index:251672576;mso-position-horizontal-relative:page" from="49.55pt,17.4pt" to="61.55pt,17.4pt" strokeweight="1.56pt">
            <w10:wrap anchorx="page"/>
          </v:line>
        </w:pict>
      </w:r>
      <w:r w:rsidR="00F21639" w:rsidRPr="00A74901">
        <w:rPr>
          <w:sz w:val="24"/>
          <w:szCs w:val="24"/>
        </w:rPr>
        <w:t>Аппликация</w:t>
      </w:r>
    </w:p>
    <w:p w:rsidR="00F21639" w:rsidRPr="00A74901" w:rsidRDefault="00F21639" w:rsidP="00F21639">
      <w:pPr>
        <w:pStyle w:val="ae"/>
        <w:spacing w:line="272" w:lineRule="exact"/>
        <w:ind w:left="111"/>
      </w:pPr>
      <w:r w:rsidRPr="00A74901">
        <w:t>Тема «Птицы на кормушке» см. проект</w:t>
      </w:r>
    </w:p>
    <w:p w:rsidR="00F21639" w:rsidRPr="00A74901" w:rsidRDefault="00F21639" w:rsidP="00F21639">
      <w:pPr>
        <w:pStyle w:val="ae"/>
        <w:ind w:left="111" w:right="794"/>
      </w:pPr>
      <w:r w:rsidRPr="00A74901">
        <w:t>Цель: Учить вырезывать симметричные предметы из бумаги, сложенные вдвое, закреплять умение закруглять уголки у прямоугольника и квадрата. Закреплять умение аккуратно наклеивать. Вызывать желание дополнять композицию деталями, предметами.</w:t>
      </w:r>
    </w:p>
    <w:p w:rsidR="00F21639" w:rsidRPr="00A74901" w:rsidRDefault="00F21639" w:rsidP="00031CD2">
      <w:pPr>
        <w:pStyle w:val="5"/>
        <w:keepNext w:val="0"/>
        <w:keepLines w:val="0"/>
        <w:widowControl w:val="0"/>
        <w:numPr>
          <w:ilvl w:val="0"/>
          <w:numId w:val="145"/>
        </w:numPr>
        <w:tabs>
          <w:tab w:val="left" w:pos="464"/>
        </w:tabs>
        <w:autoSpaceDE w:val="0"/>
        <w:autoSpaceDN w:val="0"/>
        <w:spacing w:before="8"/>
        <w:ind w:left="463" w:hanging="213"/>
        <w:jc w:val="left"/>
        <w:rPr>
          <w:sz w:val="24"/>
          <w:szCs w:val="24"/>
        </w:rPr>
      </w:pPr>
      <w:r w:rsidRPr="00A74901">
        <w:rPr>
          <w:sz w:val="24"/>
          <w:szCs w:val="24"/>
        </w:rPr>
        <w:t>Музыка</w:t>
      </w:r>
    </w:p>
    <w:p w:rsidR="00F21639" w:rsidRPr="00A74901" w:rsidRDefault="00F21639" w:rsidP="00F21639">
      <w:pPr>
        <w:pStyle w:val="ae"/>
        <w:rPr>
          <w:b/>
          <w:i/>
        </w:rPr>
      </w:pPr>
    </w:p>
    <w:p w:rsidR="00F21639" w:rsidRPr="00A74901" w:rsidRDefault="00F21639" w:rsidP="00F21639">
      <w:pPr>
        <w:pStyle w:val="ae"/>
        <w:rPr>
          <w:b/>
          <w:i/>
        </w:rPr>
      </w:pPr>
    </w:p>
    <w:p w:rsidR="00F21639" w:rsidRPr="00A74901" w:rsidRDefault="00701509" w:rsidP="00F21639">
      <w:pPr>
        <w:ind w:left="394"/>
        <w:jc w:val="center"/>
        <w:rPr>
          <w:b/>
          <w:sz w:val="24"/>
          <w:szCs w:val="24"/>
        </w:rPr>
      </w:pPr>
      <w:r>
        <w:rPr>
          <w:b/>
          <w:sz w:val="24"/>
          <w:szCs w:val="24"/>
        </w:rPr>
        <w:t>Понедельник 24</w:t>
      </w:r>
      <w:r w:rsidR="00F21639" w:rsidRPr="00A74901">
        <w:rPr>
          <w:b/>
          <w:sz w:val="24"/>
          <w:szCs w:val="24"/>
        </w:rPr>
        <w:t>.01</w:t>
      </w:r>
    </w:p>
    <w:p w:rsidR="00F21639" w:rsidRPr="00A74901" w:rsidRDefault="00F21639" w:rsidP="00F21639">
      <w:pPr>
        <w:pStyle w:val="ad"/>
        <w:tabs>
          <w:tab w:val="left" w:pos="824"/>
          <w:tab w:val="left" w:pos="825"/>
        </w:tabs>
        <w:spacing w:before="1"/>
        <w:ind w:left="142" w:right="183"/>
        <w:rPr>
          <w:b/>
          <w:i/>
          <w:sz w:val="24"/>
          <w:szCs w:val="24"/>
        </w:rPr>
      </w:pPr>
      <w:r w:rsidRPr="00A74901">
        <w:rPr>
          <w:b/>
          <w:i/>
          <w:sz w:val="24"/>
          <w:szCs w:val="24"/>
        </w:rPr>
        <w:t>Ознакомление с предметным и социальным окружением (Познав. Исслед. Деятельность)</w:t>
      </w:r>
    </w:p>
    <w:p w:rsidR="00F21639" w:rsidRPr="00A74901" w:rsidRDefault="00F21639" w:rsidP="00F21639">
      <w:pPr>
        <w:pStyle w:val="ae"/>
        <w:spacing w:line="267" w:lineRule="exact"/>
        <w:ind w:left="111"/>
      </w:pPr>
      <w:r w:rsidRPr="00A74901">
        <w:t>Тема: «В гостях у кастелянши» О.В. Дыбина стр 35-37</w:t>
      </w:r>
    </w:p>
    <w:p w:rsidR="00F21639" w:rsidRPr="00A74901" w:rsidRDefault="00F21639" w:rsidP="00F21639">
      <w:pPr>
        <w:pStyle w:val="ae"/>
        <w:ind w:left="111" w:right="644"/>
      </w:pPr>
      <w:r w:rsidRPr="00A74901">
        <w:t>Цель Знакомить детей с профессией кастелянша элементарными ОБЖ; обсудить возможные опасные ситуации, которые могут возникнуть при работе с опасными предметами.</w:t>
      </w:r>
    </w:p>
    <w:p w:rsidR="00F21639" w:rsidRPr="00A74901" w:rsidRDefault="00F21639" w:rsidP="00F21639">
      <w:pPr>
        <w:pStyle w:val="5"/>
        <w:spacing w:before="8" w:line="318" w:lineRule="exact"/>
        <w:ind w:left="111"/>
        <w:rPr>
          <w:sz w:val="24"/>
          <w:szCs w:val="24"/>
        </w:rPr>
      </w:pPr>
      <w:r w:rsidRPr="00A74901">
        <w:rPr>
          <w:sz w:val="24"/>
          <w:szCs w:val="24"/>
        </w:rPr>
        <w:t>2Лепка</w:t>
      </w:r>
    </w:p>
    <w:p w:rsidR="00F21639" w:rsidRPr="00A74901" w:rsidRDefault="00F21639" w:rsidP="00F21639">
      <w:pPr>
        <w:pStyle w:val="ae"/>
        <w:spacing w:line="272" w:lineRule="exact"/>
        <w:ind w:left="111"/>
      </w:pPr>
      <w:r w:rsidRPr="00A74901">
        <w:t>Тема « Птицы» Комарова стр. 86 - 87</w:t>
      </w:r>
    </w:p>
    <w:p w:rsidR="00F21639" w:rsidRPr="00A74901" w:rsidRDefault="00F21639" w:rsidP="00F21639">
      <w:pPr>
        <w:pStyle w:val="ae"/>
        <w:ind w:left="111" w:right="521"/>
      </w:pPr>
      <w:r w:rsidRPr="00A74901">
        <w:t>Цель: Учить лепить фигуру птички, передавая форму, цвет частей тела, соблюдая пропорции. Закреплять умение использовать приемы соединения, сглаживание мест скрепления.</w:t>
      </w:r>
    </w:p>
    <w:p w:rsidR="00F21639" w:rsidRPr="00A74901" w:rsidRDefault="00F21639" w:rsidP="00031CD2">
      <w:pPr>
        <w:pStyle w:val="5"/>
        <w:keepNext w:val="0"/>
        <w:keepLines w:val="0"/>
        <w:widowControl w:val="0"/>
        <w:numPr>
          <w:ilvl w:val="1"/>
          <w:numId w:val="145"/>
        </w:numPr>
        <w:tabs>
          <w:tab w:val="left" w:pos="464"/>
        </w:tabs>
        <w:autoSpaceDE w:val="0"/>
        <w:autoSpaceDN w:val="0"/>
        <w:spacing w:before="9"/>
        <w:ind w:left="463" w:hanging="213"/>
        <w:jc w:val="left"/>
        <w:rPr>
          <w:sz w:val="24"/>
          <w:szCs w:val="24"/>
        </w:rPr>
      </w:pPr>
      <w:r w:rsidRPr="00A74901">
        <w:rPr>
          <w:sz w:val="24"/>
          <w:szCs w:val="24"/>
        </w:rPr>
        <w:t>Музыка</w:t>
      </w:r>
    </w:p>
    <w:p w:rsidR="00F21639" w:rsidRPr="00A74901" w:rsidRDefault="00F21639" w:rsidP="00F21639">
      <w:pPr>
        <w:pStyle w:val="ae"/>
        <w:spacing w:before="6"/>
        <w:rPr>
          <w:b/>
          <w:i/>
        </w:rPr>
      </w:pPr>
    </w:p>
    <w:p w:rsidR="00F21639" w:rsidRPr="00A74901" w:rsidRDefault="00F21639" w:rsidP="00F21639">
      <w:pPr>
        <w:spacing w:before="85"/>
        <w:ind w:left="111"/>
        <w:jc w:val="center"/>
        <w:rPr>
          <w:b/>
          <w:sz w:val="24"/>
          <w:szCs w:val="24"/>
        </w:rPr>
      </w:pPr>
      <w:r w:rsidRPr="00A74901">
        <w:rPr>
          <w:b/>
          <w:spacing w:val="-213"/>
          <w:sz w:val="24"/>
          <w:szCs w:val="24"/>
        </w:rPr>
        <w:t>В</w:t>
      </w:r>
      <w:r w:rsidRPr="00A74901">
        <w:rPr>
          <w:b/>
          <w:spacing w:val="135"/>
          <w:sz w:val="24"/>
          <w:szCs w:val="24"/>
        </w:rPr>
        <w:t xml:space="preserve"> </w:t>
      </w:r>
      <w:r w:rsidR="00701509">
        <w:rPr>
          <w:b/>
          <w:sz w:val="24"/>
          <w:szCs w:val="24"/>
        </w:rPr>
        <w:t>торник 11</w:t>
      </w:r>
      <w:r w:rsidRPr="00A74901">
        <w:rPr>
          <w:b/>
          <w:sz w:val="24"/>
          <w:szCs w:val="24"/>
        </w:rPr>
        <w:t>.01</w:t>
      </w:r>
    </w:p>
    <w:p w:rsidR="00F21639" w:rsidRPr="00A74901" w:rsidRDefault="00F21639" w:rsidP="00F21639">
      <w:pPr>
        <w:spacing w:before="1"/>
        <w:ind w:firstLine="142"/>
        <w:rPr>
          <w:b/>
          <w:i/>
          <w:sz w:val="24"/>
          <w:szCs w:val="24"/>
        </w:rPr>
      </w:pPr>
      <w:r w:rsidRPr="00A74901">
        <w:rPr>
          <w:b/>
          <w:i/>
          <w:spacing w:val="60"/>
          <w:sz w:val="24"/>
          <w:szCs w:val="24"/>
        </w:rPr>
        <w:t xml:space="preserve"> </w:t>
      </w:r>
      <w:r w:rsidRPr="00A74901">
        <w:rPr>
          <w:b/>
          <w:i/>
          <w:sz w:val="24"/>
          <w:szCs w:val="24"/>
        </w:rPr>
        <w:t>ФЭМП</w:t>
      </w:r>
    </w:p>
    <w:p w:rsidR="00F21639" w:rsidRPr="00A74901" w:rsidRDefault="00F21639" w:rsidP="00F21639">
      <w:pPr>
        <w:ind w:firstLine="142"/>
        <w:rPr>
          <w:sz w:val="24"/>
          <w:szCs w:val="24"/>
        </w:rPr>
        <w:sectPr w:rsidR="00F21639" w:rsidRPr="00A74901" w:rsidSect="0040109E">
          <w:headerReference w:type="default" r:id="rId16"/>
          <w:pgSz w:w="11910" w:h="16840"/>
          <w:pgMar w:top="1418" w:right="740" w:bottom="280" w:left="880" w:header="715" w:footer="0" w:gutter="0"/>
          <w:cols w:space="720"/>
        </w:sectPr>
      </w:pPr>
    </w:p>
    <w:p w:rsidR="00F21639" w:rsidRPr="00A74901" w:rsidRDefault="00F21639" w:rsidP="00F21639">
      <w:pPr>
        <w:pStyle w:val="ae"/>
        <w:spacing w:line="268" w:lineRule="exact"/>
        <w:ind w:firstLine="142"/>
      </w:pPr>
      <w:r w:rsidRPr="00A74901">
        <w:t>Тема: И.А. Помараева стр 41</w:t>
      </w:r>
    </w:p>
    <w:p w:rsidR="00F21639" w:rsidRPr="00A74901" w:rsidRDefault="00F21639" w:rsidP="00F21639">
      <w:pPr>
        <w:spacing w:before="10"/>
        <w:ind w:firstLine="142"/>
        <w:rPr>
          <w:b/>
          <w:sz w:val="24"/>
          <w:szCs w:val="24"/>
        </w:rPr>
      </w:pPr>
      <w:r w:rsidRPr="00A74901">
        <w:rPr>
          <w:sz w:val="24"/>
          <w:szCs w:val="24"/>
        </w:rPr>
        <w:t xml:space="preserve">Цель: </w:t>
      </w:r>
      <w:r w:rsidRPr="00A74901">
        <w:rPr>
          <w:b/>
          <w:sz w:val="24"/>
          <w:szCs w:val="24"/>
        </w:rPr>
        <w:t>Продолжать формировать</w:t>
      </w:r>
    </w:p>
    <w:p w:rsidR="00F21639" w:rsidRPr="00A74901" w:rsidRDefault="00F21639" w:rsidP="00F21639">
      <w:pPr>
        <w:pStyle w:val="ae"/>
        <w:spacing w:before="4"/>
        <w:ind w:firstLine="142"/>
        <w:rPr>
          <w:b/>
        </w:rPr>
      </w:pPr>
      <w:r w:rsidRPr="00A74901">
        <w:br w:type="column"/>
      </w:r>
    </w:p>
    <w:p w:rsidR="00F21639" w:rsidRDefault="00F21639" w:rsidP="00F21639">
      <w:pPr>
        <w:ind w:left="111" w:right="242"/>
        <w:rPr>
          <w:b/>
          <w:sz w:val="24"/>
          <w:szCs w:val="24"/>
        </w:rPr>
      </w:pPr>
    </w:p>
    <w:p w:rsidR="00F21639" w:rsidRPr="00540392" w:rsidRDefault="00F21639" w:rsidP="00F21639">
      <w:pPr>
        <w:ind w:left="111" w:right="242"/>
        <w:rPr>
          <w:sz w:val="24"/>
          <w:szCs w:val="24"/>
        </w:rPr>
      </w:pPr>
      <w:r w:rsidRPr="00540392">
        <w:rPr>
          <w:sz w:val="24"/>
          <w:szCs w:val="24"/>
        </w:rPr>
        <w:t>представления о равенстве групп предметов, учить составлять группы предметов по заданному числу, видеть общее количество</w:t>
      </w:r>
    </w:p>
    <w:p w:rsidR="00F21639" w:rsidRPr="00540392" w:rsidRDefault="00F21639" w:rsidP="00F21639">
      <w:pPr>
        <w:rPr>
          <w:sz w:val="24"/>
          <w:szCs w:val="24"/>
        </w:rPr>
        <w:sectPr w:rsidR="00F21639" w:rsidRPr="00540392" w:rsidSect="00F21639">
          <w:type w:val="continuous"/>
          <w:pgSz w:w="11910" w:h="16840"/>
          <w:pgMar w:top="560" w:right="740" w:bottom="280" w:left="880" w:header="720" w:footer="720" w:gutter="0"/>
          <w:cols w:space="720"/>
        </w:sectPr>
      </w:pPr>
    </w:p>
    <w:p w:rsidR="00F21639" w:rsidRPr="00540392" w:rsidRDefault="00F21639" w:rsidP="00F21639">
      <w:pPr>
        <w:ind w:left="111" w:right="797"/>
        <w:rPr>
          <w:sz w:val="24"/>
          <w:szCs w:val="24"/>
        </w:rPr>
      </w:pPr>
      <w:r w:rsidRPr="00540392">
        <w:rPr>
          <w:sz w:val="24"/>
          <w:szCs w:val="24"/>
        </w:rPr>
        <w:lastRenderedPageBreak/>
        <w:t>предметов и называть его одним числом. Продолжать развивать глазомер, умение находить предметы одинаковой высоты, равные образцу. Учить ориентироваться на листе бумаги.</w:t>
      </w:r>
    </w:p>
    <w:p w:rsidR="00F21639" w:rsidRPr="00540392" w:rsidRDefault="00F21639" w:rsidP="00031CD2">
      <w:pPr>
        <w:pStyle w:val="5"/>
        <w:keepNext w:val="0"/>
        <w:keepLines w:val="0"/>
        <w:widowControl w:val="0"/>
        <w:numPr>
          <w:ilvl w:val="0"/>
          <w:numId w:val="144"/>
        </w:numPr>
        <w:tabs>
          <w:tab w:val="left" w:pos="683"/>
        </w:tabs>
        <w:autoSpaceDE w:val="0"/>
        <w:autoSpaceDN w:val="0"/>
        <w:spacing w:before="4"/>
        <w:jc w:val="left"/>
        <w:rPr>
          <w:b/>
          <w:sz w:val="24"/>
          <w:szCs w:val="24"/>
        </w:rPr>
      </w:pPr>
      <w:r w:rsidRPr="00540392">
        <w:rPr>
          <w:b/>
          <w:sz w:val="24"/>
          <w:szCs w:val="24"/>
        </w:rPr>
        <w:t>Рисование</w:t>
      </w:r>
    </w:p>
    <w:p w:rsidR="00F21639" w:rsidRDefault="00F21639" w:rsidP="00F21639">
      <w:pPr>
        <w:rPr>
          <w:sz w:val="24"/>
          <w:szCs w:val="24"/>
        </w:rPr>
      </w:pPr>
    </w:p>
    <w:p w:rsidR="00F21639" w:rsidRPr="00A74901" w:rsidRDefault="00F21639" w:rsidP="00F21639">
      <w:pPr>
        <w:pStyle w:val="ae"/>
        <w:spacing w:before="2"/>
        <w:ind w:right="245"/>
      </w:pPr>
      <w:r w:rsidRPr="00A74901">
        <w:t xml:space="preserve">Тема: </w:t>
      </w:r>
      <w:r w:rsidRPr="00A74901">
        <w:rPr>
          <w:b/>
        </w:rPr>
        <w:t xml:space="preserve">«Что мне больше всего понравилось на новогоднем празднике» </w:t>
      </w:r>
      <w:r w:rsidRPr="00A74901">
        <w:t>Т.С.Комарова стр 64-65 Цель:. Учить детей отражать впечатление от новогоднего праздника; рисовать один и более предметов, объединенных общим содержанием. Передавать в рисунке форму, строение, пропорции предметов их характерные особенности.</w:t>
      </w:r>
    </w:p>
    <w:p w:rsidR="00F21639" w:rsidRPr="00A74901" w:rsidRDefault="00F21639" w:rsidP="00031CD2">
      <w:pPr>
        <w:pStyle w:val="5"/>
        <w:keepNext w:val="0"/>
        <w:keepLines w:val="0"/>
        <w:widowControl w:val="0"/>
        <w:numPr>
          <w:ilvl w:val="0"/>
          <w:numId w:val="144"/>
        </w:numPr>
        <w:tabs>
          <w:tab w:val="left" w:pos="323"/>
        </w:tabs>
        <w:autoSpaceDE w:val="0"/>
        <w:autoSpaceDN w:val="0"/>
        <w:spacing w:before="3"/>
        <w:ind w:left="322"/>
        <w:jc w:val="left"/>
        <w:rPr>
          <w:sz w:val="24"/>
          <w:szCs w:val="24"/>
        </w:rPr>
      </w:pPr>
      <w:r w:rsidRPr="00A74901">
        <w:rPr>
          <w:sz w:val="24"/>
          <w:szCs w:val="24"/>
        </w:rPr>
        <w:t>Физкультурное.</w:t>
      </w:r>
    </w:p>
    <w:p w:rsidR="00F21639" w:rsidRPr="00A74901" w:rsidRDefault="00F21639" w:rsidP="00F21639">
      <w:pPr>
        <w:pStyle w:val="ae"/>
        <w:spacing w:before="4"/>
        <w:rPr>
          <w:b/>
          <w:i/>
        </w:rPr>
      </w:pPr>
    </w:p>
    <w:p w:rsidR="00F21639" w:rsidRPr="00A74901" w:rsidRDefault="00F21639" w:rsidP="00F21639">
      <w:pPr>
        <w:spacing w:before="85"/>
        <w:ind w:left="471"/>
        <w:jc w:val="center"/>
        <w:rPr>
          <w:b/>
          <w:sz w:val="24"/>
          <w:szCs w:val="24"/>
        </w:rPr>
      </w:pPr>
      <w:r w:rsidRPr="00A74901">
        <w:rPr>
          <w:b/>
          <w:spacing w:val="-213"/>
          <w:sz w:val="24"/>
          <w:szCs w:val="24"/>
        </w:rPr>
        <w:t>В</w:t>
      </w:r>
      <w:r w:rsidRPr="00A74901">
        <w:rPr>
          <w:b/>
          <w:spacing w:val="135"/>
          <w:sz w:val="24"/>
          <w:szCs w:val="24"/>
        </w:rPr>
        <w:t xml:space="preserve"> </w:t>
      </w:r>
      <w:r w:rsidR="00701509">
        <w:rPr>
          <w:b/>
          <w:sz w:val="24"/>
          <w:szCs w:val="24"/>
        </w:rPr>
        <w:t>торник 11</w:t>
      </w:r>
      <w:r w:rsidRPr="00A74901">
        <w:rPr>
          <w:b/>
          <w:sz w:val="24"/>
          <w:szCs w:val="24"/>
        </w:rPr>
        <w:t>.01</w:t>
      </w:r>
    </w:p>
    <w:p w:rsidR="00F21639" w:rsidRPr="00A74901" w:rsidRDefault="00F21639" w:rsidP="00F21639">
      <w:pPr>
        <w:spacing w:before="1" w:line="319" w:lineRule="exact"/>
        <w:ind w:left="471"/>
        <w:rPr>
          <w:b/>
          <w:i/>
          <w:sz w:val="24"/>
          <w:szCs w:val="24"/>
        </w:rPr>
      </w:pPr>
      <w:r>
        <w:rPr>
          <w:b/>
          <w:i/>
          <w:sz w:val="24"/>
          <w:szCs w:val="24"/>
        </w:rPr>
        <w:t>1</w:t>
      </w:r>
      <w:r w:rsidRPr="00A74901">
        <w:rPr>
          <w:b/>
          <w:i/>
          <w:spacing w:val="60"/>
          <w:sz w:val="24"/>
          <w:szCs w:val="24"/>
        </w:rPr>
        <w:t xml:space="preserve"> </w:t>
      </w:r>
      <w:r w:rsidRPr="00A74901">
        <w:rPr>
          <w:b/>
          <w:i/>
          <w:sz w:val="24"/>
          <w:szCs w:val="24"/>
        </w:rPr>
        <w:t>ФЭМП</w:t>
      </w:r>
    </w:p>
    <w:p w:rsidR="00F21639" w:rsidRPr="00A74901" w:rsidRDefault="00F21639" w:rsidP="00F21639">
      <w:pPr>
        <w:pStyle w:val="ae"/>
        <w:spacing w:line="273" w:lineRule="exact"/>
        <w:ind w:left="111"/>
      </w:pPr>
      <w:r w:rsidRPr="00A74901">
        <w:t>Тема: И.А. Помараева стр 43</w:t>
      </w:r>
    </w:p>
    <w:p w:rsidR="00F21639" w:rsidRPr="00A74901" w:rsidRDefault="00F21639" w:rsidP="00F21639">
      <w:pPr>
        <w:spacing w:before="5"/>
        <w:ind w:left="111" w:right="203"/>
        <w:rPr>
          <w:b/>
          <w:sz w:val="24"/>
          <w:szCs w:val="24"/>
        </w:rPr>
      </w:pPr>
      <w:r w:rsidRPr="00A74901">
        <w:rPr>
          <w:sz w:val="24"/>
          <w:szCs w:val="24"/>
        </w:rPr>
        <w:t xml:space="preserve">Цель: </w:t>
      </w:r>
      <w:r w:rsidRPr="00A74901">
        <w:rPr>
          <w:b/>
          <w:sz w:val="24"/>
          <w:szCs w:val="24"/>
        </w:rPr>
        <w:t>Познакомить с количественным составом числа 3 из единиц. Совершенствовать умение видеть в окружающих предметах форму знакомых геометрических фигур. Продолжать учить ориентироваться на листе</w:t>
      </w:r>
    </w:p>
    <w:p w:rsidR="00F21639" w:rsidRPr="00A74901" w:rsidRDefault="00F21639" w:rsidP="00031CD2">
      <w:pPr>
        <w:pStyle w:val="5"/>
        <w:keepNext w:val="0"/>
        <w:keepLines w:val="0"/>
        <w:widowControl w:val="0"/>
        <w:numPr>
          <w:ilvl w:val="0"/>
          <w:numId w:val="143"/>
        </w:numPr>
        <w:tabs>
          <w:tab w:val="left" w:pos="323"/>
        </w:tabs>
        <w:autoSpaceDE w:val="0"/>
        <w:autoSpaceDN w:val="0"/>
        <w:spacing w:before="2" w:line="322" w:lineRule="exact"/>
        <w:rPr>
          <w:sz w:val="24"/>
          <w:szCs w:val="24"/>
        </w:rPr>
      </w:pPr>
      <w:r w:rsidRPr="00A74901">
        <w:rPr>
          <w:sz w:val="24"/>
          <w:szCs w:val="24"/>
        </w:rPr>
        <w:t>Рисование</w:t>
      </w:r>
    </w:p>
    <w:p w:rsidR="00F21639" w:rsidRPr="00A74901" w:rsidRDefault="00F21639" w:rsidP="00F21639">
      <w:pPr>
        <w:spacing w:line="317" w:lineRule="exact"/>
        <w:ind w:left="111"/>
        <w:rPr>
          <w:sz w:val="24"/>
          <w:szCs w:val="24"/>
        </w:rPr>
      </w:pPr>
      <w:r w:rsidRPr="00A74901">
        <w:rPr>
          <w:sz w:val="24"/>
          <w:szCs w:val="24"/>
        </w:rPr>
        <w:t xml:space="preserve">Тема </w:t>
      </w:r>
      <w:r w:rsidRPr="00A74901">
        <w:rPr>
          <w:b/>
          <w:sz w:val="24"/>
          <w:szCs w:val="24"/>
        </w:rPr>
        <w:t xml:space="preserve">«Городецкая роспись» </w:t>
      </w:r>
      <w:r w:rsidRPr="00A74901">
        <w:rPr>
          <w:sz w:val="24"/>
          <w:szCs w:val="24"/>
        </w:rPr>
        <w:t>Т.С.Комарова Стр.67-68</w:t>
      </w:r>
    </w:p>
    <w:p w:rsidR="00F21639" w:rsidRPr="00A74901" w:rsidRDefault="00F21639" w:rsidP="00F21639">
      <w:pPr>
        <w:pStyle w:val="ae"/>
        <w:spacing w:before="1"/>
        <w:ind w:left="111" w:right="1143"/>
      </w:pPr>
      <w:r w:rsidRPr="00A74901">
        <w:t>Цель: Продолжать знакомить детей с городецкой росписью. Развивать художеств вкус. Закреплять умение рисовать кистью и красками.</w:t>
      </w:r>
    </w:p>
    <w:p w:rsidR="00F21639" w:rsidRPr="00A74901" w:rsidRDefault="00F21639" w:rsidP="00031CD2">
      <w:pPr>
        <w:pStyle w:val="5"/>
        <w:keepNext w:val="0"/>
        <w:keepLines w:val="0"/>
        <w:widowControl w:val="0"/>
        <w:numPr>
          <w:ilvl w:val="0"/>
          <w:numId w:val="143"/>
        </w:numPr>
        <w:tabs>
          <w:tab w:val="left" w:pos="323"/>
        </w:tabs>
        <w:autoSpaceDE w:val="0"/>
        <w:autoSpaceDN w:val="0"/>
        <w:spacing w:before="0"/>
        <w:rPr>
          <w:sz w:val="24"/>
          <w:szCs w:val="24"/>
        </w:rPr>
      </w:pPr>
      <w:r w:rsidRPr="00A74901">
        <w:rPr>
          <w:sz w:val="24"/>
          <w:szCs w:val="24"/>
        </w:rPr>
        <w:t>Физкультурное.</w:t>
      </w:r>
    </w:p>
    <w:p w:rsidR="00F21639" w:rsidRPr="00A74901" w:rsidRDefault="00F21639" w:rsidP="00F21639">
      <w:pPr>
        <w:pStyle w:val="ae"/>
        <w:rPr>
          <w:b/>
          <w:i/>
        </w:rPr>
      </w:pPr>
    </w:p>
    <w:p w:rsidR="00F21639" w:rsidRPr="00A74901" w:rsidRDefault="00F21639" w:rsidP="00F21639">
      <w:pPr>
        <w:pStyle w:val="ae"/>
        <w:rPr>
          <w:b/>
          <w:i/>
        </w:rPr>
      </w:pPr>
    </w:p>
    <w:p w:rsidR="00F21639" w:rsidRPr="00A74901" w:rsidRDefault="00F21639" w:rsidP="00F21639">
      <w:pPr>
        <w:spacing w:before="230"/>
        <w:ind w:left="394"/>
        <w:jc w:val="center"/>
        <w:rPr>
          <w:b/>
          <w:sz w:val="24"/>
          <w:szCs w:val="24"/>
        </w:rPr>
      </w:pPr>
      <w:r w:rsidRPr="00A74901">
        <w:rPr>
          <w:b/>
          <w:spacing w:val="-213"/>
          <w:sz w:val="24"/>
          <w:szCs w:val="24"/>
        </w:rPr>
        <w:t>В</w:t>
      </w:r>
      <w:r w:rsidRPr="00A74901">
        <w:rPr>
          <w:b/>
          <w:spacing w:val="135"/>
          <w:sz w:val="24"/>
          <w:szCs w:val="24"/>
        </w:rPr>
        <w:t xml:space="preserve"> </w:t>
      </w:r>
      <w:r w:rsidR="00701509">
        <w:rPr>
          <w:b/>
          <w:sz w:val="24"/>
          <w:szCs w:val="24"/>
        </w:rPr>
        <w:t>торник 18</w:t>
      </w:r>
      <w:r w:rsidRPr="00A74901">
        <w:rPr>
          <w:b/>
          <w:sz w:val="24"/>
          <w:szCs w:val="24"/>
        </w:rPr>
        <w:t>.01</w:t>
      </w:r>
    </w:p>
    <w:p w:rsidR="00F21639" w:rsidRPr="00A74901" w:rsidRDefault="00F21639" w:rsidP="00F21639">
      <w:pPr>
        <w:tabs>
          <w:tab w:val="left" w:pos="824"/>
        </w:tabs>
        <w:spacing w:line="318" w:lineRule="exact"/>
        <w:rPr>
          <w:b/>
          <w:i/>
          <w:sz w:val="24"/>
          <w:szCs w:val="24"/>
        </w:rPr>
      </w:pPr>
      <w:r>
        <w:rPr>
          <w:b/>
          <w:i/>
          <w:sz w:val="24"/>
          <w:szCs w:val="24"/>
        </w:rPr>
        <w:t>1</w:t>
      </w:r>
      <w:r w:rsidRPr="00A74901">
        <w:rPr>
          <w:b/>
          <w:i/>
          <w:sz w:val="24"/>
          <w:szCs w:val="24"/>
        </w:rPr>
        <w:tab/>
        <w:t>ФЭМП</w:t>
      </w:r>
    </w:p>
    <w:p w:rsidR="00F21639" w:rsidRPr="00A74901" w:rsidRDefault="00F21639" w:rsidP="00F21639">
      <w:pPr>
        <w:pStyle w:val="ae"/>
        <w:spacing w:line="272" w:lineRule="exact"/>
        <w:ind w:left="111"/>
      </w:pPr>
      <w:r w:rsidRPr="00A74901">
        <w:t>Тема: И.А. Помараева стр 44</w:t>
      </w:r>
    </w:p>
    <w:p w:rsidR="00F21639" w:rsidRPr="00A74901" w:rsidRDefault="00F21639" w:rsidP="00F21639">
      <w:pPr>
        <w:spacing w:before="5"/>
        <w:ind w:left="111" w:right="494"/>
        <w:rPr>
          <w:b/>
          <w:sz w:val="24"/>
          <w:szCs w:val="24"/>
        </w:rPr>
      </w:pPr>
      <w:r w:rsidRPr="00A74901">
        <w:rPr>
          <w:sz w:val="24"/>
          <w:szCs w:val="24"/>
        </w:rPr>
        <w:t xml:space="preserve">Цель: </w:t>
      </w:r>
      <w:r w:rsidRPr="00A74901">
        <w:rPr>
          <w:b/>
          <w:sz w:val="24"/>
          <w:szCs w:val="24"/>
        </w:rPr>
        <w:t>Познакомить с количественным составом чисел 3 и 4 из единиц. Продолжать учить ориентироваться на листе бумаги, определять и называть стороны и углы листа. Закреплять умение последовательно называть дни недели, определять, какой</w:t>
      </w:r>
    </w:p>
    <w:p w:rsidR="00F21639" w:rsidRPr="00A74901" w:rsidRDefault="00F21639" w:rsidP="00031CD2">
      <w:pPr>
        <w:pStyle w:val="5"/>
        <w:keepNext w:val="0"/>
        <w:keepLines w:val="0"/>
        <w:widowControl w:val="0"/>
        <w:numPr>
          <w:ilvl w:val="0"/>
          <w:numId w:val="142"/>
        </w:numPr>
        <w:tabs>
          <w:tab w:val="left" w:pos="323"/>
        </w:tabs>
        <w:autoSpaceDE w:val="0"/>
        <w:autoSpaceDN w:val="0"/>
        <w:spacing w:before="4" w:line="318" w:lineRule="exact"/>
        <w:rPr>
          <w:sz w:val="24"/>
          <w:szCs w:val="24"/>
        </w:rPr>
      </w:pPr>
      <w:r w:rsidRPr="00A74901">
        <w:rPr>
          <w:sz w:val="24"/>
          <w:szCs w:val="24"/>
        </w:rPr>
        <w:t>Рисование</w:t>
      </w:r>
    </w:p>
    <w:p w:rsidR="00F21639" w:rsidRPr="00A74901" w:rsidRDefault="00F21639" w:rsidP="00F21639">
      <w:pPr>
        <w:pStyle w:val="ae"/>
        <w:spacing w:line="272" w:lineRule="exact"/>
        <w:ind w:left="111"/>
      </w:pPr>
      <w:r w:rsidRPr="00A74901">
        <w:t>Тема: Тема по проекту: «Птицы на кормушке».см проект</w:t>
      </w:r>
    </w:p>
    <w:p w:rsidR="00F21639" w:rsidRPr="00A74901" w:rsidRDefault="00F21639" w:rsidP="00F21639">
      <w:pPr>
        <w:spacing w:before="5"/>
        <w:ind w:left="111" w:right="655"/>
        <w:rPr>
          <w:sz w:val="24"/>
          <w:szCs w:val="24"/>
        </w:rPr>
      </w:pPr>
      <w:r w:rsidRPr="00A74901">
        <w:rPr>
          <w:sz w:val="24"/>
          <w:szCs w:val="24"/>
        </w:rPr>
        <w:t>Цель: Учить детей отражать в рисунке представление о зимующих птицах ; Закреплять умения детей делать набросок для построения рисунка; Уточнить представление о внешнем виде различных зимующих птиц, развивать исследовательский интерес (особенности строения, окраска).</w:t>
      </w:r>
    </w:p>
    <w:p w:rsidR="00F21639" w:rsidRPr="00A74901" w:rsidRDefault="00F21639" w:rsidP="00031CD2">
      <w:pPr>
        <w:pStyle w:val="5"/>
        <w:keepNext w:val="0"/>
        <w:keepLines w:val="0"/>
        <w:widowControl w:val="0"/>
        <w:numPr>
          <w:ilvl w:val="0"/>
          <w:numId w:val="142"/>
        </w:numPr>
        <w:tabs>
          <w:tab w:val="left" w:pos="323"/>
        </w:tabs>
        <w:autoSpaceDE w:val="0"/>
        <w:autoSpaceDN w:val="0"/>
        <w:spacing w:before="4"/>
        <w:rPr>
          <w:sz w:val="24"/>
          <w:szCs w:val="24"/>
        </w:rPr>
      </w:pPr>
      <w:r w:rsidRPr="00A74901">
        <w:rPr>
          <w:sz w:val="24"/>
          <w:szCs w:val="24"/>
        </w:rPr>
        <w:t>Физкультурное.</w:t>
      </w:r>
    </w:p>
    <w:p w:rsidR="00F21639" w:rsidRPr="00A74901" w:rsidRDefault="00F21639" w:rsidP="00F21639">
      <w:pPr>
        <w:spacing w:line="367" w:lineRule="exact"/>
        <w:ind w:left="111"/>
        <w:jc w:val="center"/>
        <w:rPr>
          <w:b/>
          <w:sz w:val="24"/>
          <w:szCs w:val="24"/>
        </w:rPr>
      </w:pPr>
      <w:r w:rsidRPr="00A74901">
        <w:rPr>
          <w:b/>
          <w:spacing w:val="-213"/>
          <w:sz w:val="24"/>
          <w:szCs w:val="24"/>
        </w:rPr>
        <w:t>В</w:t>
      </w:r>
      <w:r w:rsidRPr="00A74901">
        <w:rPr>
          <w:b/>
          <w:spacing w:val="135"/>
          <w:sz w:val="24"/>
          <w:szCs w:val="24"/>
        </w:rPr>
        <w:t xml:space="preserve"> </w:t>
      </w:r>
      <w:r w:rsidR="00701509">
        <w:rPr>
          <w:b/>
          <w:sz w:val="24"/>
          <w:szCs w:val="24"/>
        </w:rPr>
        <w:t>торник 25</w:t>
      </w:r>
      <w:r w:rsidRPr="00A74901">
        <w:rPr>
          <w:b/>
          <w:sz w:val="24"/>
          <w:szCs w:val="24"/>
        </w:rPr>
        <w:t>.01</w:t>
      </w:r>
    </w:p>
    <w:p w:rsidR="00F21639" w:rsidRPr="00A74901" w:rsidRDefault="00F21639" w:rsidP="00031CD2">
      <w:pPr>
        <w:pStyle w:val="ad"/>
        <w:widowControl w:val="0"/>
        <w:numPr>
          <w:ilvl w:val="0"/>
          <w:numId w:val="141"/>
        </w:numPr>
        <w:tabs>
          <w:tab w:val="left" w:pos="189"/>
        </w:tabs>
        <w:autoSpaceDE w:val="0"/>
        <w:autoSpaceDN w:val="0"/>
        <w:spacing w:after="0" w:line="363" w:lineRule="exact"/>
        <w:contextualSpacing w:val="0"/>
        <w:jc w:val="left"/>
        <w:rPr>
          <w:b/>
          <w:i/>
          <w:sz w:val="24"/>
          <w:szCs w:val="24"/>
        </w:rPr>
      </w:pPr>
      <w:r w:rsidRPr="00A74901">
        <w:rPr>
          <w:b/>
          <w:i/>
          <w:sz w:val="24"/>
          <w:szCs w:val="24"/>
        </w:rPr>
        <w:t>ФЭМП</w:t>
      </w:r>
    </w:p>
    <w:p w:rsidR="00F21639" w:rsidRPr="00A74901" w:rsidRDefault="00F21639" w:rsidP="00F21639">
      <w:pPr>
        <w:pStyle w:val="ae"/>
        <w:spacing w:line="272" w:lineRule="exact"/>
        <w:ind w:left="111"/>
      </w:pPr>
      <w:r w:rsidRPr="00A74901">
        <w:t>Тема: И.А. Помараева стр 46</w:t>
      </w:r>
    </w:p>
    <w:p w:rsidR="00F21639" w:rsidRPr="00A74901" w:rsidRDefault="00BF55A8" w:rsidP="00F21639">
      <w:pPr>
        <w:spacing w:before="5"/>
        <w:ind w:left="111" w:right="138"/>
        <w:jc w:val="both"/>
        <w:rPr>
          <w:b/>
          <w:sz w:val="24"/>
          <w:szCs w:val="24"/>
        </w:rPr>
      </w:pPr>
      <w:r>
        <w:rPr>
          <w:sz w:val="24"/>
          <w:szCs w:val="24"/>
        </w:rPr>
        <w:pict>
          <v:rect id="_x0000_s1080" style="position:absolute;left:0;text-align:left;margin-left:78.35pt;margin-top:12.75pt;width:3pt;height:.6pt;z-index:-251633664;mso-position-horizontal-relative:page" fillcolor="black" stroked="f">
            <w10:wrap anchorx="page"/>
          </v:rect>
        </w:pict>
      </w:r>
      <w:r w:rsidR="00F21639" w:rsidRPr="00A74901">
        <w:rPr>
          <w:sz w:val="24"/>
          <w:szCs w:val="24"/>
        </w:rPr>
        <w:t xml:space="preserve">Цель: </w:t>
      </w:r>
      <w:r w:rsidR="00F21639" w:rsidRPr="00A74901">
        <w:rPr>
          <w:b/>
          <w:sz w:val="24"/>
          <w:szCs w:val="24"/>
        </w:rPr>
        <w:t>Познакомить с количественным составом числа 5 из единиц. Совершенствовать представления о треугольниках и четырехугольниках. Развивать умение обозначать в речи положение одного предмета по отношению к другому и свое местоположение относительно другого лица (впереди, сзади, слева)</w:t>
      </w:r>
    </w:p>
    <w:p w:rsidR="00F21639" w:rsidRPr="00A74901" w:rsidRDefault="00F21639" w:rsidP="00031CD2">
      <w:pPr>
        <w:pStyle w:val="5"/>
        <w:keepNext w:val="0"/>
        <w:keepLines w:val="0"/>
        <w:widowControl w:val="0"/>
        <w:numPr>
          <w:ilvl w:val="0"/>
          <w:numId w:val="141"/>
        </w:numPr>
        <w:tabs>
          <w:tab w:val="left" w:pos="323"/>
        </w:tabs>
        <w:autoSpaceDE w:val="0"/>
        <w:autoSpaceDN w:val="0"/>
        <w:spacing w:before="4" w:line="322" w:lineRule="exact"/>
        <w:ind w:left="322" w:hanging="212"/>
        <w:jc w:val="left"/>
        <w:rPr>
          <w:sz w:val="24"/>
          <w:szCs w:val="24"/>
        </w:rPr>
      </w:pPr>
      <w:r w:rsidRPr="00A74901">
        <w:rPr>
          <w:sz w:val="24"/>
          <w:szCs w:val="24"/>
        </w:rPr>
        <w:t>Рисование</w:t>
      </w:r>
    </w:p>
    <w:p w:rsidR="00F21639" w:rsidRPr="00A74901" w:rsidRDefault="00F21639" w:rsidP="00F21639">
      <w:pPr>
        <w:spacing w:line="317" w:lineRule="exact"/>
        <w:ind w:left="111"/>
        <w:rPr>
          <w:sz w:val="24"/>
          <w:szCs w:val="24"/>
        </w:rPr>
      </w:pPr>
      <w:r w:rsidRPr="00A74901">
        <w:rPr>
          <w:sz w:val="24"/>
          <w:szCs w:val="24"/>
        </w:rPr>
        <w:t xml:space="preserve">Тема: </w:t>
      </w:r>
      <w:r w:rsidRPr="00A74901">
        <w:rPr>
          <w:b/>
          <w:sz w:val="24"/>
          <w:szCs w:val="24"/>
        </w:rPr>
        <w:t xml:space="preserve">« Машины нашего города (села)» </w:t>
      </w:r>
      <w:r w:rsidRPr="00A74901">
        <w:rPr>
          <w:sz w:val="24"/>
          <w:szCs w:val="24"/>
        </w:rPr>
        <w:t>Комарова стр.69 -70</w:t>
      </w:r>
    </w:p>
    <w:p w:rsidR="00F21639" w:rsidRPr="00A74901" w:rsidRDefault="00F21639" w:rsidP="00F21639">
      <w:pPr>
        <w:pStyle w:val="ae"/>
        <w:spacing w:before="1"/>
        <w:ind w:left="111" w:right="348"/>
      </w:pPr>
      <w:r w:rsidRPr="00A74901">
        <w:lastRenderedPageBreak/>
        <w:t>Цель: Учить детей изображать автомобили. Развивать творчество. Закреплять умение рисовать предметы и их части прямолинейной формы., передавать пропорции частей. Упражнять в рисовании и закрашивании рисунков карандашами.</w:t>
      </w:r>
    </w:p>
    <w:p w:rsidR="00F21639" w:rsidRPr="00A74901" w:rsidRDefault="00F21639" w:rsidP="00031CD2">
      <w:pPr>
        <w:pStyle w:val="5"/>
        <w:keepNext w:val="0"/>
        <w:keepLines w:val="0"/>
        <w:widowControl w:val="0"/>
        <w:numPr>
          <w:ilvl w:val="0"/>
          <w:numId w:val="141"/>
        </w:numPr>
        <w:tabs>
          <w:tab w:val="left" w:pos="323"/>
        </w:tabs>
        <w:autoSpaceDE w:val="0"/>
        <w:autoSpaceDN w:val="0"/>
        <w:spacing w:before="0"/>
        <w:ind w:left="322" w:hanging="212"/>
        <w:jc w:val="left"/>
        <w:rPr>
          <w:sz w:val="24"/>
          <w:szCs w:val="24"/>
        </w:rPr>
      </w:pPr>
      <w:r w:rsidRPr="00A74901">
        <w:rPr>
          <w:sz w:val="24"/>
          <w:szCs w:val="24"/>
        </w:rPr>
        <w:t>Физкультурное.</w:t>
      </w:r>
    </w:p>
    <w:p w:rsidR="00F21639" w:rsidRPr="00A74901" w:rsidRDefault="00F21639" w:rsidP="00F21639">
      <w:pPr>
        <w:pStyle w:val="ae"/>
        <w:rPr>
          <w:b/>
          <w:i/>
        </w:rPr>
      </w:pPr>
    </w:p>
    <w:p w:rsidR="00F21639" w:rsidRPr="00A74901" w:rsidRDefault="00F21639" w:rsidP="00F21639">
      <w:pPr>
        <w:pStyle w:val="ae"/>
        <w:rPr>
          <w:b/>
          <w:i/>
        </w:rPr>
      </w:pPr>
    </w:p>
    <w:p w:rsidR="00F21639" w:rsidRPr="00A74901" w:rsidRDefault="00F21639" w:rsidP="00F21639">
      <w:pPr>
        <w:spacing w:before="228"/>
        <w:ind w:left="831"/>
        <w:jc w:val="center"/>
        <w:rPr>
          <w:b/>
          <w:sz w:val="24"/>
          <w:szCs w:val="24"/>
        </w:rPr>
      </w:pPr>
      <w:r w:rsidRPr="00A74901">
        <w:rPr>
          <w:b/>
          <w:spacing w:val="-231"/>
          <w:sz w:val="24"/>
          <w:szCs w:val="24"/>
        </w:rPr>
        <w:t>С</w:t>
      </w:r>
      <w:r w:rsidRPr="00A74901">
        <w:rPr>
          <w:b/>
          <w:spacing w:val="153"/>
          <w:sz w:val="24"/>
          <w:szCs w:val="24"/>
        </w:rPr>
        <w:t xml:space="preserve"> </w:t>
      </w:r>
      <w:r w:rsidR="00701509">
        <w:rPr>
          <w:b/>
          <w:sz w:val="24"/>
          <w:szCs w:val="24"/>
        </w:rPr>
        <w:t>реда 12</w:t>
      </w:r>
      <w:r w:rsidRPr="00A74901">
        <w:rPr>
          <w:b/>
          <w:sz w:val="24"/>
          <w:szCs w:val="24"/>
        </w:rPr>
        <w:t>.01</w:t>
      </w:r>
    </w:p>
    <w:p w:rsidR="00F21639" w:rsidRPr="00A74901" w:rsidRDefault="00F21639" w:rsidP="00031CD2">
      <w:pPr>
        <w:pStyle w:val="ad"/>
        <w:widowControl w:val="0"/>
        <w:numPr>
          <w:ilvl w:val="0"/>
          <w:numId w:val="141"/>
        </w:numPr>
        <w:tabs>
          <w:tab w:val="left" w:pos="832"/>
        </w:tabs>
        <w:autoSpaceDE w:val="0"/>
        <w:autoSpaceDN w:val="0"/>
        <w:spacing w:before="2" w:after="0" w:line="318" w:lineRule="exact"/>
        <w:ind w:left="831" w:hanging="361"/>
        <w:contextualSpacing w:val="0"/>
        <w:jc w:val="left"/>
        <w:rPr>
          <w:b/>
          <w:i/>
          <w:sz w:val="24"/>
          <w:szCs w:val="24"/>
        </w:rPr>
      </w:pPr>
      <w:r w:rsidRPr="00A74901">
        <w:rPr>
          <w:b/>
          <w:i/>
          <w:sz w:val="24"/>
          <w:szCs w:val="24"/>
        </w:rPr>
        <w:t>Развитие речи (обучение</w:t>
      </w:r>
      <w:r w:rsidRPr="00A74901">
        <w:rPr>
          <w:b/>
          <w:i/>
          <w:spacing w:val="-2"/>
          <w:sz w:val="24"/>
          <w:szCs w:val="24"/>
        </w:rPr>
        <w:t xml:space="preserve"> </w:t>
      </w:r>
      <w:r w:rsidRPr="00A74901">
        <w:rPr>
          <w:b/>
          <w:i/>
          <w:sz w:val="24"/>
          <w:szCs w:val="24"/>
        </w:rPr>
        <w:t>грамоте)</w:t>
      </w:r>
    </w:p>
    <w:p w:rsidR="00F21639" w:rsidRPr="00A74901" w:rsidRDefault="00F21639" w:rsidP="00F21639">
      <w:pPr>
        <w:pStyle w:val="ae"/>
        <w:spacing w:line="272" w:lineRule="exact"/>
        <w:ind w:left="111"/>
      </w:pPr>
      <w:r w:rsidRPr="00A74901">
        <w:t>Занятие № 18 Ельцова стр115</w:t>
      </w:r>
    </w:p>
    <w:p w:rsidR="00F21639" w:rsidRPr="00A74901" w:rsidRDefault="00F21639" w:rsidP="00F21639">
      <w:pPr>
        <w:pStyle w:val="ae"/>
        <w:spacing w:line="271" w:lineRule="exact"/>
        <w:ind w:left="111"/>
      </w:pPr>
      <w:r w:rsidRPr="00A74901">
        <w:t>Задачи: • обогащать словарный запас детей;</w:t>
      </w:r>
    </w:p>
    <w:p w:rsidR="00F21639" w:rsidRPr="00A74901" w:rsidRDefault="00F21639" w:rsidP="00031CD2">
      <w:pPr>
        <w:pStyle w:val="ad"/>
        <w:widowControl w:val="0"/>
        <w:numPr>
          <w:ilvl w:val="0"/>
          <w:numId w:val="140"/>
        </w:numPr>
        <w:tabs>
          <w:tab w:val="left" w:pos="321"/>
        </w:tabs>
        <w:autoSpaceDE w:val="0"/>
        <w:autoSpaceDN w:val="0"/>
        <w:spacing w:after="0" w:line="240" w:lineRule="auto"/>
        <w:ind w:right="105" w:firstLine="0"/>
        <w:contextualSpacing w:val="0"/>
        <w:rPr>
          <w:sz w:val="24"/>
          <w:szCs w:val="24"/>
        </w:rPr>
      </w:pPr>
      <w:r w:rsidRPr="00A74901">
        <w:rPr>
          <w:sz w:val="24"/>
          <w:szCs w:val="24"/>
        </w:rPr>
        <w:t>продолжать упражнять детей в делении слова на слоги, правильно определяя последовательное звучание каждой части</w:t>
      </w:r>
    </w:p>
    <w:p w:rsidR="00F21639" w:rsidRPr="00A74901" w:rsidRDefault="00F21639" w:rsidP="00F21639">
      <w:pPr>
        <w:pStyle w:val="ae"/>
        <w:ind w:left="111"/>
      </w:pPr>
      <w:r w:rsidRPr="00A74901">
        <w:t>слова;</w:t>
      </w:r>
    </w:p>
    <w:p w:rsidR="00F21639" w:rsidRPr="00A74901" w:rsidRDefault="00F21639" w:rsidP="00031CD2">
      <w:pPr>
        <w:pStyle w:val="ad"/>
        <w:widowControl w:val="0"/>
        <w:numPr>
          <w:ilvl w:val="0"/>
          <w:numId w:val="140"/>
        </w:numPr>
        <w:tabs>
          <w:tab w:val="left" w:pos="316"/>
        </w:tabs>
        <w:autoSpaceDE w:val="0"/>
        <w:autoSpaceDN w:val="0"/>
        <w:spacing w:after="0" w:line="240" w:lineRule="auto"/>
        <w:ind w:left="315" w:hanging="205"/>
        <w:contextualSpacing w:val="0"/>
        <w:rPr>
          <w:sz w:val="24"/>
          <w:szCs w:val="24"/>
        </w:rPr>
      </w:pPr>
      <w:r w:rsidRPr="00A74901">
        <w:rPr>
          <w:sz w:val="24"/>
          <w:szCs w:val="24"/>
        </w:rPr>
        <w:t>совершенствовать умение детей слышать и выделять определенные звуки в</w:t>
      </w:r>
      <w:r w:rsidRPr="00A74901">
        <w:rPr>
          <w:spacing w:val="-3"/>
          <w:sz w:val="24"/>
          <w:szCs w:val="24"/>
        </w:rPr>
        <w:t xml:space="preserve"> </w:t>
      </w:r>
      <w:r w:rsidRPr="00A74901">
        <w:rPr>
          <w:sz w:val="24"/>
          <w:szCs w:val="24"/>
        </w:rPr>
        <w:t>словах;</w:t>
      </w:r>
    </w:p>
    <w:p w:rsidR="00F21639" w:rsidRPr="00A74901" w:rsidRDefault="00F21639" w:rsidP="00031CD2">
      <w:pPr>
        <w:pStyle w:val="ad"/>
        <w:widowControl w:val="0"/>
        <w:numPr>
          <w:ilvl w:val="0"/>
          <w:numId w:val="140"/>
        </w:numPr>
        <w:tabs>
          <w:tab w:val="left" w:pos="403"/>
          <w:tab w:val="left" w:pos="405"/>
        </w:tabs>
        <w:autoSpaceDE w:val="0"/>
        <w:autoSpaceDN w:val="0"/>
        <w:spacing w:after="0" w:line="240" w:lineRule="auto"/>
        <w:ind w:right="109" w:firstLine="0"/>
        <w:contextualSpacing w:val="0"/>
        <w:rPr>
          <w:sz w:val="24"/>
          <w:szCs w:val="24"/>
        </w:rPr>
      </w:pPr>
      <w:r w:rsidRPr="00A74901">
        <w:rPr>
          <w:sz w:val="24"/>
          <w:szCs w:val="24"/>
        </w:rPr>
        <w:t>продолжать учить детей самостоятельно находить слона с заданными звуками, находящимися в любой части</w:t>
      </w:r>
      <w:r w:rsidRPr="00A74901">
        <w:rPr>
          <w:spacing w:val="3"/>
          <w:sz w:val="24"/>
          <w:szCs w:val="24"/>
        </w:rPr>
        <w:t xml:space="preserve"> </w:t>
      </w:r>
      <w:r w:rsidRPr="00A74901">
        <w:rPr>
          <w:sz w:val="24"/>
          <w:szCs w:val="24"/>
        </w:rPr>
        <w:t>слова;</w:t>
      </w:r>
    </w:p>
    <w:p w:rsidR="00F21639" w:rsidRPr="00A74901" w:rsidRDefault="00F21639" w:rsidP="00031CD2">
      <w:pPr>
        <w:pStyle w:val="ad"/>
        <w:widowControl w:val="0"/>
        <w:numPr>
          <w:ilvl w:val="0"/>
          <w:numId w:val="140"/>
        </w:numPr>
        <w:tabs>
          <w:tab w:val="left" w:pos="369"/>
        </w:tabs>
        <w:autoSpaceDE w:val="0"/>
        <w:autoSpaceDN w:val="0"/>
        <w:spacing w:after="0" w:line="240" w:lineRule="auto"/>
        <w:ind w:right="106" w:firstLine="0"/>
        <w:contextualSpacing w:val="0"/>
        <w:rPr>
          <w:sz w:val="24"/>
          <w:szCs w:val="24"/>
        </w:rPr>
      </w:pPr>
      <w:r w:rsidRPr="00A74901">
        <w:rPr>
          <w:sz w:val="24"/>
          <w:szCs w:val="24"/>
        </w:rPr>
        <w:t>помочь детям составлять предложения, каждое слово в которых начинается с определенного звука;</w:t>
      </w:r>
    </w:p>
    <w:p w:rsidR="00F21639" w:rsidRPr="00A74901" w:rsidRDefault="00F21639" w:rsidP="00031CD2">
      <w:pPr>
        <w:pStyle w:val="ad"/>
        <w:widowControl w:val="0"/>
        <w:numPr>
          <w:ilvl w:val="0"/>
          <w:numId w:val="140"/>
        </w:numPr>
        <w:tabs>
          <w:tab w:val="left" w:pos="316"/>
        </w:tabs>
        <w:autoSpaceDE w:val="0"/>
        <w:autoSpaceDN w:val="0"/>
        <w:spacing w:after="0" w:line="240" w:lineRule="auto"/>
        <w:ind w:left="315" w:hanging="205"/>
        <w:contextualSpacing w:val="0"/>
        <w:rPr>
          <w:sz w:val="24"/>
          <w:szCs w:val="24"/>
        </w:rPr>
      </w:pPr>
      <w:r w:rsidRPr="00A74901">
        <w:rPr>
          <w:sz w:val="24"/>
          <w:szCs w:val="24"/>
        </w:rPr>
        <w:t>развивать тонкую моторику, координацию речи с</w:t>
      </w:r>
      <w:r w:rsidRPr="00A74901">
        <w:rPr>
          <w:spacing w:val="-1"/>
          <w:sz w:val="24"/>
          <w:szCs w:val="24"/>
        </w:rPr>
        <w:t xml:space="preserve"> </w:t>
      </w:r>
      <w:r w:rsidRPr="00A74901">
        <w:rPr>
          <w:sz w:val="24"/>
          <w:szCs w:val="24"/>
        </w:rPr>
        <w:t>движениями.</w:t>
      </w:r>
    </w:p>
    <w:p w:rsidR="00F21639" w:rsidRPr="00A74901" w:rsidRDefault="00F21639" w:rsidP="00F21639">
      <w:pPr>
        <w:pStyle w:val="ae"/>
        <w:spacing w:before="8"/>
      </w:pPr>
    </w:p>
    <w:p w:rsidR="00F21639" w:rsidRPr="00A74901" w:rsidRDefault="00F21639" w:rsidP="00F21639">
      <w:pPr>
        <w:pStyle w:val="5"/>
        <w:ind w:left="111" w:right="4701"/>
        <w:rPr>
          <w:sz w:val="24"/>
          <w:szCs w:val="24"/>
        </w:rPr>
      </w:pPr>
      <w:r w:rsidRPr="00A74901">
        <w:rPr>
          <w:sz w:val="24"/>
          <w:szCs w:val="24"/>
        </w:rPr>
        <w:t>2."Азбука общения"(занятие с психологом) 3.Физкультура на улице</w:t>
      </w:r>
    </w:p>
    <w:p w:rsidR="00F21639" w:rsidRPr="00A74901" w:rsidRDefault="00F21639" w:rsidP="00F21639">
      <w:pPr>
        <w:pStyle w:val="ae"/>
        <w:rPr>
          <w:b/>
          <w:i/>
        </w:rPr>
      </w:pPr>
    </w:p>
    <w:p w:rsidR="00F21639" w:rsidRPr="00A74901" w:rsidRDefault="00F21639" w:rsidP="00F21639">
      <w:pPr>
        <w:pStyle w:val="ae"/>
        <w:spacing w:before="2"/>
        <w:rPr>
          <w:b/>
          <w:i/>
        </w:rPr>
      </w:pPr>
    </w:p>
    <w:p w:rsidR="00F21639" w:rsidRPr="00A74901" w:rsidRDefault="00F21639" w:rsidP="00F21639">
      <w:pPr>
        <w:spacing w:before="89"/>
        <w:ind w:left="111"/>
        <w:jc w:val="center"/>
        <w:rPr>
          <w:b/>
          <w:sz w:val="24"/>
          <w:szCs w:val="24"/>
        </w:rPr>
      </w:pPr>
      <w:r w:rsidRPr="00A74901">
        <w:rPr>
          <w:b/>
          <w:spacing w:val="-203"/>
          <w:sz w:val="24"/>
          <w:szCs w:val="24"/>
        </w:rPr>
        <w:t>С</w:t>
      </w:r>
      <w:r w:rsidRPr="00A74901">
        <w:rPr>
          <w:b/>
          <w:spacing w:val="136"/>
          <w:sz w:val="24"/>
          <w:szCs w:val="24"/>
        </w:rPr>
        <w:t xml:space="preserve"> </w:t>
      </w:r>
      <w:r w:rsidR="00701509">
        <w:rPr>
          <w:b/>
          <w:sz w:val="24"/>
          <w:szCs w:val="24"/>
        </w:rPr>
        <w:t>реда 19</w:t>
      </w:r>
      <w:r w:rsidRPr="00A74901">
        <w:rPr>
          <w:b/>
          <w:sz w:val="24"/>
          <w:szCs w:val="24"/>
        </w:rPr>
        <w:t>.01</w:t>
      </w:r>
    </w:p>
    <w:p w:rsidR="00F21639" w:rsidRPr="00A74901" w:rsidRDefault="00F21639" w:rsidP="00F21639">
      <w:pPr>
        <w:tabs>
          <w:tab w:val="left" w:pos="675"/>
        </w:tabs>
        <w:spacing w:before="2"/>
        <w:ind w:left="252"/>
        <w:rPr>
          <w:b/>
          <w:i/>
          <w:sz w:val="24"/>
          <w:szCs w:val="24"/>
        </w:rPr>
      </w:pPr>
      <w:r w:rsidRPr="00A74901">
        <w:rPr>
          <w:b/>
          <w:i/>
          <w:sz w:val="24"/>
          <w:szCs w:val="24"/>
        </w:rPr>
        <w:t>4.</w:t>
      </w:r>
      <w:r w:rsidRPr="00A74901">
        <w:rPr>
          <w:b/>
          <w:i/>
          <w:sz w:val="24"/>
          <w:szCs w:val="24"/>
        </w:rPr>
        <w:tab/>
        <w:t>Развитие речи (обучение</w:t>
      </w:r>
      <w:r w:rsidRPr="00A74901">
        <w:rPr>
          <w:b/>
          <w:i/>
          <w:spacing w:val="-3"/>
          <w:sz w:val="24"/>
          <w:szCs w:val="24"/>
        </w:rPr>
        <w:t xml:space="preserve"> </w:t>
      </w:r>
      <w:r w:rsidRPr="00A74901">
        <w:rPr>
          <w:b/>
          <w:i/>
          <w:sz w:val="24"/>
          <w:szCs w:val="24"/>
        </w:rPr>
        <w:t>грамоте)</w:t>
      </w:r>
    </w:p>
    <w:p w:rsidR="00F21639" w:rsidRPr="00A74901" w:rsidRDefault="00F21639" w:rsidP="00F21639">
      <w:pPr>
        <w:pStyle w:val="ae"/>
        <w:spacing w:line="267" w:lineRule="exact"/>
        <w:ind w:left="171"/>
      </w:pPr>
      <w:r w:rsidRPr="00A74901">
        <w:t>Занятие № 19 Ельцова стр 117</w:t>
      </w:r>
    </w:p>
    <w:p w:rsidR="00F21639" w:rsidRPr="00A74901" w:rsidRDefault="00F21639" w:rsidP="00F21639">
      <w:pPr>
        <w:pStyle w:val="ae"/>
        <w:spacing w:line="249" w:lineRule="auto"/>
        <w:ind w:left="111"/>
      </w:pPr>
      <w:r w:rsidRPr="00A74901">
        <w:t>Совершенствовать умение детей составлять предложения из 3 слов с соединительным союзом Задачи: Познакомить детей со звуковым анализом слова «сыр».</w:t>
      </w:r>
    </w:p>
    <w:p w:rsidR="00F21639" w:rsidRPr="00A74901" w:rsidRDefault="00F21639" w:rsidP="00F21639">
      <w:pPr>
        <w:pStyle w:val="ae"/>
        <w:spacing w:line="242" w:lineRule="auto"/>
        <w:ind w:left="111" w:right="3141"/>
      </w:pPr>
      <w:r w:rsidRPr="00A74901">
        <w:t>Упражнять в сравнении по звуковому составу слова «сыр» и «дым». Познакомить детей с понятием «гласный звук».</w:t>
      </w:r>
    </w:p>
    <w:p w:rsidR="00F21639" w:rsidRPr="00A74901" w:rsidRDefault="00F21639" w:rsidP="00F21639">
      <w:pPr>
        <w:pStyle w:val="ae"/>
        <w:spacing w:line="271" w:lineRule="exact"/>
        <w:ind w:left="111"/>
      </w:pPr>
      <w:r w:rsidRPr="00A74901">
        <w:t>«и».</w:t>
      </w:r>
    </w:p>
    <w:p w:rsidR="00F21639" w:rsidRPr="00A74901" w:rsidRDefault="00F21639" w:rsidP="00031CD2">
      <w:pPr>
        <w:pStyle w:val="5"/>
        <w:keepNext w:val="0"/>
        <w:keepLines w:val="0"/>
        <w:widowControl w:val="0"/>
        <w:numPr>
          <w:ilvl w:val="0"/>
          <w:numId w:val="139"/>
        </w:numPr>
        <w:tabs>
          <w:tab w:val="left" w:pos="323"/>
        </w:tabs>
        <w:autoSpaceDE w:val="0"/>
        <w:autoSpaceDN w:val="0"/>
        <w:spacing w:before="0" w:line="322" w:lineRule="exact"/>
        <w:jc w:val="left"/>
        <w:rPr>
          <w:sz w:val="24"/>
          <w:szCs w:val="24"/>
        </w:rPr>
      </w:pPr>
      <w:r w:rsidRPr="00A74901">
        <w:rPr>
          <w:sz w:val="24"/>
          <w:szCs w:val="24"/>
        </w:rPr>
        <w:t>"Азбука общения"(занятие с</w:t>
      </w:r>
      <w:r w:rsidRPr="00A74901">
        <w:rPr>
          <w:spacing w:val="-1"/>
          <w:sz w:val="24"/>
          <w:szCs w:val="24"/>
        </w:rPr>
        <w:t xml:space="preserve"> </w:t>
      </w:r>
      <w:r w:rsidRPr="00A74901">
        <w:rPr>
          <w:sz w:val="24"/>
          <w:szCs w:val="24"/>
        </w:rPr>
        <w:t>психологом)</w:t>
      </w:r>
    </w:p>
    <w:p w:rsidR="00F21639" w:rsidRPr="00A74901" w:rsidRDefault="00F21639" w:rsidP="00031CD2">
      <w:pPr>
        <w:pStyle w:val="ad"/>
        <w:widowControl w:val="0"/>
        <w:numPr>
          <w:ilvl w:val="0"/>
          <w:numId w:val="139"/>
        </w:numPr>
        <w:tabs>
          <w:tab w:val="left" w:pos="293"/>
        </w:tabs>
        <w:autoSpaceDE w:val="0"/>
        <w:autoSpaceDN w:val="0"/>
        <w:spacing w:after="0" w:line="240" w:lineRule="auto"/>
        <w:ind w:left="292" w:hanging="182"/>
        <w:contextualSpacing w:val="0"/>
        <w:jc w:val="left"/>
        <w:rPr>
          <w:b/>
          <w:i/>
          <w:sz w:val="24"/>
          <w:szCs w:val="24"/>
        </w:rPr>
      </w:pPr>
      <w:r w:rsidRPr="00A74901">
        <w:rPr>
          <w:b/>
          <w:i/>
          <w:sz w:val="24"/>
          <w:szCs w:val="24"/>
        </w:rPr>
        <w:t xml:space="preserve">Физкультура </w:t>
      </w:r>
      <w:r w:rsidRPr="00A74901">
        <w:rPr>
          <w:b/>
          <w:i/>
          <w:spacing w:val="-3"/>
          <w:sz w:val="24"/>
          <w:szCs w:val="24"/>
        </w:rPr>
        <w:t>на</w:t>
      </w:r>
      <w:r w:rsidRPr="00A74901">
        <w:rPr>
          <w:b/>
          <w:i/>
          <w:spacing w:val="3"/>
          <w:sz w:val="24"/>
          <w:szCs w:val="24"/>
        </w:rPr>
        <w:t xml:space="preserve"> </w:t>
      </w:r>
      <w:r w:rsidRPr="00A74901">
        <w:rPr>
          <w:b/>
          <w:i/>
          <w:sz w:val="24"/>
          <w:szCs w:val="24"/>
        </w:rPr>
        <w:t>улице.</w:t>
      </w:r>
    </w:p>
    <w:p w:rsidR="00F21639" w:rsidRPr="00A74901" w:rsidRDefault="00F21639" w:rsidP="00F21639">
      <w:pPr>
        <w:pStyle w:val="ae"/>
        <w:rPr>
          <w:b/>
          <w:i/>
        </w:rPr>
      </w:pPr>
    </w:p>
    <w:p w:rsidR="00F21639" w:rsidRPr="00A74901" w:rsidRDefault="00F21639" w:rsidP="00F21639">
      <w:pPr>
        <w:pStyle w:val="ae"/>
        <w:rPr>
          <w:b/>
          <w:i/>
        </w:rPr>
      </w:pPr>
    </w:p>
    <w:p w:rsidR="00F21639" w:rsidRPr="00A74901" w:rsidRDefault="00F21639" w:rsidP="00F21639">
      <w:pPr>
        <w:pStyle w:val="ae"/>
        <w:spacing w:before="3"/>
        <w:rPr>
          <w:b/>
          <w:i/>
        </w:rPr>
      </w:pPr>
    </w:p>
    <w:p w:rsidR="00F21639" w:rsidRPr="00A74901" w:rsidRDefault="00F21639" w:rsidP="00F21639">
      <w:pPr>
        <w:spacing w:before="86"/>
        <w:ind w:left="471"/>
        <w:jc w:val="center"/>
        <w:rPr>
          <w:b/>
          <w:sz w:val="24"/>
          <w:szCs w:val="24"/>
        </w:rPr>
      </w:pPr>
      <w:r w:rsidRPr="00A74901">
        <w:rPr>
          <w:b/>
          <w:spacing w:val="-231"/>
          <w:sz w:val="24"/>
          <w:szCs w:val="24"/>
        </w:rPr>
        <w:t>С</w:t>
      </w:r>
      <w:r w:rsidRPr="00A74901">
        <w:rPr>
          <w:b/>
          <w:spacing w:val="153"/>
          <w:sz w:val="24"/>
          <w:szCs w:val="24"/>
        </w:rPr>
        <w:t xml:space="preserve"> </w:t>
      </w:r>
      <w:r w:rsidR="00701509">
        <w:rPr>
          <w:b/>
          <w:sz w:val="24"/>
          <w:szCs w:val="24"/>
        </w:rPr>
        <w:t>реда 26</w:t>
      </w:r>
      <w:r w:rsidRPr="00A74901">
        <w:rPr>
          <w:b/>
          <w:sz w:val="24"/>
          <w:szCs w:val="24"/>
        </w:rPr>
        <w:t>.01</w:t>
      </w:r>
    </w:p>
    <w:p w:rsidR="00F21639" w:rsidRPr="00A74901" w:rsidRDefault="00F21639" w:rsidP="00031CD2">
      <w:pPr>
        <w:pStyle w:val="ad"/>
        <w:widowControl w:val="0"/>
        <w:numPr>
          <w:ilvl w:val="0"/>
          <w:numId w:val="139"/>
        </w:numPr>
        <w:tabs>
          <w:tab w:val="left" w:pos="832"/>
        </w:tabs>
        <w:autoSpaceDE w:val="0"/>
        <w:autoSpaceDN w:val="0"/>
        <w:spacing w:after="0" w:line="319" w:lineRule="exact"/>
        <w:ind w:left="831" w:hanging="361"/>
        <w:contextualSpacing w:val="0"/>
        <w:jc w:val="left"/>
        <w:rPr>
          <w:b/>
          <w:i/>
          <w:sz w:val="24"/>
          <w:szCs w:val="24"/>
        </w:rPr>
      </w:pPr>
      <w:r w:rsidRPr="00A74901">
        <w:rPr>
          <w:b/>
          <w:i/>
          <w:sz w:val="24"/>
          <w:szCs w:val="24"/>
        </w:rPr>
        <w:t>Развитие речи (обучение</w:t>
      </w:r>
      <w:r w:rsidRPr="00A74901">
        <w:rPr>
          <w:b/>
          <w:i/>
          <w:spacing w:val="-2"/>
          <w:sz w:val="24"/>
          <w:szCs w:val="24"/>
        </w:rPr>
        <w:t xml:space="preserve"> </w:t>
      </w:r>
      <w:r w:rsidRPr="00A74901">
        <w:rPr>
          <w:b/>
          <w:i/>
          <w:sz w:val="24"/>
          <w:szCs w:val="24"/>
        </w:rPr>
        <w:t>грамоте)</w:t>
      </w:r>
    </w:p>
    <w:p w:rsidR="00F21639" w:rsidRPr="00A74901" w:rsidRDefault="00F21639" w:rsidP="00F21639">
      <w:pPr>
        <w:pStyle w:val="ae"/>
        <w:spacing w:line="273" w:lineRule="exact"/>
        <w:ind w:left="531"/>
      </w:pPr>
      <w:r w:rsidRPr="00A74901">
        <w:t>Занятие № 20 стр119</w:t>
      </w:r>
    </w:p>
    <w:p w:rsidR="00F21639" w:rsidRPr="00A74901" w:rsidRDefault="00F21639" w:rsidP="00F21639">
      <w:pPr>
        <w:pStyle w:val="ae"/>
        <w:spacing w:before="1"/>
        <w:ind w:left="111" w:right="548"/>
      </w:pPr>
      <w:r w:rsidRPr="00A74901">
        <w:t>Задачи: Совершенствовать умение детей слышать и слушать; давать обоснованные ответы на вопросы педагога.</w:t>
      </w:r>
    </w:p>
    <w:p w:rsidR="00F21639" w:rsidRPr="00A74901" w:rsidRDefault="00F21639" w:rsidP="00F21639">
      <w:pPr>
        <w:pStyle w:val="ae"/>
        <w:ind w:left="111"/>
      </w:pPr>
      <w:r w:rsidRPr="00A74901">
        <w:t>Развивать фонематический слух детей.</w:t>
      </w:r>
    </w:p>
    <w:p w:rsidR="00F21639" w:rsidRPr="00A74901" w:rsidRDefault="00F21639" w:rsidP="00F21639">
      <w:pPr>
        <w:pStyle w:val="ae"/>
        <w:ind w:left="111" w:right="1553"/>
      </w:pPr>
      <w:r w:rsidRPr="00A74901">
        <w:lastRenderedPageBreak/>
        <w:t>Закреплять умение произносить слово в соответствии с движением указки по схеме звукового</w:t>
      </w:r>
      <w:r>
        <w:t xml:space="preserve"> </w:t>
      </w:r>
      <w:r w:rsidRPr="00A74901">
        <w:t>состава слова.</w:t>
      </w:r>
    </w:p>
    <w:p w:rsidR="00F21639" w:rsidRPr="00A74901" w:rsidRDefault="00F21639" w:rsidP="00F21639">
      <w:pPr>
        <w:pStyle w:val="ae"/>
        <w:ind w:left="111"/>
      </w:pPr>
      <w:r w:rsidRPr="00A74901">
        <w:t>Помочь детям самостоятельно производить звуковой анализ слова «шар».</w:t>
      </w:r>
    </w:p>
    <w:p w:rsidR="00F21639" w:rsidRPr="00A74901" w:rsidRDefault="00F21639" w:rsidP="00F21639">
      <w:pPr>
        <w:pStyle w:val="ae"/>
        <w:ind w:left="111" w:right="163"/>
      </w:pPr>
      <w:r w:rsidRPr="00A74901">
        <w:t>Развивать умение находить в словах одинаковые звуки, называть слова с определенным звуком в заданном месте.</w:t>
      </w:r>
    </w:p>
    <w:p w:rsidR="00F21639" w:rsidRPr="00A74901" w:rsidRDefault="00F21639" w:rsidP="00F21639">
      <w:pPr>
        <w:pStyle w:val="ae"/>
        <w:ind w:left="111"/>
      </w:pPr>
      <w:r w:rsidRPr="00A74901">
        <w:t>Упражнять детей в составлении предложений из 2, 3, 4 слов.</w:t>
      </w:r>
    </w:p>
    <w:p w:rsidR="00F21639" w:rsidRPr="00A74901" w:rsidRDefault="00F21639" w:rsidP="00F21639">
      <w:pPr>
        <w:pStyle w:val="ae"/>
        <w:spacing w:before="5"/>
      </w:pPr>
    </w:p>
    <w:p w:rsidR="00F21639" w:rsidRPr="00A74901" w:rsidRDefault="00F21639" w:rsidP="00031CD2">
      <w:pPr>
        <w:pStyle w:val="5"/>
        <w:keepNext w:val="0"/>
        <w:keepLines w:val="0"/>
        <w:widowControl w:val="0"/>
        <w:numPr>
          <w:ilvl w:val="0"/>
          <w:numId w:val="138"/>
        </w:numPr>
        <w:tabs>
          <w:tab w:val="left" w:pos="323"/>
        </w:tabs>
        <w:autoSpaceDE w:val="0"/>
        <w:autoSpaceDN w:val="0"/>
        <w:spacing w:before="1"/>
        <w:rPr>
          <w:sz w:val="24"/>
          <w:szCs w:val="24"/>
        </w:rPr>
      </w:pPr>
      <w:r w:rsidRPr="00A74901">
        <w:rPr>
          <w:sz w:val="24"/>
          <w:szCs w:val="24"/>
        </w:rPr>
        <w:t>"Азбука общения"(занятие с</w:t>
      </w:r>
      <w:r w:rsidRPr="00A74901">
        <w:rPr>
          <w:spacing w:val="-1"/>
          <w:sz w:val="24"/>
          <w:szCs w:val="24"/>
        </w:rPr>
        <w:t xml:space="preserve"> </w:t>
      </w:r>
      <w:r w:rsidRPr="00A74901">
        <w:rPr>
          <w:sz w:val="24"/>
          <w:szCs w:val="24"/>
        </w:rPr>
        <w:t>психологом)</w:t>
      </w:r>
    </w:p>
    <w:p w:rsidR="00F21639" w:rsidRPr="00A74901" w:rsidRDefault="00F21639" w:rsidP="00031CD2">
      <w:pPr>
        <w:pStyle w:val="ad"/>
        <w:widowControl w:val="0"/>
        <w:numPr>
          <w:ilvl w:val="0"/>
          <w:numId w:val="138"/>
        </w:numPr>
        <w:tabs>
          <w:tab w:val="left" w:pos="293"/>
        </w:tabs>
        <w:autoSpaceDE w:val="0"/>
        <w:autoSpaceDN w:val="0"/>
        <w:spacing w:before="2" w:after="0" w:line="240" w:lineRule="auto"/>
        <w:ind w:left="292" w:hanging="182"/>
        <w:contextualSpacing w:val="0"/>
        <w:rPr>
          <w:b/>
          <w:i/>
          <w:sz w:val="24"/>
          <w:szCs w:val="24"/>
        </w:rPr>
      </w:pPr>
      <w:r w:rsidRPr="00A74901">
        <w:rPr>
          <w:b/>
          <w:i/>
          <w:sz w:val="24"/>
          <w:szCs w:val="24"/>
        </w:rPr>
        <w:t xml:space="preserve">Физкультура </w:t>
      </w:r>
      <w:r w:rsidRPr="00A74901">
        <w:rPr>
          <w:b/>
          <w:i/>
          <w:spacing w:val="-3"/>
          <w:sz w:val="24"/>
          <w:szCs w:val="24"/>
        </w:rPr>
        <w:t>на</w:t>
      </w:r>
      <w:r w:rsidRPr="00A74901">
        <w:rPr>
          <w:b/>
          <w:i/>
          <w:spacing w:val="3"/>
          <w:sz w:val="24"/>
          <w:szCs w:val="24"/>
        </w:rPr>
        <w:t xml:space="preserve"> </w:t>
      </w:r>
      <w:r w:rsidRPr="00A74901">
        <w:rPr>
          <w:b/>
          <w:i/>
          <w:sz w:val="24"/>
          <w:szCs w:val="24"/>
        </w:rPr>
        <w:t>улице</w:t>
      </w:r>
    </w:p>
    <w:p w:rsidR="00F21639" w:rsidRPr="00A74901" w:rsidRDefault="00F21639" w:rsidP="00F21639">
      <w:pPr>
        <w:pStyle w:val="ae"/>
        <w:spacing w:before="3"/>
        <w:rPr>
          <w:b/>
          <w:i/>
        </w:rPr>
      </w:pPr>
    </w:p>
    <w:p w:rsidR="00F21639" w:rsidRPr="00A74901" w:rsidRDefault="00701509" w:rsidP="00F21639">
      <w:pPr>
        <w:spacing w:line="318" w:lineRule="exact"/>
        <w:ind w:left="111"/>
        <w:rPr>
          <w:b/>
          <w:i/>
          <w:sz w:val="24"/>
          <w:szCs w:val="24"/>
        </w:rPr>
      </w:pPr>
      <w:r>
        <w:rPr>
          <w:b/>
          <w:spacing w:val="-231"/>
          <w:sz w:val="24"/>
          <w:szCs w:val="24"/>
        </w:rPr>
        <w:t xml:space="preserve"> </w:t>
      </w:r>
    </w:p>
    <w:p w:rsidR="00F21639" w:rsidRPr="00A74901" w:rsidRDefault="00F21639" w:rsidP="00F21639">
      <w:pPr>
        <w:pStyle w:val="ae"/>
        <w:spacing w:before="7"/>
        <w:rPr>
          <w:b/>
          <w:i/>
        </w:rPr>
      </w:pPr>
    </w:p>
    <w:p w:rsidR="00F21639" w:rsidRPr="00A74901" w:rsidRDefault="00701509" w:rsidP="00F21639">
      <w:pPr>
        <w:ind w:left="111"/>
        <w:jc w:val="center"/>
        <w:rPr>
          <w:b/>
          <w:sz w:val="24"/>
          <w:szCs w:val="24"/>
        </w:rPr>
      </w:pPr>
      <w:r>
        <w:rPr>
          <w:b/>
          <w:sz w:val="24"/>
          <w:szCs w:val="24"/>
        </w:rPr>
        <w:t>Четверг 13</w:t>
      </w:r>
      <w:r w:rsidR="00F21639" w:rsidRPr="00A74901">
        <w:rPr>
          <w:b/>
          <w:sz w:val="24"/>
          <w:szCs w:val="24"/>
        </w:rPr>
        <w:t>.01.</w:t>
      </w:r>
    </w:p>
    <w:p w:rsidR="00F21639" w:rsidRPr="00A74901" w:rsidRDefault="00F21639" w:rsidP="00F21639">
      <w:pPr>
        <w:spacing w:line="318" w:lineRule="exact"/>
        <w:ind w:left="831"/>
        <w:rPr>
          <w:b/>
          <w:i/>
          <w:sz w:val="24"/>
          <w:szCs w:val="24"/>
        </w:rPr>
      </w:pPr>
      <w:r w:rsidRPr="00A74901">
        <w:rPr>
          <w:b/>
          <w:i/>
          <w:sz w:val="24"/>
          <w:szCs w:val="24"/>
        </w:rPr>
        <w:t xml:space="preserve"> Ознакомление с природой</w:t>
      </w:r>
    </w:p>
    <w:p w:rsidR="00F21639" w:rsidRPr="00A74901" w:rsidRDefault="00F21639" w:rsidP="00F21639">
      <w:pPr>
        <w:pStyle w:val="ae"/>
        <w:spacing w:line="272" w:lineRule="exact"/>
        <w:ind w:left="111"/>
      </w:pPr>
      <w:r w:rsidRPr="00A74901">
        <w:t>Тема: «Экологическая тропа» Соломенникова с.59 - 62</w:t>
      </w:r>
    </w:p>
    <w:p w:rsidR="00F21639" w:rsidRPr="00A74901" w:rsidRDefault="00F21639" w:rsidP="00F21639">
      <w:pPr>
        <w:pStyle w:val="ae"/>
        <w:ind w:left="111" w:right="192" w:firstLine="60"/>
      </w:pPr>
      <w:r w:rsidRPr="00A74901">
        <w:t>Цель: уточнить и расширить знания о характерных признаках зимы. Закрепить умение находить узнавать зимующих птиц. Упражнять в умении различать деревья по расположению ветвей и оставшимся семенам. Дать знания о помощи людей растениям и птицам в зимних условиях.</w:t>
      </w:r>
    </w:p>
    <w:p w:rsidR="00F21639" w:rsidRPr="00A74901" w:rsidRDefault="00F21639" w:rsidP="00F21639">
      <w:pPr>
        <w:pStyle w:val="ae"/>
        <w:ind w:left="111"/>
      </w:pPr>
      <w:r w:rsidRPr="00A74901">
        <w:t>Воспитывать эстетическое видение природы, стремление беречь ее.</w:t>
      </w:r>
    </w:p>
    <w:p w:rsidR="00F21639" w:rsidRPr="00A74901" w:rsidRDefault="00F21639" w:rsidP="00F21639">
      <w:pPr>
        <w:pStyle w:val="5"/>
        <w:tabs>
          <w:tab w:val="left" w:pos="832"/>
        </w:tabs>
        <w:spacing w:before="9"/>
        <w:ind w:left="831"/>
        <w:rPr>
          <w:sz w:val="24"/>
          <w:szCs w:val="24"/>
        </w:rPr>
      </w:pPr>
      <w:r w:rsidRPr="00A74901">
        <w:rPr>
          <w:sz w:val="24"/>
          <w:szCs w:val="24"/>
        </w:rPr>
        <w:t>Рисование</w:t>
      </w:r>
    </w:p>
    <w:p w:rsidR="00F21639" w:rsidRPr="00A74901" w:rsidRDefault="00F21639" w:rsidP="00F21639">
      <w:pPr>
        <w:spacing w:before="1"/>
        <w:ind w:left="111"/>
        <w:rPr>
          <w:sz w:val="24"/>
          <w:szCs w:val="24"/>
        </w:rPr>
      </w:pPr>
      <w:r w:rsidRPr="00A74901">
        <w:rPr>
          <w:sz w:val="24"/>
          <w:szCs w:val="24"/>
        </w:rPr>
        <w:t xml:space="preserve">Тема </w:t>
      </w:r>
      <w:r w:rsidRPr="00A74901">
        <w:rPr>
          <w:b/>
          <w:sz w:val="24"/>
          <w:szCs w:val="24"/>
        </w:rPr>
        <w:t xml:space="preserve">«Дети гуляют зимой на участке» </w:t>
      </w:r>
      <w:r w:rsidRPr="00A74901">
        <w:rPr>
          <w:sz w:val="24"/>
          <w:szCs w:val="24"/>
        </w:rPr>
        <w:t>Комарова стр. 66</w:t>
      </w:r>
    </w:p>
    <w:p w:rsidR="00F21639" w:rsidRPr="00A74901" w:rsidRDefault="00F21639" w:rsidP="00F21639">
      <w:pPr>
        <w:pStyle w:val="ae"/>
        <w:ind w:left="111" w:right="202"/>
      </w:pPr>
      <w:r w:rsidRPr="00A74901">
        <w:t>Цель: Учить детей передавать в рисунке не сложный сюжет. Закреплять умение рисовать фигуру человека. Упражнять в рисовании и закрашивании карандашами.</w:t>
      </w:r>
    </w:p>
    <w:p w:rsidR="00F21639" w:rsidRPr="00A74901" w:rsidRDefault="00F21639" w:rsidP="00F21639">
      <w:pPr>
        <w:pStyle w:val="5"/>
        <w:tabs>
          <w:tab w:val="left" w:pos="832"/>
        </w:tabs>
        <w:ind w:left="831"/>
        <w:rPr>
          <w:sz w:val="24"/>
          <w:szCs w:val="24"/>
        </w:rPr>
      </w:pPr>
      <w:r w:rsidRPr="00A74901">
        <w:rPr>
          <w:sz w:val="24"/>
          <w:szCs w:val="24"/>
        </w:rPr>
        <w:t>Физкультурное 15.30.</w:t>
      </w:r>
    </w:p>
    <w:p w:rsidR="00F21639" w:rsidRPr="00A74901" w:rsidRDefault="00F21639" w:rsidP="00F21639">
      <w:pPr>
        <w:pStyle w:val="ae"/>
        <w:spacing w:before="9"/>
        <w:jc w:val="center"/>
        <w:rPr>
          <w:b/>
          <w:i/>
        </w:rPr>
      </w:pPr>
    </w:p>
    <w:p w:rsidR="00F21639" w:rsidRPr="00A74901" w:rsidRDefault="00701509" w:rsidP="00F21639">
      <w:pPr>
        <w:ind w:left="111"/>
        <w:jc w:val="center"/>
        <w:rPr>
          <w:b/>
          <w:sz w:val="24"/>
          <w:szCs w:val="24"/>
        </w:rPr>
      </w:pPr>
      <w:r>
        <w:rPr>
          <w:b/>
          <w:sz w:val="24"/>
          <w:szCs w:val="24"/>
        </w:rPr>
        <w:t>Четверг 20</w:t>
      </w:r>
      <w:r w:rsidR="00F21639" w:rsidRPr="00A74901">
        <w:rPr>
          <w:b/>
          <w:sz w:val="24"/>
          <w:szCs w:val="24"/>
        </w:rPr>
        <w:t>.01.</w:t>
      </w:r>
    </w:p>
    <w:p w:rsidR="00F21639" w:rsidRPr="00A74901" w:rsidRDefault="00F21639" w:rsidP="00F21639">
      <w:pPr>
        <w:spacing w:before="3" w:line="318" w:lineRule="exact"/>
        <w:ind w:left="471"/>
        <w:rPr>
          <w:b/>
          <w:i/>
          <w:sz w:val="24"/>
          <w:szCs w:val="24"/>
        </w:rPr>
      </w:pPr>
      <w:r>
        <w:rPr>
          <w:b/>
          <w:i/>
          <w:sz w:val="24"/>
          <w:szCs w:val="24"/>
        </w:rPr>
        <w:t>2.</w:t>
      </w:r>
      <w:r w:rsidRPr="00A74901">
        <w:rPr>
          <w:b/>
          <w:i/>
          <w:sz w:val="24"/>
          <w:szCs w:val="24"/>
        </w:rPr>
        <w:t>Ознакомление с природой</w:t>
      </w:r>
    </w:p>
    <w:p w:rsidR="00F21639" w:rsidRPr="00A74901" w:rsidRDefault="00F21639" w:rsidP="00F21639">
      <w:pPr>
        <w:spacing w:line="272" w:lineRule="exact"/>
        <w:ind w:left="111"/>
        <w:rPr>
          <w:sz w:val="24"/>
          <w:szCs w:val="24"/>
        </w:rPr>
      </w:pPr>
      <w:r w:rsidRPr="00A74901">
        <w:rPr>
          <w:sz w:val="24"/>
          <w:szCs w:val="24"/>
        </w:rPr>
        <w:t xml:space="preserve">Тема: </w:t>
      </w:r>
      <w:r w:rsidRPr="00A74901">
        <w:rPr>
          <w:b/>
          <w:sz w:val="24"/>
          <w:szCs w:val="24"/>
        </w:rPr>
        <w:t>«Правила поведения при пожаре»</w:t>
      </w:r>
      <w:r w:rsidRPr="00A74901">
        <w:rPr>
          <w:sz w:val="24"/>
          <w:szCs w:val="24"/>
        </w:rPr>
        <w:t>.Ю.Белая стр.20 - 21</w:t>
      </w:r>
    </w:p>
    <w:p w:rsidR="00F21639" w:rsidRPr="00A74901" w:rsidRDefault="00F21639" w:rsidP="00F21639">
      <w:pPr>
        <w:spacing w:line="244" w:lineRule="auto"/>
        <w:ind w:left="111"/>
        <w:rPr>
          <w:sz w:val="24"/>
          <w:szCs w:val="24"/>
        </w:rPr>
      </w:pPr>
      <w:r w:rsidRPr="00A74901">
        <w:rPr>
          <w:sz w:val="24"/>
          <w:szCs w:val="24"/>
        </w:rPr>
        <w:t>Цель: помочь детям усвоить элементарные правила поведения при возникновении пожара, запомнить, что нужно и чего нельзя делать.</w:t>
      </w:r>
    </w:p>
    <w:p w:rsidR="00F21639" w:rsidRPr="00A74901" w:rsidRDefault="00F21639" w:rsidP="00F21639">
      <w:pPr>
        <w:pStyle w:val="5"/>
        <w:tabs>
          <w:tab w:val="left" w:pos="613"/>
        </w:tabs>
        <w:spacing w:line="318" w:lineRule="exact"/>
        <w:ind w:left="252"/>
        <w:rPr>
          <w:sz w:val="24"/>
          <w:szCs w:val="24"/>
        </w:rPr>
      </w:pPr>
      <w:r w:rsidRPr="00A74901">
        <w:rPr>
          <w:sz w:val="24"/>
          <w:szCs w:val="24"/>
        </w:rPr>
        <w:t>Рисование</w:t>
      </w:r>
    </w:p>
    <w:p w:rsidR="00F21639" w:rsidRPr="00A74901" w:rsidRDefault="00F21639" w:rsidP="00F21639">
      <w:pPr>
        <w:spacing w:line="292" w:lineRule="exact"/>
        <w:ind w:left="111"/>
        <w:rPr>
          <w:sz w:val="24"/>
          <w:szCs w:val="24"/>
        </w:rPr>
      </w:pPr>
      <w:r w:rsidRPr="00A74901">
        <w:rPr>
          <w:sz w:val="24"/>
          <w:szCs w:val="24"/>
        </w:rPr>
        <w:t xml:space="preserve">Тема </w:t>
      </w:r>
      <w:r w:rsidRPr="00A74901">
        <w:rPr>
          <w:b/>
          <w:sz w:val="24"/>
          <w:szCs w:val="24"/>
        </w:rPr>
        <w:t xml:space="preserve">«По мотивам городецкой росписи» </w:t>
      </w:r>
      <w:r w:rsidRPr="00A74901">
        <w:rPr>
          <w:sz w:val="24"/>
          <w:szCs w:val="24"/>
        </w:rPr>
        <w:t>Т.С. Комарова Стр.71</w:t>
      </w:r>
    </w:p>
    <w:p w:rsidR="00F21639" w:rsidRPr="00A74901" w:rsidRDefault="00F21639" w:rsidP="00F21639">
      <w:pPr>
        <w:pStyle w:val="ae"/>
        <w:ind w:left="111" w:right="118"/>
      </w:pPr>
      <w:r w:rsidRPr="00A74901">
        <w:t>Цель: уточнить колорит росписи, элементы, составляющие узор, способы его создания. Расписать доски красивыми городецкими цветами и бутонами, используя оживки. Определить последовательность работы. Направлять внимание на передачу особенностей композиционного, цветового строя городецкого</w:t>
      </w:r>
      <w:r w:rsidRPr="00A74901">
        <w:rPr>
          <w:spacing w:val="3"/>
        </w:rPr>
        <w:t xml:space="preserve"> </w:t>
      </w:r>
      <w:r w:rsidRPr="00A74901">
        <w:t>узора.</w:t>
      </w:r>
    </w:p>
    <w:p w:rsidR="00F21639" w:rsidRPr="00A74901" w:rsidRDefault="00F21639" w:rsidP="00F21639">
      <w:pPr>
        <w:pStyle w:val="5"/>
        <w:tabs>
          <w:tab w:val="left" w:pos="613"/>
        </w:tabs>
        <w:ind w:left="252"/>
        <w:rPr>
          <w:sz w:val="24"/>
          <w:szCs w:val="24"/>
        </w:rPr>
      </w:pPr>
      <w:r w:rsidRPr="00A74901">
        <w:rPr>
          <w:sz w:val="24"/>
          <w:szCs w:val="24"/>
        </w:rPr>
        <w:t>Физкультурное 15.30.</w:t>
      </w:r>
    </w:p>
    <w:p w:rsidR="00F21639" w:rsidRPr="00A74901" w:rsidRDefault="00F21639" w:rsidP="00F21639">
      <w:pPr>
        <w:pStyle w:val="ae"/>
        <w:rPr>
          <w:b/>
          <w:i/>
        </w:rPr>
      </w:pPr>
    </w:p>
    <w:p w:rsidR="00F21639" w:rsidRPr="00A74901" w:rsidRDefault="00701509" w:rsidP="00F21639">
      <w:pPr>
        <w:ind w:left="111"/>
        <w:jc w:val="center"/>
        <w:rPr>
          <w:b/>
          <w:sz w:val="24"/>
          <w:szCs w:val="24"/>
        </w:rPr>
      </w:pPr>
      <w:r>
        <w:rPr>
          <w:b/>
          <w:sz w:val="24"/>
          <w:szCs w:val="24"/>
        </w:rPr>
        <w:t>Четверг 27</w:t>
      </w:r>
      <w:r w:rsidR="00F21639" w:rsidRPr="00A74901">
        <w:rPr>
          <w:b/>
          <w:sz w:val="24"/>
          <w:szCs w:val="24"/>
        </w:rPr>
        <w:t>.01.</w:t>
      </w:r>
    </w:p>
    <w:p w:rsidR="00F21639" w:rsidRPr="00A74901" w:rsidRDefault="00F21639" w:rsidP="00F21639">
      <w:pPr>
        <w:spacing w:before="1" w:line="318" w:lineRule="exact"/>
        <w:ind w:left="471"/>
        <w:rPr>
          <w:b/>
          <w:i/>
          <w:sz w:val="24"/>
          <w:szCs w:val="24"/>
        </w:rPr>
      </w:pPr>
      <w:r w:rsidRPr="00A74901">
        <w:rPr>
          <w:b/>
          <w:i/>
          <w:sz w:val="24"/>
          <w:szCs w:val="24"/>
        </w:rPr>
        <w:t xml:space="preserve"> Ознакомление с природой</w:t>
      </w:r>
    </w:p>
    <w:p w:rsidR="00F21639" w:rsidRPr="00A74901" w:rsidRDefault="00F21639" w:rsidP="00F21639">
      <w:pPr>
        <w:pStyle w:val="ae"/>
        <w:spacing w:line="272" w:lineRule="exact"/>
        <w:ind w:left="111"/>
      </w:pPr>
      <w:r w:rsidRPr="00A74901">
        <w:rPr>
          <w:b/>
        </w:rPr>
        <w:t xml:space="preserve">Тема: </w:t>
      </w:r>
      <w:r w:rsidRPr="00A74901">
        <w:t>«Покормим птиц». Соломенникова с.53 - 55</w:t>
      </w:r>
    </w:p>
    <w:p w:rsidR="00F21639" w:rsidRPr="00A74901" w:rsidRDefault="00F21639" w:rsidP="00F21639">
      <w:pPr>
        <w:pStyle w:val="ae"/>
        <w:ind w:left="111" w:right="695"/>
      </w:pPr>
      <w:r w:rsidRPr="00A74901">
        <w:t>Цель: Расширять представления детей о зимующих птицах родного края. Учить узнавать по внешнему виду и называть их. Формировать желание заботиться о птицах в зимний период.</w:t>
      </w:r>
    </w:p>
    <w:p w:rsidR="00F21639" w:rsidRPr="00A74901" w:rsidRDefault="00F21639" w:rsidP="00F21639">
      <w:pPr>
        <w:pStyle w:val="5"/>
        <w:tabs>
          <w:tab w:val="left" w:pos="832"/>
        </w:tabs>
        <w:spacing w:before="8" w:line="321" w:lineRule="exact"/>
        <w:ind w:left="831"/>
        <w:rPr>
          <w:sz w:val="24"/>
          <w:szCs w:val="24"/>
        </w:rPr>
      </w:pPr>
      <w:r w:rsidRPr="00A74901">
        <w:rPr>
          <w:sz w:val="24"/>
          <w:szCs w:val="24"/>
        </w:rPr>
        <w:lastRenderedPageBreak/>
        <w:t>Рисование</w:t>
      </w:r>
    </w:p>
    <w:p w:rsidR="00F21639" w:rsidRPr="00A74901" w:rsidRDefault="00F21639" w:rsidP="00F21639">
      <w:pPr>
        <w:spacing w:line="292" w:lineRule="exact"/>
        <w:ind w:left="111"/>
        <w:rPr>
          <w:sz w:val="24"/>
          <w:szCs w:val="24"/>
        </w:rPr>
      </w:pPr>
      <w:r w:rsidRPr="00A74901">
        <w:rPr>
          <w:sz w:val="24"/>
          <w:szCs w:val="24"/>
        </w:rPr>
        <w:t>Тема</w:t>
      </w:r>
      <w:r w:rsidRPr="00A74901">
        <w:rPr>
          <w:b/>
          <w:sz w:val="24"/>
          <w:szCs w:val="24"/>
        </w:rPr>
        <w:t xml:space="preserve">: «Нарисуй свое любимое животное» </w:t>
      </w:r>
      <w:r w:rsidRPr="00A74901">
        <w:rPr>
          <w:sz w:val="24"/>
          <w:szCs w:val="24"/>
        </w:rPr>
        <w:t>Т.С. Комарова Стр. 72</w:t>
      </w:r>
    </w:p>
    <w:p w:rsidR="00F21639" w:rsidRPr="00A74901" w:rsidRDefault="00F21639" w:rsidP="00F21639">
      <w:pPr>
        <w:pStyle w:val="ae"/>
        <w:spacing w:before="2"/>
        <w:ind w:left="111" w:right="176"/>
      </w:pPr>
      <w:r w:rsidRPr="00A74901">
        <w:t>Цель: Развивать творчество. Учить передавать в рисунке образы животных, выбирать материалы для рисования. Закреплять навыки в рисовании. Рассказывать о рисунках.</w:t>
      </w:r>
    </w:p>
    <w:p w:rsidR="00F21639" w:rsidRPr="00A74901" w:rsidRDefault="00F21639" w:rsidP="00F21639">
      <w:pPr>
        <w:pStyle w:val="5"/>
        <w:tabs>
          <w:tab w:val="left" w:pos="832"/>
        </w:tabs>
        <w:spacing w:before="1"/>
        <w:ind w:left="831"/>
        <w:rPr>
          <w:sz w:val="24"/>
          <w:szCs w:val="24"/>
        </w:rPr>
      </w:pPr>
      <w:r w:rsidRPr="00A74901">
        <w:rPr>
          <w:sz w:val="24"/>
          <w:szCs w:val="24"/>
        </w:rPr>
        <w:t>Физкультурное 15.30.</w:t>
      </w:r>
    </w:p>
    <w:p w:rsidR="00F21639" w:rsidRPr="00A74901" w:rsidRDefault="00F21639" w:rsidP="00F21639">
      <w:pPr>
        <w:pStyle w:val="ae"/>
        <w:spacing w:before="9"/>
        <w:rPr>
          <w:b/>
          <w:i/>
        </w:rPr>
      </w:pPr>
    </w:p>
    <w:p w:rsidR="00F21639" w:rsidRPr="00A74901" w:rsidRDefault="00701509" w:rsidP="00F21639">
      <w:pPr>
        <w:ind w:left="111"/>
        <w:jc w:val="center"/>
        <w:rPr>
          <w:b/>
          <w:sz w:val="24"/>
          <w:szCs w:val="24"/>
        </w:rPr>
      </w:pPr>
      <w:r>
        <w:rPr>
          <w:b/>
          <w:sz w:val="24"/>
          <w:szCs w:val="24"/>
        </w:rPr>
        <w:t>Пятница 14</w:t>
      </w:r>
      <w:r w:rsidR="00F21639" w:rsidRPr="00A74901">
        <w:rPr>
          <w:b/>
          <w:sz w:val="24"/>
          <w:szCs w:val="24"/>
        </w:rPr>
        <w:t>.01</w:t>
      </w:r>
    </w:p>
    <w:p w:rsidR="00F21639" w:rsidRPr="00A74901" w:rsidRDefault="00F21639" w:rsidP="00F21639">
      <w:pPr>
        <w:rPr>
          <w:sz w:val="24"/>
          <w:szCs w:val="24"/>
        </w:rPr>
        <w:sectPr w:rsidR="00F21639" w:rsidRPr="00A74901" w:rsidSect="00F21639">
          <w:pgSz w:w="11910" w:h="16840"/>
          <w:pgMar w:top="1240" w:right="740" w:bottom="280" w:left="880" w:header="715" w:footer="0" w:gutter="0"/>
          <w:cols w:space="720"/>
        </w:sectPr>
      </w:pPr>
    </w:p>
    <w:p w:rsidR="00F21639" w:rsidRDefault="00F21639" w:rsidP="00F21639">
      <w:pPr>
        <w:pStyle w:val="ad"/>
        <w:tabs>
          <w:tab w:val="left" w:pos="753"/>
        </w:tabs>
        <w:spacing w:before="3"/>
        <w:ind w:left="752"/>
        <w:jc w:val="right"/>
        <w:rPr>
          <w:b/>
          <w:i/>
          <w:sz w:val="24"/>
          <w:szCs w:val="24"/>
        </w:rPr>
      </w:pPr>
    </w:p>
    <w:p w:rsidR="00F21639" w:rsidRPr="00A74901" w:rsidRDefault="00F21639" w:rsidP="00F21639">
      <w:pPr>
        <w:pStyle w:val="ad"/>
        <w:tabs>
          <w:tab w:val="left" w:pos="753"/>
        </w:tabs>
        <w:spacing w:before="3"/>
        <w:ind w:left="0"/>
        <w:rPr>
          <w:b/>
          <w:i/>
          <w:sz w:val="24"/>
          <w:szCs w:val="24"/>
        </w:rPr>
      </w:pPr>
      <w:r w:rsidRPr="00A74901">
        <w:rPr>
          <w:b/>
          <w:i/>
          <w:sz w:val="24"/>
          <w:szCs w:val="24"/>
        </w:rPr>
        <w:t>Развитие</w:t>
      </w:r>
      <w:r w:rsidRPr="00A74901">
        <w:rPr>
          <w:b/>
          <w:i/>
          <w:spacing w:val="-1"/>
          <w:sz w:val="24"/>
          <w:szCs w:val="24"/>
        </w:rPr>
        <w:t xml:space="preserve"> </w:t>
      </w:r>
      <w:r w:rsidRPr="00A74901">
        <w:rPr>
          <w:b/>
          <w:i/>
          <w:sz w:val="24"/>
          <w:szCs w:val="24"/>
        </w:rPr>
        <w:t>речи</w:t>
      </w:r>
    </w:p>
    <w:p w:rsidR="00F21639" w:rsidRPr="00A74901" w:rsidRDefault="00F21639" w:rsidP="00F21639">
      <w:pPr>
        <w:pStyle w:val="7"/>
        <w:spacing w:before="1" w:line="289" w:lineRule="exact"/>
        <w:ind w:left="111"/>
      </w:pPr>
      <w:r w:rsidRPr="00A74901">
        <w:rPr>
          <w:b/>
        </w:rPr>
        <w:t xml:space="preserve">Тема: </w:t>
      </w:r>
      <w:r w:rsidRPr="00A74901">
        <w:t>Обучение рассказыванию по картине « Зимние развлечения»</w:t>
      </w:r>
    </w:p>
    <w:p w:rsidR="00F21639" w:rsidRPr="00A74901" w:rsidRDefault="00F21639" w:rsidP="00F21639">
      <w:pPr>
        <w:pStyle w:val="ae"/>
        <w:spacing w:line="272" w:lineRule="exact"/>
        <w:ind w:left="171"/>
      </w:pPr>
      <w:r w:rsidRPr="00A74901">
        <w:t>В.В. Гербова</w:t>
      </w:r>
      <w:r w:rsidRPr="00A74901">
        <w:rPr>
          <w:spacing w:val="57"/>
        </w:rPr>
        <w:t xml:space="preserve"> </w:t>
      </w:r>
      <w:r w:rsidRPr="00A74901">
        <w:t>Стр.72</w:t>
      </w:r>
    </w:p>
    <w:p w:rsidR="00F21639" w:rsidRPr="00A74901" w:rsidRDefault="00F21639" w:rsidP="00F21639">
      <w:pPr>
        <w:pStyle w:val="ae"/>
        <w:spacing w:before="8"/>
        <w:ind w:left="111"/>
      </w:pPr>
      <w:r w:rsidRPr="00A74901">
        <w:t>Цель: Учить целенаправленному рассматриванию картины воспитывать умение составлять логичный эмоциональный рассказ</w:t>
      </w:r>
    </w:p>
    <w:p w:rsidR="00F21639" w:rsidRDefault="00F21639" w:rsidP="00F21639">
      <w:pPr>
        <w:pStyle w:val="5"/>
        <w:tabs>
          <w:tab w:val="left" w:pos="323"/>
        </w:tabs>
        <w:ind w:left="322"/>
        <w:jc w:val="right"/>
        <w:rPr>
          <w:sz w:val="24"/>
          <w:szCs w:val="24"/>
        </w:rPr>
      </w:pPr>
    </w:p>
    <w:p w:rsidR="00F21639" w:rsidRDefault="00F21639" w:rsidP="00F21639">
      <w:pPr>
        <w:pStyle w:val="5"/>
        <w:tabs>
          <w:tab w:val="left" w:pos="323"/>
        </w:tabs>
        <w:ind w:left="322"/>
        <w:jc w:val="center"/>
        <w:rPr>
          <w:sz w:val="24"/>
          <w:szCs w:val="24"/>
        </w:rPr>
      </w:pPr>
    </w:p>
    <w:p w:rsidR="00F21639" w:rsidRPr="00A74901" w:rsidRDefault="00701509" w:rsidP="00F21639">
      <w:pPr>
        <w:pStyle w:val="5"/>
        <w:tabs>
          <w:tab w:val="left" w:pos="323"/>
        </w:tabs>
        <w:ind w:left="322"/>
        <w:jc w:val="center"/>
        <w:rPr>
          <w:sz w:val="24"/>
          <w:szCs w:val="24"/>
        </w:rPr>
      </w:pPr>
      <w:r>
        <w:rPr>
          <w:sz w:val="24"/>
          <w:szCs w:val="24"/>
        </w:rPr>
        <w:t xml:space="preserve"> </w:t>
      </w:r>
    </w:p>
    <w:p w:rsidR="00F21639" w:rsidRPr="00A74901" w:rsidRDefault="00701509" w:rsidP="00F21639">
      <w:pPr>
        <w:ind w:left="111"/>
        <w:jc w:val="center"/>
        <w:rPr>
          <w:b/>
          <w:sz w:val="24"/>
          <w:szCs w:val="24"/>
        </w:rPr>
      </w:pPr>
      <w:r>
        <w:rPr>
          <w:b/>
          <w:sz w:val="24"/>
          <w:szCs w:val="24"/>
        </w:rPr>
        <w:t>Пятница 21</w:t>
      </w:r>
      <w:r w:rsidR="00F21639" w:rsidRPr="00A74901">
        <w:rPr>
          <w:b/>
          <w:sz w:val="24"/>
          <w:szCs w:val="24"/>
        </w:rPr>
        <w:t>.01</w:t>
      </w:r>
    </w:p>
    <w:p w:rsidR="00F21639" w:rsidRPr="00A74901" w:rsidRDefault="00F21639" w:rsidP="00F21639">
      <w:pPr>
        <w:pStyle w:val="ad"/>
        <w:tabs>
          <w:tab w:val="left" w:pos="323"/>
        </w:tabs>
        <w:ind w:left="322"/>
        <w:rPr>
          <w:b/>
          <w:i/>
          <w:sz w:val="24"/>
          <w:szCs w:val="24"/>
        </w:rPr>
      </w:pPr>
      <w:r w:rsidRPr="00A74901">
        <w:rPr>
          <w:b/>
          <w:i/>
          <w:sz w:val="24"/>
          <w:szCs w:val="24"/>
        </w:rPr>
        <w:t>Развитие речи</w:t>
      </w:r>
    </w:p>
    <w:p w:rsidR="00F21639" w:rsidRPr="00A74901" w:rsidRDefault="00F21639" w:rsidP="00F21639">
      <w:pPr>
        <w:pStyle w:val="7"/>
        <w:spacing w:before="2"/>
        <w:ind w:left="111"/>
        <w:rPr>
          <w:b/>
        </w:rPr>
      </w:pPr>
      <w:r w:rsidRPr="00A74901">
        <w:rPr>
          <w:b/>
        </w:rPr>
        <w:t xml:space="preserve">Тема: </w:t>
      </w:r>
      <w:r w:rsidRPr="00A74901">
        <w:t xml:space="preserve">Звуковая культура речи: дифференциация звуков з-ж В.В.Гербова </w:t>
      </w:r>
      <w:r w:rsidRPr="00A74901">
        <w:rPr>
          <w:b/>
        </w:rPr>
        <w:t>Стр. 75</w:t>
      </w:r>
    </w:p>
    <w:p w:rsidR="00F21639" w:rsidRPr="00A74901" w:rsidRDefault="00F21639" w:rsidP="00F21639">
      <w:pPr>
        <w:pStyle w:val="ae"/>
        <w:ind w:left="111" w:right="650"/>
      </w:pPr>
      <w:r w:rsidRPr="00A74901">
        <w:t>Цель: Совершенствовать слуховое восприятие детей с помощью упражнений на различение звуков з-ж. Взаимопомощь, коммуникабельность.</w:t>
      </w:r>
    </w:p>
    <w:p w:rsidR="00F21639" w:rsidRPr="00A74901" w:rsidRDefault="00F21639" w:rsidP="00F21639">
      <w:pPr>
        <w:pStyle w:val="5"/>
        <w:tabs>
          <w:tab w:val="left" w:pos="323"/>
        </w:tabs>
        <w:ind w:left="322"/>
        <w:rPr>
          <w:sz w:val="24"/>
          <w:szCs w:val="24"/>
        </w:rPr>
      </w:pPr>
      <w:r w:rsidRPr="00A74901">
        <w:rPr>
          <w:sz w:val="24"/>
          <w:szCs w:val="24"/>
        </w:rPr>
        <w:t>Музыка</w:t>
      </w:r>
      <w:r w:rsidRPr="00A74901">
        <w:rPr>
          <w:spacing w:val="-1"/>
          <w:sz w:val="24"/>
          <w:szCs w:val="24"/>
        </w:rPr>
        <w:t xml:space="preserve"> </w:t>
      </w:r>
      <w:r w:rsidRPr="00A74901">
        <w:rPr>
          <w:sz w:val="24"/>
          <w:szCs w:val="24"/>
        </w:rPr>
        <w:t>16.00</w:t>
      </w:r>
    </w:p>
    <w:p w:rsidR="00F21639" w:rsidRPr="00A74901" w:rsidRDefault="00F21639" w:rsidP="00F21639">
      <w:pPr>
        <w:pStyle w:val="ae"/>
        <w:spacing w:before="9"/>
        <w:rPr>
          <w:b/>
          <w:i/>
        </w:rPr>
      </w:pPr>
    </w:p>
    <w:p w:rsidR="00F21639" w:rsidRPr="00A74901" w:rsidRDefault="00701509" w:rsidP="00F21639">
      <w:pPr>
        <w:ind w:left="111"/>
        <w:jc w:val="center"/>
        <w:rPr>
          <w:b/>
          <w:sz w:val="24"/>
          <w:szCs w:val="24"/>
        </w:rPr>
      </w:pPr>
      <w:r>
        <w:rPr>
          <w:b/>
          <w:sz w:val="24"/>
          <w:szCs w:val="24"/>
        </w:rPr>
        <w:t>Пятница 28</w:t>
      </w:r>
      <w:r w:rsidR="00F21639" w:rsidRPr="00A74901">
        <w:rPr>
          <w:b/>
          <w:sz w:val="24"/>
          <w:szCs w:val="24"/>
        </w:rPr>
        <w:t>.01</w:t>
      </w:r>
    </w:p>
    <w:p w:rsidR="00F21639" w:rsidRPr="00A74901" w:rsidRDefault="00F21639" w:rsidP="00F21639">
      <w:pPr>
        <w:pStyle w:val="ad"/>
        <w:tabs>
          <w:tab w:val="left" w:pos="393"/>
        </w:tabs>
        <w:spacing w:before="1"/>
        <w:ind w:left="0"/>
        <w:rPr>
          <w:b/>
          <w:i/>
          <w:sz w:val="24"/>
          <w:szCs w:val="24"/>
        </w:rPr>
      </w:pPr>
      <w:r w:rsidRPr="00A74901">
        <w:rPr>
          <w:b/>
          <w:i/>
          <w:sz w:val="24"/>
          <w:szCs w:val="24"/>
        </w:rPr>
        <w:t>Развитие</w:t>
      </w:r>
      <w:r w:rsidRPr="00A74901">
        <w:rPr>
          <w:b/>
          <w:i/>
          <w:spacing w:val="-1"/>
          <w:sz w:val="24"/>
          <w:szCs w:val="24"/>
        </w:rPr>
        <w:t xml:space="preserve"> </w:t>
      </w:r>
      <w:r w:rsidRPr="00A74901">
        <w:rPr>
          <w:b/>
          <w:i/>
          <w:sz w:val="24"/>
          <w:szCs w:val="24"/>
        </w:rPr>
        <w:t>речи</w:t>
      </w:r>
    </w:p>
    <w:p w:rsidR="00F21639" w:rsidRPr="00A74901" w:rsidRDefault="00F21639" w:rsidP="00F21639">
      <w:pPr>
        <w:spacing w:before="1"/>
        <w:rPr>
          <w:sz w:val="24"/>
          <w:szCs w:val="24"/>
        </w:rPr>
      </w:pPr>
      <w:r w:rsidRPr="00A74901">
        <w:rPr>
          <w:sz w:val="24"/>
          <w:szCs w:val="24"/>
        </w:rPr>
        <w:t xml:space="preserve">Тема: </w:t>
      </w:r>
      <w:r w:rsidRPr="00A74901">
        <w:rPr>
          <w:b/>
          <w:sz w:val="24"/>
          <w:szCs w:val="24"/>
        </w:rPr>
        <w:t xml:space="preserve">Пересказ сказки Э. Шима «Соловей и Воронёнок» </w:t>
      </w:r>
      <w:r w:rsidRPr="00A74901">
        <w:rPr>
          <w:sz w:val="24"/>
          <w:szCs w:val="24"/>
        </w:rPr>
        <w:t>В.В.Гербова</w:t>
      </w:r>
      <w:r w:rsidRPr="00A74901">
        <w:rPr>
          <w:spacing w:val="54"/>
          <w:sz w:val="24"/>
          <w:szCs w:val="24"/>
        </w:rPr>
        <w:t xml:space="preserve"> </w:t>
      </w:r>
      <w:r w:rsidRPr="00A74901">
        <w:rPr>
          <w:sz w:val="24"/>
          <w:szCs w:val="24"/>
        </w:rPr>
        <w:t>Стр.76</w:t>
      </w:r>
    </w:p>
    <w:p w:rsidR="00F21639" w:rsidRPr="00A74901" w:rsidRDefault="00F21639" w:rsidP="00F21639">
      <w:pPr>
        <w:pStyle w:val="ae"/>
        <w:ind w:right="98"/>
      </w:pPr>
      <w:r w:rsidRPr="00A74901">
        <w:t>Цель: Научить детей пересказывать текст (целиком и по ролям) Смекалка, взаимопомощь, словотворчество.</w:t>
      </w:r>
    </w:p>
    <w:p w:rsidR="00F21639" w:rsidRPr="00A74901" w:rsidRDefault="00F21639" w:rsidP="00F21639">
      <w:pPr>
        <w:pStyle w:val="5"/>
        <w:tabs>
          <w:tab w:val="left" w:pos="323"/>
        </w:tabs>
        <w:rPr>
          <w:sz w:val="24"/>
          <w:szCs w:val="24"/>
        </w:rPr>
      </w:pPr>
      <w:r w:rsidRPr="00A74901">
        <w:rPr>
          <w:sz w:val="24"/>
          <w:szCs w:val="24"/>
        </w:rPr>
        <w:t>Музыка</w:t>
      </w:r>
      <w:r w:rsidRPr="00A74901">
        <w:rPr>
          <w:spacing w:val="-1"/>
          <w:sz w:val="24"/>
          <w:szCs w:val="24"/>
        </w:rPr>
        <w:t xml:space="preserve"> </w:t>
      </w:r>
      <w:r w:rsidRPr="00A74901">
        <w:rPr>
          <w:sz w:val="24"/>
          <w:szCs w:val="24"/>
        </w:rPr>
        <w:t>16.00</w:t>
      </w:r>
    </w:p>
    <w:p w:rsidR="00F21639" w:rsidRPr="00A74901" w:rsidRDefault="00F21639" w:rsidP="00F21639">
      <w:pPr>
        <w:rPr>
          <w:sz w:val="24"/>
          <w:szCs w:val="24"/>
        </w:rPr>
        <w:sectPr w:rsidR="00F21639" w:rsidRPr="00A74901" w:rsidSect="00F21639">
          <w:type w:val="continuous"/>
          <w:pgSz w:w="11910" w:h="16840"/>
          <w:pgMar w:top="560" w:right="740" w:bottom="280" w:left="880" w:header="720" w:footer="720" w:gutter="0"/>
          <w:cols w:space="720"/>
        </w:sectPr>
      </w:pPr>
    </w:p>
    <w:p w:rsidR="00F21639" w:rsidRPr="00CD618F" w:rsidRDefault="00BF55A8" w:rsidP="00F21639">
      <w:pPr>
        <w:pStyle w:val="ae"/>
        <w:spacing w:before="6"/>
        <w:rPr>
          <w:b/>
          <w:i/>
        </w:rPr>
      </w:pPr>
      <w:r>
        <w:lastRenderedPageBreak/>
        <w:pict>
          <v:line id="_x0000_s1027" style="position:absolute;z-index:-251655168;mso-position-horizontal-relative:page;mso-position-vertical-relative:page" from="344.75pt,228.35pt" to="344.75pt,357.1pt" strokeweight=".48pt">
            <w10:wrap anchorx="page" anchory="page"/>
          </v:line>
        </w:pict>
      </w:r>
      <w:r>
        <w:pict>
          <v:line id="_x0000_s1028" style="position:absolute;z-index:-251654144;mso-position-horizontal-relative:page;mso-position-vertical-relative:page" from="747.1pt,228.35pt" to="747.1pt,357.1pt" strokeweight=".48pt">
            <w10:wrap anchorx="page" anchory="page"/>
          </v:line>
        </w:pict>
      </w:r>
    </w:p>
    <w:p w:rsidR="00F21639" w:rsidRPr="00CD618F" w:rsidRDefault="00F21639" w:rsidP="00F21639">
      <w:pPr>
        <w:spacing w:before="89"/>
        <w:ind w:right="335"/>
        <w:jc w:val="center"/>
        <w:rPr>
          <w:b/>
          <w:sz w:val="24"/>
          <w:szCs w:val="24"/>
        </w:rPr>
      </w:pPr>
      <w:r w:rsidRPr="00CD618F">
        <w:rPr>
          <w:b/>
          <w:sz w:val="24"/>
          <w:szCs w:val="24"/>
        </w:rPr>
        <w:t>Комплексы артикуляционной и пальчиковой гимнастики</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5171"/>
        <w:gridCol w:w="8383"/>
      </w:tblGrid>
      <w:tr w:rsidR="00F21639" w:rsidRPr="00CD618F" w:rsidTr="00F21639">
        <w:trPr>
          <w:trHeight w:val="292"/>
        </w:trPr>
        <w:tc>
          <w:tcPr>
            <w:tcW w:w="869" w:type="dxa"/>
            <w:vMerge w:val="restart"/>
            <w:shd w:val="clear" w:color="auto" w:fill="auto"/>
          </w:tcPr>
          <w:p w:rsidR="00F21639" w:rsidRPr="00CD618F" w:rsidRDefault="00F21639" w:rsidP="00F21639">
            <w:pPr>
              <w:pStyle w:val="TableParagraph"/>
              <w:spacing w:before="167"/>
              <w:ind w:left="107"/>
              <w:rPr>
                <w:sz w:val="24"/>
                <w:szCs w:val="24"/>
              </w:rPr>
            </w:pPr>
            <w:r w:rsidRPr="00CD618F">
              <w:rPr>
                <w:sz w:val="24"/>
                <w:szCs w:val="24"/>
              </w:rPr>
              <w:t>Месяц</w:t>
            </w:r>
          </w:p>
        </w:tc>
        <w:tc>
          <w:tcPr>
            <w:tcW w:w="13554" w:type="dxa"/>
            <w:gridSpan w:val="2"/>
            <w:shd w:val="clear" w:color="auto" w:fill="auto"/>
          </w:tcPr>
          <w:p w:rsidR="00F21639" w:rsidRPr="00CD618F" w:rsidRDefault="00F21639" w:rsidP="00F21639">
            <w:pPr>
              <w:pStyle w:val="TableParagraph"/>
              <w:spacing w:line="272" w:lineRule="exact"/>
              <w:ind w:left="105"/>
              <w:rPr>
                <w:sz w:val="24"/>
                <w:szCs w:val="24"/>
              </w:rPr>
            </w:pPr>
            <w:r w:rsidRPr="00CD618F">
              <w:rPr>
                <w:sz w:val="24"/>
                <w:szCs w:val="24"/>
              </w:rPr>
              <w:t>Содержание</w:t>
            </w:r>
          </w:p>
        </w:tc>
      </w:tr>
      <w:tr w:rsidR="00F21639" w:rsidRPr="00CD618F" w:rsidTr="00F21639">
        <w:trPr>
          <w:trHeight w:val="323"/>
        </w:trPr>
        <w:tc>
          <w:tcPr>
            <w:tcW w:w="869" w:type="dxa"/>
            <w:vMerge/>
            <w:tcBorders>
              <w:top w:val="nil"/>
            </w:tcBorders>
            <w:shd w:val="clear" w:color="auto" w:fill="auto"/>
          </w:tcPr>
          <w:p w:rsidR="00F21639" w:rsidRPr="00CD618F" w:rsidRDefault="00F21639" w:rsidP="00F21639">
            <w:pPr>
              <w:rPr>
                <w:sz w:val="24"/>
                <w:szCs w:val="24"/>
              </w:rPr>
            </w:pPr>
          </w:p>
        </w:tc>
        <w:tc>
          <w:tcPr>
            <w:tcW w:w="5171" w:type="dxa"/>
            <w:shd w:val="clear" w:color="auto" w:fill="auto"/>
          </w:tcPr>
          <w:p w:rsidR="00F21639" w:rsidRPr="00CD618F" w:rsidRDefault="00F21639" w:rsidP="00F21639">
            <w:pPr>
              <w:pStyle w:val="TableParagraph"/>
              <w:spacing w:line="268" w:lineRule="exact"/>
              <w:ind w:left="105"/>
              <w:rPr>
                <w:sz w:val="24"/>
                <w:szCs w:val="24"/>
              </w:rPr>
            </w:pPr>
            <w:r w:rsidRPr="00CD618F">
              <w:rPr>
                <w:sz w:val="24"/>
                <w:szCs w:val="24"/>
              </w:rPr>
              <w:t>Артикуляционная гимнастика</w:t>
            </w:r>
          </w:p>
        </w:tc>
        <w:tc>
          <w:tcPr>
            <w:tcW w:w="8383" w:type="dxa"/>
            <w:shd w:val="clear" w:color="auto" w:fill="auto"/>
          </w:tcPr>
          <w:p w:rsidR="00F21639" w:rsidRPr="00CD618F" w:rsidRDefault="00F21639" w:rsidP="00F21639">
            <w:pPr>
              <w:pStyle w:val="TableParagraph"/>
              <w:spacing w:line="268" w:lineRule="exact"/>
              <w:ind w:left="106"/>
              <w:rPr>
                <w:sz w:val="24"/>
                <w:szCs w:val="24"/>
              </w:rPr>
            </w:pPr>
            <w:r w:rsidRPr="00CD618F">
              <w:rPr>
                <w:sz w:val="24"/>
                <w:szCs w:val="24"/>
              </w:rPr>
              <w:t>Пальчиковая гимнастика</w:t>
            </w:r>
          </w:p>
        </w:tc>
      </w:tr>
      <w:tr w:rsidR="00F21639" w:rsidRPr="00CD618F" w:rsidTr="00F21639">
        <w:trPr>
          <w:trHeight w:val="5258"/>
        </w:trPr>
        <w:tc>
          <w:tcPr>
            <w:tcW w:w="869" w:type="dxa"/>
            <w:vMerge w:val="restart"/>
            <w:shd w:val="clear" w:color="auto" w:fill="auto"/>
            <w:textDirection w:val="btLr"/>
          </w:tcPr>
          <w:p w:rsidR="00F21639" w:rsidRPr="00CD618F" w:rsidRDefault="00F21639" w:rsidP="00F21639">
            <w:pPr>
              <w:pStyle w:val="TableParagraph"/>
              <w:spacing w:before="10"/>
              <w:jc w:val="right"/>
              <w:rPr>
                <w:b/>
                <w:sz w:val="24"/>
                <w:szCs w:val="24"/>
              </w:rPr>
            </w:pPr>
          </w:p>
          <w:p w:rsidR="00F21639" w:rsidRPr="00CD618F" w:rsidRDefault="00F21639" w:rsidP="00F21639">
            <w:pPr>
              <w:pStyle w:val="TableParagraph"/>
              <w:ind w:left="-1"/>
              <w:jc w:val="right"/>
              <w:rPr>
                <w:sz w:val="24"/>
                <w:szCs w:val="24"/>
              </w:rPr>
            </w:pPr>
            <w:r w:rsidRPr="00CD618F">
              <w:rPr>
                <w:sz w:val="24"/>
                <w:szCs w:val="24"/>
              </w:rPr>
              <w:t>январь</w:t>
            </w:r>
          </w:p>
        </w:tc>
        <w:tc>
          <w:tcPr>
            <w:tcW w:w="5171" w:type="dxa"/>
            <w:tcBorders>
              <w:bottom w:val="nil"/>
            </w:tcBorders>
            <w:shd w:val="clear" w:color="auto" w:fill="auto"/>
          </w:tcPr>
          <w:p w:rsidR="00F21639" w:rsidRPr="00CD618F" w:rsidRDefault="00F21639" w:rsidP="00F21639">
            <w:pPr>
              <w:pStyle w:val="TableParagraph"/>
              <w:spacing w:line="268" w:lineRule="exact"/>
              <w:ind w:left="175"/>
              <w:rPr>
                <w:i/>
                <w:sz w:val="24"/>
                <w:szCs w:val="24"/>
              </w:rPr>
            </w:pPr>
            <w:r w:rsidRPr="00CD618F">
              <w:rPr>
                <w:i/>
                <w:sz w:val="24"/>
                <w:szCs w:val="24"/>
              </w:rPr>
              <w:t>Сосулька.</w:t>
            </w:r>
          </w:p>
          <w:p w:rsidR="00F21639" w:rsidRPr="00CD618F" w:rsidRDefault="00F21639" w:rsidP="00F21639">
            <w:pPr>
              <w:pStyle w:val="TableParagraph"/>
              <w:ind w:left="105" w:right="264"/>
              <w:jc w:val="both"/>
              <w:rPr>
                <w:sz w:val="24"/>
                <w:szCs w:val="24"/>
              </w:rPr>
            </w:pPr>
            <w:r w:rsidRPr="00CD618F">
              <w:rPr>
                <w:sz w:val="24"/>
                <w:szCs w:val="24"/>
              </w:rPr>
              <w:t>Высунуть «острый» язык как можно дальше изо рта и удерживать его в таком положении (под счет до «шести—восьми»).</w:t>
            </w:r>
          </w:p>
          <w:p w:rsidR="00F21639" w:rsidRPr="00CD618F" w:rsidRDefault="00F21639" w:rsidP="00F21639">
            <w:pPr>
              <w:pStyle w:val="TableParagraph"/>
              <w:ind w:left="105"/>
              <w:rPr>
                <w:i/>
                <w:sz w:val="24"/>
                <w:szCs w:val="24"/>
              </w:rPr>
            </w:pPr>
            <w:r w:rsidRPr="00CD618F">
              <w:rPr>
                <w:i/>
                <w:sz w:val="24"/>
                <w:szCs w:val="24"/>
              </w:rPr>
              <w:t>Санки-ледянки.</w:t>
            </w:r>
          </w:p>
          <w:p w:rsidR="00F21639" w:rsidRPr="00CD618F" w:rsidRDefault="00F21639" w:rsidP="00F21639">
            <w:pPr>
              <w:pStyle w:val="TableParagraph"/>
              <w:ind w:left="105"/>
              <w:rPr>
                <w:sz w:val="24"/>
                <w:szCs w:val="24"/>
              </w:rPr>
            </w:pPr>
            <w:r w:rsidRPr="00CD618F">
              <w:rPr>
                <w:sz w:val="24"/>
                <w:szCs w:val="24"/>
              </w:rPr>
              <w:t>Сделать язык «чашечкой».</w:t>
            </w:r>
          </w:p>
          <w:p w:rsidR="00F21639" w:rsidRPr="00CD618F" w:rsidRDefault="00F21639" w:rsidP="00F21639">
            <w:pPr>
              <w:pStyle w:val="TableParagraph"/>
              <w:ind w:left="105"/>
              <w:rPr>
                <w:i/>
                <w:sz w:val="24"/>
                <w:szCs w:val="24"/>
              </w:rPr>
            </w:pPr>
            <w:r w:rsidRPr="00CD618F">
              <w:rPr>
                <w:i/>
                <w:sz w:val="24"/>
                <w:szCs w:val="24"/>
              </w:rPr>
              <w:t>Горка для спуска.</w:t>
            </w:r>
          </w:p>
          <w:p w:rsidR="00F21639" w:rsidRPr="00CD618F" w:rsidRDefault="00F21639" w:rsidP="00F21639">
            <w:pPr>
              <w:pStyle w:val="TableParagraph"/>
              <w:ind w:left="105" w:right="247"/>
              <w:rPr>
                <w:i/>
                <w:sz w:val="24"/>
                <w:szCs w:val="24"/>
              </w:rPr>
            </w:pPr>
            <w:r w:rsidRPr="00CD618F">
              <w:rPr>
                <w:sz w:val="24"/>
                <w:szCs w:val="24"/>
              </w:rPr>
              <w:t xml:space="preserve">Открыть рот, опустить язык за нижние зубы, выгнуть спинку языка </w:t>
            </w:r>
            <w:r w:rsidRPr="00CD618F">
              <w:rPr>
                <w:i/>
                <w:sz w:val="24"/>
                <w:szCs w:val="24"/>
              </w:rPr>
              <w:t>«горочкой».</w:t>
            </w:r>
          </w:p>
          <w:p w:rsidR="00F21639" w:rsidRPr="00CD618F" w:rsidRDefault="00F21639" w:rsidP="00F21639">
            <w:pPr>
              <w:pStyle w:val="TableParagraph"/>
              <w:ind w:left="105"/>
              <w:rPr>
                <w:i/>
                <w:sz w:val="24"/>
                <w:szCs w:val="24"/>
              </w:rPr>
            </w:pPr>
            <w:r w:rsidRPr="00CD618F">
              <w:rPr>
                <w:i/>
                <w:sz w:val="24"/>
                <w:szCs w:val="24"/>
              </w:rPr>
              <w:t>Саночки.</w:t>
            </w:r>
          </w:p>
          <w:p w:rsidR="00F21639" w:rsidRPr="00CD618F" w:rsidRDefault="00F21639" w:rsidP="00F21639">
            <w:pPr>
              <w:pStyle w:val="TableParagraph"/>
              <w:ind w:left="105" w:right="361"/>
              <w:rPr>
                <w:sz w:val="24"/>
                <w:szCs w:val="24"/>
              </w:rPr>
            </w:pPr>
            <w:r w:rsidRPr="00CD618F">
              <w:rPr>
                <w:sz w:val="24"/>
                <w:szCs w:val="24"/>
              </w:rPr>
              <w:t>Рот открыт, губы в улыбке. Боковые края языка плотно прижать к верхним коренным зубам, спинку прогнуть вниз, кончик свободен. Движения вперед-назад, боковые края языка должны скользить по коренным зубам. Следить, чтобы нижняя челюсть не двигалась, губы не касались зубов.</w:t>
            </w:r>
          </w:p>
          <w:p w:rsidR="00F21639" w:rsidRPr="00CD618F" w:rsidRDefault="00F21639" w:rsidP="00F21639">
            <w:pPr>
              <w:pStyle w:val="TableParagraph"/>
              <w:ind w:left="105" w:right="443"/>
              <w:rPr>
                <w:i/>
                <w:sz w:val="24"/>
                <w:szCs w:val="24"/>
              </w:rPr>
            </w:pPr>
            <w:r w:rsidRPr="00CD618F">
              <w:rPr>
                <w:i/>
                <w:sz w:val="24"/>
                <w:szCs w:val="24"/>
              </w:rPr>
              <w:t>Ураганный ветер открывает и закрывает форточку.</w:t>
            </w:r>
          </w:p>
        </w:tc>
        <w:tc>
          <w:tcPr>
            <w:tcW w:w="8383" w:type="dxa"/>
            <w:tcBorders>
              <w:bottom w:val="nil"/>
            </w:tcBorders>
            <w:shd w:val="clear" w:color="auto" w:fill="auto"/>
          </w:tcPr>
          <w:p w:rsidR="00F21639" w:rsidRPr="00CD618F" w:rsidRDefault="00F21639" w:rsidP="00F21639">
            <w:pPr>
              <w:pStyle w:val="TableParagraph"/>
              <w:spacing w:line="268" w:lineRule="exact"/>
              <w:ind w:left="106"/>
              <w:rPr>
                <w:sz w:val="24"/>
                <w:szCs w:val="24"/>
              </w:rPr>
            </w:pPr>
            <w:r w:rsidRPr="00CD618F">
              <w:rPr>
                <w:sz w:val="24"/>
                <w:szCs w:val="24"/>
              </w:rPr>
              <w:t>Тема «Зимующие птицы»</w:t>
            </w:r>
          </w:p>
          <w:p w:rsidR="00F21639" w:rsidRPr="00CD618F" w:rsidRDefault="00F21639" w:rsidP="00F21639">
            <w:pPr>
              <w:pStyle w:val="TableParagraph"/>
              <w:spacing w:before="8" w:line="339" w:lineRule="exact"/>
              <w:ind w:left="106"/>
              <w:rPr>
                <w:rFonts w:ascii="Calibri" w:hAnsi="Calibri"/>
                <w:i/>
                <w:sz w:val="24"/>
                <w:szCs w:val="24"/>
              </w:rPr>
            </w:pPr>
            <w:r w:rsidRPr="00CD618F">
              <w:rPr>
                <w:sz w:val="24"/>
                <w:szCs w:val="24"/>
              </w:rPr>
              <w:t xml:space="preserve">1. </w:t>
            </w:r>
            <w:r w:rsidRPr="00CD618F">
              <w:rPr>
                <w:rFonts w:ascii="Calibri" w:hAnsi="Calibri"/>
                <w:i/>
                <w:sz w:val="24"/>
                <w:szCs w:val="24"/>
              </w:rPr>
              <w:t>Клёст и снегирь</w:t>
            </w:r>
          </w:p>
          <w:p w:rsidR="00F21639" w:rsidRPr="00CD618F" w:rsidRDefault="00F21639" w:rsidP="00F21639">
            <w:pPr>
              <w:pStyle w:val="TableParagraph"/>
              <w:spacing w:line="273" w:lineRule="exact"/>
              <w:ind w:left="106"/>
              <w:rPr>
                <w:i/>
                <w:sz w:val="24"/>
                <w:szCs w:val="24"/>
              </w:rPr>
            </w:pPr>
            <w:r w:rsidRPr="00CD618F">
              <w:rPr>
                <w:sz w:val="24"/>
                <w:szCs w:val="24"/>
              </w:rPr>
              <w:t>Шишка, ты вкусна, толста</w:t>
            </w:r>
            <w:r w:rsidRPr="00CD618F">
              <w:rPr>
                <w:i/>
                <w:sz w:val="24"/>
                <w:szCs w:val="24"/>
              </w:rPr>
              <w:t>(Сцепить указательные пальцы)</w:t>
            </w:r>
          </w:p>
          <w:p w:rsidR="00F21639" w:rsidRPr="00CD618F" w:rsidRDefault="00F21639" w:rsidP="00F21639">
            <w:pPr>
              <w:pStyle w:val="TableParagraph"/>
              <w:ind w:left="106"/>
              <w:rPr>
                <w:i/>
                <w:sz w:val="24"/>
                <w:szCs w:val="24"/>
              </w:rPr>
            </w:pPr>
            <w:r w:rsidRPr="00CD618F">
              <w:rPr>
                <w:sz w:val="24"/>
                <w:szCs w:val="24"/>
              </w:rPr>
              <w:t xml:space="preserve">И прекрасна для клеста. </w:t>
            </w:r>
            <w:r w:rsidRPr="00CD618F">
              <w:rPr>
                <w:i/>
                <w:sz w:val="24"/>
                <w:szCs w:val="24"/>
              </w:rPr>
              <w:t>(Перецепить пальцы)</w:t>
            </w:r>
          </w:p>
          <w:p w:rsidR="00F21639" w:rsidRPr="00CD618F" w:rsidRDefault="00F21639" w:rsidP="00F21639">
            <w:pPr>
              <w:pStyle w:val="TableParagraph"/>
              <w:ind w:left="106"/>
              <w:rPr>
                <w:i/>
                <w:sz w:val="24"/>
                <w:szCs w:val="24"/>
              </w:rPr>
            </w:pPr>
            <w:r w:rsidRPr="00CD618F">
              <w:rPr>
                <w:sz w:val="24"/>
                <w:szCs w:val="24"/>
              </w:rPr>
              <w:t xml:space="preserve">А снегирь, стряхнув снежинки, </w:t>
            </w:r>
            <w:r w:rsidRPr="00CD618F">
              <w:rPr>
                <w:i/>
                <w:sz w:val="24"/>
                <w:szCs w:val="24"/>
              </w:rPr>
              <w:t>(Смахнуть «снег» с тыльной стороны кисти)</w:t>
            </w:r>
          </w:p>
          <w:p w:rsidR="00F21639" w:rsidRPr="00CD618F" w:rsidRDefault="00F21639" w:rsidP="00F21639">
            <w:pPr>
              <w:pStyle w:val="TableParagraph"/>
              <w:spacing w:before="7"/>
              <w:ind w:left="106"/>
              <w:rPr>
                <w:rFonts w:ascii="Calibri" w:hAnsi="Calibri"/>
                <w:i/>
                <w:sz w:val="24"/>
                <w:szCs w:val="24"/>
              </w:rPr>
            </w:pPr>
            <w:r w:rsidRPr="00CD618F">
              <w:rPr>
                <w:rFonts w:ascii="Calibri" w:hAnsi="Calibri"/>
                <w:sz w:val="24"/>
                <w:szCs w:val="24"/>
              </w:rPr>
              <w:t xml:space="preserve">Поклюёт зимой рябинки. </w:t>
            </w:r>
            <w:r w:rsidRPr="00CD618F">
              <w:rPr>
                <w:rFonts w:ascii="Calibri" w:hAnsi="Calibri"/>
                <w:i/>
                <w:sz w:val="24"/>
                <w:szCs w:val="24"/>
              </w:rPr>
              <w:t>(Пальцы правой руки собрать в щепоть –«клюв»)</w:t>
            </w:r>
          </w:p>
          <w:p w:rsidR="00F21639" w:rsidRPr="00CD618F" w:rsidRDefault="00F21639" w:rsidP="00F21639">
            <w:pPr>
              <w:pStyle w:val="TableParagraph"/>
              <w:spacing w:before="9"/>
              <w:rPr>
                <w:b/>
                <w:sz w:val="24"/>
                <w:szCs w:val="24"/>
              </w:rPr>
            </w:pPr>
          </w:p>
          <w:p w:rsidR="00F21639" w:rsidRPr="00CD618F" w:rsidRDefault="00F21639" w:rsidP="00F21639">
            <w:pPr>
              <w:pStyle w:val="TableParagraph"/>
              <w:spacing w:line="251" w:lineRule="exact"/>
              <w:ind w:left="218"/>
              <w:rPr>
                <w:b/>
                <w:sz w:val="24"/>
                <w:szCs w:val="24"/>
              </w:rPr>
            </w:pPr>
            <w:r w:rsidRPr="00CD618F">
              <w:rPr>
                <w:b/>
                <w:sz w:val="24"/>
                <w:szCs w:val="24"/>
              </w:rPr>
              <w:t>«НА ЁЛКЕ»</w:t>
            </w:r>
          </w:p>
          <w:p w:rsidR="00F21639" w:rsidRPr="00CD618F" w:rsidRDefault="00F21639" w:rsidP="00F21639">
            <w:pPr>
              <w:pStyle w:val="TableParagraph"/>
              <w:tabs>
                <w:tab w:val="left" w:pos="3730"/>
              </w:tabs>
              <w:spacing w:line="229" w:lineRule="exact"/>
              <w:ind w:left="218"/>
              <w:rPr>
                <w:i/>
                <w:sz w:val="24"/>
                <w:szCs w:val="24"/>
              </w:rPr>
            </w:pPr>
            <w:r w:rsidRPr="00CD618F">
              <w:rPr>
                <w:position w:val="-4"/>
                <w:sz w:val="24"/>
                <w:szCs w:val="24"/>
              </w:rPr>
              <w:t>Мы на</w:t>
            </w:r>
            <w:r w:rsidRPr="00CD618F">
              <w:rPr>
                <w:spacing w:val="-3"/>
                <w:position w:val="-4"/>
                <w:sz w:val="24"/>
                <w:szCs w:val="24"/>
              </w:rPr>
              <w:t xml:space="preserve"> </w:t>
            </w:r>
            <w:r w:rsidRPr="00CD618F">
              <w:rPr>
                <w:position w:val="-4"/>
                <w:sz w:val="24"/>
                <w:szCs w:val="24"/>
              </w:rPr>
              <w:t>елке</w:t>
            </w:r>
            <w:r w:rsidRPr="00CD618F">
              <w:rPr>
                <w:spacing w:val="-1"/>
                <w:position w:val="-4"/>
                <w:sz w:val="24"/>
                <w:szCs w:val="24"/>
              </w:rPr>
              <w:t xml:space="preserve"> </w:t>
            </w:r>
            <w:r w:rsidRPr="00CD618F">
              <w:rPr>
                <w:position w:val="-4"/>
                <w:sz w:val="24"/>
                <w:szCs w:val="24"/>
              </w:rPr>
              <w:t>веселились,</w:t>
            </w:r>
            <w:r w:rsidRPr="00CD618F">
              <w:rPr>
                <w:position w:val="-4"/>
                <w:sz w:val="24"/>
                <w:szCs w:val="24"/>
              </w:rPr>
              <w:tab/>
            </w:r>
            <w:r w:rsidRPr="00CD618F">
              <w:rPr>
                <w:i/>
                <w:sz w:val="24"/>
                <w:szCs w:val="24"/>
              </w:rPr>
              <w:t>(Ритмичные хлопки в</w:t>
            </w:r>
            <w:r w:rsidRPr="00CD618F">
              <w:rPr>
                <w:i/>
                <w:spacing w:val="1"/>
                <w:sz w:val="24"/>
                <w:szCs w:val="24"/>
              </w:rPr>
              <w:t xml:space="preserve"> </w:t>
            </w:r>
            <w:r w:rsidRPr="00CD618F">
              <w:rPr>
                <w:i/>
                <w:sz w:val="24"/>
                <w:szCs w:val="24"/>
              </w:rPr>
              <w:t>ладоши.)</w:t>
            </w:r>
          </w:p>
          <w:p w:rsidR="00F21639" w:rsidRPr="00CD618F" w:rsidRDefault="00F21639" w:rsidP="00F21639">
            <w:pPr>
              <w:pStyle w:val="TableParagraph"/>
              <w:tabs>
                <w:tab w:val="left" w:pos="3730"/>
              </w:tabs>
              <w:spacing w:before="11" w:line="175" w:lineRule="auto"/>
              <w:ind w:left="218"/>
              <w:rPr>
                <w:i/>
                <w:sz w:val="24"/>
                <w:szCs w:val="24"/>
              </w:rPr>
            </w:pPr>
            <w:r w:rsidRPr="00CD618F">
              <w:rPr>
                <w:position w:val="-4"/>
                <w:sz w:val="24"/>
                <w:szCs w:val="24"/>
              </w:rPr>
              <w:t>И плясали,</w:t>
            </w:r>
            <w:r w:rsidRPr="00CD618F">
              <w:rPr>
                <w:spacing w:val="-2"/>
                <w:position w:val="-4"/>
                <w:sz w:val="24"/>
                <w:szCs w:val="24"/>
              </w:rPr>
              <w:t xml:space="preserve"> </w:t>
            </w:r>
            <w:r w:rsidRPr="00CD618F">
              <w:rPr>
                <w:position w:val="-4"/>
                <w:sz w:val="24"/>
                <w:szCs w:val="24"/>
              </w:rPr>
              <w:t>и</w:t>
            </w:r>
            <w:r w:rsidRPr="00CD618F">
              <w:rPr>
                <w:spacing w:val="-3"/>
                <w:position w:val="-4"/>
                <w:sz w:val="24"/>
                <w:szCs w:val="24"/>
              </w:rPr>
              <w:t xml:space="preserve"> </w:t>
            </w:r>
            <w:r w:rsidRPr="00CD618F">
              <w:rPr>
                <w:position w:val="-4"/>
                <w:sz w:val="24"/>
                <w:szCs w:val="24"/>
              </w:rPr>
              <w:t>резвились,</w:t>
            </w:r>
            <w:r w:rsidRPr="00CD618F">
              <w:rPr>
                <w:position w:val="-4"/>
                <w:sz w:val="24"/>
                <w:szCs w:val="24"/>
              </w:rPr>
              <w:tab/>
            </w:r>
            <w:r w:rsidRPr="00CD618F">
              <w:rPr>
                <w:i/>
                <w:sz w:val="24"/>
                <w:szCs w:val="24"/>
              </w:rPr>
              <w:t>(Ритмичные удары кулачками.)</w:t>
            </w:r>
          </w:p>
          <w:p w:rsidR="00F21639" w:rsidRPr="00CD618F" w:rsidRDefault="00F21639" w:rsidP="00F21639">
            <w:pPr>
              <w:pStyle w:val="TableParagraph"/>
              <w:tabs>
                <w:tab w:val="left" w:pos="3730"/>
              </w:tabs>
              <w:spacing w:line="231" w:lineRule="exact"/>
              <w:ind w:left="218"/>
              <w:rPr>
                <w:i/>
                <w:sz w:val="24"/>
                <w:szCs w:val="24"/>
              </w:rPr>
            </w:pPr>
            <w:r w:rsidRPr="00CD618F">
              <w:rPr>
                <w:position w:val="-4"/>
                <w:sz w:val="24"/>
                <w:szCs w:val="24"/>
              </w:rPr>
              <w:t>После добрый</w:t>
            </w:r>
            <w:r w:rsidRPr="00CD618F">
              <w:rPr>
                <w:spacing w:val="-2"/>
                <w:position w:val="-4"/>
                <w:sz w:val="24"/>
                <w:szCs w:val="24"/>
              </w:rPr>
              <w:t xml:space="preserve"> </w:t>
            </w:r>
            <w:r w:rsidRPr="00CD618F">
              <w:rPr>
                <w:position w:val="-4"/>
                <w:sz w:val="24"/>
                <w:szCs w:val="24"/>
              </w:rPr>
              <w:t>Дед Мороз</w:t>
            </w:r>
            <w:r w:rsidRPr="00CD618F">
              <w:rPr>
                <w:position w:val="-4"/>
                <w:sz w:val="24"/>
                <w:szCs w:val="24"/>
              </w:rPr>
              <w:tab/>
            </w:r>
            <w:r w:rsidRPr="00CD618F">
              <w:rPr>
                <w:i/>
                <w:sz w:val="24"/>
                <w:szCs w:val="24"/>
              </w:rPr>
              <w:t>(Дети «шагают» средним и</w:t>
            </w:r>
            <w:r w:rsidRPr="00CD618F">
              <w:rPr>
                <w:i/>
                <w:spacing w:val="-2"/>
                <w:sz w:val="24"/>
                <w:szCs w:val="24"/>
              </w:rPr>
              <w:t xml:space="preserve"> </w:t>
            </w:r>
            <w:r w:rsidRPr="00CD618F">
              <w:rPr>
                <w:i/>
                <w:sz w:val="24"/>
                <w:szCs w:val="24"/>
              </w:rPr>
              <w:t>указательным</w:t>
            </w:r>
          </w:p>
          <w:p w:rsidR="00F21639" w:rsidRPr="00CD618F" w:rsidRDefault="00F21639" w:rsidP="00F21639">
            <w:pPr>
              <w:pStyle w:val="TableParagraph"/>
              <w:tabs>
                <w:tab w:val="left" w:pos="3730"/>
              </w:tabs>
              <w:spacing w:line="230" w:lineRule="exact"/>
              <w:ind w:left="218"/>
              <w:rPr>
                <w:i/>
                <w:sz w:val="24"/>
                <w:szCs w:val="24"/>
              </w:rPr>
            </w:pPr>
            <w:r w:rsidRPr="00CD618F">
              <w:rPr>
                <w:position w:val="-4"/>
                <w:sz w:val="24"/>
                <w:szCs w:val="24"/>
              </w:rPr>
              <w:t>Нам</w:t>
            </w:r>
            <w:r w:rsidRPr="00CD618F">
              <w:rPr>
                <w:spacing w:val="-1"/>
                <w:position w:val="-4"/>
                <w:sz w:val="24"/>
                <w:szCs w:val="24"/>
              </w:rPr>
              <w:t xml:space="preserve"> </w:t>
            </w:r>
            <w:r w:rsidRPr="00CD618F">
              <w:rPr>
                <w:position w:val="-4"/>
                <w:sz w:val="24"/>
                <w:szCs w:val="24"/>
              </w:rPr>
              <w:t>подарки</w:t>
            </w:r>
            <w:r w:rsidRPr="00CD618F">
              <w:rPr>
                <w:spacing w:val="-2"/>
                <w:position w:val="-4"/>
                <w:sz w:val="24"/>
                <w:szCs w:val="24"/>
              </w:rPr>
              <w:t xml:space="preserve"> </w:t>
            </w:r>
            <w:r w:rsidRPr="00CD618F">
              <w:rPr>
                <w:position w:val="-4"/>
                <w:sz w:val="24"/>
                <w:szCs w:val="24"/>
              </w:rPr>
              <w:t>преподнес.</w:t>
            </w:r>
            <w:r w:rsidRPr="00CD618F">
              <w:rPr>
                <w:position w:val="-4"/>
                <w:sz w:val="24"/>
                <w:szCs w:val="24"/>
              </w:rPr>
              <w:tab/>
            </w:r>
            <w:r w:rsidRPr="00CD618F">
              <w:rPr>
                <w:i/>
                <w:sz w:val="24"/>
                <w:szCs w:val="24"/>
              </w:rPr>
              <w:t>пальцами обеих рук по</w:t>
            </w:r>
            <w:r w:rsidRPr="00CD618F">
              <w:rPr>
                <w:i/>
                <w:spacing w:val="-4"/>
                <w:sz w:val="24"/>
                <w:szCs w:val="24"/>
              </w:rPr>
              <w:t xml:space="preserve"> </w:t>
            </w:r>
            <w:r w:rsidRPr="00CD618F">
              <w:rPr>
                <w:i/>
                <w:sz w:val="24"/>
                <w:szCs w:val="24"/>
              </w:rPr>
              <w:t>столу.)</w:t>
            </w:r>
          </w:p>
          <w:p w:rsidR="00F21639" w:rsidRPr="00CD618F" w:rsidRDefault="00F21639" w:rsidP="00F21639">
            <w:pPr>
              <w:pStyle w:val="TableParagraph"/>
              <w:tabs>
                <w:tab w:val="left" w:pos="3730"/>
              </w:tabs>
              <w:spacing w:line="230" w:lineRule="exact"/>
              <w:ind w:left="218"/>
              <w:rPr>
                <w:i/>
                <w:sz w:val="24"/>
                <w:szCs w:val="24"/>
              </w:rPr>
            </w:pPr>
            <w:r w:rsidRPr="00CD618F">
              <w:rPr>
                <w:position w:val="-4"/>
                <w:sz w:val="24"/>
                <w:szCs w:val="24"/>
              </w:rPr>
              <w:t>Дал</w:t>
            </w:r>
            <w:r w:rsidRPr="00CD618F">
              <w:rPr>
                <w:spacing w:val="-3"/>
                <w:position w:val="-4"/>
                <w:sz w:val="24"/>
                <w:szCs w:val="24"/>
              </w:rPr>
              <w:t xml:space="preserve"> </w:t>
            </w:r>
            <w:r w:rsidRPr="00CD618F">
              <w:rPr>
                <w:position w:val="-4"/>
                <w:sz w:val="24"/>
                <w:szCs w:val="24"/>
              </w:rPr>
              <w:t>большущие</w:t>
            </w:r>
            <w:r w:rsidRPr="00CD618F">
              <w:rPr>
                <w:spacing w:val="-1"/>
                <w:position w:val="-4"/>
                <w:sz w:val="24"/>
                <w:szCs w:val="24"/>
              </w:rPr>
              <w:t xml:space="preserve"> </w:t>
            </w:r>
            <w:r w:rsidRPr="00CD618F">
              <w:rPr>
                <w:position w:val="-4"/>
                <w:sz w:val="24"/>
                <w:szCs w:val="24"/>
              </w:rPr>
              <w:t>пакеты,</w:t>
            </w:r>
            <w:r w:rsidRPr="00CD618F">
              <w:rPr>
                <w:position w:val="-4"/>
                <w:sz w:val="24"/>
                <w:szCs w:val="24"/>
              </w:rPr>
              <w:tab/>
            </w:r>
            <w:r w:rsidRPr="00CD618F">
              <w:rPr>
                <w:i/>
                <w:sz w:val="24"/>
                <w:szCs w:val="24"/>
              </w:rPr>
              <w:t>(«Рисуют» руками большой</w:t>
            </w:r>
            <w:r w:rsidRPr="00CD618F">
              <w:rPr>
                <w:i/>
                <w:spacing w:val="-7"/>
                <w:sz w:val="24"/>
                <w:szCs w:val="24"/>
              </w:rPr>
              <w:t xml:space="preserve"> </w:t>
            </w:r>
            <w:r w:rsidRPr="00CD618F">
              <w:rPr>
                <w:i/>
                <w:sz w:val="24"/>
                <w:szCs w:val="24"/>
              </w:rPr>
              <w:t>круг.)</w:t>
            </w:r>
          </w:p>
          <w:p w:rsidR="00F21639" w:rsidRPr="00CD618F" w:rsidRDefault="00F21639" w:rsidP="00F21639">
            <w:pPr>
              <w:pStyle w:val="TableParagraph"/>
              <w:tabs>
                <w:tab w:val="left" w:pos="3730"/>
              </w:tabs>
              <w:spacing w:line="230" w:lineRule="exact"/>
              <w:ind w:left="218"/>
              <w:rPr>
                <w:i/>
                <w:sz w:val="24"/>
                <w:szCs w:val="24"/>
              </w:rPr>
            </w:pPr>
            <w:r w:rsidRPr="00CD618F">
              <w:rPr>
                <w:position w:val="-4"/>
                <w:sz w:val="24"/>
                <w:szCs w:val="24"/>
              </w:rPr>
              <w:t>В них же —</w:t>
            </w:r>
            <w:r w:rsidRPr="00CD618F">
              <w:rPr>
                <w:spacing w:val="-6"/>
                <w:position w:val="-4"/>
                <w:sz w:val="24"/>
                <w:szCs w:val="24"/>
              </w:rPr>
              <w:t xml:space="preserve"> </w:t>
            </w:r>
            <w:r w:rsidRPr="00CD618F">
              <w:rPr>
                <w:position w:val="-4"/>
                <w:sz w:val="24"/>
                <w:szCs w:val="24"/>
              </w:rPr>
              <w:t>вкусные</w:t>
            </w:r>
            <w:r w:rsidRPr="00CD618F">
              <w:rPr>
                <w:spacing w:val="-3"/>
                <w:position w:val="-4"/>
                <w:sz w:val="24"/>
                <w:szCs w:val="24"/>
              </w:rPr>
              <w:t xml:space="preserve"> </w:t>
            </w:r>
            <w:r w:rsidRPr="00CD618F">
              <w:rPr>
                <w:position w:val="-4"/>
                <w:sz w:val="24"/>
                <w:szCs w:val="24"/>
              </w:rPr>
              <w:t>предметы:</w:t>
            </w:r>
            <w:r w:rsidRPr="00CD618F">
              <w:rPr>
                <w:position w:val="-4"/>
                <w:sz w:val="24"/>
                <w:szCs w:val="24"/>
              </w:rPr>
              <w:tab/>
            </w:r>
            <w:r w:rsidRPr="00CD618F">
              <w:rPr>
                <w:i/>
                <w:sz w:val="24"/>
                <w:szCs w:val="24"/>
              </w:rPr>
              <w:t>(Делают ритмичные</w:t>
            </w:r>
            <w:r w:rsidRPr="00CD618F">
              <w:rPr>
                <w:i/>
                <w:spacing w:val="2"/>
                <w:sz w:val="24"/>
                <w:szCs w:val="24"/>
              </w:rPr>
              <w:t xml:space="preserve"> </w:t>
            </w:r>
            <w:r w:rsidRPr="00CD618F">
              <w:rPr>
                <w:i/>
                <w:sz w:val="24"/>
                <w:szCs w:val="24"/>
              </w:rPr>
              <w:t>хлопки.)</w:t>
            </w:r>
          </w:p>
          <w:p w:rsidR="00F21639" w:rsidRPr="00CD618F" w:rsidRDefault="00F21639" w:rsidP="00F21639">
            <w:pPr>
              <w:pStyle w:val="TableParagraph"/>
              <w:tabs>
                <w:tab w:val="left" w:pos="3730"/>
              </w:tabs>
              <w:spacing w:line="227" w:lineRule="exact"/>
              <w:ind w:left="218"/>
              <w:rPr>
                <w:i/>
                <w:sz w:val="24"/>
                <w:szCs w:val="24"/>
              </w:rPr>
            </w:pPr>
            <w:r w:rsidRPr="00CD618F">
              <w:rPr>
                <w:position w:val="-4"/>
                <w:sz w:val="24"/>
                <w:szCs w:val="24"/>
              </w:rPr>
              <w:t>Конфеты в</w:t>
            </w:r>
            <w:r w:rsidRPr="00CD618F">
              <w:rPr>
                <w:spacing w:val="-3"/>
                <w:position w:val="-4"/>
                <w:sz w:val="24"/>
                <w:szCs w:val="24"/>
              </w:rPr>
              <w:t xml:space="preserve"> </w:t>
            </w:r>
            <w:r w:rsidRPr="00CD618F">
              <w:rPr>
                <w:position w:val="-4"/>
                <w:sz w:val="24"/>
                <w:szCs w:val="24"/>
              </w:rPr>
              <w:t>бумажках</w:t>
            </w:r>
            <w:r w:rsidRPr="00CD618F">
              <w:rPr>
                <w:spacing w:val="-3"/>
                <w:position w:val="-4"/>
                <w:sz w:val="24"/>
                <w:szCs w:val="24"/>
              </w:rPr>
              <w:t xml:space="preserve"> </w:t>
            </w:r>
            <w:r w:rsidRPr="00CD618F">
              <w:rPr>
                <w:position w:val="-4"/>
                <w:sz w:val="24"/>
                <w:szCs w:val="24"/>
              </w:rPr>
              <w:t>синих,</w:t>
            </w:r>
            <w:r w:rsidRPr="00CD618F">
              <w:rPr>
                <w:position w:val="-4"/>
                <w:sz w:val="24"/>
                <w:szCs w:val="24"/>
              </w:rPr>
              <w:tab/>
            </w:r>
            <w:r w:rsidRPr="00CD618F">
              <w:rPr>
                <w:i/>
                <w:sz w:val="24"/>
                <w:szCs w:val="24"/>
              </w:rPr>
              <w:t>(Загибают на обеих руках пальчики, начиная</w:t>
            </w:r>
            <w:r w:rsidRPr="00CD618F">
              <w:rPr>
                <w:i/>
                <w:spacing w:val="2"/>
                <w:sz w:val="24"/>
                <w:szCs w:val="24"/>
              </w:rPr>
              <w:t xml:space="preserve"> </w:t>
            </w:r>
            <w:r w:rsidRPr="00CD618F">
              <w:rPr>
                <w:i/>
                <w:sz w:val="24"/>
                <w:szCs w:val="24"/>
              </w:rPr>
              <w:t>с</w:t>
            </w:r>
          </w:p>
          <w:p w:rsidR="00F21639" w:rsidRPr="00CD618F" w:rsidRDefault="00F21639" w:rsidP="00F21639">
            <w:pPr>
              <w:pStyle w:val="TableParagraph"/>
              <w:tabs>
                <w:tab w:val="left" w:pos="3730"/>
              </w:tabs>
              <w:spacing w:line="252" w:lineRule="exact"/>
              <w:ind w:left="218"/>
              <w:rPr>
                <w:i/>
                <w:sz w:val="24"/>
                <w:szCs w:val="24"/>
              </w:rPr>
            </w:pPr>
            <w:r w:rsidRPr="00CD618F">
              <w:rPr>
                <w:sz w:val="24"/>
                <w:szCs w:val="24"/>
              </w:rPr>
              <w:t>Орешки рядом</w:t>
            </w:r>
            <w:r w:rsidRPr="00CD618F">
              <w:rPr>
                <w:spacing w:val="-4"/>
                <w:sz w:val="24"/>
                <w:szCs w:val="24"/>
              </w:rPr>
              <w:t xml:space="preserve"> </w:t>
            </w:r>
            <w:r w:rsidRPr="00CD618F">
              <w:rPr>
                <w:sz w:val="24"/>
                <w:szCs w:val="24"/>
              </w:rPr>
              <w:t>с ними,</w:t>
            </w:r>
            <w:r w:rsidRPr="00CD618F">
              <w:rPr>
                <w:sz w:val="24"/>
                <w:szCs w:val="24"/>
              </w:rPr>
              <w:tab/>
            </w:r>
            <w:r w:rsidRPr="00CD618F">
              <w:rPr>
                <w:i/>
                <w:position w:val="5"/>
                <w:sz w:val="24"/>
                <w:szCs w:val="24"/>
              </w:rPr>
              <w:t>большого.)</w:t>
            </w:r>
          </w:p>
          <w:p w:rsidR="00F21639" w:rsidRPr="00CD618F" w:rsidRDefault="00F21639" w:rsidP="00F21639">
            <w:pPr>
              <w:pStyle w:val="TableParagraph"/>
              <w:ind w:left="218" w:right="6196"/>
              <w:rPr>
                <w:sz w:val="24"/>
                <w:szCs w:val="24"/>
              </w:rPr>
            </w:pPr>
            <w:r w:rsidRPr="00CD618F">
              <w:rPr>
                <w:sz w:val="24"/>
                <w:szCs w:val="24"/>
              </w:rPr>
              <w:t>Груша, Яблоко, один Золотистый мандарин.</w:t>
            </w:r>
          </w:p>
        </w:tc>
      </w:tr>
      <w:tr w:rsidR="00F21639" w:rsidRPr="00CD618F" w:rsidTr="00F21639">
        <w:trPr>
          <w:trHeight w:val="284"/>
        </w:trPr>
        <w:tc>
          <w:tcPr>
            <w:tcW w:w="869" w:type="dxa"/>
            <w:vMerge/>
            <w:tcBorders>
              <w:top w:val="nil"/>
            </w:tcBorders>
            <w:shd w:val="clear" w:color="auto" w:fill="auto"/>
            <w:textDirection w:val="btLr"/>
          </w:tcPr>
          <w:p w:rsidR="00F21639" w:rsidRPr="00CD618F" w:rsidRDefault="00F21639" w:rsidP="00F21639">
            <w:pPr>
              <w:jc w:val="right"/>
              <w:rPr>
                <w:sz w:val="24"/>
                <w:szCs w:val="24"/>
              </w:rPr>
            </w:pPr>
          </w:p>
        </w:tc>
        <w:tc>
          <w:tcPr>
            <w:tcW w:w="5171" w:type="dxa"/>
            <w:tcBorders>
              <w:top w:val="nil"/>
              <w:bottom w:val="nil"/>
            </w:tcBorders>
            <w:shd w:val="clear" w:color="auto" w:fill="auto"/>
          </w:tcPr>
          <w:p w:rsidR="00F21639" w:rsidRPr="00CD618F" w:rsidRDefault="00F21639" w:rsidP="00F21639">
            <w:pPr>
              <w:pStyle w:val="TableParagraph"/>
              <w:spacing w:line="264" w:lineRule="exact"/>
              <w:ind w:left="105"/>
              <w:rPr>
                <w:rFonts w:ascii="Calibri" w:hAnsi="Calibri"/>
                <w:sz w:val="24"/>
                <w:szCs w:val="24"/>
              </w:rPr>
            </w:pPr>
            <w:r w:rsidRPr="00CD618F">
              <w:rPr>
                <w:rFonts w:ascii="Calibri" w:hAnsi="Calibri"/>
                <w:sz w:val="24"/>
                <w:szCs w:val="24"/>
              </w:rPr>
              <w:t>Рот открыт. Язык высунут изо рта. Поднимать</w:t>
            </w:r>
          </w:p>
        </w:tc>
        <w:tc>
          <w:tcPr>
            <w:tcW w:w="8383"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65"/>
        </w:trPr>
        <w:tc>
          <w:tcPr>
            <w:tcW w:w="869" w:type="dxa"/>
            <w:vMerge/>
            <w:tcBorders>
              <w:top w:val="nil"/>
            </w:tcBorders>
            <w:shd w:val="clear" w:color="auto" w:fill="auto"/>
            <w:textDirection w:val="btLr"/>
          </w:tcPr>
          <w:p w:rsidR="00F21639" w:rsidRPr="00CD618F" w:rsidRDefault="00F21639" w:rsidP="00F21639">
            <w:pPr>
              <w:jc w:val="right"/>
              <w:rPr>
                <w:sz w:val="24"/>
                <w:szCs w:val="24"/>
              </w:rPr>
            </w:pPr>
          </w:p>
        </w:tc>
        <w:tc>
          <w:tcPr>
            <w:tcW w:w="5171" w:type="dxa"/>
            <w:tcBorders>
              <w:top w:val="nil"/>
            </w:tcBorders>
            <w:shd w:val="clear" w:color="auto" w:fill="auto"/>
          </w:tcPr>
          <w:p w:rsidR="00F21639" w:rsidRPr="00CD618F" w:rsidRDefault="00F21639" w:rsidP="00F21639">
            <w:pPr>
              <w:pStyle w:val="TableParagraph"/>
              <w:spacing w:line="246" w:lineRule="exact"/>
              <w:ind w:left="105"/>
              <w:rPr>
                <w:rFonts w:ascii="Calibri" w:hAnsi="Calibri"/>
                <w:sz w:val="24"/>
                <w:szCs w:val="24"/>
              </w:rPr>
            </w:pPr>
            <w:r w:rsidRPr="00CD618F">
              <w:rPr>
                <w:rFonts w:ascii="Calibri" w:hAnsi="Calibri"/>
                <w:sz w:val="24"/>
                <w:szCs w:val="24"/>
              </w:rPr>
              <w:t>и опускать кончик языка.</w:t>
            </w:r>
          </w:p>
        </w:tc>
        <w:tc>
          <w:tcPr>
            <w:tcW w:w="8383" w:type="dxa"/>
            <w:tcBorders>
              <w:top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483"/>
        </w:trPr>
        <w:tc>
          <w:tcPr>
            <w:tcW w:w="869" w:type="dxa"/>
            <w:vMerge/>
            <w:tcBorders>
              <w:top w:val="nil"/>
            </w:tcBorders>
            <w:shd w:val="clear" w:color="auto" w:fill="auto"/>
            <w:textDirection w:val="btLr"/>
          </w:tcPr>
          <w:p w:rsidR="00F21639" w:rsidRPr="00CD618F" w:rsidRDefault="00F21639" w:rsidP="00F21639">
            <w:pPr>
              <w:jc w:val="right"/>
              <w:rPr>
                <w:sz w:val="24"/>
                <w:szCs w:val="24"/>
              </w:rPr>
            </w:pPr>
          </w:p>
        </w:tc>
        <w:tc>
          <w:tcPr>
            <w:tcW w:w="5171" w:type="dxa"/>
            <w:shd w:val="clear" w:color="auto" w:fill="auto"/>
          </w:tcPr>
          <w:p w:rsidR="00F21639" w:rsidRPr="00CD618F" w:rsidRDefault="00F21639" w:rsidP="00F21639">
            <w:pPr>
              <w:pStyle w:val="TableParagraph"/>
              <w:spacing w:line="268" w:lineRule="exact"/>
              <w:ind w:left="105"/>
              <w:rPr>
                <w:sz w:val="24"/>
                <w:szCs w:val="24"/>
              </w:rPr>
            </w:pPr>
            <w:r w:rsidRPr="00CD618F">
              <w:rPr>
                <w:spacing w:val="-134"/>
                <w:sz w:val="24"/>
                <w:szCs w:val="24"/>
                <w:u w:val="single"/>
              </w:rPr>
              <w:t>Р</w:t>
            </w:r>
            <w:r w:rsidRPr="00CD618F">
              <w:rPr>
                <w:spacing w:val="76"/>
                <w:sz w:val="24"/>
                <w:szCs w:val="24"/>
              </w:rPr>
              <w:t xml:space="preserve"> </w:t>
            </w:r>
            <w:r w:rsidRPr="00CD618F">
              <w:rPr>
                <w:sz w:val="24"/>
                <w:szCs w:val="24"/>
                <w:u w:val="single"/>
              </w:rPr>
              <w:t>ечевая подвижная</w:t>
            </w:r>
            <w:r w:rsidRPr="00CD618F">
              <w:rPr>
                <w:spacing w:val="-1"/>
                <w:sz w:val="24"/>
                <w:szCs w:val="24"/>
                <w:u w:val="single"/>
              </w:rPr>
              <w:t xml:space="preserve"> </w:t>
            </w:r>
            <w:r w:rsidRPr="00CD618F">
              <w:rPr>
                <w:sz w:val="24"/>
                <w:szCs w:val="24"/>
                <w:u w:val="single"/>
              </w:rPr>
              <w:t>игра</w:t>
            </w:r>
          </w:p>
          <w:p w:rsidR="00F21639" w:rsidRPr="00CD618F" w:rsidRDefault="00F21639" w:rsidP="00F21639">
            <w:pPr>
              <w:pStyle w:val="TableParagraph"/>
              <w:ind w:left="105"/>
              <w:rPr>
                <w:i/>
                <w:sz w:val="24"/>
                <w:szCs w:val="24"/>
              </w:rPr>
            </w:pPr>
            <w:r w:rsidRPr="00CD618F">
              <w:rPr>
                <w:i/>
                <w:sz w:val="24"/>
                <w:szCs w:val="24"/>
              </w:rPr>
              <w:t>Скачет шустрая</w:t>
            </w:r>
            <w:r w:rsidRPr="00CD618F">
              <w:rPr>
                <w:i/>
                <w:spacing w:val="-1"/>
                <w:sz w:val="24"/>
                <w:szCs w:val="24"/>
              </w:rPr>
              <w:t xml:space="preserve"> </w:t>
            </w:r>
            <w:r w:rsidRPr="00CD618F">
              <w:rPr>
                <w:i/>
                <w:sz w:val="24"/>
                <w:szCs w:val="24"/>
              </w:rPr>
              <w:t>синица</w:t>
            </w:r>
          </w:p>
          <w:p w:rsidR="00F21639" w:rsidRPr="00CD618F" w:rsidRDefault="00F21639" w:rsidP="00F21639">
            <w:pPr>
              <w:pStyle w:val="TableParagraph"/>
              <w:ind w:left="105" w:right="159"/>
              <w:rPr>
                <w:sz w:val="24"/>
                <w:szCs w:val="24"/>
              </w:rPr>
            </w:pPr>
            <w:r w:rsidRPr="00CD618F">
              <w:rPr>
                <w:sz w:val="24"/>
                <w:szCs w:val="24"/>
              </w:rPr>
              <w:t xml:space="preserve">Скачет шустрая синица, (Прыжки на месте </w:t>
            </w:r>
            <w:r w:rsidRPr="00CD618F">
              <w:rPr>
                <w:spacing w:val="-6"/>
                <w:sz w:val="24"/>
                <w:szCs w:val="24"/>
              </w:rPr>
              <w:t xml:space="preserve">на </w:t>
            </w:r>
            <w:r w:rsidRPr="00CD618F">
              <w:rPr>
                <w:sz w:val="24"/>
                <w:szCs w:val="24"/>
              </w:rPr>
              <w:t>двух</w:t>
            </w:r>
            <w:r w:rsidRPr="00CD618F">
              <w:rPr>
                <w:spacing w:val="1"/>
                <w:sz w:val="24"/>
                <w:szCs w:val="24"/>
              </w:rPr>
              <w:t xml:space="preserve"> </w:t>
            </w:r>
            <w:r w:rsidRPr="00CD618F">
              <w:rPr>
                <w:sz w:val="24"/>
                <w:szCs w:val="24"/>
              </w:rPr>
              <w:t>ногах.)</w:t>
            </w:r>
          </w:p>
          <w:p w:rsidR="00F21639" w:rsidRPr="00CD618F" w:rsidRDefault="00F21639" w:rsidP="00F21639">
            <w:pPr>
              <w:pStyle w:val="TableParagraph"/>
              <w:ind w:left="105" w:right="207"/>
              <w:rPr>
                <w:sz w:val="24"/>
                <w:szCs w:val="24"/>
              </w:rPr>
            </w:pPr>
            <w:r w:rsidRPr="00CD618F">
              <w:rPr>
                <w:sz w:val="24"/>
                <w:szCs w:val="24"/>
              </w:rPr>
              <w:t xml:space="preserve">Ей на месте не сидится, (Прыжки на месте </w:t>
            </w:r>
            <w:r w:rsidRPr="00CD618F">
              <w:rPr>
                <w:spacing w:val="-7"/>
                <w:sz w:val="24"/>
                <w:szCs w:val="24"/>
              </w:rPr>
              <w:t xml:space="preserve">на </w:t>
            </w:r>
            <w:r w:rsidRPr="00CD618F">
              <w:rPr>
                <w:sz w:val="24"/>
                <w:szCs w:val="24"/>
              </w:rPr>
              <w:t>левой</w:t>
            </w:r>
            <w:r w:rsidRPr="00CD618F">
              <w:rPr>
                <w:spacing w:val="2"/>
                <w:sz w:val="24"/>
                <w:szCs w:val="24"/>
              </w:rPr>
              <w:t xml:space="preserve"> </w:t>
            </w:r>
            <w:r w:rsidRPr="00CD618F">
              <w:rPr>
                <w:sz w:val="24"/>
                <w:szCs w:val="24"/>
              </w:rPr>
              <w:t>ноге.)</w:t>
            </w:r>
          </w:p>
          <w:p w:rsidR="00F21639" w:rsidRPr="00CD618F" w:rsidRDefault="00F21639" w:rsidP="00F21639">
            <w:pPr>
              <w:pStyle w:val="TableParagraph"/>
              <w:ind w:left="105" w:right="301"/>
              <w:rPr>
                <w:sz w:val="24"/>
                <w:szCs w:val="24"/>
              </w:rPr>
            </w:pPr>
            <w:r w:rsidRPr="00CD618F">
              <w:rPr>
                <w:sz w:val="24"/>
                <w:szCs w:val="24"/>
              </w:rPr>
              <w:t>Прыг-скок, прыг-скок, (Прыжки на месте на правой ноге.)</w:t>
            </w:r>
          </w:p>
          <w:p w:rsidR="00F21639" w:rsidRPr="00CD618F" w:rsidRDefault="00F21639" w:rsidP="00F21639">
            <w:pPr>
              <w:pStyle w:val="TableParagraph"/>
              <w:spacing w:line="264" w:lineRule="exact"/>
              <w:ind w:left="105"/>
              <w:rPr>
                <w:sz w:val="24"/>
                <w:szCs w:val="24"/>
              </w:rPr>
            </w:pPr>
            <w:r w:rsidRPr="00CD618F">
              <w:rPr>
                <w:sz w:val="24"/>
                <w:szCs w:val="24"/>
              </w:rPr>
              <w:t>Завертелась, как волчок. (Кружимся на</w:t>
            </w:r>
          </w:p>
        </w:tc>
        <w:tc>
          <w:tcPr>
            <w:tcW w:w="8383" w:type="dxa"/>
            <w:shd w:val="clear" w:color="auto" w:fill="auto"/>
          </w:tcPr>
          <w:p w:rsidR="00F21639" w:rsidRPr="00CD618F" w:rsidRDefault="00F21639" w:rsidP="00F21639">
            <w:pPr>
              <w:pStyle w:val="TableParagraph"/>
              <w:spacing w:line="268" w:lineRule="exact"/>
              <w:ind w:left="106"/>
              <w:rPr>
                <w:sz w:val="24"/>
                <w:szCs w:val="24"/>
              </w:rPr>
            </w:pPr>
            <w:r w:rsidRPr="00CD618F">
              <w:rPr>
                <w:spacing w:val="-134"/>
                <w:sz w:val="24"/>
                <w:szCs w:val="24"/>
                <w:u w:val="single"/>
              </w:rPr>
              <w:t>Р</w:t>
            </w:r>
            <w:r w:rsidRPr="00CD618F">
              <w:rPr>
                <w:spacing w:val="76"/>
                <w:sz w:val="24"/>
                <w:szCs w:val="24"/>
              </w:rPr>
              <w:t xml:space="preserve"> </w:t>
            </w:r>
            <w:r w:rsidRPr="00CD618F">
              <w:rPr>
                <w:sz w:val="24"/>
                <w:szCs w:val="24"/>
                <w:u w:val="single"/>
              </w:rPr>
              <w:t>ечевая подвижная игра</w:t>
            </w:r>
          </w:p>
          <w:p w:rsidR="00F21639" w:rsidRPr="00CD618F" w:rsidRDefault="00F21639" w:rsidP="00F21639">
            <w:pPr>
              <w:pStyle w:val="TableParagraph"/>
              <w:rPr>
                <w:b/>
                <w:sz w:val="24"/>
                <w:szCs w:val="24"/>
              </w:rPr>
            </w:pPr>
          </w:p>
          <w:p w:rsidR="00F21639" w:rsidRPr="00CD618F" w:rsidRDefault="00F21639" w:rsidP="00F21639">
            <w:pPr>
              <w:pStyle w:val="TableParagraph"/>
              <w:ind w:left="106" w:right="315"/>
              <w:rPr>
                <w:i/>
                <w:sz w:val="24"/>
                <w:szCs w:val="24"/>
              </w:rPr>
            </w:pPr>
            <w:r w:rsidRPr="00CD618F">
              <w:rPr>
                <w:sz w:val="24"/>
                <w:szCs w:val="24"/>
              </w:rPr>
              <w:t xml:space="preserve">«Как на горке». </w:t>
            </w:r>
            <w:r w:rsidRPr="00CD618F">
              <w:rPr>
                <w:i/>
                <w:sz w:val="24"/>
                <w:szCs w:val="24"/>
              </w:rPr>
              <w:t>Импровизация движений (дети с вытянутыми руками встают на носочки, затем приседают, а в конце ложатся на коврик, изображая спящего медведя).</w:t>
            </w:r>
          </w:p>
          <w:p w:rsidR="00F21639" w:rsidRPr="00CD618F" w:rsidRDefault="00F21639" w:rsidP="00F21639">
            <w:pPr>
              <w:pStyle w:val="TableParagraph"/>
              <w:ind w:left="106" w:right="5478"/>
              <w:jc w:val="both"/>
              <w:rPr>
                <w:sz w:val="24"/>
                <w:szCs w:val="24"/>
              </w:rPr>
            </w:pPr>
            <w:r w:rsidRPr="00CD618F">
              <w:rPr>
                <w:sz w:val="24"/>
                <w:szCs w:val="24"/>
              </w:rPr>
              <w:t>Как на горке — снег, снег, И под горкой — снег, снег, И на елке — снег, снег,</w:t>
            </w:r>
          </w:p>
          <w:p w:rsidR="00F21639" w:rsidRPr="00CD618F" w:rsidRDefault="00F21639" w:rsidP="00F21639">
            <w:pPr>
              <w:pStyle w:val="TableParagraph"/>
              <w:ind w:left="106"/>
              <w:jc w:val="both"/>
              <w:rPr>
                <w:sz w:val="24"/>
                <w:szCs w:val="24"/>
              </w:rPr>
            </w:pPr>
            <w:r w:rsidRPr="00CD618F">
              <w:rPr>
                <w:sz w:val="24"/>
                <w:szCs w:val="24"/>
              </w:rPr>
              <w:t>И под елкой — снег, снег,</w:t>
            </w:r>
          </w:p>
        </w:tc>
      </w:tr>
    </w:tbl>
    <w:p w:rsidR="00F21639" w:rsidRPr="00CD618F" w:rsidRDefault="00F21639" w:rsidP="00F21639">
      <w:pPr>
        <w:jc w:val="both"/>
        <w:rPr>
          <w:sz w:val="24"/>
          <w:szCs w:val="24"/>
        </w:rPr>
        <w:sectPr w:rsidR="00F21639" w:rsidRPr="00CD618F" w:rsidSect="00F21639">
          <w:headerReference w:type="default" r:id="rId17"/>
          <w:pgSz w:w="16840" w:h="11910" w:orient="landscape"/>
          <w:pgMar w:top="1240" w:right="280" w:bottom="280" w:left="620" w:header="715" w:footer="0"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1"/>
        <w:gridCol w:w="4989"/>
        <w:gridCol w:w="8383"/>
      </w:tblGrid>
      <w:tr w:rsidR="00F21639" w:rsidRPr="00CD618F" w:rsidTr="00F21639">
        <w:trPr>
          <w:trHeight w:val="4142"/>
        </w:trPr>
        <w:tc>
          <w:tcPr>
            <w:tcW w:w="1051" w:type="dxa"/>
            <w:shd w:val="clear" w:color="auto" w:fill="auto"/>
          </w:tcPr>
          <w:p w:rsidR="00F21639" w:rsidRPr="00CD618F" w:rsidRDefault="00F21639" w:rsidP="00F21639">
            <w:pPr>
              <w:pStyle w:val="TableParagraph"/>
              <w:rPr>
                <w:sz w:val="24"/>
                <w:szCs w:val="24"/>
              </w:rPr>
            </w:pPr>
          </w:p>
        </w:tc>
        <w:tc>
          <w:tcPr>
            <w:tcW w:w="4989" w:type="dxa"/>
            <w:shd w:val="clear" w:color="auto" w:fill="auto"/>
          </w:tcPr>
          <w:p w:rsidR="00F21639" w:rsidRPr="00CD618F" w:rsidRDefault="00F21639" w:rsidP="00F21639">
            <w:pPr>
              <w:pStyle w:val="TableParagraph"/>
              <w:spacing w:line="270" w:lineRule="exact"/>
              <w:ind w:left="105"/>
              <w:rPr>
                <w:sz w:val="24"/>
                <w:szCs w:val="24"/>
              </w:rPr>
            </w:pPr>
            <w:r w:rsidRPr="00CD618F">
              <w:rPr>
                <w:sz w:val="24"/>
                <w:szCs w:val="24"/>
              </w:rPr>
              <w:t>месте.)</w:t>
            </w:r>
          </w:p>
          <w:p w:rsidR="00F21639" w:rsidRPr="00CD618F" w:rsidRDefault="00F21639" w:rsidP="00F21639">
            <w:pPr>
              <w:pStyle w:val="TableParagraph"/>
              <w:ind w:left="105" w:right="348"/>
              <w:rPr>
                <w:sz w:val="24"/>
                <w:szCs w:val="24"/>
              </w:rPr>
            </w:pPr>
            <w:r w:rsidRPr="00CD618F">
              <w:rPr>
                <w:sz w:val="24"/>
                <w:szCs w:val="24"/>
              </w:rPr>
              <w:t>Вот присела на минутку, (Присели.) Почесала клювом грудку, (Встали, наклоны головы влево-вправо.)</w:t>
            </w:r>
          </w:p>
          <w:p w:rsidR="00F21639" w:rsidRPr="00CD618F" w:rsidRDefault="00F21639" w:rsidP="00F21639">
            <w:pPr>
              <w:pStyle w:val="TableParagraph"/>
              <w:ind w:left="105" w:right="105"/>
              <w:rPr>
                <w:sz w:val="24"/>
                <w:szCs w:val="24"/>
              </w:rPr>
            </w:pPr>
            <w:r w:rsidRPr="00CD618F">
              <w:rPr>
                <w:sz w:val="24"/>
                <w:szCs w:val="24"/>
              </w:rPr>
              <w:t>И с дорожки — на плетень, (Прыжки на месте на левой ноге.)</w:t>
            </w:r>
          </w:p>
          <w:p w:rsidR="00F21639" w:rsidRPr="00CD618F" w:rsidRDefault="00F21639" w:rsidP="00F21639">
            <w:pPr>
              <w:pStyle w:val="TableParagraph"/>
              <w:spacing w:before="2" w:line="237" w:lineRule="auto"/>
              <w:ind w:left="105" w:right="700"/>
              <w:rPr>
                <w:sz w:val="24"/>
                <w:szCs w:val="24"/>
              </w:rPr>
            </w:pPr>
            <w:r w:rsidRPr="00CD618F">
              <w:rPr>
                <w:sz w:val="24"/>
                <w:szCs w:val="24"/>
              </w:rPr>
              <w:t>Тири-тири, (Прыжки на месте на правой ноге.)</w:t>
            </w:r>
          </w:p>
          <w:p w:rsidR="00F21639" w:rsidRPr="00CD618F" w:rsidRDefault="00F21639" w:rsidP="00F21639">
            <w:pPr>
              <w:pStyle w:val="TableParagraph"/>
              <w:spacing w:before="1"/>
              <w:ind w:left="105"/>
              <w:rPr>
                <w:sz w:val="24"/>
                <w:szCs w:val="24"/>
              </w:rPr>
            </w:pPr>
            <w:r w:rsidRPr="00CD618F">
              <w:rPr>
                <w:sz w:val="24"/>
                <w:szCs w:val="24"/>
              </w:rPr>
              <w:t>Тень-тень-тень! (Прыжки на месте на двух ногах.)</w:t>
            </w:r>
          </w:p>
        </w:tc>
        <w:tc>
          <w:tcPr>
            <w:tcW w:w="8383" w:type="dxa"/>
            <w:shd w:val="clear" w:color="auto" w:fill="auto"/>
          </w:tcPr>
          <w:p w:rsidR="00F21639" w:rsidRPr="00CD618F" w:rsidRDefault="00F21639" w:rsidP="00F21639">
            <w:pPr>
              <w:pStyle w:val="TableParagraph"/>
              <w:ind w:left="106" w:right="5391"/>
              <w:rPr>
                <w:sz w:val="24"/>
                <w:szCs w:val="24"/>
              </w:rPr>
            </w:pPr>
            <w:r w:rsidRPr="00CD618F">
              <w:rPr>
                <w:sz w:val="24"/>
                <w:szCs w:val="24"/>
              </w:rPr>
              <w:t>А под снегом спит медведь. Тише, тише. Не шуметь!</w:t>
            </w:r>
          </w:p>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06"/>
              <w:rPr>
                <w:sz w:val="24"/>
                <w:szCs w:val="24"/>
              </w:rPr>
            </w:pPr>
            <w:r w:rsidRPr="00CD618F">
              <w:rPr>
                <w:spacing w:val="-164"/>
                <w:sz w:val="24"/>
                <w:szCs w:val="24"/>
                <w:u w:val="single"/>
              </w:rPr>
              <w:t>Д</w:t>
            </w:r>
            <w:r w:rsidRPr="00CD618F">
              <w:rPr>
                <w:spacing w:val="106"/>
                <w:sz w:val="24"/>
                <w:szCs w:val="24"/>
              </w:rPr>
              <w:t xml:space="preserve"> </w:t>
            </w:r>
            <w:r w:rsidRPr="00CD618F">
              <w:rPr>
                <w:sz w:val="24"/>
                <w:szCs w:val="24"/>
                <w:u w:val="single"/>
              </w:rPr>
              <w:t>ыхательная гимнастика</w:t>
            </w:r>
          </w:p>
          <w:p w:rsidR="00F21639" w:rsidRPr="00CD618F" w:rsidRDefault="00F21639" w:rsidP="00F21639">
            <w:pPr>
              <w:pStyle w:val="TableParagraph"/>
              <w:spacing w:line="274" w:lineRule="exact"/>
              <w:rPr>
                <w:b/>
                <w:sz w:val="24"/>
                <w:szCs w:val="24"/>
              </w:rPr>
            </w:pPr>
            <w:r w:rsidRPr="00CD618F">
              <w:rPr>
                <w:b/>
                <w:sz w:val="24"/>
                <w:szCs w:val="24"/>
              </w:rPr>
              <w:t>«ВЕТЕР»</w:t>
            </w:r>
          </w:p>
          <w:p w:rsidR="00F21639" w:rsidRPr="00CD618F" w:rsidRDefault="00F21639" w:rsidP="00F21639">
            <w:pPr>
              <w:pStyle w:val="TableParagraph"/>
              <w:spacing w:line="237" w:lineRule="auto"/>
              <w:ind w:right="5297"/>
              <w:rPr>
                <w:sz w:val="24"/>
                <w:szCs w:val="24"/>
              </w:rPr>
            </w:pPr>
            <w:r w:rsidRPr="00CD618F">
              <w:rPr>
                <w:sz w:val="24"/>
                <w:szCs w:val="24"/>
              </w:rPr>
              <w:t>Сильный ветер вдруг подул, Слезки с ваших щёчек сдул.</w:t>
            </w:r>
          </w:p>
          <w:p w:rsidR="00F21639" w:rsidRPr="00CD618F" w:rsidRDefault="00F21639" w:rsidP="00F21639">
            <w:pPr>
              <w:pStyle w:val="TableParagraph"/>
              <w:spacing w:before="1"/>
              <w:rPr>
                <w:sz w:val="24"/>
                <w:szCs w:val="24"/>
              </w:rPr>
            </w:pPr>
            <w:r w:rsidRPr="00CD618F">
              <w:rPr>
                <w:sz w:val="24"/>
                <w:szCs w:val="24"/>
              </w:rPr>
              <w:t>И.п. – о.с. сделать полный выдох носом, втягивая в себя живот и грудную клетку.</w:t>
            </w:r>
          </w:p>
          <w:p w:rsidR="00F21639" w:rsidRPr="00CD618F" w:rsidRDefault="00F21639" w:rsidP="00F21639">
            <w:pPr>
              <w:pStyle w:val="TableParagraph"/>
              <w:ind w:right="1444"/>
              <w:rPr>
                <w:sz w:val="24"/>
                <w:szCs w:val="24"/>
              </w:rPr>
            </w:pPr>
            <w:r w:rsidRPr="00CD618F">
              <w:rPr>
                <w:sz w:val="24"/>
                <w:szCs w:val="24"/>
              </w:rPr>
              <w:t>1 – сделать полный вдох, впячивая живот и ребра грудной клетки; 2 – задержать дыхание на 3-4 сек;</w:t>
            </w:r>
          </w:p>
          <w:p w:rsidR="00F21639" w:rsidRPr="00CD618F" w:rsidRDefault="00F21639" w:rsidP="00F21639">
            <w:pPr>
              <w:pStyle w:val="TableParagraph"/>
              <w:rPr>
                <w:sz w:val="24"/>
                <w:szCs w:val="24"/>
              </w:rPr>
            </w:pPr>
            <w:r w:rsidRPr="00CD618F">
              <w:rPr>
                <w:sz w:val="24"/>
                <w:szCs w:val="24"/>
              </w:rPr>
              <w:t>3 – сквозь сжатые губы с силой выпустить воздух несколькими отрывистыми выдохами.</w:t>
            </w:r>
          </w:p>
        </w:tc>
      </w:tr>
    </w:tbl>
    <w:p w:rsidR="00F21639" w:rsidRPr="00CD618F" w:rsidRDefault="00F21639" w:rsidP="00F21639">
      <w:pPr>
        <w:rPr>
          <w:sz w:val="24"/>
          <w:szCs w:val="24"/>
        </w:rPr>
        <w:sectPr w:rsidR="00F21639" w:rsidRPr="00CD618F" w:rsidSect="00F21639">
          <w:pgSz w:w="16840" w:h="11910" w:orient="landscape"/>
          <w:pgMar w:top="1240" w:right="280" w:bottom="280" w:left="620" w:header="715" w:footer="0" w:gutter="0"/>
          <w:cols w:space="720"/>
        </w:sectPr>
      </w:pPr>
    </w:p>
    <w:p w:rsidR="00F21639" w:rsidRPr="00CD618F" w:rsidRDefault="00F21639" w:rsidP="00F21639">
      <w:pPr>
        <w:spacing w:before="1"/>
        <w:ind w:right="335"/>
        <w:jc w:val="center"/>
        <w:rPr>
          <w:b/>
          <w:sz w:val="24"/>
          <w:szCs w:val="24"/>
        </w:rPr>
      </w:pPr>
      <w:r w:rsidRPr="00CD618F">
        <w:rPr>
          <w:b/>
          <w:sz w:val="24"/>
          <w:szCs w:val="24"/>
        </w:rPr>
        <w:lastRenderedPageBreak/>
        <w:t>Планирование образовательной деятельности в ходе режимных моментов.</w:t>
      </w:r>
    </w:p>
    <w:p w:rsidR="00F21639" w:rsidRPr="00CD618F" w:rsidRDefault="00F21639" w:rsidP="00F21639">
      <w:pPr>
        <w:spacing w:before="2"/>
        <w:ind w:right="338"/>
        <w:jc w:val="center"/>
        <w:rPr>
          <w:b/>
          <w:sz w:val="24"/>
          <w:szCs w:val="24"/>
        </w:rPr>
      </w:pPr>
      <w:r w:rsidRPr="00CD618F">
        <w:rPr>
          <w:b/>
          <w:sz w:val="24"/>
          <w:szCs w:val="24"/>
        </w:rPr>
        <w:t>ИГРОВАЯ ДЕЯТЕЛЬНОСТЬ</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2978"/>
        <w:gridCol w:w="2976"/>
        <w:gridCol w:w="3401"/>
        <w:gridCol w:w="2695"/>
        <w:gridCol w:w="2976"/>
      </w:tblGrid>
      <w:tr w:rsidR="00F21639" w:rsidRPr="00CD618F" w:rsidTr="00F21639">
        <w:trPr>
          <w:trHeight w:val="470"/>
        </w:trPr>
        <w:tc>
          <w:tcPr>
            <w:tcW w:w="391" w:type="dxa"/>
            <w:vMerge w:val="restart"/>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М</w:t>
            </w:r>
          </w:p>
          <w:p w:rsidR="00F21639" w:rsidRPr="00CD618F" w:rsidRDefault="00F21639" w:rsidP="00F21639">
            <w:pPr>
              <w:pStyle w:val="TableParagraph"/>
              <w:spacing w:line="270" w:lineRule="atLeast"/>
              <w:ind w:left="107" w:right="142"/>
              <w:jc w:val="both"/>
              <w:rPr>
                <w:sz w:val="24"/>
                <w:szCs w:val="24"/>
              </w:rPr>
            </w:pPr>
            <w:r w:rsidRPr="00CD618F">
              <w:rPr>
                <w:sz w:val="24"/>
                <w:szCs w:val="24"/>
              </w:rPr>
              <w:t>е с я ц</w:t>
            </w:r>
          </w:p>
        </w:tc>
        <w:tc>
          <w:tcPr>
            <w:tcW w:w="15026" w:type="dxa"/>
            <w:gridSpan w:val="5"/>
            <w:shd w:val="clear" w:color="auto" w:fill="auto"/>
          </w:tcPr>
          <w:p w:rsidR="00F21639" w:rsidRPr="00CD618F" w:rsidRDefault="00F21639" w:rsidP="00F21639">
            <w:pPr>
              <w:pStyle w:val="TableParagraph"/>
              <w:spacing w:before="87"/>
              <w:ind w:left="107"/>
              <w:rPr>
                <w:sz w:val="24"/>
                <w:szCs w:val="24"/>
              </w:rPr>
            </w:pPr>
            <w:r w:rsidRPr="00CD618F">
              <w:rPr>
                <w:sz w:val="24"/>
                <w:szCs w:val="24"/>
              </w:rPr>
              <w:t>Содержание</w:t>
            </w:r>
          </w:p>
        </w:tc>
      </w:tr>
      <w:tr w:rsidR="00F21639" w:rsidRPr="00CD618F" w:rsidTr="00F21639">
        <w:trPr>
          <w:trHeight w:val="899"/>
        </w:trPr>
        <w:tc>
          <w:tcPr>
            <w:tcW w:w="391" w:type="dxa"/>
            <w:vMerge/>
            <w:tcBorders>
              <w:top w:val="nil"/>
            </w:tcBorders>
            <w:shd w:val="clear" w:color="auto" w:fill="auto"/>
          </w:tcPr>
          <w:p w:rsidR="00F21639" w:rsidRPr="00CD618F" w:rsidRDefault="00F21639" w:rsidP="00F21639">
            <w:pPr>
              <w:rPr>
                <w:sz w:val="24"/>
                <w:szCs w:val="24"/>
              </w:rPr>
            </w:pPr>
          </w:p>
        </w:tc>
        <w:tc>
          <w:tcPr>
            <w:tcW w:w="2978"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07"/>
              <w:rPr>
                <w:sz w:val="24"/>
                <w:szCs w:val="24"/>
              </w:rPr>
            </w:pPr>
            <w:r w:rsidRPr="00CD618F">
              <w:rPr>
                <w:sz w:val="24"/>
                <w:szCs w:val="24"/>
              </w:rPr>
              <w:t>Дидактические игры</w:t>
            </w:r>
          </w:p>
        </w:tc>
        <w:tc>
          <w:tcPr>
            <w:tcW w:w="2976"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589"/>
              <w:rPr>
                <w:sz w:val="24"/>
                <w:szCs w:val="24"/>
              </w:rPr>
            </w:pPr>
            <w:r w:rsidRPr="00CD618F">
              <w:rPr>
                <w:sz w:val="24"/>
                <w:szCs w:val="24"/>
              </w:rPr>
              <w:t>Подвижные игры</w:t>
            </w:r>
          </w:p>
        </w:tc>
        <w:tc>
          <w:tcPr>
            <w:tcW w:w="3401"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06"/>
              <w:rPr>
                <w:sz w:val="24"/>
                <w:szCs w:val="24"/>
              </w:rPr>
            </w:pPr>
            <w:r w:rsidRPr="00CD618F">
              <w:rPr>
                <w:sz w:val="24"/>
                <w:szCs w:val="24"/>
              </w:rPr>
              <w:t>Сюжетно-ролевые игры</w:t>
            </w:r>
          </w:p>
        </w:tc>
        <w:tc>
          <w:tcPr>
            <w:tcW w:w="2695"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07"/>
              <w:rPr>
                <w:sz w:val="24"/>
                <w:szCs w:val="24"/>
              </w:rPr>
            </w:pPr>
            <w:r w:rsidRPr="00CD618F">
              <w:rPr>
                <w:sz w:val="24"/>
                <w:szCs w:val="24"/>
              </w:rPr>
              <w:t>Интеллектуальные</w:t>
            </w:r>
          </w:p>
        </w:tc>
        <w:tc>
          <w:tcPr>
            <w:tcW w:w="2976"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05"/>
              <w:rPr>
                <w:sz w:val="24"/>
                <w:szCs w:val="24"/>
              </w:rPr>
            </w:pPr>
            <w:r w:rsidRPr="00CD618F">
              <w:rPr>
                <w:sz w:val="24"/>
                <w:szCs w:val="24"/>
              </w:rPr>
              <w:t>Забавы, развлечения</w:t>
            </w:r>
          </w:p>
        </w:tc>
      </w:tr>
      <w:tr w:rsidR="00F21639" w:rsidRPr="00CD618F" w:rsidTr="00F21639">
        <w:trPr>
          <w:trHeight w:val="7727"/>
        </w:trPr>
        <w:tc>
          <w:tcPr>
            <w:tcW w:w="391" w:type="dxa"/>
            <w:shd w:val="clear" w:color="auto" w:fill="auto"/>
            <w:textDirection w:val="btLr"/>
          </w:tcPr>
          <w:p w:rsidR="00F21639" w:rsidRPr="00CD618F" w:rsidRDefault="00F21639" w:rsidP="00F21639">
            <w:pPr>
              <w:pStyle w:val="TableParagraph"/>
              <w:spacing w:before="109" w:line="252" w:lineRule="exact"/>
              <w:ind w:left="3498" w:right="3499"/>
              <w:rPr>
                <w:sz w:val="24"/>
                <w:szCs w:val="24"/>
              </w:rPr>
            </w:pPr>
            <w:r w:rsidRPr="00CD618F">
              <w:rPr>
                <w:sz w:val="24"/>
                <w:szCs w:val="24"/>
              </w:rPr>
              <w:t>январь</w:t>
            </w:r>
          </w:p>
        </w:tc>
        <w:tc>
          <w:tcPr>
            <w:tcW w:w="2978" w:type="dxa"/>
            <w:shd w:val="clear" w:color="auto" w:fill="auto"/>
          </w:tcPr>
          <w:p w:rsidR="00F21639" w:rsidRPr="00CD618F" w:rsidRDefault="00F21639" w:rsidP="00F21639">
            <w:pPr>
              <w:pStyle w:val="TableParagraph"/>
              <w:ind w:left="107" w:right="892"/>
              <w:rPr>
                <w:b/>
                <w:i/>
                <w:sz w:val="24"/>
                <w:szCs w:val="24"/>
              </w:rPr>
            </w:pPr>
            <w:r w:rsidRPr="00CD618F">
              <w:rPr>
                <w:b/>
                <w:i/>
                <w:sz w:val="24"/>
                <w:szCs w:val="24"/>
              </w:rPr>
              <w:t>Летает, плавает, бегает.</w:t>
            </w:r>
          </w:p>
          <w:p w:rsidR="00F21639" w:rsidRPr="00CD618F" w:rsidRDefault="00F21639" w:rsidP="00F21639">
            <w:pPr>
              <w:pStyle w:val="TableParagraph"/>
              <w:ind w:left="107" w:right="145"/>
              <w:rPr>
                <w:sz w:val="24"/>
                <w:szCs w:val="24"/>
              </w:rPr>
            </w:pPr>
            <w:r w:rsidRPr="00CD618F">
              <w:rPr>
                <w:b/>
                <w:sz w:val="24"/>
                <w:szCs w:val="24"/>
              </w:rPr>
              <w:t xml:space="preserve">Дид. задача: </w:t>
            </w:r>
            <w:r w:rsidRPr="00CD618F">
              <w:rPr>
                <w:sz w:val="24"/>
                <w:szCs w:val="24"/>
              </w:rPr>
              <w:t>закреплять знания об объектах живой природы.</w:t>
            </w:r>
          </w:p>
          <w:p w:rsidR="00F21639" w:rsidRPr="00CD618F" w:rsidRDefault="00F21639" w:rsidP="00F21639">
            <w:pPr>
              <w:pStyle w:val="TableParagraph"/>
              <w:ind w:left="107" w:right="263"/>
              <w:rPr>
                <w:sz w:val="24"/>
                <w:szCs w:val="24"/>
              </w:rPr>
            </w:pPr>
            <w:r w:rsidRPr="00CD618F">
              <w:rPr>
                <w:b/>
                <w:sz w:val="24"/>
                <w:szCs w:val="24"/>
              </w:rPr>
              <w:t xml:space="preserve">Ход игры: </w:t>
            </w:r>
            <w:r w:rsidRPr="00CD618F">
              <w:rPr>
                <w:sz w:val="24"/>
                <w:szCs w:val="24"/>
              </w:rPr>
              <w:t>воспитатель показывает или называет детям объект живой природы. Дети должны изобразить способ передвижения этого объекта. Например: при слове «зайчик» дети начинают бежать (или прыгать) на месте; при слове «карась» - имитируют плывущую рыбу; при слове</w:t>
            </w:r>
          </w:p>
          <w:p w:rsidR="00F21639" w:rsidRPr="00CD618F" w:rsidRDefault="00F21639" w:rsidP="00F21639">
            <w:pPr>
              <w:pStyle w:val="TableParagraph"/>
              <w:ind w:left="107" w:right="322"/>
              <w:rPr>
                <w:sz w:val="24"/>
                <w:szCs w:val="24"/>
              </w:rPr>
            </w:pPr>
            <w:r w:rsidRPr="00CD618F">
              <w:rPr>
                <w:sz w:val="24"/>
                <w:szCs w:val="24"/>
              </w:rPr>
              <w:t>«воробей» - изображают полёт птицы.</w:t>
            </w:r>
          </w:p>
          <w:p w:rsidR="00F21639" w:rsidRPr="00CD618F" w:rsidRDefault="00F21639" w:rsidP="00F21639">
            <w:pPr>
              <w:pStyle w:val="TableParagraph"/>
              <w:spacing w:before="8"/>
              <w:rPr>
                <w:b/>
                <w:sz w:val="24"/>
                <w:szCs w:val="24"/>
              </w:rPr>
            </w:pPr>
          </w:p>
          <w:p w:rsidR="00F21639" w:rsidRPr="00CD618F" w:rsidRDefault="00F21639" w:rsidP="00F21639">
            <w:pPr>
              <w:pStyle w:val="TableParagraph"/>
              <w:spacing w:line="274" w:lineRule="exact"/>
              <w:ind w:left="107"/>
              <w:rPr>
                <w:b/>
                <w:i/>
                <w:sz w:val="24"/>
                <w:szCs w:val="24"/>
              </w:rPr>
            </w:pPr>
            <w:r w:rsidRPr="00CD618F">
              <w:rPr>
                <w:b/>
                <w:i/>
                <w:sz w:val="24"/>
                <w:szCs w:val="24"/>
              </w:rPr>
              <w:t>Что это такое?</w:t>
            </w:r>
          </w:p>
          <w:p w:rsidR="00F21639" w:rsidRPr="00CD618F" w:rsidRDefault="00F21639" w:rsidP="00F21639">
            <w:pPr>
              <w:pStyle w:val="TableParagraph"/>
              <w:ind w:left="107" w:right="108"/>
              <w:rPr>
                <w:sz w:val="24"/>
                <w:szCs w:val="24"/>
              </w:rPr>
            </w:pPr>
            <w:r w:rsidRPr="00CD618F">
              <w:rPr>
                <w:b/>
                <w:sz w:val="24"/>
                <w:szCs w:val="24"/>
              </w:rPr>
              <w:t xml:space="preserve">Дид. задача: </w:t>
            </w:r>
            <w:r w:rsidRPr="00CD618F">
              <w:rPr>
                <w:sz w:val="24"/>
                <w:szCs w:val="24"/>
              </w:rPr>
              <w:t>закреплять знания о живой и неживой природе. Развивать мышление.</w:t>
            </w:r>
          </w:p>
          <w:p w:rsidR="00F21639" w:rsidRPr="00CD618F" w:rsidRDefault="00F21639" w:rsidP="00F21639">
            <w:pPr>
              <w:pStyle w:val="TableParagraph"/>
              <w:spacing w:line="270" w:lineRule="atLeast"/>
              <w:ind w:left="107" w:right="103"/>
              <w:rPr>
                <w:sz w:val="24"/>
                <w:szCs w:val="24"/>
              </w:rPr>
            </w:pPr>
            <w:r w:rsidRPr="00CD618F">
              <w:rPr>
                <w:b/>
                <w:sz w:val="24"/>
                <w:szCs w:val="24"/>
              </w:rPr>
              <w:t xml:space="preserve">Ход игры: </w:t>
            </w:r>
            <w:r w:rsidRPr="00CD618F">
              <w:rPr>
                <w:sz w:val="24"/>
                <w:szCs w:val="24"/>
              </w:rPr>
              <w:t>воспитатель загадывает предмет живой</w:t>
            </w:r>
          </w:p>
        </w:tc>
        <w:tc>
          <w:tcPr>
            <w:tcW w:w="2976" w:type="dxa"/>
            <w:shd w:val="clear" w:color="auto" w:fill="auto"/>
          </w:tcPr>
          <w:p w:rsidR="00F21639" w:rsidRPr="00CD618F" w:rsidRDefault="00F21639" w:rsidP="00F21639">
            <w:pPr>
              <w:pStyle w:val="TableParagraph"/>
              <w:spacing w:line="237" w:lineRule="auto"/>
              <w:ind w:left="213" w:right="202" w:firstLine="51"/>
              <w:rPr>
                <w:sz w:val="24"/>
                <w:szCs w:val="24"/>
              </w:rPr>
            </w:pPr>
            <w:r w:rsidRPr="00CD618F">
              <w:rPr>
                <w:b/>
                <w:sz w:val="24"/>
                <w:szCs w:val="24"/>
              </w:rPr>
              <w:t>«Ловишка, бери ленту»</w:t>
            </w:r>
            <w:r w:rsidRPr="00CD618F">
              <w:rPr>
                <w:i/>
                <w:sz w:val="24"/>
                <w:szCs w:val="24"/>
              </w:rPr>
              <w:t xml:space="preserve">Цель: </w:t>
            </w:r>
            <w:r w:rsidRPr="00CD618F">
              <w:rPr>
                <w:sz w:val="24"/>
                <w:szCs w:val="24"/>
              </w:rPr>
              <w:t xml:space="preserve">развивать </w:t>
            </w:r>
            <w:r w:rsidRPr="00CD618F">
              <w:rPr>
                <w:spacing w:val="-15"/>
                <w:sz w:val="24"/>
                <w:szCs w:val="24"/>
              </w:rPr>
              <w:t xml:space="preserve">у </w:t>
            </w:r>
            <w:r w:rsidRPr="00CD618F">
              <w:rPr>
                <w:sz w:val="24"/>
                <w:szCs w:val="24"/>
              </w:rPr>
              <w:t>детей ловкость, сообразительность.</w:t>
            </w:r>
          </w:p>
          <w:p w:rsidR="00F21639" w:rsidRPr="00CD618F" w:rsidRDefault="00F21639" w:rsidP="00F21639">
            <w:pPr>
              <w:pStyle w:val="TableParagraph"/>
              <w:spacing w:before="3"/>
              <w:ind w:left="137" w:right="130" w:firstLine="2"/>
              <w:rPr>
                <w:sz w:val="24"/>
                <w:szCs w:val="24"/>
              </w:rPr>
            </w:pPr>
            <w:r w:rsidRPr="00CD618F">
              <w:rPr>
                <w:sz w:val="24"/>
                <w:szCs w:val="24"/>
              </w:rPr>
              <w:t xml:space="preserve">Упражнять в беге с увертыванием, в ловле и </w:t>
            </w:r>
            <w:r w:rsidRPr="00CD618F">
              <w:rPr>
                <w:spacing w:val="-15"/>
                <w:sz w:val="24"/>
                <w:szCs w:val="24"/>
              </w:rPr>
              <w:t xml:space="preserve">в </w:t>
            </w:r>
            <w:r w:rsidRPr="00CD618F">
              <w:rPr>
                <w:sz w:val="24"/>
                <w:szCs w:val="24"/>
              </w:rPr>
              <w:t>построении в</w:t>
            </w:r>
            <w:r w:rsidRPr="00CD618F">
              <w:rPr>
                <w:spacing w:val="-4"/>
                <w:sz w:val="24"/>
                <w:szCs w:val="24"/>
              </w:rPr>
              <w:t xml:space="preserve"> </w:t>
            </w:r>
            <w:r w:rsidRPr="00CD618F">
              <w:rPr>
                <w:sz w:val="24"/>
                <w:szCs w:val="24"/>
              </w:rPr>
              <w:t>круг.</w:t>
            </w:r>
          </w:p>
          <w:p w:rsidR="00F21639" w:rsidRPr="00CD618F" w:rsidRDefault="00F21639" w:rsidP="00F21639">
            <w:pPr>
              <w:pStyle w:val="TableParagraph"/>
              <w:ind w:left="105" w:right="223"/>
              <w:rPr>
                <w:sz w:val="24"/>
                <w:szCs w:val="24"/>
              </w:rPr>
            </w:pPr>
            <w:r w:rsidRPr="00CD618F">
              <w:rPr>
                <w:b/>
                <w:sz w:val="24"/>
                <w:szCs w:val="24"/>
              </w:rPr>
              <w:t xml:space="preserve">«Третий лишний </w:t>
            </w:r>
            <w:r w:rsidRPr="00CD618F">
              <w:rPr>
                <w:i/>
                <w:sz w:val="24"/>
                <w:szCs w:val="24"/>
              </w:rPr>
              <w:t xml:space="preserve">Цель: </w:t>
            </w:r>
            <w:r w:rsidRPr="00CD618F">
              <w:rPr>
                <w:sz w:val="24"/>
                <w:szCs w:val="24"/>
              </w:rPr>
              <w:t>учить соблюдать правила игры, развивать ловкость и быстроту бега.</w:t>
            </w:r>
          </w:p>
          <w:p w:rsidR="00F21639" w:rsidRPr="00CD618F" w:rsidRDefault="00F21639" w:rsidP="00F21639">
            <w:pPr>
              <w:pStyle w:val="TableParagraph"/>
              <w:ind w:left="300" w:right="294" w:firstLine="1"/>
              <w:rPr>
                <w:sz w:val="24"/>
                <w:szCs w:val="24"/>
              </w:rPr>
            </w:pPr>
            <w:r w:rsidRPr="00CD618F">
              <w:rPr>
                <w:b/>
                <w:sz w:val="24"/>
                <w:szCs w:val="24"/>
              </w:rPr>
              <w:t>«Мышеловка»</w:t>
            </w:r>
            <w:r w:rsidRPr="00CD618F">
              <w:rPr>
                <w:i/>
                <w:sz w:val="24"/>
                <w:szCs w:val="24"/>
              </w:rPr>
              <w:t xml:space="preserve">Цель: </w:t>
            </w:r>
            <w:r w:rsidRPr="00CD618F">
              <w:rPr>
                <w:sz w:val="24"/>
                <w:szCs w:val="24"/>
              </w:rPr>
              <w:t>учить детей бегать под сцепленными руками в круг и из круга, не наталкиваясь друг на друга, действовать по сигналу. Развивать ловкость, быстроту, ориентировку в пространстве.</w:t>
            </w:r>
          </w:p>
          <w:p w:rsidR="00F21639" w:rsidRPr="00CD618F" w:rsidRDefault="00F21639" w:rsidP="00F21639">
            <w:pPr>
              <w:pStyle w:val="TableParagraph"/>
              <w:spacing w:line="270" w:lineRule="atLeast"/>
              <w:ind w:left="105" w:right="185"/>
              <w:rPr>
                <w:sz w:val="24"/>
                <w:szCs w:val="24"/>
              </w:rPr>
            </w:pPr>
            <w:r w:rsidRPr="00CD618F">
              <w:rPr>
                <w:b/>
                <w:sz w:val="24"/>
                <w:szCs w:val="24"/>
              </w:rPr>
              <w:t>«Хитрая лиса»</w:t>
            </w:r>
            <w:r w:rsidRPr="00CD618F">
              <w:rPr>
                <w:i/>
                <w:sz w:val="24"/>
                <w:szCs w:val="24"/>
              </w:rPr>
              <w:t xml:space="preserve">Цель: </w:t>
            </w:r>
            <w:r w:rsidRPr="00CD618F">
              <w:rPr>
                <w:sz w:val="24"/>
                <w:szCs w:val="24"/>
              </w:rPr>
              <w:t>учить детей бегать, не наталкиваясь друг на друга, действовать по сигналу, ориентироваться на площадке. Развивать ловкость, быстроту.</w:t>
            </w:r>
          </w:p>
        </w:tc>
        <w:tc>
          <w:tcPr>
            <w:tcW w:w="3401" w:type="dxa"/>
            <w:shd w:val="clear" w:color="auto" w:fill="auto"/>
          </w:tcPr>
          <w:p w:rsidR="00F21639" w:rsidRPr="00CD618F" w:rsidRDefault="00F21639" w:rsidP="00F21639">
            <w:pPr>
              <w:pStyle w:val="TableParagraph"/>
              <w:spacing w:line="270" w:lineRule="exact"/>
              <w:jc w:val="both"/>
              <w:rPr>
                <w:b/>
                <w:sz w:val="24"/>
                <w:szCs w:val="24"/>
              </w:rPr>
            </w:pPr>
            <w:r w:rsidRPr="00CD618F">
              <w:rPr>
                <w:b/>
                <w:sz w:val="24"/>
                <w:szCs w:val="24"/>
              </w:rPr>
              <w:t>«Детский сад»</w:t>
            </w:r>
          </w:p>
          <w:p w:rsidR="00F21639" w:rsidRPr="00540392" w:rsidRDefault="00F21639" w:rsidP="00F21639">
            <w:pPr>
              <w:pStyle w:val="TableParagraph"/>
              <w:tabs>
                <w:tab w:val="left" w:pos="1789"/>
                <w:tab w:val="left" w:pos="1994"/>
              </w:tabs>
              <w:ind w:left="105" w:right="97" w:hanging="53"/>
              <w:rPr>
                <w:sz w:val="24"/>
                <w:szCs w:val="24"/>
              </w:rPr>
            </w:pPr>
            <w:r w:rsidRPr="00540392">
              <w:rPr>
                <w:b/>
                <w:spacing w:val="-127"/>
                <w:sz w:val="24"/>
                <w:szCs w:val="24"/>
              </w:rPr>
              <w:t>З</w:t>
            </w:r>
            <w:r w:rsidRPr="00540392">
              <w:rPr>
                <w:b/>
                <w:spacing w:val="69"/>
                <w:sz w:val="24"/>
                <w:szCs w:val="24"/>
              </w:rPr>
              <w:t xml:space="preserve"> </w:t>
            </w:r>
            <w:r w:rsidRPr="00540392">
              <w:rPr>
                <w:b/>
                <w:sz w:val="24"/>
                <w:szCs w:val="24"/>
              </w:rPr>
              <w:t xml:space="preserve">адачи: </w:t>
            </w:r>
            <w:r w:rsidRPr="00540392">
              <w:rPr>
                <w:sz w:val="24"/>
                <w:szCs w:val="24"/>
              </w:rPr>
              <w:t xml:space="preserve">расширить </w:t>
            </w:r>
            <w:r w:rsidRPr="00540392">
              <w:rPr>
                <w:spacing w:val="-15"/>
                <w:sz w:val="24"/>
                <w:szCs w:val="24"/>
              </w:rPr>
              <w:t xml:space="preserve">и </w:t>
            </w:r>
            <w:r w:rsidRPr="00540392">
              <w:rPr>
                <w:sz w:val="24"/>
                <w:szCs w:val="24"/>
              </w:rPr>
              <w:t>закрепить</w:t>
            </w:r>
            <w:r w:rsidRPr="00540392">
              <w:rPr>
                <w:sz w:val="24"/>
                <w:szCs w:val="24"/>
              </w:rPr>
              <w:tab/>
            </w:r>
            <w:r w:rsidRPr="00540392">
              <w:rPr>
                <w:spacing w:val="-3"/>
                <w:sz w:val="24"/>
                <w:szCs w:val="24"/>
              </w:rPr>
              <w:t xml:space="preserve">представления </w:t>
            </w:r>
            <w:r w:rsidRPr="00540392">
              <w:rPr>
                <w:sz w:val="24"/>
                <w:szCs w:val="24"/>
              </w:rPr>
              <w:t>детей о содержании трудовых действий</w:t>
            </w:r>
            <w:r w:rsidRPr="00540392">
              <w:rPr>
                <w:sz w:val="24"/>
                <w:szCs w:val="24"/>
              </w:rPr>
              <w:tab/>
            </w:r>
            <w:r w:rsidRPr="00540392">
              <w:rPr>
                <w:sz w:val="24"/>
                <w:szCs w:val="24"/>
              </w:rPr>
              <w:tab/>
            </w:r>
            <w:r w:rsidRPr="00540392">
              <w:rPr>
                <w:spacing w:val="-3"/>
                <w:sz w:val="24"/>
                <w:szCs w:val="24"/>
              </w:rPr>
              <w:t xml:space="preserve">сотрудников </w:t>
            </w:r>
            <w:r w:rsidRPr="00540392">
              <w:rPr>
                <w:sz w:val="24"/>
                <w:szCs w:val="24"/>
              </w:rPr>
              <w:t>детского</w:t>
            </w:r>
            <w:r w:rsidRPr="00540392">
              <w:rPr>
                <w:spacing w:val="-1"/>
                <w:sz w:val="24"/>
                <w:szCs w:val="24"/>
              </w:rPr>
              <w:t xml:space="preserve"> </w:t>
            </w:r>
            <w:r w:rsidRPr="00540392">
              <w:rPr>
                <w:sz w:val="24"/>
                <w:szCs w:val="24"/>
              </w:rPr>
              <w:t>сада.</w:t>
            </w:r>
          </w:p>
          <w:p w:rsidR="00F21639" w:rsidRPr="00540392" w:rsidRDefault="00F21639" w:rsidP="00F21639">
            <w:pPr>
              <w:pStyle w:val="TableParagraph"/>
              <w:spacing w:before="2" w:line="274" w:lineRule="exact"/>
              <w:rPr>
                <w:b/>
                <w:sz w:val="24"/>
                <w:szCs w:val="24"/>
              </w:rPr>
            </w:pPr>
            <w:r w:rsidRPr="00540392">
              <w:rPr>
                <w:b/>
                <w:sz w:val="24"/>
                <w:szCs w:val="24"/>
              </w:rPr>
              <w:t>«Поликлиника»</w:t>
            </w:r>
          </w:p>
          <w:p w:rsidR="00F21639" w:rsidRPr="00540392" w:rsidRDefault="00F21639" w:rsidP="00F21639">
            <w:pPr>
              <w:pStyle w:val="TableParagraph"/>
              <w:tabs>
                <w:tab w:val="left" w:pos="2401"/>
                <w:tab w:val="left" w:pos="2544"/>
              </w:tabs>
              <w:ind w:left="52" w:right="93"/>
              <w:rPr>
                <w:sz w:val="24"/>
                <w:szCs w:val="24"/>
              </w:rPr>
            </w:pPr>
            <w:r w:rsidRPr="00540392">
              <w:rPr>
                <w:b/>
                <w:spacing w:val="-127"/>
                <w:sz w:val="24"/>
                <w:szCs w:val="24"/>
              </w:rPr>
              <w:t>З</w:t>
            </w:r>
            <w:r w:rsidRPr="00540392">
              <w:rPr>
                <w:b/>
                <w:spacing w:val="71"/>
                <w:sz w:val="24"/>
                <w:szCs w:val="24"/>
              </w:rPr>
              <w:t xml:space="preserve"> </w:t>
            </w:r>
            <w:r w:rsidRPr="00540392">
              <w:rPr>
                <w:b/>
                <w:sz w:val="24"/>
                <w:szCs w:val="24"/>
              </w:rPr>
              <w:t xml:space="preserve">адачи: </w:t>
            </w:r>
            <w:r w:rsidRPr="00540392">
              <w:rPr>
                <w:sz w:val="24"/>
                <w:szCs w:val="24"/>
              </w:rPr>
              <w:t xml:space="preserve">Вызвать у </w:t>
            </w:r>
            <w:r w:rsidRPr="00540392">
              <w:rPr>
                <w:spacing w:val="-3"/>
                <w:sz w:val="24"/>
                <w:szCs w:val="24"/>
              </w:rPr>
              <w:t xml:space="preserve">детей </w:t>
            </w:r>
            <w:r w:rsidRPr="00540392">
              <w:rPr>
                <w:sz w:val="24"/>
                <w:szCs w:val="24"/>
              </w:rPr>
              <w:t>интерес к профессии врача. Воспитывать</w:t>
            </w:r>
            <w:r w:rsidRPr="00540392">
              <w:rPr>
                <w:sz w:val="24"/>
                <w:szCs w:val="24"/>
              </w:rPr>
              <w:tab/>
            </w:r>
            <w:r w:rsidRPr="00540392">
              <w:rPr>
                <w:sz w:val="24"/>
                <w:szCs w:val="24"/>
              </w:rPr>
              <w:tab/>
            </w:r>
            <w:r w:rsidRPr="00540392">
              <w:rPr>
                <w:spacing w:val="-3"/>
                <w:sz w:val="24"/>
                <w:szCs w:val="24"/>
              </w:rPr>
              <w:t xml:space="preserve">чуткое, </w:t>
            </w:r>
            <w:r w:rsidRPr="00540392">
              <w:rPr>
                <w:sz w:val="24"/>
                <w:szCs w:val="24"/>
              </w:rPr>
              <w:t xml:space="preserve">внимательное отношение </w:t>
            </w:r>
            <w:r w:rsidRPr="00540392">
              <w:rPr>
                <w:spacing w:val="-14"/>
                <w:sz w:val="24"/>
                <w:szCs w:val="24"/>
              </w:rPr>
              <w:t xml:space="preserve">к </w:t>
            </w:r>
            <w:r w:rsidRPr="00540392">
              <w:rPr>
                <w:sz w:val="24"/>
                <w:szCs w:val="24"/>
              </w:rPr>
              <w:t>больному,</w:t>
            </w:r>
            <w:r w:rsidRPr="00540392">
              <w:rPr>
                <w:sz w:val="24"/>
                <w:szCs w:val="24"/>
              </w:rPr>
              <w:tab/>
              <w:t>доброту,</w:t>
            </w:r>
          </w:p>
          <w:p w:rsidR="00F21639" w:rsidRPr="00540392" w:rsidRDefault="00F21639" w:rsidP="00F21639">
            <w:pPr>
              <w:pStyle w:val="TableParagraph"/>
              <w:tabs>
                <w:tab w:val="left" w:pos="2360"/>
              </w:tabs>
              <w:ind w:left="105" w:right="92"/>
              <w:rPr>
                <w:sz w:val="24"/>
                <w:szCs w:val="24"/>
              </w:rPr>
            </w:pPr>
            <w:r w:rsidRPr="00540392">
              <w:rPr>
                <w:sz w:val="24"/>
                <w:szCs w:val="24"/>
              </w:rPr>
              <w:t>отзывчивость,</w:t>
            </w:r>
            <w:r w:rsidRPr="00540392">
              <w:rPr>
                <w:sz w:val="24"/>
                <w:szCs w:val="24"/>
              </w:rPr>
              <w:tab/>
              <w:t>культуру общения.</w:t>
            </w:r>
          </w:p>
          <w:p w:rsidR="00F21639" w:rsidRPr="00540392" w:rsidRDefault="00F21639" w:rsidP="00F21639">
            <w:pPr>
              <w:pStyle w:val="TableParagraph"/>
              <w:spacing w:before="3" w:line="274" w:lineRule="exact"/>
              <w:ind w:left="52"/>
              <w:rPr>
                <w:b/>
                <w:sz w:val="24"/>
                <w:szCs w:val="24"/>
              </w:rPr>
            </w:pPr>
            <w:r w:rsidRPr="00CD618F">
              <w:rPr>
                <w:b/>
                <w:sz w:val="24"/>
                <w:szCs w:val="24"/>
              </w:rPr>
              <w:t>«</w:t>
            </w:r>
            <w:r w:rsidRPr="00540392">
              <w:rPr>
                <w:b/>
                <w:sz w:val="24"/>
                <w:szCs w:val="24"/>
              </w:rPr>
              <w:t>Зоопарк»</w:t>
            </w:r>
          </w:p>
          <w:p w:rsidR="00F21639" w:rsidRPr="00540392" w:rsidRDefault="00F21639" w:rsidP="00F21639">
            <w:pPr>
              <w:pStyle w:val="TableParagraph"/>
              <w:tabs>
                <w:tab w:val="left" w:pos="1997"/>
                <w:tab w:val="left" w:pos="2201"/>
              </w:tabs>
              <w:ind w:left="194" w:right="94"/>
              <w:rPr>
                <w:sz w:val="24"/>
                <w:szCs w:val="24"/>
              </w:rPr>
            </w:pPr>
            <w:r w:rsidRPr="00540392">
              <w:rPr>
                <w:b/>
                <w:spacing w:val="-127"/>
                <w:sz w:val="24"/>
                <w:szCs w:val="24"/>
              </w:rPr>
              <w:t>З</w:t>
            </w:r>
            <w:r w:rsidRPr="00540392">
              <w:rPr>
                <w:b/>
                <w:spacing w:val="70"/>
                <w:sz w:val="24"/>
                <w:szCs w:val="24"/>
              </w:rPr>
              <w:t xml:space="preserve"> </w:t>
            </w:r>
            <w:r w:rsidRPr="00540392">
              <w:rPr>
                <w:b/>
                <w:sz w:val="24"/>
                <w:szCs w:val="24"/>
              </w:rPr>
              <w:t>адачи:</w:t>
            </w:r>
            <w:r>
              <w:rPr>
                <w:b/>
                <w:sz w:val="24"/>
                <w:szCs w:val="24"/>
              </w:rPr>
              <w:t xml:space="preserve"> </w:t>
            </w:r>
            <w:r w:rsidRPr="00540392">
              <w:rPr>
                <w:spacing w:val="-3"/>
                <w:sz w:val="24"/>
                <w:szCs w:val="24"/>
              </w:rPr>
              <w:t xml:space="preserve">расширять </w:t>
            </w:r>
            <w:r w:rsidRPr="00540392">
              <w:rPr>
                <w:sz w:val="24"/>
                <w:szCs w:val="24"/>
              </w:rPr>
              <w:t xml:space="preserve">знания детей о </w:t>
            </w:r>
            <w:r w:rsidRPr="00540392">
              <w:rPr>
                <w:spacing w:val="-4"/>
                <w:sz w:val="24"/>
                <w:szCs w:val="24"/>
              </w:rPr>
              <w:t xml:space="preserve">диких </w:t>
            </w:r>
            <w:r>
              <w:rPr>
                <w:sz w:val="24"/>
                <w:szCs w:val="24"/>
              </w:rPr>
              <w:t xml:space="preserve">животных: </w:t>
            </w:r>
            <w:r w:rsidRPr="00540392">
              <w:rPr>
                <w:spacing w:val="-3"/>
                <w:sz w:val="24"/>
                <w:szCs w:val="24"/>
              </w:rPr>
              <w:t>воспитывать</w:t>
            </w:r>
          </w:p>
          <w:p w:rsidR="00F21639" w:rsidRPr="00540392" w:rsidRDefault="00F21639" w:rsidP="00F21639">
            <w:pPr>
              <w:pStyle w:val="TableParagraph"/>
              <w:tabs>
                <w:tab w:val="left" w:pos="1830"/>
              </w:tabs>
              <w:ind w:left="52"/>
              <w:rPr>
                <w:sz w:val="24"/>
                <w:szCs w:val="24"/>
              </w:rPr>
            </w:pPr>
            <w:r>
              <w:rPr>
                <w:sz w:val="24"/>
                <w:szCs w:val="24"/>
              </w:rPr>
              <w:t xml:space="preserve">доброту, </w:t>
            </w:r>
            <w:r w:rsidRPr="00540392">
              <w:rPr>
                <w:sz w:val="24"/>
                <w:szCs w:val="24"/>
              </w:rPr>
              <w:t>отзывчивость,</w:t>
            </w:r>
          </w:p>
          <w:p w:rsidR="00F21639" w:rsidRPr="00CD618F" w:rsidRDefault="00F21639" w:rsidP="00F21639">
            <w:pPr>
              <w:pStyle w:val="TableParagraph"/>
              <w:tabs>
                <w:tab w:val="left" w:pos="1864"/>
              </w:tabs>
              <w:ind w:left="194" w:right="94"/>
              <w:rPr>
                <w:sz w:val="24"/>
                <w:szCs w:val="24"/>
              </w:rPr>
            </w:pPr>
            <w:r w:rsidRPr="00540392">
              <w:rPr>
                <w:sz w:val="24"/>
                <w:szCs w:val="24"/>
              </w:rPr>
              <w:t>чуткое,</w:t>
            </w:r>
            <w:r w:rsidRPr="00540392">
              <w:rPr>
                <w:sz w:val="24"/>
                <w:szCs w:val="24"/>
              </w:rPr>
              <w:tab/>
              <w:t xml:space="preserve">внимательное отношение к </w:t>
            </w:r>
            <w:r w:rsidRPr="00540392">
              <w:rPr>
                <w:spacing w:val="-3"/>
                <w:sz w:val="24"/>
                <w:szCs w:val="24"/>
              </w:rPr>
              <w:t xml:space="preserve">животным, </w:t>
            </w:r>
            <w:r w:rsidRPr="00540392">
              <w:rPr>
                <w:sz w:val="24"/>
                <w:szCs w:val="24"/>
              </w:rPr>
              <w:t xml:space="preserve">культуру поведения </w:t>
            </w:r>
            <w:r w:rsidRPr="00540392">
              <w:rPr>
                <w:spacing w:val="-12"/>
                <w:sz w:val="24"/>
                <w:szCs w:val="24"/>
              </w:rPr>
              <w:t xml:space="preserve">в </w:t>
            </w:r>
            <w:r w:rsidRPr="00540392">
              <w:rPr>
                <w:sz w:val="24"/>
                <w:szCs w:val="24"/>
              </w:rPr>
              <w:t>общественных</w:t>
            </w:r>
            <w:r w:rsidRPr="00540392">
              <w:rPr>
                <w:spacing w:val="1"/>
                <w:sz w:val="24"/>
                <w:szCs w:val="24"/>
              </w:rPr>
              <w:t xml:space="preserve"> </w:t>
            </w:r>
            <w:r w:rsidRPr="00540392">
              <w:rPr>
                <w:sz w:val="24"/>
                <w:szCs w:val="24"/>
              </w:rPr>
              <w:t>местах.</w:t>
            </w:r>
          </w:p>
        </w:tc>
        <w:tc>
          <w:tcPr>
            <w:tcW w:w="2695" w:type="dxa"/>
            <w:shd w:val="clear" w:color="auto" w:fill="auto"/>
          </w:tcPr>
          <w:p w:rsidR="00F21639" w:rsidRPr="00CD618F" w:rsidRDefault="00F21639" w:rsidP="00F21639">
            <w:pPr>
              <w:pStyle w:val="TableParagraph"/>
              <w:spacing w:line="270" w:lineRule="exact"/>
              <w:ind w:left="484"/>
              <w:rPr>
                <w:b/>
                <w:sz w:val="24"/>
                <w:szCs w:val="24"/>
              </w:rPr>
            </w:pPr>
            <w:r w:rsidRPr="00CD618F">
              <w:rPr>
                <w:b/>
                <w:sz w:val="24"/>
                <w:szCs w:val="24"/>
              </w:rPr>
              <w:t>«Волшебники».</w:t>
            </w:r>
          </w:p>
          <w:p w:rsidR="00F21639" w:rsidRPr="00CD618F" w:rsidRDefault="00F21639" w:rsidP="00F21639">
            <w:pPr>
              <w:pStyle w:val="TableParagraph"/>
              <w:tabs>
                <w:tab w:val="left" w:pos="1437"/>
                <w:tab w:val="left" w:pos="1590"/>
                <w:tab w:val="left" w:pos="1712"/>
                <w:tab w:val="left" w:pos="2478"/>
              </w:tabs>
              <w:ind w:left="108" w:right="97" w:firstLine="376"/>
              <w:rPr>
                <w:sz w:val="24"/>
                <w:szCs w:val="24"/>
              </w:rPr>
            </w:pPr>
            <w:r w:rsidRPr="00CD618F">
              <w:rPr>
                <w:i/>
                <w:sz w:val="24"/>
                <w:szCs w:val="24"/>
              </w:rPr>
              <w:t>Цель</w:t>
            </w:r>
            <w:r w:rsidRPr="00CD618F">
              <w:rPr>
                <w:sz w:val="24"/>
                <w:szCs w:val="24"/>
              </w:rPr>
              <w:t>:</w:t>
            </w:r>
            <w:r w:rsidRPr="00CD618F">
              <w:rPr>
                <w:sz w:val="24"/>
                <w:szCs w:val="24"/>
              </w:rPr>
              <w:tab/>
            </w:r>
            <w:r w:rsidRPr="00CD618F">
              <w:rPr>
                <w:sz w:val="24"/>
                <w:szCs w:val="24"/>
              </w:rPr>
              <w:tab/>
            </w:r>
            <w:r w:rsidRPr="00CD618F">
              <w:rPr>
                <w:spacing w:val="-3"/>
                <w:sz w:val="24"/>
                <w:szCs w:val="24"/>
              </w:rPr>
              <w:t xml:space="preserve">развивать </w:t>
            </w:r>
            <w:r w:rsidRPr="00CD618F">
              <w:rPr>
                <w:sz w:val="24"/>
                <w:szCs w:val="24"/>
              </w:rPr>
              <w:t>мышление, воображение.</w:t>
            </w:r>
            <w:r w:rsidRPr="00CD618F">
              <w:rPr>
                <w:sz w:val="24"/>
                <w:szCs w:val="24"/>
              </w:rPr>
              <w:tab/>
            </w:r>
            <w:r w:rsidRPr="00CD618F">
              <w:rPr>
                <w:sz w:val="24"/>
                <w:szCs w:val="24"/>
              </w:rPr>
              <w:tab/>
            </w:r>
            <w:r w:rsidRPr="00CD618F">
              <w:rPr>
                <w:spacing w:val="-4"/>
                <w:sz w:val="24"/>
                <w:szCs w:val="24"/>
              </w:rPr>
              <w:t xml:space="preserve">Игровой </w:t>
            </w:r>
            <w:r w:rsidRPr="00CD618F">
              <w:rPr>
                <w:sz w:val="24"/>
                <w:szCs w:val="24"/>
              </w:rPr>
              <w:t>материал и наглядные пособия:</w:t>
            </w:r>
            <w:r w:rsidRPr="00CD618F">
              <w:rPr>
                <w:sz w:val="24"/>
                <w:szCs w:val="24"/>
              </w:rPr>
              <w:tab/>
              <w:t>листы</w:t>
            </w:r>
            <w:r w:rsidRPr="00CD618F">
              <w:rPr>
                <w:sz w:val="24"/>
                <w:szCs w:val="24"/>
              </w:rPr>
              <w:tab/>
            </w:r>
            <w:r w:rsidRPr="00CD618F">
              <w:rPr>
                <w:spacing w:val="-17"/>
                <w:sz w:val="24"/>
                <w:szCs w:val="24"/>
              </w:rPr>
              <w:t xml:space="preserve">с </w:t>
            </w:r>
            <w:r w:rsidRPr="00CD618F">
              <w:rPr>
                <w:sz w:val="24"/>
                <w:szCs w:val="24"/>
              </w:rPr>
              <w:t>изображением геометрических</w:t>
            </w:r>
            <w:r w:rsidRPr="00CD618F">
              <w:rPr>
                <w:spacing w:val="-1"/>
                <w:sz w:val="24"/>
                <w:szCs w:val="24"/>
              </w:rPr>
              <w:t xml:space="preserve"> </w:t>
            </w:r>
            <w:r w:rsidRPr="00CD618F">
              <w:rPr>
                <w:sz w:val="24"/>
                <w:szCs w:val="24"/>
              </w:rPr>
              <w:t>фигур.</w:t>
            </w:r>
          </w:p>
          <w:p w:rsidR="00F21639" w:rsidRPr="00CD618F" w:rsidRDefault="00F21639" w:rsidP="00F21639">
            <w:pPr>
              <w:pStyle w:val="TableParagraph"/>
              <w:tabs>
                <w:tab w:val="left" w:pos="1011"/>
                <w:tab w:val="left" w:pos="1509"/>
                <w:tab w:val="left" w:pos="1652"/>
                <w:tab w:val="left" w:pos="1824"/>
                <w:tab w:val="left" w:pos="1891"/>
                <w:tab w:val="left" w:pos="2479"/>
              </w:tabs>
              <w:ind w:left="108" w:right="94" w:firstLine="376"/>
              <w:rPr>
                <w:sz w:val="24"/>
                <w:szCs w:val="24"/>
              </w:rPr>
            </w:pPr>
            <w:r w:rsidRPr="00CD618F">
              <w:rPr>
                <w:i/>
                <w:sz w:val="24"/>
                <w:szCs w:val="24"/>
              </w:rPr>
              <w:t xml:space="preserve">Описание: </w:t>
            </w:r>
            <w:r w:rsidRPr="00CD618F">
              <w:rPr>
                <w:sz w:val="24"/>
                <w:szCs w:val="24"/>
              </w:rPr>
              <w:t>детям раздаются</w:t>
            </w:r>
            <w:r w:rsidRPr="00CD618F">
              <w:rPr>
                <w:sz w:val="24"/>
                <w:szCs w:val="24"/>
              </w:rPr>
              <w:tab/>
              <w:t>листы</w:t>
            </w:r>
            <w:r w:rsidRPr="00CD618F">
              <w:rPr>
                <w:sz w:val="24"/>
                <w:szCs w:val="24"/>
              </w:rPr>
              <w:tab/>
            </w:r>
            <w:r w:rsidRPr="00CD618F">
              <w:rPr>
                <w:spacing w:val="-15"/>
                <w:sz w:val="24"/>
                <w:szCs w:val="24"/>
              </w:rPr>
              <w:t xml:space="preserve">с </w:t>
            </w:r>
            <w:r w:rsidRPr="00CD618F">
              <w:rPr>
                <w:sz w:val="24"/>
                <w:szCs w:val="24"/>
              </w:rPr>
              <w:t xml:space="preserve">изображением геометрических </w:t>
            </w:r>
            <w:r w:rsidRPr="00CD618F">
              <w:rPr>
                <w:spacing w:val="-4"/>
                <w:sz w:val="24"/>
                <w:szCs w:val="24"/>
              </w:rPr>
              <w:t xml:space="preserve">фигур. </w:t>
            </w:r>
            <w:r w:rsidRPr="00CD618F">
              <w:rPr>
                <w:sz w:val="24"/>
                <w:szCs w:val="24"/>
              </w:rPr>
              <w:t>На</w:t>
            </w:r>
            <w:r w:rsidRPr="00CD618F">
              <w:rPr>
                <w:sz w:val="24"/>
                <w:szCs w:val="24"/>
              </w:rPr>
              <w:tab/>
              <w:t>их</w:t>
            </w:r>
            <w:r w:rsidRPr="00CD618F">
              <w:rPr>
                <w:sz w:val="24"/>
                <w:szCs w:val="24"/>
              </w:rPr>
              <w:tab/>
            </w:r>
            <w:r w:rsidRPr="00CD618F">
              <w:rPr>
                <w:sz w:val="24"/>
                <w:szCs w:val="24"/>
              </w:rPr>
              <w:tab/>
            </w:r>
            <w:r w:rsidRPr="00CD618F">
              <w:rPr>
                <w:sz w:val="24"/>
                <w:szCs w:val="24"/>
              </w:rPr>
              <w:tab/>
            </w:r>
            <w:r w:rsidRPr="00CD618F">
              <w:rPr>
                <w:sz w:val="24"/>
                <w:szCs w:val="24"/>
              </w:rPr>
              <w:tab/>
            </w:r>
            <w:r w:rsidRPr="00CD618F">
              <w:rPr>
                <w:spacing w:val="-3"/>
                <w:sz w:val="24"/>
                <w:szCs w:val="24"/>
              </w:rPr>
              <w:t xml:space="preserve">основе </w:t>
            </w:r>
            <w:r w:rsidRPr="00CD618F">
              <w:rPr>
                <w:sz w:val="24"/>
                <w:szCs w:val="24"/>
              </w:rPr>
              <w:t>необходимо</w:t>
            </w:r>
            <w:r w:rsidRPr="00CD618F">
              <w:rPr>
                <w:sz w:val="24"/>
                <w:szCs w:val="24"/>
              </w:rPr>
              <w:tab/>
            </w:r>
            <w:r w:rsidRPr="00CD618F">
              <w:rPr>
                <w:sz w:val="24"/>
                <w:szCs w:val="24"/>
              </w:rPr>
              <w:tab/>
            </w:r>
            <w:r w:rsidRPr="00CD618F">
              <w:rPr>
                <w:sz w:val="24"/>
                <w:szCs w:val="24"/>
              </w:rPr>
              <w:tab/>
            </w:r>
            <w:r w:rsidRPr="00CD618F">
              <w:rPr>
                <w:spacing w:val="-3"/>
                <w:sz w:val="24"/>
                <w:szCs w:val="24"/>
              </w:rPr>
              <w:t xml:space="preserve">создать </w:t>
            </w:r>
            <w:r w:rsidRPr="00CD618F">
              <w:rPr>
                <w:sz w:val="24"/>
                <w:szCs w:val="24"/>
              </w:rPr>
              <w:t>более</w:t>
            </w:r>
            <w:r w:rsidRPr="00CD618F">
              <w:rPr>
                <w:sz w:val="24"/>
                <w:szCs w:val="24"/>
              </w:rPr>
              <w:tab/>
            </w:r>
            <w:r w:rsidRPr="00CD618F">
              <w:rPr>
                <w:sz w:val="24"/>
                <w:szCs w:val="24"/>
              </w:rPr>
              <w:tab/>
            </w:r>
            <w:r w:rsidRPr="00CD618F">
              <w:rPr>
                <w:sz w:val="24"/>
                <w:szCs w:val="24"/>
              </w:rPr>
              <w:tab/>
            </w:r>
            <w:r w:rsidRPr="00CD618F">
              <w:rPr>
                <w:spacing w:val="-3"/>
                <w:sz w:val="24"/>
                <w:szCs w:val="24"/>
              </w:rPr>
              <w:t xml:space="preserve">сложный </w:t>
            </w:r>
            <w:r w:rsidRPr="00CD618F">
              <w:rPr>
                <w:sz w:val="24"/>
                <w:szCs w:val="24"/>
              </w:rPr>
              <w:t>рисунок.</w:t>
            </w:r>
          </w:p>
          <w:p w:rsidR="00F21639" w:rsidRPr="00CD618F" w:rsidRDefault="00F21639" w:rsidP="00F21639">
            <w:pPr>
              <w:pStyle w:val="TableParagraph"/>
              <w:rPr>
                <w:b/>
                <w:sz w:val="24"/>
                <w:szCs w:val="24"/>
              </w:rPr>
            </w:pPr>
          </w:p>
          <w:p w:rsidR="00F21639" w:rsidRPr="00CD618F" w:rsidRDefault="00F21639" w:rsidP="00F21639">
            <w:pPr>
              <w:pStyle w:val="TableParagraph"/>
              <w:spacing w:before="2"/>
              <w:rPr>
                <w:b/>
                <w:sz w:val="24"/>
                <w:szCs w:val="24"/>
              </w:rPr>
            </w:pPr>
          </w:p>
          <w:p w:rsidR="00F21639" w:rsidRPr="00CD618F" w:rsidRDefault="00F21639" w:rsidP="00F21639">
            <w:pPr>
              <w:pStyle w:val="TableParagraph"/>
              <w:spacing w:before="1"/>
              <w:ind w:left="108" w:firstLine="376"/>
              <w:rPr>
                <w:b/>
                <w:sz w:val="24"/>
                <w:szCs w:val="24"/>
              </w:rPr>
            </w:pPr>
            <w:r w:rsidRPr="00CD618F">
              <w:rPr>
                <w:b/>
                <w:sz w:val="24"/>
                <w:szCs w:val="24"/>
              </w:rPr>
              <w:t>Игра «Логические концовки».</w:t>
            </w:r>
          </w:p>
          <w:p w:rsidR="00F21639" w:rsidRPr="00CD618F" w:rsidRDefault="00F21639" w:rsidP="00F21639">
            <w:pPr>
              <w:pStyle w:val="TableParagraph"/>
              <w:ind w:left="108" w:firstLine="376"/>
              <w:rPr>
                <w:sz w:val="24"/>
                <w:szCs w:val="24"/>
              </w:rPr>
            </w:pPr>
            <w:r w:rsidRPr="00CD618F">
              <w:rPr>
                <w:i/>
                <w:sz w:val="24"/>
                <w:szCs w:val="24"/>
              </w:rPr>
              <w:t xml:space="preserve">Цель: </w:t>
            </w:r>
            <w:r w:rsidRPr="00CD618F">
              <w:rPr>
                <w:sz w:val="24"/>
                <w:szCs w:val="24"/>
              </w:rPr>
              <w:t>развивать логическое мышление, воображение, способность к анализу.</w:t>
            </w:r>
          </w:p>
          <w:p w:rsidR="00F21639" w:rsidRPr="00CD618F" w:rsidRDefault="00F21639" w:rsidP="00F21639">
            <w:pPr>
              <w:pStyle w:val="TableParagraph"/>
              <w:ind w:left="108" w:right="97" w:firstLine="376"/>
              <w:jc w:val="both"/>
              <w:rPr>
                <w:sz w:val="24"/>
                <w:szCs w:val="24"/>
              </w:rPr>
            </w:pPr>
            <w:r w:rsidRPr="00CD618F">
              <w:rPr>
                <w:i/>
                <w:sz w:val="24"/>
                <w:szCs w:val="24"/>
              </w:rPr>
              <w:t>Описание</w:t>
            </w:r>
            <w:r w:rsidRPr="00CD618F">
              <w:rPr>
                <w:sz w:val="24"/>
                <w:szCs w:val="24"/>
              </w:rPr>
              <w:t>: детям предлагается закончить предложения:</w:t>
            </w:r>
          </w:p>
          <w:p w:rsidR="00F21639" w:rsidRPr="00CD618F" w:rsidRDefault="00F21639" w:rsidP="00031CD2">
            <w:pPr>
              <w:pStyle w:val="TableParagraph"/>
              <w:numPr>
                <w:ilvl w:val="0"/>
                <w:numId w:val="136"/>
              </w:numPr>
              <w:tabs>
                <w:tab w:val="left" w:pos="702"/>
              </w:tabs>
              <w:spacing w:line="264" w:lineRule="exact"/>
              <w:ind w:hanging="218"/>
              <w:jc w:val="both"/>
              <w:rPr>
                <w:sz w:val="24"/>
                <w:szCs w:val="24"/>
              </w:rPr>
            </w:pPr>
            <w:r w:rsidRPr="00CD618F">
              <w:rPr>
                <w:sz w:val="24"/>
                <w:szCs w:val="24"/>
              </w:rPr>
              <w:t>Лимон кислый,</w:t>
            </w:r>
            <w:r w:rsidRPr="00CD618F">
              <w:rPr>
                <w:spacing w:val="24"/>
                <w:sz w:val="24"/>
                <w:szCs w:val="24"/>
              </w:rPr>
              <w:t xml:space="preserve"> </w:t>
            </w:r>
            <w:r w:rsidRPr="00CD618F">
              <w:rPr>
                <w:sz w:val="24"/>
                <w:szCs w:val="24"/>
              </w:rPr>
              <w:t>а</w:t>
            </w:r>
          </w:p>
        </w:tc>
        <w:tc>
          <w:tcPr>
            <w:tcW w:w="2976" w:type="dxa"/>
            <w:shd w:val="clear" w:color="auto" w:fill="auto"/>
          </w:tcPr>
          <w:p w:rsidR="00F21639" w:rsidRPr="00CD618F" w:rsidRDefault="00F21639" w:rsidP="00F21639">
            <w:pPr>
              <w:pStyle w:val="TableParagraph"/>
              <w:spacing w:line="270" w:lineRule="exact"/>
              <w:ind w:left="105"/>
              <w:rPr>
                <w:b/>
                <w:sz w:val="24"/>
                <w:szCs w:val="24"/>
              </w:rPr>
            </w:pPr>
            <w:r w:rsidRPr="00CD618F">
              <w:rPr>
                <w:b/>
                <w:sz w:val="24"/>
                <w:szCs w:val="24"/>
              </w:rPr>
              <w:t>Колядки</w:t>
            </w:r>
          </w:p>
          <w:p w:rsidR="00F21639" w:rsidRPr="00CD618F" w:rsidRDefault="00F21639" w:rsidP="00F21639">
            <w:pPr>
              <w:pStyle w:val="TableParagraph"/>
              <w:ind w:left="105" w:right="198" w:firstLine="60"/>
              <w:rPr>
                <w:sz w:val="24"/>
                <w:szCs w:val="24"/>
              </w:rPr>
            </w:pPr>
            <w:r w:rsidRPr="00CD618F">
              <w:rPr>
                <w:sz w:val="24"/>
                <w:szCs w:val="24"/>
              </w:rPr>
              <w:t>Цель: Приобщение детей к русской традиционной культуре, знакомство с обрядом колядования на Руси.</w:t>
            </w:r>
          </w:p>
          <w:p w:rsidR="00F21639" w:rsidRPr="00CD618F" w:rsidRDefault="00F21639" w:rsidP="00F21639">
            <w:pPr>
              <w:pStyle w:val="TableParagraph"/>
              <w:rPr>
                <w:b/>
                <w:sz w:val="24"/>
                <w:szCs w:val="24"/>
              </w:rPr>
            </w:pPr>
          </w:p>
          <w:p w:rsidR="00F21639" w:rsidRPr="00CD618F" w:rsidRDefault="00F21639" w:rsidP="00F21639">
            <w:pPr>
              <w:pStyle w:val="TableParagraph"/>
              <w:spacing w:before="2"/>
              <w:rPr>
                <w:b/>
                <w:sz w:val="24"/>
                <w:szCs w:val="24"/>
              </w:rPr>
            </w:pPr>
          </w:p>
          <w:p w:rsidR="00F21639" w:rsidRPr="00CD618F" w:rsidRDefault="00F21639" w:rsidP="00F21639">
            <w:pPr>
              <w:pStyle w:val="TableParagraph"/>
              <w:spacing w:line="274" w:lineRule="exact"/>
              <w:ind w:left="105"/>
              <w:rPr>
                <w:b/>
                <w:sz w:val="24"/>
                <w:szCs w:val="24"/>
              </w:rPr>
            </w:pPr>
            <w:r w:rsidRPr="00CD618F">
              <w:rPr>
                <w:b/>
                <w:sz w:val="24"/>
                <w:szCs w:val="24"/>
              </w:rPr>
              <w:t>Лавата</w:t>
            </w:r>
          </w:p>
          <w:p w:rsidR="00F21639" w:rsidRPr="00CD618F" w:rsidRDefault="00F21639" w:rsidP="00F21639">
            <w:pPr>
              <w:pStyle w:val="TableParagraph"/>
              <w:spacing w:line="274" w:lineRule="exact"/>
              <w:ind w:left="105"/>
              <w:rPr>
                <w:sz w:val="24"/>
                <w:szCs w:val="24"/>
              </w:rPr>
            </w:pPr>
            <w:r w:rsidRPr="00CD618F">
              <w:rPr>
                <w:sz w:val="24"/>
                <w:szCs w:val="24"/>
              </w:rPr>
              <w:t>Дети образуют круг.</w:t>
            </w:r>
          </w:p>
          <w:p w:rsidR="00F21639" w:rsidRPr="00CD618F" w:rsidRDefault="00F21639" w:rsidP="00F21639">
            <w:pPr>
              <w:pStyle w:val="TableParagraph"/>
              <w:tabs>
                <w:tab w:val="left" w:pos="1984"/>
              </w:tabs>
              <w:ind w:left="105" w:right="96"/>
              <w:jc w:val="both"/>
              <w:rPr>
                <w:sz w:val="24"/>
                <w:szCs w:val="24"/>
              </w:rPr>
            </w:pPr>
            <w:r w:rsidRPr="00CD618F">
              <w:rPr>
                <w:sz w:val="24"/>
                <w:szCs w:val="24"/>
              </w:rPr>
              <w:t xml:space="preserve">Не держась за руки, дети двигаются приставными шагами сначала в одну, а при повторе слов — </w:t>
            </w:r>
            <w:r w:rsidRPr="00CD618F">
              <w:rPr>
                <w:spacing w:val="-14"/>
                <w:sz w:val="24"/>
                <w:szCs w:val="24"/>
              </w:rPr>
              <w:t xml:space="preserve">в </w:t>
            </w:r>
            <w:r w:rsidRPr="00CD618F">
              <w:rPr>
                <w:sz w:val="24"/>
                <w:szCs w:val="24"/>
              </w:rPr>
              <w:t>другую</w:t>
            </w:r>
            <w:r w:rsidRPr="00CD618F">
              <w:rPr>
                <w:sz w:val="24"/>
                <w:szCs w:val="24"/>
              </w:rPr>
              <w:tab/>
            </w:r>
            <w:r w:rsidRPr="00CD618F">
              <w:rPr>
                <w:spacing w:val="-1"/>
                <w:sz w:val="24"/>
                <w:szCs w:val="24"/>
              </w:rPr>
              <w:t xml:space="preserve">сторону, </w:t>
            </w:r>
            <w:r w:rsidRPr="00CD618F">
              <w:rPr>
                <w:sz w:val="24"/>
                <w:szCs w:val="24"/>
              </w:rPr>
              <w:t>произнося:</w:t>
            </w:r>
          </w:p>
          <w:p w:rsidR="00F21639" w:rsidRPr="00CD618F" w:rsidRDefault="00F21639" w:rsidP="00F21639">
            <w:pPr>
              <w:pStyle w:val="TableParagraph"/>
              <w:ind w:left="355" w:right="159"/>
              <w:rPr>
                <w:sz w:val="24"/>
                <w:szCs w:val="24"/>
              </w:rPr>
            </w:pPr>
            <w:r w:rsidRPr="00CD618F">
              <w:rPr>
                <w:sz w:val="24"/>
                <w:szCs w:val="24"/>
              </w:rPr>
              <w:t>Дружно мы танцуем — Тра-та-та, тра-та-та, Танец наш любимый — Это лавата.</w:t>
            </w:r>
          </w:p>
          <w:p w:rsidR="00F21639" w:rsidRPr="00CD618F" w:rsidRDefault="00F21639" w:rsidP="00F21639">
            <w:pPr>
              <w:pStyle w:val="TableParagraph"/>
              <w:tabs>
                <w:tab w:val="left" w:pos="1995"/>
              </w:tabs>
              <w:spacing w:before="1"/>
              <w:ind w:left="355"/>
              <w:rPr>
                <w:sz w:val="24"/>
                <w:szCs w:val="24"/>
              </w:rPr>
            </w:pPr>
            <w:r w:rsidRPr="00CD618F">
              <w:rPr>
                <w:sz w:val="24"/>
                <w:szCs w:val="24"/>
              </w:rPr>
              <w:t>Ведущий</w:t>
            </w:r>
            <w:r w:rsidRPr="00CD618F">
              <w:rPr>
                <w:sz w:val="24"/>
                <w:szCs w:val="24"/>
              </w:rPr>
              <w:tab/>
              <w:t>говорит:</w:t>
            </w:r>
          </w:p>
          <w:p w:rsidR="00F21639" w:rsidRPr="00CD618F" w:rsidRDefault="00F21639" w:rsidP="00F21639">
            <w:pPr>
              <w:pStyle w:val="TableParagraph"/>
              <w:ind w:left="105" w:right="96"/>
              <w:jc w:val="both"/>
              <w:rPr>
                <w:sz w:val="24"/>
                <w:szCs w:val="24"/>
              </w:rPr>
            </w:pPr>
            <w:r w:rsidRPr="00CD618F">
              <w:rPr>
                <w:sz w:val="24"/>
                <w:szCs w:val="24"/>
              </w:rPr>
              <w:t>«Мои пальчики хороши, а у соседа лучше». Дети берут друг друга за мизинцы и повторяют слова с движениями вправо-влево.</w:t>
            </w:r>
          </w:p>
          <w:p w:rsidR="00F21639" w:rsidRPr="00CD618F" w:rsidRDefault="00F21639" w:rsidP="00F21639">
            <w:pPr>
              <w:pStyle w:val="TableParagraph"/>
              <w:spacing w:line="264" w:lineRule="exact"/>
              <w:ind w:left="355"/>
              <w:jc w:val="both"/>
              <w:rPr>
                <w:sz w:val="24"/>
                <w:szCs w:val="24"/>
              </w:rPr>
            </w:pPr>
            <w:r w:rsidRPr="00CD618F">
              <w:rPr>
                <w:sz w:val="24"/>
                <w:szCs w:val="24"/>
              </w:rPr>
              <w:t>Затем водящий дает</w:t>
            </w:r>
          </w:p>
        </w:tc>
      </w:tr>
    </w:tbl>
    <w:p w:rsidR="00F21639" w:rsidRPr="00CD618F" w:rsidRDefault="00F21639" w:rsidP="00F21639">
      <w:pPr>
        <w:spacing w:line="264" w:lineRule="exact"/>
        <w:jc w:val="both"/>
        <w:rPr>
          <w:sz w:val="24"/>
          <w:szCs w:val="24"/>
        </w:rPr>
        <w:sectPr w:rsidR="00F21639" w:rsidRPr="00CD618F" w:rsidSect="00F21639">
          <w:pgSz w:w="16840" w:h="11910" w:orient="landscape"/>
          <w:pgMar w:top="1240" w:right="280" w:bottom="280" w:left="620" w:header="715" w:footer="0"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2978"/>
        <w:gridCol w:w="2976"/>
        <w:gridCol w:w="3401"/>
        <w:gridCol w:w="2695"/>
        <w:gridCol w:w="2976"/>
      </w:tblGrid>
      <w:tr w:rsidR="00F21639" w:rsidRPr="00CD618F" w:rsidTr="00F21639">
        <w:trPr>
          <w:trHeight w:val="4415"/>
        </w:trPr>
        <w:tc>
          <w:tcPr>
            <w:tcW w:w="391" w:type="dxa"/>
            <w:vMerge w:val="restart"/>
            <w:shd w:val="clear" w:color="auto" w:fill="auto"/>
          </w:tcPr>
          <w:p w:rsidR="00F21639" w:rsidRPr="00CD618F" w:rsidRDefault="00F21639" w:rsidP="00F21639">
            <w:pPr>
              <w:pStyle w:val="TableParagraph"/>
              <w:rPr>
                <w:sz w:val="24"/>
                <w:szCs w:val="24"/>
              </w:rPr>
            </w:pPr>
          </w:p>
        </w:tc>
        <w:tc>
          <w:tcPr>
            <w:tcW w:w="2978" w:type="dxa"/>
            <w:shd w:val="clear" w:color="auto" w:fill="auto"/>
          </w:tcPr>
          <w:p w:rsidR="00F21639" w:rsidRPr="00CD618F" w:rsidRDefault="00F21639" w:rsidP="00F21639">
            <w:pPr>
              <w:pStyle w:val="TableParagraph"/>
              <w:ind w:left="107" w:right="133"/>
              <w:rPr>
                <w:sz w:val="24"/>
                <w:szCs w:val="24"/>
              </w:rPr>
            </w:pPr>
            <w:r w:rsidRPr="00CD618F">
              <w:rPr>
                <w:sz w:val="24"/>
                <w:szCs w:val="24"/>
              </w:rPr>
              <w:t>или неживой природы и начинает перечислять его признаки. Если дети его отгадали, загадывается следующий предмет, если нет, то список признаков увеличивается. Например:</w:t>
            </w:r>
          </w:p>
          <w:p w:rsidR="00F21639" w:rsidRPr="00CD618F" w:rsidRDefault="00F21639" w:rsidP="00F21639">
            <w:pPr>
              <w:pStyle w:val="TableParagraph"/>
              <w:ind w:left="107" w:right="89"/>
              <w:rPr>
                <w:sz w:val="24"/>
                <w:szCs w:val="24"/>
              </w:rPr>
            </w:pPr>
            <w:r w:rsidRPr="00CD618F">
              <w:rPr>
                <w:sz w:val="24"/>
                <w:szCs w:val="24"/>
              </w:rPr>
              <w:t>«Яйцо» - овальное, белое, хрупкое, сверху твердое, внутри чаще жидкое, питательное, можно встретить на крестьянском дворе, в лесу, даже в городе, из него вылупляются птенцы.</w:t>
            </w:r>
          </w:p>
        </w:tc>
        <w:tc>
          <w:tcPr>
            <w:tcW w:w="2976" w:type="dxa"/>
            <w:shd w:val="clear" w:color="auto" w:fill="auto"/>
          </w:tcPr>
          <w:p w:rsidR="00F21639" w:rsidRPr="00CD618F" w:rsidRDefault="00F21639" w:rsidP="00F21639">
            <w:pPr>
              <w:pStyle w:val="TableParagraph"/>
              <w:ind w:left="153" w:right="147" w:hanging="2"/>
              <w:rPr>
                <w:sz w:val="24"/>
                <w:szCs w:val="24"/>
              </w:rPr>
            </w:pPr>
            <w:r w:rsidRPr="00CD618F">
              <w:rPr>
                <w:b/>
                <w:sz w:val="24"/>
                <w:szCs w:val="24"/>
              </w:rPr>
              <w:t>«Удочка»</w:t>
            </w:r>
            <w:r w:rsidRPr="00CD618F">
              <w:rPr>
                <w:i/>
                <w:sz w:val="24"/>
                <w:szCs w:val="24"/>
              </w:rPr>
              <w:t>Цель</w:t>
            </w:r>
            <w:r w:rsidRPr="00CD618F">
              <w:rPr>
                <w:sz w:val="24"/>
                <w:szCs w:val="24"/>
              </w:rPr>
              <w:t xml:space="preserve">: учить детей подпрыгивать на двух ногах, стоя на </w:t>
            </w:r>
            <w:r w:rsidRPr="00CD618F">
              <w:rPr>
                <w:spacing w:val="-3"/>
                <w:sz w:val="24"/>
                <w:szCs w:val="24"/>
              </w:rPr>
              <w:t xml:space="preserve">месте, </w:t>
            </w:r>
            <w:r w:rsidRPr="00CD618F">
              <w:rPr>
                <w:sz w:val="24"/>
                <w:szCs w:val="24"/>
              </w:rPr>
              <w:t>приземляясь на носки, полусогнутые</w:t>
            </w:r>
            <w:r w:rsidRPr="00CD618F">
              <w:rPr>
                <w:spacing w:val="-1"/>
                <w:sz w:val="24"/>
                <w:szCs w:val="24"/>
              </w:rPr>
              <w:t xml:space="preserve"> </w:t>
            </w:r>
            <w:r w:rsidRPr="00CD618F">
              <w:rPr>
                <w:sz w:val="24"/>
                <w:szCs w:val="24"/>
              </w:rPr>
              <w:t>ноги.</w:t>
            </w:r>
          </w:p>
          <w:p w:rsidR="00F21639" w:rsidRPr="00CD618F" w:rsidRDefault="00F21639" w:rsidP="00F21639">
            <w:pPr>
              <w:pStyle w:val="TableParagraph"/>
              <w:ind w:left="456" w:right="454" w:firstLine="4"/>
              <w:rPr>
                <w:sz w:val="24"/>
                <w:szCs w:val="24"/>
              </w:rPr>
            </w:pPr>
            <w:r w:rsidRPr="00CD618F">
              <w:rPr>
                <w:sz w:val="24"/>
                <w:szCs w:val="24"/>
              </w:rPr>
              <w:t>Развивать</w:t>
            </w:r>
            <w:r w:rsidRPr="00CD618F">
              <w:rPr>
                <w:spacing w:val="-8"/>
                <w:sz w:val="24"/>
                <w:szCs w:val="24"/>
              </w:rPr>
              <w:t xml:space="preserve"> </w:t>
            </w:r>
            <w:r w:rsidRPr="00CD618F">
              <w:rPr>
                <w:sz w:val="24"/>
                <w:szCs w:val="24"/>
              </w:rPr>
              <w:t>ловкость, быстроту,</w:t>
            </w:r>
            <w:r w:rsidRPr="00CD618F">
              <w:rPr>
                <w:spacing w:val="5"/>
                <w:sz w:val="24"/>
                <w:szCs w:val="24"/>
              </w:rPr>
              <w:t xml:space="preserve"> </w:t>
            </w:r>
            <w:r w:rsidRPr="00CD618F">
              <w:rPr>
                <w:spacing w:val="-3"/>
                <w:sz w:val="24"/>
                <w:szCs w:val="24"/>
              </w:rPr>
              <w:t>глазомер.</w:t>
            </w:r>
          </w:p>
        </w:tc>
        <w:tc>
          <w:tcPr>
            <w:tcW w:w="3401" w:type="dxa"/>
            <w:shd w:val="clear" w:color="auto" w:fill="auto"/>
          </w:tcPr>
          <w:p w:rsidR="00F21639" w:rsidRPr="00CD618F" w:rsidRDefault="00F21639" w:rsidP="00F21639">
            <w:pPr>
              <w:pStyle w:val="TableParagraph"/>
              <w:rPr>
                <w:sz w:val="24"/>
                <w:szCs w:val="24"/>
              </w:rPr>
            </w:pPr>
          </w:p>
        </w:tc>
        <w:tc>
          <w:tcPr>
            <w:tcW w:w="2695" w:type="dxa"/>
            <w:shd w:val="clear" w:color="auto" w:fill="auto"/>
          </w:tcPr>
          <w:p w:rsidR="00F21639" w:rsidRPr="00CD618F" w:rsidRDefault="00F21639" w:rsidP="00F21639">
            <w:pPr>
              <w:pStyle w:val="TableParagraph"/>
              <w:spacing w:line="270" w:lineRule="exact"/>
              <w:ind w:left="108"/>
              <w:jc w:val="both"/>
              <w:rPr>
                <w:sz w:val="24"/>
                <w:szCs w:val="24"/>
              </w:rPr>
            </w:pPr>
            <w:r w:rsidRPr="00CD618F">
              <w:rPr>
                <w:sz w:val="24"/>
                <w:szCs w:val="24"/>
              </w:rPr>
              <w:t>сахар... (сладкий).</w:t>
            </w:r>
          </w:p>
          <w:p w:rsidR="00F21639" w:rsidRPr="00CD618F" w:rsidRDefault="00F21639" w:rsidP="00031CD2">
            <w:pPr>
              <w:pStyle w:val="TableParagraph"/>
              <w:numPr>
                <w:ilvl w:val="0"/>
                <w:numId w:val="135"/>
              </w:numPr>
              <w:tabs>
                <w:tab w:val="left" w:pos="1033"/>
              </w:tabs>
              <w:ind w:right="94" w:firstLine="376"/>
              <w:jc w:val="both"/>
              <w:rPr>
                <w:sz w:val="24"/>
                <w:szCs w:val="24"/>
              </w:rPr>
            </w:pPr>
            <w:r w:rsidRPr="00CD618F">
              <w:rPr>
                <w:sz w:val="24"/>
                <w:szCs w:val="24"/>
              </w:rPr>
              <w:t xml:space="preserve">Ты </w:t>
            </w:r>
            <w:r w:rsidRPr="00CD618F">
              <w:rPr>
                <w:spacing w:val="-3"/>
                <w:sz w:val="24"/>
                <w:szCs w:val="24"/>
              </w:rPr>
              <w:t xml:space="preserve">ходишь </w:t>
            </w:r>
            <w:r w:rsidRPr="00CD618F">
              <w:rPr>
                <w:sz w:val="24"/>
                <w:szCs w:val="24"/>
              </w:rPr>
              <w:t>ногами, а бросаешь... (руками).</w:t>
            </w:r>
          </w:p>
          <w:p w:rsidR="00F21639" w:rsidRPr="00CD618F" w:rsidRDefault="00F21639" w:rsidP="00031CD2">
            <w:pPr>
              <w:pStyle w:val="TableParagraph"/>
              <w:numPr>
                <w:ilvl w:val="0"/>
                <w:numId w:val="135"/>
              </w:numPr>
              <w:tabs>
                <w:tab w:val="left" w:pos="735"/>
              </w:tabs>
              <w:ind w:right="95" w:firstLine="376"/>
              <w:jc w:val="both"/>
              <w:rPr>
                <w:sz w:val="24"/>
                <w:szCs w:val="24"/>
              </w:rPr>
            </w:pPr>
            <w:r w:rsidRPr="00CD618F">
              <w:rPr>
                <w:sz w:val="24"/>
                <w:szCs w:val="24"/>
              </w:rPr>
              <w:t xml:space="preserve">Если стол </w:t>
            </w:r>
            <w:r w:rsidRPr="00CD618F">
              <w:rPr>
                <w:spacing w:val="-4"/>
                <w:sz w:val="24"/>
                <w:szCs w:val="24"/>
              </w:rPr>
              <w:t xml:space="preserve">выше </w:t>
            </w:r>
            <w:r w:rsidRPr="00CD618F">
              <w:rPr>
                <w:sz w:val="24"/>
                <w:szCs w:val="24"/>
              </w:rPr>
              <w:t xml:space="preserve">стула, то стул... </w:t>
            </w:r>
            <w:r w:rsidRPr="00CD618F">
              <w:rPr>
                <w:spacing w:val="-3"/>
                <w:sz w:val="24"/>
                <w:szCs w:val="24"/>
              </w:rPr>
              <w:t xml:space="preserve">(ниже </w:t>
            </w:r>
            <w:r w:rsidRPr="00CD618F">
              <w:rPr>
                <w:sz w:val="24"/>
                <w:szCs w:val="24"/>
              </w:rPr>
              <w:t>стола).</w:t>
            </w:r>
          </w:p>
        </w:tc>
        <w:tc>
          <w:tcPr>
            <w:tcW w:w="2976" w:type="dxa"/>
            <w:shd w:val="clear" w:color="auto" w:fill="auto"/>
          </w:tcPr>
          <w:p w:rsidR="00F21639" w:rsidRPr="00CD618F" w:rsidRDefault="00F21639" w:rsidP="00F21639">
            <w:pPr>
              <w:pStyle w:val="TableParagraph"/>
              <w:spacing w:line="270" w:lineRule="exact"/>
              <w:ind w:left="105"/>
              <w:rPr>
                <w:sz w:val="24"/>
                <w:szCs w:val="24"/>
              </w:rPr>
            </w:pPr>
            <w:r w:rsidRPr="00CD618F">
              <w:rPr>
                <w:sz w:val="24"/>
                <w:szCs w:val="24"/>
              </w:rPr>
              <w:t>другие задания:</w:t>
            </w:r>
          </w:p>
          <w:p w:rsidR="00F21639" w:rsidRPr="00CD618F" w:rsidRDefault="00F21639" w:rsidP="00F21639">
            <w:pPr>
              <w:pStyle w:val="TableParagraph"/>
              <w:spacing w:before="7"/>
              <w:rPr>
                <w:b/>
                <w:sz w:val="24"/>
                <w:szCs w:val="24"/>
              </w:rPr>
            </w:pPr>
          </w:p>
          <w:p w:rsidR="00F21639" w:rsidRPr="00CD618F" w:rsidRDefault="00F21639" w:rsidP="00F21639">
            <w:pPr>
              <w:pStyle w:val="TableParagraph"/>
              <w:spacing w:line="237" w:lineRule="auto"/>
              <w:ind w:left="105" w:right="612"/>
              <w:rPr>
                <w:sz w:val="24"/>
                <w:szCs w:val="24"/>
              </w:rPr>
            </w:pPr>
            <w:r w:rsidRPr="00CD618F">
              <w:rPr>
                <w:b/>
                <w:sz w:val="24"/>
                <w:szCs w:val="24"/>
              </w:rPr>
              <w:t xml:space="preserve">Жмурки с колокольчиком </w:t>
            </w:r>
            <w:r w:rsidRPr="00CD618F">
              <w:rPr>
                <w:sz w:val="24"/>
                <w:szCs w:val="24"/>
              </w:rPr>
              <w:t>Цель: Развлечь детей,</w:t>
            </w:r>
          </w:p>
          <w:p w:rsidR="00F21639" w:rsidRPr="00CD618F" w:rsidRDefault="00F21639" w:rsidP="00F21639">
            <w:pPr>
              <w:pStyle w:val="TableParagraph"/>
              <w:spacing w:before="1"/>
              <w:ind w:left="105" w:right="438"/>
              <w:rPr>
                <w:sz w:val="24"/>
                <w:szCs w:val="24"/>
              </w:rPr>
            </w:pPr>
            <w:r w:rsidRPr="00CD618F">
              <w:rPr>
                <w:sz w:val="24"/>
                <w:szCs w:val="24"/>
              </w:rPr>
              <w:t>создать положительное настроение.</w:t>
            </w:r>
          </w:p>
        </w:tc>
      </w:tr>
      <w:tr w:rsidR="00F21639" w:rsidRPr="00CD618F" w:rsidTr="00F21639">
        <w:trPr>
          <w:trHeight w:val="5246"/>
        </w:trPr>
        <w:tc>
          <w:tcPr>
            <w:tcW w:w="391" w:type="dxa"/>
            <w:vMerge/>
            <w:tcBorders>
              <w:top w:val="nil"/>
            </w:tcBorders>
            <w:shd w:val="clear" w:color="auto" w:fill="auto"/>
          </w:tcPr>
          <w:p w:rsidR="00F21639" w:rsidRPr="00CD618F" w:rsidRDefault="00F21639" w:rsidP="00F21639">
            <w:pPr>
              <w:rPr>
                <w:sz w:val="24"/>
                <w:szCs w:val="24"/>
              </w:rPr>
            </w:pPr>
          </w:p>
        </w:tc>
        <w:tc>
          <w:tcPr>
            <w:tcW w:w="2978" w:type="dxa"/>
            <w:shd w:val="clear" w:color="auto" w:fill="auto"/>
          </w:tcPr>
          <w:p w:rsidR="00F21639" w:rsidRPr="00CD618F" w:rsidRDefault="00F21639" w:rsidP="00F21639">
            <w:pPr>
              <w:pStyle w:val="TableParagraph"/>
              <w:spacing w:before="1" w:line="237" w:lineRule="auto"/>
              <w:ind w:left="107" w:right="340"/>
              <w:rPr>
                <w:sz w:val="24"/>
                <w:szCs w:val="24"/>
              </w:rPr>
            </w:pPr>
            <w:r w:rsidRPr="00CD618F">
              <w:rPr>
                <w:b/>
                <w:sz w:val="24"/>
                <w:szCs w:val="24"/>
              </w:rPr>
              <w:t>«</w:t>
            </w:r>
            <w:r w:rsidRPr="00CD618F">
              <w:rPr>
                <w:b/>
                <w:i/>
                <w:sz w:val="24"/>
                <w:szCs w:val="24"/>
              </w:rPr>
              <w:t>Назови лишнее слово</w:t>
            </w:r>
            <w:r w:rsidRPr="00CD618F">
              <w:rPr>
                <w:b/>
                <w:sz w:val="24"/>
                <w:szCs w:val="24"/>
              </w:rPr>
              <w:t xml:space="preserve">» </w:t>
            </w:r>
            <w:r w:rsidRPr="00CD618F">
              <w:rPr>
                <w:sz w:val="24"/>
                <w:szCs w:val="24"/>
              </w:rPr>
              <w:t>Цель: активизировать внимание; развивать мышление, речь.</w:t>
            </w:r>
          </w:p>
          <w:p w:rsidR="00F21639" w:rsidRPr="00CD618F" w:rsidRDefault="00F21639" w:rsidP="00F21639">
            <w:pPr>
              <w:pStyle w:val="TableParagraph"/>
              <w:rPr>
                <w:b/>
                <w:sz w:val="24"/>
                <w:szCs w:val="24"/>
              </w:rPr>
            </w:pPr>
          </w:p>
          <w:p w:rsidR="00F21639" w:rsidRPr="00CD618F" w:rsidRDefault="00F21639" w:rsidP="00F21639">
            <w:pPr>
              <w:pStyle w:val="TableParagraph"/>
              <w:spacing w:before="9"/>
              <w:rPr>
                <w:b/>
                <w:sz w:val="24"/>
                <w:szCs w:val="24"/>
              </w:rPr>
            </w:pPr>
          </w:p>
          <w:p w:rsidR="00F21639" w:rsidRPr="00CD618F" w:rsidRDefault="00F21639" w:rsidP="00F21639">
            <w:pPr>
              <w:pStyle w:val="TableParagraph"/>
              <w:spacing w:line="274" w:lineRule="exact"/>
              <w:ind w:left="107"/>
              <w:jc w:val="both"/>
              <w:rPr>
                <w:b/>
                <w:sz w:val="24"/>
                <w:szCs w:val="24"/>
              </w:rPr>
            </w:pPr>
            <w:r w:rsidRPr="00CD618F">
              <w:rPr>
                <w:b/>
                <w:sz w:val="24"/>
                <w:szCs w:val="24"/>
              </w:rPr>
              <w:t>«Подбери фигуру»</w:t>
            </w:r>
          </w:p>
          <w:p w:rsidR="00F21639" w:rsidRPr="00CD618F" w:rsidRDefault="00F21639" w:rsidP="00F21639">
            <w:pPr>
              <w:pStyle w:val="TableParagraph"/>
              <w:ind w:left="107" w:right="96"/>
              <w:jc w:val="both"/>
              <w:rPr>
                <w:sz w:val="24"/>
                <w:szCs w:val="24"/>
              </w:rPr>
            </w:pPr>
            <w:r w:rsidRPr="00CD618F">
              <w:rPr>
                <w:b/>
                <w:sz w:val="24"/>
                <w:szCs w:val="24"/>
              </w:rPr>
              <w:t xml:space="preserve">Цель: </w:t>
            </w:r>
            <w:r w:rsidRPr="00CD618F">
              <w:rPr>
                <w:sz w:val="24"/>
                <w:szCs w:val="24"/>
              </w:rPr>
              <w:t xml:space="preserve">закрепить </w:t>
            </w:r>
            <w:r w:rsidRPr="00CD618F">
              <w:rPr>
                <w:spacing w:val="-4"/>
                <w:sz w:val="24"/>
                <w:szCs w:val="24"/>
              </w:rPr>
              <w:t xml:space="preserve">умение </w:t>
            </w:r>
            <w:r w:rsidRPr="00CD618F">
              <w:rPr>
                <w:sz w:val="24"/>
                <w:szCs w:val="24"/>
              </w:rPr>
              <w:t xml:space="preserve">различать геометрические фигуры: прямоугольник, треугольник, </w:t>
            </w:r>
            <w:r w:rsidRPr="00CD618F">
              <w:rPr>
                <w:spacing w:val="-3"/>
                <w:sz w:val="24"/>
                <w:szCs w:val="24"/>
              </w:rPr>
              <w:t xml:space="preserve">квадрат, </w:t>
            </w:r>
            <w:r w:rsidRPr="00CD618F">
              <w:rPr>
                <w:sz w:val="24"/>
                <w:szCs w:val="24"/>
              </w:rPr>
              <w:t>круг,</w:t>
            </w:r>
            <w:r w:rsidRPr="00CD618F">
              <w:rPr>
                <w:spacing w:val="-1"/>
                <w:sz w:val="24"/>
                <w:szCs w:val="24"/>
              </w:rPr>
              <w:t xml:space="preserve"> </w:t>
            </w:r>
            <w:r w:rsidRPr="00CD618F">
              <w:rPr>
                <w:sz w:val="24"/>
                <w:szCs w:val="24"/>
              </w:rPr>
              <w:t>овал.</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line="274" w:lineRule="exact"/>
              <w:ind w:left="107"/>
              <w:rPr>
                <w:b/>
                <w:sz w:val="24"/>
                <w:szCs w:val="24"/>
              </w:rPr>
            </w:pPr>
            <w:r w:rsidRPr="00CD618F">
              <w:rPr>
                <w:b/>
                <w:sz w:val="24"/>
                <w:szCs w:val="24"/>
              </w:rPr>
              <w:t>«Назови соседей»</w:t>
            </w:r>
          </w:p>
          <w:p w:rsidR="00F21639" w:rsidRPr="00CD618F" w:rsidRDefault="00F21639" w:rsidP="00F21639">
            <w:pPr>
              <w:pStyle w:val="TableParagraph"/>
              <w:tabs>
                <w:tab w:val="left" w:pos="1834"/>
                <w:tab w:val="left" w:pos="2741"/>
              </w:tabs>
              <w:spacing w:before="1" w:line="276" w:lineRule="exact"/>
              <w:ind w:left="107" w:right="96"/>
              <w:rPr>
                <w:sz w:val="24"/>
                <w:szCs w:val="24"/>
              </w:rPr>
            </w:pPr>
            <w:r w:rsidRPr="00CD618F">
              <w:rPr>
                <w:b/>
                <w:sz w:val="24"/>
                <w:szCs w:val="24"/>
              </w:rPr>
              <w:t>Цель:</w:t>
            </w:r>
            <w:r w:rsidRPr="00CD618F">
              <w:rPr>
                <w:b/>
                <w:spacing w:val="-1"/>
                <w:sz w:val="24"/>
                <w:szCs w:val="24"/>
              </w:rPr>
              <w:t xml:space="preserve"> </w:t>
            </w:r>
            <w:r w:rsidRPr="00CD618F">
              <w:rPr>
                <w:sz w:val="24"/>
                <w:szCs w:val="24"/>
              </w:rPr>
              <w:t>упражнять</w:t>
            </w:r>
            <w:r w:rsidRPr="00CD618F">
              <w:rPr>
                <w:sz w:val="24"/>
                <w:szCs w:val="24"/>
              </w:rPr>
              <w:tab/>
            </w:r>
            <w:r w:rsidRPr="00CD618F">
              <w:rPr>
                <w:spacing w:val="-17"/>
                <w:sz w:val="24"/>
                <w:szCs w:val="24"/>
              </w:rPr>
              <w:t xml:space="preserve">в </w:t>
            </w:r>
            <w:r w:rsidRPr="00CD618F">
              <w:rPr>
                <w:sz w:val="24"/>
                <w:szCs w:val="24"/>
              </w:rPr>
              <w:t>определении последующего</w:t>
            </w:r>
            <w:r w:rsidRPr="00CD618F">
              <w:rPr>
                <w:sz w:val="24"/>
                <w:szCs w:val="24"/>
              </w:rPr>
              <w:tab/>
            </w:r>
            <w:r w:rsidRPr="00CD618F">
              <w:rPr>
                <w:sz w:val="24"/>
                <w:szCs w:val="24"/>
              </w:rPr>
              <w:tab/>
            </w:r>
            <w:r w:rsidRPr="00CD618F">
              <w:rPr>
                <w:spacing w:val="-18"/>
                <w:sz w:val="24"/>
                <w:szCs w:val="24"/>
              </w:rPr>
              <w:t xml:space="preserve">и </w:t>
            </w:r>
            <w:r w:rsidRPr="00CD618F">
              <w:rPr>
                <w:sz w:val="24"/>
                <w:szCs w:val="24"/>
              </w:rPr>
              <w:t>предыдущего</w:t>
            </w:r>
            <w:r w:rsidRPr="00CD618F">
              <w:rPr>
                <w:sz w:val="24"/>
                <w:szCs w:val="24"/>
              </w:rPr>
              <w:tab/>
              <w:t>числа</w:t>
            </w:r>
            <w:r w:rsidRPr="00CD618F">
              <w:rPr>
                <w:sz w:val="24"/>
                <w:szCs w:val="24"/>
              </w:rPr>
              <w:tab/>
            </w:r>
            <w:r w:rsidRPr="00CD618F">
              <w:rPr>
                <w:spacing w:val="-17"/>
                <w:sz w:val="24"/>
                <w:szCs w:val="24"/>
              </w:rPr>
              <w:t>к</w:t>
            </w:r>
          </w:p>
        </w:tc>
        <w:tc>
          <w:tcPr>
            <w:tcW w:w="2976" w:type="dxa"/>
            <w:shd w:val="clear" w:color="auto" w:fill="auto"/>
          </w:tcPr>
          <w:p w:rsidR="00F21639" w:rsidRPr="00CD618F" w:rsidRDefault="00F21639" w:rsidP="00F21639">
            <w:pPr>
              <w:pStyle w:val="TableParagraph"/>
              <w:spacing w:before="10"/>
              <w:rPr>
                <w:b/>
                <w:sz w:val="24"/>
                <w:szCs w:val="24"/>
              </w:rPr>
            </w:pPr>
          </w:p>
          <w:p w:rsidR="00F21639" w:rsidRPr="00CD618F" w:rsidRDefault="00F21639" w:rsidP="00F21639">
            <w:pPr>
              <w:pStyle w:val="TableParagraph"/>
              <w:ind w:left="105" w:right="82" w:firstLine="516"/>
              <w:rPr>
                <w:sz w:val="24"/>
                <w:szCs w:val="24"/>
              </w:rPr>
            </w:pPr>
            <w:r w:rsidRPr="00CD618F">
              <w:rPr>
                <w:b/>
                <w:sz w:val="24"/>
                <w:szCs w:val="24"/>
              </w:rPr>
              <w:t xml:space="preserve">«Перелет птиц» </w:t>
            </w:r>
            <w:r w:rsidRPr="00CD618F">
              <w:rPr>
                <w:i/>
                <w:sz w:val="24"/>
                <w:szCs w:val="24"/>
              </w:rPr>
              <w:t xml:space="preserve">Цель: </w:t>
            </w:r>
            <w:r w:rsidRPr="00CD618F">
              <w:rPr>
                <w:sz w:val="24"/>
                <w:szCs w:val="24"/>
              </w:rPr>
              <w:t>совершенствовать навыки детей лазать по гимнастической стенке вверх и вниз, не пропуская</w:t>
            </w:r>
          </w:p>
          <w:p w:rsidR="00F21639" w:rsidRPr="00CD618F" w:rsidRDefault="00F21639" w:rsidP="00F21639">
            <w:pPr>
              <w:pStyle w:val="TableParagraph"/>
              <w:ind w:left="463" w:right="290" w:hanging="149"/>
              <w:rPr>
                <w:sz w:val="24"/>
                <w:szCs w:val="24"/>
              </w:rPr>
            </w:pPr>
            <w:r w:rsidRPr="00CD618F">
              <w:rPr>
                <w:sz w:val="24"/>
                <w:szCs w:val="24"/>
              </w:rPr>
              <w:t>перекладин, используя чередующийся шаг.</w:t>
            </w:r>
          </w:p>
          <w:p w:rsidR="00F21639" w:rsidRPr="00CD618F" w:rsidRDefault="00F21639" w:rsidP="00F21639">
            <w:pPr>
              <w:pStyle w:val="TableParagraph"/>
              <w:spacing w:line="237" w:lineRule="auto"/>
              <w:ind w:left="141" w:right="134" w:firstLine="588"/>
              <w:rPr>
                <w:sz w:val="24"/>
                <w:szCs w:val="24"/>
              </w:rPr>
            </w:pPr>
            <w:r w:rsidRPr="00CD618F">
              <w:rPr>
                <w:b/>
                <w:sz w:val="24"/>
                <w:szCs w:val="24"/>
              </w:rPr>
              <w:t xml:space="preserve">«Сбей кеглю» </w:t>
            </w:r>
            <w:r w:rsidRPr="00CD618F">
              <w:rPr>
                <w:i/>
                <w:sz w:val="24"/>
                <w:szCs w:val="24"/>
              </w:rPr>
              <w:t xml:space="preserve">Цель: </w:t>
            </w:r>
            <w:r w:rsidRPr="00CD618F">
              <w:rPr>
                <w:sz w:val="24"/>
                <w:szCs w:val="24"/>
              </w:rPr>
              <w:t>учить детей катать мяч, стараясь сбить</w:t>
            </w:r>
            <w:r w:rsidRPr="00CD618F">
              <w:rPr>
                <w:spacing w:val="-1"/>
                <w:sz w:val="24"/>
                <w:szCs w:val="24"/>
              </w:rPr>
              <w:t xml:space="preserve"> </w:t>
            </w:r>
            <w:r w:rsidRPr="00CD618F">
              <w:rPr>
                <w:spacing w:val="-3"/>
                <w:sz w:val="24"/>
                <w:szCs w:val="24"/>
              </w:rPr>
              <w:t>кеглю</w:t>
            </w:r>
          </w:p>
          <w:p w:rsidR="00F21639" w:rsidRPr="00CD618F" w:rsidRDefault="00F21639" w:rsidP="00F21639">
            <w:pPr>
              <w:pStyle w:val="TableParagraph"/>
              <w:spacing w:before="1"/>
              <w:ind w:left="156" w:right="149"/>
              <w:rPr>
                <w:sz w:val="24"/>
                <w:szCs w:val="24"/>
              </w:rPr>
            </w:pPr>
            <w:r w:rsidRPr="00CD618F">
              <w:rPr>
                <w:sz w:val="24"/>
                <w:szCs w:val="24"/>
              </w:rPr>
              <w:t>с расстояния 1,5-2м., бегать за мячом, предавая другим детям. Развивать глазомер, силу броска.</w:t>
            </w:r>
          </w:p>
        </w:tc>
        <w:tc>
          <w:tcPr>
            <w:tcW w:w="3401" w:type="dxa"/>
            <w:shd w:val="clear" w:color="auto" w:fill="auto"/>
          </w:tcPr>
          <w:p w:rsidR="00F21639" w:rsidRPr="00540392" w:rsidRDefault="00F21639" w:rsidP="00F21639">
            <w:pPr>
              <w:pStyle w:val="TableParagraph"/>
              <w:ind w:left="194" w:right="163"/>
              <w:rPr>
                <w:b/>
                <w:sz w:val="24"/>
                <w:szCs w:val="24"/>
              </w:rPr>
            </w:pPr>
            <w:r w:rsidRPr="00540392">
              <w:rPr>
                <w:b/>
                <w:sz w:val="24"/>
                <w:szCs w:val="24"/>
              </w:rPr>
              <w:t xml:space="preserve">Театр. «Птичий </w:t>
            </w:r>
            <w:r w:rsidRPr="00540392">
              <w:rPr>
                <w:b/>
                <w:spacing w:val="-4"/>
                <w:sz w:val="24"/>
                <w:szCs w:val="24"/>
              </w:rPr>
              <w:t xml:space="preserve">базар» </w:t>
            </w:r>
            <w:r w:rsidRPr="00540392">
              <w:rPr>
                <w:b/>
                <w:spacing w:val="-127"/>
                <w:sz w:val="24"/>
                <w:szCs w:val="24"/>
              </w:rPr>
              <w:t>З</w:t>
            </w:r>
            <w:r w:rsidRPr="00540392">
              <w:rPr>
                <w:b/>
                <w:sz w:val="24"/>
                <w:szCs w:val="24"/>
              </w:rPr>
              <w:t>адачи:</w:t>
            </w:r>
          </w:p>
          <w:p w:rsidR="00F21639" w:rsidRPr="00CD618F" w:rsidRDefault="00F21639" w:rsidP="00F21639">
            <w:pPr>
              <w:pStyle w:val="TableParagraph"/>
              <w:tabs>
                <w:tab w:val="left" w:pos="1114"/>
                <w:tab w:val="left" w:pos="1407"/>
                <w:tab w:val="left" w:pos="1555"/>
                <w:tab w:val="left" w:pos="2123"/>
                <w:tab w:val="left" w:pos="2250"/>
                <w:tab w:val="left" w:pos="2549"/>
                <w:tab w:val="left" w:pos="2719"/>
                <w:tab w:val="left" w:pos="3162"/>
              </w:tabs>
              <w:ind w:left="105" w:right="94"/>
              <w:rPr>
                <w:sz w:val="24"/>
                <w:szCs w:val="24"/>
              </w:rPr>
            </w:pPr>
            <w:r w:rsidRPr="00540392">
              <w:rPr>
                <w:sz w:val="24"/>
                <w:szCs w:val="24"/>
              </w:rPr>
              <w:t>Воспроизведение</w:t>
            </w:r>
            <w:r w:rsidRPr="00CD618F">
              <w:rPr>
                <w:sz w:val="24"/>
                <w:szCs w:val="24"/>
              </w:rPr>
              <w:tab/>
            </w:r>
            <w:r w:rsidRPr="00CD618F">
              <w:rPr>
                <w:sz w:val="24"/>
                <w:szCs w:val="24"/>
              </w:rPr>
              <w:tab/>
              <w:t>в</w:t>
            </w:r>
            <w:r w:rsidRPr="00CD618F">
              <w:rPr>
                <w:sz w:val="24"/>
                <w:szCs w:val="24"/>
              </w:rPr>
              <w:tab/>
            </w:r>
            <w:r w:rsidRPr="00CD618F">
              <w:rPr>
                <w:sz w:val="24"/>
                <w:szCs w:val="24"/>
              </w:rPr>
              <w:tab/>
            </w:r>
            <w:r w:rsidRPr="00CD618F">
              <w:rPr>
                <w:spacing w:val="-4"/>
                <w:sz w:val="24"/>
                <w:szCs w:val="24"/>
              </w:rPr>
              <w:t xml:space="preserve">играх </w:t>
            </w:r>
            <w:r w:rsidRPr="00CD618F">
              <w:rPr>
                <w:sz w:val="24"/>
                <w:szCs w:val="24"/>
              </w:rPr>
              <w:t>элементов</w:t>
            </w:r>
            <w:r w:rsidRPr="00CD618F">
              <w:rPr>
                <w:sz w:val="24"/>
                <w:szCs w:val="24"/>
              </w:rPr>
              <w:tab/>
            </w:r>
            <w:r w:rsidRPr="00CD618F">
              <w:rPr>
                <w:sz w:val="24"/>
                <w:szCs w:val="24"/>
              </w:rPr>
              <w:tab/>
              <w:t>утренников</w:t>
            </w:r>
            <w:r w:rsidRPr="00CD618F">
              <w:rPr>
                <w:sz w:val="24"/>
                <w:szCs w:val="24"/>
              </w:rPr>
              <w:tab/>
            </w:r>
            <w:r w:rsidRPr="00CD618F">
              <w:rPr>
                <w:spacing w:val="-14"/>
                <w:sz w:val="24"/>
                <w:szCs w:val="24"/>
              </w:rPr>
              <w:t xml:space="preserve">и </w:t>
            </w:r>
            <w:r w:rsidRPr="00CD618F">
              <w:rPr>
                <w:sz w:val="24"/>
                <w:szCs w:val="24"/>
              </w:rPr>
              <w:t>развлечений;</w:t>
            </w:r>
            <w:r w:rsidRPr="00CD618F">
              <w:rPr>
                <w:sz w:val="24"/>
                <w:szCs w:val="24"/>
              </w:rPr>
              <w:tab/>
            </w:r>
            <w:r w:rsidRPr="00CD618F">
              <w:rPr>
                <w:sz w:val="24"/>
                <w:szCs w:val="24"/>
              </w:rPr>
              <w:tab/>
            </w:r>
            <w:r w:rsidRPr="00CD618F">
              <w:rPr>
                <w:spacing w:val="-3"/>
                <w:sz w:val="24"/>
                <w:szCs w:val="24"/>
              </w:rPr>
              <w:t xml:space="preserve">воспитание </w:t>
            </w:r>
            <w:r w:rsidRPr="00CD618F">
              <w:rPr>
                <w:sz w:val="24"/>
                <w:szCs w:val="24"/>
              </w:rPr>
              <w:t>умений</w:t>
            </w:r>
            <w:r w:rsidRPr="00CD618F">
              <w:rPr>
                <w:sz w:val="24"/>
                <w:szCs w:val="24"/>
              </w:rPr>
              <w:tab/>
            </w:r>
            <w:r w:rsidRPr="00CD618F">
              <w:rPr>
                <w:sz w:val="24"/>
                <w:szCs w:val="24"/>
              </w:rPr>
              <w:tab/>
              <w:t>действовать</w:t>
            </w:r>
            <w:r w:rsidRPr="00CD618F">
              <w:rPr>
                <w:sz w:val="24"/>
                <w:szCs w:val="24"/>
              </w:rPr>
              <w:tab/>
            </w:r>
            <w:r w:rsidRPr="00CD618F">
              <w:rPr>
                <w:sz w:val="24"/>
                <w:szCs w:val="24"/>
              </w:rPr>
              <w:tab/>
            </w:r>
            <w:r w:rsidRPr="00CD618F">
              <w:rPr>
                <w:spacing w:val="-17"/>
                <w:sz w:val="24"/>
                <w:szCs w:val="24"/>
              </w:rPr>
              <w:t xml:space="preserve">в </w:t>
            </w:r>
            <w:r w:rsidRPr="00CD618F">
              <w:rPr>
                <w:sz w:val="24"/>
                <w:szCs w:val="24"/>
              </w:rPr>
              <w:t>соответствии с взятой на себя ролью.</w:t>
            </w:r>
            <w:r w:rsidRPr="00CD618F">
              <w:rPr>
                <w:sz w:val="24"/>
                <w:szCs w:val="24"/>
              </w:rPr>
              <w:tab/>
              <w:t>Закреплять</w:t>
            </w:r>
            <w:r w:rsidRPr="00CD618F">
              <w:rPr>
                <w:sz w:val="24"/>
                <w:szCs w:val="24"/>
              </w:rPr>
              <w:tab/>
            </w:r>
            <w:r w:rsidRPr="00CD618F">
              <w:rPr>
                <w:spacing w:val="-3"/>
                <w:sz w:val="24"/>
                <w:szCs w:val="24"/>
              </w:rPr>
              <w:t xml:space="preserve">умение </w:t>
            </w:r>
            <w:r w:rsidRPr="00CD618F">
              <w:rPr>
                <w:sz w:val="24"/>
                <w:szCs w:val="24"/>
              </w:rPr>
              <w:t>детей</w:t>
            </w:r>
            <w:r w:rsidRPr="00CD618F">
              <w:rPr>
                <w:sz w:val="24"/>
                <w:szCs w:val="24"/>
              </w:rPr>
              <w:tab/>
            </w:r>
            <w:r w:rsidRPr="00CD618F">
              <w:rPr>
                <w:sz w:val="24"/>
                <w:szCs w:val="24"/>
              </w:rPr>
              <w:tab/>
            </w:r>
            <w:r w:rsidRPr="00CD618F">
              <w:rPr>
                <w:sz w:val="24"/>
                <w:szCs w:val="24"/>
              </w:rPr>
              <w:tab/>
            </w:r>
            <w:r w:rsidRPr="00CD618F">
              <w:rPr>
                <w:spacing w:val="-1"/>
                <w:sz w:val="24"/>
                <w:szCs w:val="24"/>
              </w:rPr>
              <w:t xml:space="preserve">драматизировать </w:t>
            </w:r>
            <w:r w:rsidRPr="00CD618F">
              <w:rPr>
                <w:sz w:val="24"/>
                <w:szCs w:val="24"/>
              </w:rPr>
              <w:t xml:space="preserve">понравившиеся им сказки </w:t>
            </w:r>
            <w:r w:rsidRPr="00CD618F">
              <w:rPr>
                <w:spacing w:val="-14"/>
                <w:sz w:val="24"/>
                <w:szCs w:val="24"/>
              </w:rPr>
              <w:t xml:space="preserve">и </w:t>
            </w:r>
            <w:r w:rsidRPr="00CD618F">
              <w:rPr>
                <w:sz w:val="24"/>
                <w:szCs w:val="24"/>
              </w:rPr>
              <w:t>истории.Воспитывать бережное</w:t>
            </w:r>
            <w:r w:rsidRPr="00CD618F">
              <w:rPr>
                <w:sz w:val="24"/>
                <w:szCs w:val="24"/>
              </w:rPr>
              <w:tab/>
            </w:r>
            <w:r w:rsidRPr="00CD618F">
              <w:rPr>
                <w:sz w:val="24"/>
                <w:szCs w:val="24"/>
              </w:rPr>
              <w:tab/>
            </w:r>
            <w:r w:rsidRPr="00CD618F">
              <w:rPr>
                <w:sz w:val="24"/>
                <w:szCs w:val="24"/>
              </w:rPr>
              <w:tab/>
              <w:t>отношение</w:t>
            </w:r>
            <w:r w:rsidRPr="00CD618F">
              <w:rPr>
                <w:sz w:val="24"/>
                <w:szCs w:val="24"/>
              </w:rPr>
              <w:tab/>
            </w:r>
            <w:r w:rsidRPr="00CD618F">
              <w:rPr>
                <w:sz w:val="24"/>
                <w:szCs w:val="24"/>
              </w:rPr>
              <w:tab/>
            </w:r>
            <w:r w:rsidRPr="00CD618F">
              <w:rPr>
                <w:spacing w:val="-15"/>
                <w:sz w:val="24"/>
                <w:szCs w:val="24"/>
              </w:rPr>
              <w:t xml:space="preserve">к </w:t>
            </w:r>
            <w:r w:rsidRPr="00CD618F">
              <w:rPr>
                <w:sz w:val="24"/>
                <w:szCs w:val="24"/>
              </w:rPr>
              <w:t>природе.</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540392" w:rsidRDefault="00F21639" w:rsidP="00F21639">
            <w:pPr>
              <w:pStyle w:val="TableParagraph"/>
              <w:tabs>
                <w:tab w:val="left" w:pos="2223"/>
              </w:tabs>
              <w:spacing w:before="227" w:line="274" w:lineRule="exact"/>
              <w:ind w:left="672"/>
              <w:rPr>
                <w:b/>
                <w:sz w:val="24"/>
                <w:szCs w:val="24"/>
              </w:rPr>
            </w:pPr>
            <w:r w:rsidRPr="00540392">
              <w:rPr>
                <w:b/>
                <w:spacing w:val="-187"/>
                <w:sz w:val="24"/>
                <w:szCs w:val="24"/>
              </w:rPr>
              <w:t>И</w:t>
            </w:r>
            <w:r w:rsidRPr="00540392">
              <w:rPr>
                <w:b/>
                <w:spacing w:val="130"/>
                <w:sz w:val="24"/>
                <w:szCs w:val="24"/>
              </w:rPr>
              <w:t xml:space="preserve"> </w:t>
            </w:r>
            <w:r w:rsidRPr="00540392">
              <w:rPr>
                <w:b/>
                <w:sz w:val="24"/>
                <w:szCs w:val="24"/>
              </w:rPr>
              <w:t>гровые</w:t>
            </w:r>
            <w:r w:rsidRPr="00540392">
              <w:rPr>
                <w:b/>
                <w:sz w:val="24"/>
                <w:szCs w:val="24"/>
              </w:rPr>
              <w:tab/>
              <w:t>действия:</w:t>
            </w:r>
          </w:p>
          <w:p w:rsidR="00F21639" w:rsidRPr="00CD618F" w:rsidRDefault="00F21639" w:rsidP="00F21639">
            <w:pPr>
              <w:pStyle w:val="TableParagraph"/>
              <w:spacing w:line="276" w:lineRule="exact"/>
              <w:ind w:left="105"/>
              <w:rPr>
                <w:sz w:val="24"/>
                <w:szCs w:val="24"/>
              </w:rPr>
            </w:pPr>
            <w:r w:rsidRPr="00540392">
              <w:rPr>
                <w:sz w:val="24"/>
                <w:szCs w:val="24"/>
              </w:rPr>
              <w:t xml:space="preserve">Посетители пришли в </w:t>
            </w:r>
            <w:r w:rsidRPr="00540392">
              <w:rPr>
                <w:spacing w:val="-3"/>
                <w:sz w:val="24"/>
                <w:szCs w:val="24"/>
              </w:rPr>
              <w:t>театр.</w:t>
            </w:r>
            <w:r w:rsidRPr="00CD618F">
              <w:rPr>
                <w:spacing w:val="-3"/>
                <w:sz w:val="24"/>
                <w:szCs w:val="24"/>
              </w:rPr>
              <w:t xml:space="preserve"> </w:t>
            </w:r>
            <w:r w:rsidRPr="00CD618F">
              <w:rPr>
                <w:sz w:val="24"/>
                <w:szCs w:val="24"/>
              </w:rPr>
              <w:t>Проходят   в   гардероб.</w:t>
            </w:r>
            <w:r w:rsidRPr="00CD618F">
              <w:rPr>
                <w:spacing w:val="20"/>
                <w:sz w:val="24"/>
                <w:szCs w:val="24"/>
              </w:rPr>
              <w:t xml:space="preserve"> </w:t>
            </w:r>
            <w:r w:rsidRPr="00CD618F">
              <w:rPr>
                <w:spacing w:val="-3"/>
                <w:sz w:val="24"/>
                <w:szCs w:val="24"/>
              </w:rPr>
              <w:t>Чтобы</w:t>
            </w:r>
          </w:p>
        </w:tc>
        <w:tc>
          <w:tcPr>
            <w:tcW w:w="2695" w:type="dxa"/>
            <w:shd w:val="clear" w:color="auto" w:fill="auto"/>
          </w:tcPr>
          <w:p w:rsidR="00F21639" w:rsidRPr="00CD618F" w:rsidRDefault="00F21639" w:rsidP="00F21639">
            <w:pPr>
              <w:pStyle w:val="TableParagraph"/>
              <w:ind w:left="108" w:right="182"/>
              <w:rPr>
                <w:b/>
                <w:sz w:val="24"/>
                <w:szCs w:val="24"/>
              </w:rPr>
            </w:pPr>
            <w:r w:rsidRPr="00CD618F">
              <w:rPr>
                <w:b/>
                <w:sz w:val="24"/>
                <w:szCs w:val="24"/>
              </w:rPr>
              <w:t>Игра «Геометрическа я мозаика»</w:t>
            </w:r>
          </w:p>
          <w:p w:rsidR="00F21639" w:rsidRPr="00CD618F" w:rsidRDefault="00F21639" w:rsidP="00F21639">
            <w:pPr>
              <w:pStyle w:val="TableParagraph"/>
              <w:ind w:left="108" w:right="131"/>
              <w:rPr>
                <w:sz w:val="24"/>
                <w:szCs w:val="24"/>
              </w:rPr>
            </w:pPr>
            <w:r w:rsidRPr="00CD618F">
              <w:rPr>
                <w:sz w:val="24"/>
                <w:szCs w:val="24"/>
              </w:rPr>
              <w:t>Цель. Закреплять знания о геометрических фигурах и основных цветах, о величине предметов. Развивать зрительное восприятие, память.</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tabs>
                <w:tab w:val="left" w:pos="2330"/>
              </w:tabs>
              <w:spacing w:before="204"/>
              <w:ind w:left="108" w:right="96"/>
              <w:rPr>
                <w:b/>
                <w:sz w:val="24"/>
                <w:szCs w:val="24"/>
              </w:rPr>
            </w:pPr>
            <w:r w:rsidRPr="00CD618F">
              <w:rPr>
                <w:b/>
                <w:sz w:val="24"/>
                <w:szCs w:val="24"/>
              </w:rPr>
              <w:t>«Группируем</w:t>
            </w:r>
            <w:r w:rsidRPr="00CD618F">
              <w:rPr>
                <w:b/>
                <w:sz w:val="24"/>
                <w:szCs w:val="24"/>
              </w:rPr>
              <w:tab/>
            </w:r>
            <w:r w:rsidRPr="00CD618F">
              <w:rPr>
                <w:b/>
                <w:spacing w:val="-10"/>
                <w:sz w:val="24"/>
                <w:szCs w:val="24"/>
              </w:rPr>
              <w:t xml:space="preserve">по </w:t>
            </w:r>
            <w:r w:rsidRPr="00CD618F">
              <w:rPr>
                <w:b/>
                <w:sz w:val="24"/>
                <w:szCs w:val="24"/>
              </w:rPr>
              <w:t>признакам».</w:t>
            </w:r>
          </w:p>
          <w:p w:rsidR="00F21639" w:rsidRPr="00CD618F" w:rsidRDefault="00F21639" w:rsidP="00F21639">
            <w:pPr>
              <w:pStyle w:val="TableParagraph"/>
              <w:tabs>
                <w:tab w:val="left" w:pos="1323"/>
                <w:tab w:val="left" w:pos="1470"/>
              </w:tabs>
              <w:ind w:left="108" w:right="97" w:firstLine="376"/>
              <w:jc w:val="right"/>
              <w:rPr>
                <w:sz w:val="24"/>
                <w:szCs w:val="24"/>
              </w:rPr>
            </w:pPr>
            <w:r w:rsidRPr="00CD618F">
              <w:rPr>
                <w:i/>
                <w:sz w:val="24"/>
                <w:szCs w:val="24"/>
              </w:rPr>
              <w:t>Цель</w:t>
            </w:r>
            <w:r w:rsidRPr="00CD618F">
              <w:rPr>
                <w:sz w:val="24"/>
                <w:szCs w:val="24"/>
              </w:rPr>
              <w:t>:</w:t>
            </w:r>
            <w:r w:rsidRPr="00CD618F">
              <w:rPr>
                <w:sz w:val="24"/>
                <w:szCs w:val="24"/>
              </w:rPr>
              <w:tab/>
            </w:r>
            <w:r w:rsidRPr="00CD618F">
              <w:rPr>
                <w:sz w:val="24"/>
                <w:szCs w:val="24"/>
              </w:rPr>
              <w:tab/>
            </w:r>
            <w:r w:rsidRPr="00CD618F">
              <w:rPr>
                <w:spacing w:val="-3"/>
                <w:sz w:val="24"/>
                <w:szCs w:val="24"/>
              </w:rPr>
              <w:t xml:space="preserve">закреплять </w:t>
            </w:r>
            <w:r w:rsidRPr="00CD618F">
              <w:rPr>
                <w:sz w:val="24"/>
                <w:szCs w:val="24"/>
              </w:rPr>
              <w:t>умение</w:t>
            </w:r>
            <w:r w:rsidRPr="00CD618F">
              <w:rPr>
                <w:sz w:val="24"/>
                <w:szCs w:val="24"/>
              </w:rPr>
              <w:tab/>
            </w:r>
            <w:r w:rsidRPr="00CD618F">
              <w:rPr>
                <w:spacing w:val="-3"/>
                <w:sz w:val="24"/>
                <w:szCs w:val="24"/>
              </w:rPr>
              <w:t>употреблять</w:t>
            </w:r>
          </w:p>
          <w:p w:rsidR="00F21639" w:rsidRPr="00CD618F" w:rsidRDefault="00F21639" w:rsidP="00F21639">
            <w:pPr>
              <w:pStyle w:val="TableParagraph"/>
              <w:tabs>
                <w:tab w:val="left" w:pos="1589"/>
              </w:tabs>
              <w:spacing w:line="266" w:lineRule="exact"/>
              <w:ind w:right="96"/>
              <w:jc w:val="right"/>
              <w:rPr>
                <w:sz w:val="24"/>
                <w:szCs w:val="24"/>
              </w:rPr>
            </w:pPr>
            <w:r w:rsidRPr="00CD618F">
              <w:rPr>
                <w:sz w:val="24"/>
                <w:szCs w:val="24"/>
              </w:rPr>
              <w:t>обобщающие</w:t>
            </w:r>
            <w:r w:rsidRPr="00CD618F">
              <w:rPr>
                <w:sz w:val="24"/>
                <w:szCs w:val="24"/>
              </w:rPr>
              <w:tab/>
            </w:r>
            <w:r w:rsidRPr="00CD618F">
              <w:rPr>
                <w:spacing w:val="-1"/>
                <w:sz w:val="24"/>
                <w:szCs w:val="24"/>
              </w:rPr>
              <w:t>понятия,</w:t>
            </w:r>
          </w:p>
        </w:tc>
        <w:tc>
          <w:tcPr>
            <w:tcW w:w="2976" w:type="dxa"/>
            <w:shd w:val="clear" w:color="auto" w:fill="auto"/>
          </w:tcPr>
          <w:p w:rsidR="00F21639" w:rsidRPr="00CD618F" w:rsidRDefault="00F21639" w:rsidP="00F21639">
            <w:pPr>
              <w:pStyle w:val="TableParagraph"/>
              <w:spacing w:line="273" w:lineRule="exact"/>
              <w:ind w:left="355"/>
              <w:jc w:val="both"/>
              <w:rPr>
                <w:b/>
                <w:sz w:val="24"/>
                <w:szCs w:val="24"/>
              </w:rPr>
            </w:pPr>
            <w:r w:rsidRPr="00CD618F">
              <w:rPr>
                <w:b/>
                <w:sz w:val="24"/>
                <w:szCs w:val="24"/>
              </w:rPr>
              <w:t>Низко — высоко</w:t>
            </w:r>
          </w:p>
          <w:p w:rsidR="00F21639" w:rsidRPr="00CD618F" w:rsidRDefault="00F21639" w:rsidP="00F21639">
            <w:pPr>
              <w:pStyle w:val="TableParagraph"/>
              <w:ind w:left="355" w:right="97"/>
              <w:jc w:val="both"/>
              <w:rPr>
                <w:sz w:val="24"/>
                <w:szCs w:val="24"/>
              </w:rPr>
            </w:pPr>
            <w:r w:rsidRPr="00CD618F">
              <w:rPr>
                <w:sz w:val="24"/>
                <w:szCs w:val="24"/>
              </w:rPr>
              <w:t xml:space="preserve">Дети стоят в кругу. Взрослый         </w:t>
            </w:r>
            <w:r w:rsidRPr="00CD618F">
              <w:rPr>
                <w:spacing w:val="11"/>
                <w:sz w:val="24"/>
                <w:szCs w:val="24"/>
              </w:rPr>
              <w:t xml:space="preserve"> </w:t>
            </w:r>
            <w:r w:rsidRPr="00CD618F">
              <w:rPr>
                <w:sz w:val="24"/>
                <w:szCs w:val="24"/>
              </w:rPr>
              <w:t>говорит:</w:t>
            </w:r>
          </w:p>
          <w:p w:rsidR="00F21639" w:rsidRPr="00CD618F" w:rsidRDefault="00F21639" w:rsidP="00F21639">
            <w:pPr>
              <w:pStyle w:val="TableParagraph"/>
              <w:ind w:left="105" w:right="95"/>
              <w:jc w:val="both"/>
              <w:rPr>
                <w:sz w:val="24"/>
                <w:szCs w:val="24"/>
              </w:rPr>
            </w:pPr>
            <w:r w:rsidRPr="00CD618F">
              <w:rPr>
                <w:sz w:val="24"/>
                <w:szCs w:val="24"/>
              </w:rPr>
              <w:t xml:space="preserve">«Украсили мы елочку разными игрушками, а в лесу елочки </w:t>
            </w:r>
            <w:r w:rsidRPr="00CD618F">
              <w:rPr>
                <w:spacing w:val="-3"/>
                <w:sz w:val="24"/>
                <w:szCs w:val="24"/>
              </w:rPr>
              <w:t xml:space="preserve">разные </w:t>
            </w:r>
            <w:r w:rsidRPr="00CD618F">
              <w:rPr>
                <w:sz w:val="24"/>
                <w:szCs w:val="24"/>
              </w:rPr>
              <w:t>растут: широкие, низкие, высокие, тонкие. Я</w:t>
            </w:r>
            <w:r w:rsidRPr="00CD618F">
              <w:rPr>
                <w:spacing w:val="-6"/>
                <w:sz w:val="24"/>
                <w:szCs w:val="24"/>
              </w:rPr>
              <w:t xml:space="preserve"> </w:t>
            </w:r>
            <w:r w:rsidRPr="00CD618F">
              <w:rPr>
                <w:sz w:val="24"/>
                <w:szCs w:val="24"/>
              </w:rPr>
              <w:t>скажу:</w:t>
            </w:r>
          </w:p>
          <w:p w:rsidR="00F21639" w:rsidRPr="00CD618F" w:rsidRDefault="00F21639" w:rsidP="00F21639">
            <w:pPr>
              <w:pStyle w:val="TableParagraph"/>
              <w:tabs>
                <w:tab w:val="left" w:pos="2626"/>
              </w:tabs>
              <w:ind w:left="105" w:right="97" w:firstLine="249"/>
              <w:jc w:val="both"/>
              <w:rPr>
                <w:sz w:val="24"/>
                <w:szCs w:val="24"/>
              </w:rPr>
            </w:pPr>
            <w:r w:rsidRPr="00CD618F">
              <w:rPr>
                <w:sz w:val="24"/>
                <w:szCs w:val="24"/>
              </w:rPr>
              <w:t>«Высокие»</w:t>
            </w:r>
            <w:r w:rsidRPr="00CD618F">
              <w:rPr>
                <w:sz w:val="24"/>
                <w:szCs w:val="24"/>
              </w:rPr>
              <w:tab/>
            </w:r>
            <w:r w:rsidRPr="00CD618F">
              <w:rPr>
                <w:spacing w:val="-17"/>
                <w:sz w:val="24"/>
                <w:szCs w:val="24"/>
              </w:rPr>
              <w:t xml:space="preserve">— </w:t>
            </w:r>
            <w:r w:rsidRPr="00CD618F">
              <w:rPr>
                <w:sz w:val="24"/>
                <w:szCs w:val="24"/>
              </w:rPr>
              <w:t>поднимайте руки</w:t>
            </w:r>
            <w:r w:rsidRPr="00CD618F">
              <w:rPr>
                <w:spacing w:val="1"/>
                <w:sz w:val="24"/>
                <w:szCs w:val="24"/>
              </w:rPr>
              <w:t xml:space="preserve"> </w:t>
            </w:r>
            <w:r w:rsidRPr="00CD618F">
              <w:rPr>
                <w:sz w:val="24"/>
                <w:szCs w:val="24"/>
              </w:rPr>
              <w:t>вверх;</w:t>
            </w:r>
          </w:p>
          <w:p w:rsidR="00F21639" w:rsidRPr="00CD618F" w:rsidRDefault="00F21639" w:rsidP="00F21639">
            <w:pPr>
              <w:pStyle w:val="TableParagraph"/>
              <w:ind w:left="105" w:right="98" w:firstLine="249"/>
              <w:jc w:val="both"/>
              <w:rPr>
                <w:sz w:val="24"/>
                <w:szCs w:val="24"/>
              </w:rPr>
            </w:pPr>
            <w:r w:rsidRPr="00CD618F">
              <w:rPr>
                <w:sz w:val="24"/>
                <w:szCs w:val="24"/>
              </w:rPr>
              <w:t>«Низкие» — приседайте и руки опускайте;</w:t>
            </w:r>
          </w:p>
          <w:p w:rsidR="00F21639" w:rsidRPr="00CD618F" w:rsidRDefault="00F21639" w:rsidP="00F21639">
            <w:pPr>
              <w:pStyle w:val="TableParagraph"/>
              <w:ind w:left="105" w:right="99" w:firstLine="249"/>
              <w:jc w:val="both"/>
              <w:rPr>
                <w:sz w:val="24"/>
                <w:szCs w:val="24"/>
              </w:rPr>
            </w:pPr>
            <w:r w:rsidRPr="00CD618F">
              <w:rPr>
                <w:sz w:val="24"/>
                <w:szCs w:val="24"/>
              </w:rPr>
              <w:t>«Широкие» — делайте круг шире;</w:t>
            </w:r>
          </w:p>
          <w:p w:rsidR="00F21639" w:rsidRPr="00CD618F" w:rsidRDefault="00F21639" w:rsidP="00F21639">
            <w:pPr>
              <w:pStyle w:val="TableParagraph"/>
              <w:ind w:left="105" w:right="98" w:firstLine="249"/>
              <w:jc w:val="both"/>
              <w:rPr>
                <w:sz w:val="24"/>
                <w:szCs w:val="24"/>
              </w:rPr>
            </w:pPr>
            <w:r w:rsidRPr="00CD618F">
              <w:rPr>
                <w:sz w:val="24"/>
                <w:szCs w:val="24"/>
              </w:rPr>
              <w:t>«Тонкие» — делайте круг уже.</w:t>
            </w:r>
          </w:p>
          <w:p w:rsidR="00F21639" w:rsidRPr="00CD618F" w:rsidRDefault="00F21639" w:rsidP="00F21639">
            <w:pPr>
              <w:pStyle w:val="TableParagraph"/>
              <w:spacing w:line="270" w:lineRule="atLeast"/>
              <w:ind w:left="105" w:right="96" w:firstLine="249"/>
              <w:jc w:val="both"/>
              <w:rPr>
                <w:sz w:val="24"/>
                <w:szCs w:val="24"/>
              </w:rPr>
            </w:pPr>
            <w:r w:rsidRPr="00CD618F">
              <w:rPr>
                <w:sz w:val="24"/>
                <w:szCs w:val="24"/>
              </w:rPr>
              <w:t>Игра проходит веселее, если взрослый старается запутать детей.</w:t>
            </w:r>
          </w:p>
        </w:tc>
      </w:tr>
    </w:tbl>
    <w:p w:rsidR="00F21639" w:rsidRPr="00CD618F" w:rsidRDefault="00F21639" w:rsidP="00F21639">
      <w:pPr>
        <w:spacing w:line="270" w:lineRule="atLeast"/>
        <w:jc w:val="both"/>
        <w:rPr>
          <w:sz w:val="24"/>
          <w:szCs w:val="24"/>
        </w:rPr>
        <w:sectPr w:rsidR="00F21639" w:rsidRPr="00CD618F" w:rsidSect="00F21639">
          <w:pgSz w:w="16840" w:h="11910" w:orient="landscape"/>
          <w:pgMar w:top="1240" w:right="280" w:bottom="280" w:left="620" w:header="715" w:footer="0"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2978"/>
        <w:gridCol w:w="2976"/>
        <w:gridCol w:w="3401"/>
        <w:gridCol w:w="2695"/>
        <w:gridCol w:w="2976"/>
      </w:tblGrid>
      <w:tr w:rsidR="00F21639" w:rsidRPr="00CD618F" w:rsidTr="00F21639">
        <w:trPr>
          <w:trHeight w:val="6899"/>
        </w:trPr>
        <w:tc>
          <w:tcPr>
            <w:tcW w:w="391" w:type="dxa"/>
            <w:shd w:val="clear" w:color="auto" w:fill="auto"/>
          </w:tcPr>
          <w:p w:rsidR="00F21639" w:rsidRPr="00CD618F" w:rsidRDefault="00F21639" w:rsidP="00F21639">
            <w:pPr>
              <w:pStyle w:val="TableParagraph"/>
              <w:rPr>
                <w:sz w:val="24"/>
                <w:szCs w:val="24"/>
              </w:rPr>
            </w:pPr>
          </w:p>
        </w:tc>
        <w:tc>
          <w:tcPr>
            <w:tcW w:w="2978" w:type="dxa"/>
            <w:shd w:val="clear" w:color="auto" w:fill="auto"/>
          </w:tcPr>
          <w:p w:rsidR="00F21639" w:rsidRPr="00CD618F" w:rsidRDefault="00F21639" w:rsidP="00F21639">
            <w:pPr>
              <w:pStyle w:val="TableParagraph"/>
              <w:spacing w:line="270" w:lineRule="exact"/>
              <w:ind w:left="107"/>
              <w:rPr>
                <w:sz w:val="24"/>
                <w:szCs w:val="24"/>
              </w:rPr>
            </w:pPr>
            <w:r w:rsidRPr="00CD618F">
              <w:rPr>
                <w:sz w:val="24"/>
                <w:szCs w:val="24"/>
              </w:rPr>
              <w:t>названному .</w:t>
            </w:r>
          </w:p>
          <w:p w:rsidR="00F21639" w:rsidRPr="00CD618F" w:rsidRDefault="00F21639" w:rsidP="00F21639">
            <w:pPr>
              <w:pStyle w:val="TableParagraph"/>
              <w:spacing w:before="4"/>
              <w:rPr>
                <w:b/>
                <w:sz w:val="24"/>
                <w:szCs w:val="24"/>
              </w:rPr>
            </w:pPr>
          </w:p>
          <w:p w:rsidR="00F21639" w:rsidRPr="00CD618F" w:rsidRDefault="00F21639" w:rsidP="00F21639">
            <w:pPr>
              <w:pStyle w:val="TableParagraph"/>
              <w:spacing w:before="1" w:line="274" w:lineRule="exact"/>
              <w:ind w:left="107"/>
              <w:rPr>
                <w:b/>
                <w:sz w:val="24"/>
                <w:szCs w:val="24"/>
              </w:rPr>
            </w:pPr>
            <w:r w:rsidRPr="00CD618F">
              <w:rPr>
                <w:b/>
                <w:sz w:val="24"/>
                <w:szCs w:val="24"/>
              </w:rPr>
              <w:t>«День и ночь»</w:t>
            </w:r>
          </w:p>
          <w:p w:rsidR="00F21639" w:rsidRPr="00CD618F" w:rsidRDefault="00F21639" w:rsidP="00F21639">
            <w:pPr>
              <w:pStyle w:val="TableParagraph"/>
              <w:ind w:left="107" w:right="94"/>
              <w:jc w:val="both"/>
              <w:rPr>
                <w:sz w:val="24"/>
                <w:szCs w:val="24"/>
              </w:rPr>
            </w:pPr>
            <w:r w:rsidRPr="00CD618F">
              <w:rPr>
                <w:b/>
                <w:sz w:val="24"/>
                <w:szCs w:val="24"/>
              </w:rPr>
              <w:t xml:space="preserve">Цель: </w:t>
            </w:r>
            <w:r w:rsidRPr="00CD618F">
              <w:rPr>
                <w:sz w:val="24"/>
                <w:szCs w:val="24"/>
              </w:rPr>
              <w:t>закреплять знания детей о частях суток.</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07" w:line="274" w:lineRule="exact"/>
              <w:ind w:left="107"/>
              <w:jc w:val="both"/>
              <w:rPr>
                <w:b/>
                <w:sz w:val="24"/>
                <w:szCs w:val="24"/>
              </w:rPr>
            </w:pPr>
            <w:r w:rsidRPr="00CD618F">
              <w:rPr>
                <w:b/>
                <w:sz w:val="24"/>
                <w:szCs w:val="24"/>
              </w:rPr>
              <w:t>«Живые числа»</w:t>
            </w:r>
          </w:p>
          <w:p w:rsidR="00F21639" w:rsidRPr="00CD618F" w:rsidRDefault="00F21639" w:rsidP="00F21639">
            <w:pPr>
              <w:pStyle w:val="TableParagraph"/>
              <w:ind w:left="107" w:right="96"/>
              <w:jc w:val="both"/>
              <w:rPr>
                <w:sz w:val="24"/>
                <w:szCs w:val="24"/>
              </w:rPr>
            </w:pPr>
            <w:r w:rsidRPr="00CD618F">
              <w:rPr>
                <w:b/>
                <w:sz w:val="24"/>
                <w:szCs w:val="24"/>
              </w:rPr>
              <w:t xml:space="preserve">Цель: </w:t>
            </w:r>
            <w:r w:rsidRPr="00CD618F">
              <w:rPr>
                <w:sz w:val="24"/>
                <w:szCs w:val="24"/>
              </w:rPr>
              <w:t>упражнять в счете (прямом и обратном) в пределах 10.</w:t>
            </w:r>
          </w:p>
        </w:tc>
        <w:tc>
          <w:tcPr>
            <w:tcW w:w="2976" w:type="dxa"/>
            <w:shd w:val="clear" w:color="auto" w:fill="auto"/>
          </w:tcPr>
          <w:p w:rsidR="00F21639" w:rsidRPr="00CD618F" w:rsidRDefault="00F21639" w:rsidP="00F21639">
            <w:pPr>
              <w:pStyle w:val="TableParagraph"/>
              <w:ind w:left="105" w:right="147" w:firstLine="436"/>
              <w:rPr>
                <w:sz w:val="24"/>
                <w:szCs w:val="24"/>
              </w:rPr>
            </w:pPr>
            <w:r w:rsidRPr="00CD618F">
              <w:rPr>
                <w:b/>
                <w:sz w:val="24"/>
                <w:szCs w:val="24"/>
              </w:rPr>
              <w:t xml:space="preserve">«Мяч водящему» </w:t>
            </w:r>
            <w:r w:rsidRPr="00CD618F">
              <w:rPr>
                <w:i/>
                <w:sz w:val="24"/>
                <w:szCs w:val="24"/>
              </w:rPr>
              <w:t xml:space="preserve">Цель: </w:t>
            </w:r>
            <w:r w:rsidRPr="00CD618F">
              <w:rPr>
                <w:sz w:val="24"/>
                <w:szCs w:val="24"/>
              </w:rPr>
              <w:t>учить детей ловить мяч, брошенный водящим руками, не прижимая к груди. Бросать мяч двумя руками от</w:t>
            </w:r>
            <w:r w:rsidRPr="00CD618F">
              <w:rPr>
                <w:spacing w:val="1"/>
                <w:sz w:val="24"/>
                <w:szCs w:val="24"/>
              </w:rPr>
              <w:t xml:space="preserve"> </w:t>
            </w:r>
            <w:r w:rsidRPr="00CD618F">
              <w:rPr>
                <w:sz w:val="24"/>
                <w:szCs w:val="24"/>
              </w:rPr>
              <w:t>груди.</w:t>
            </w:r>
          </w:p>
          <w:p w:rsidR="00F21639" w:rsidRPr="00CD618F" w:rsidRDefault="00F21639" w:rsidP="00F21639">
            <w:pPr>
              <w:pStyle w:val="TableParagraph"/>
              <w:ind w:left="105"/>
              <w:rPr>
                <w:sz w:val="24"/>
                <w:szCs w:val="24"/>
              </w:rPr>
            </w:pPr>
            <w:r w:rsidRPr="00CD618F">
              <w:rPr>
                <w:sz w:val="24"/>
                <w:szCs w:val="24"/>
              </w:rPr>
              <w:t xml:space="preserve">Развивать глазомер, моторику рук, </w:t>
            </w:r>
            <w:r w:rsidRPr="00CD618F">
              <w:rPr>
                <w:spacing w:val="-3"/>
                <w:sz w:val="24"/>
                <w:szCs w:val="24"/>
              </w:rPr>
              <w:t xml:space="preserve">быстроту, </w:t>
            </w:r>
            <w:r w:rsidRPr="00CD618F">
              <w:rPr>
                <w:sz w:val="24"/>
                <w:szCs w:val="24"/>
              </w:rPr>
              <w:t>точность</w:t>
            </w:r>
            <w:r w:rsidRPr="00CD618F">
              <w:rPr>
                <w:spacing w:val="2"/>
                <w:sz w:val="24"/>
                <w:szCs w:val="24"/>
              </w:rPr>
              <w:t xml:space="preserve"> </w:t>
            </w:r>
            <w:r w:rsidRPr="00CD618F">
              <w:rPr>
                <w:sz w:val="24"/>
                <w:szCs w:val="24"/>
              </w:rPr>
              <w:t>броска.</w:t>
            </w:r>
          </w:p>
        </w:tc>
        <w:tc>
          <w:tcPr>
            <w:tcW w:w="3401" w:type="dxa"/>
            <w:shd w:val="clear" w:color="auto" w:fill="auto"/>
          </w:tcPr>
          <w:p w:rsidR="00F21639" w:rsidRPr="00CD618F" w:rsidRDefault="00F21639" w:rsidP="00F21639">
            <w:pPr>
              <w:pStyle w:val="TableParagraph"/>
              <w:tabs>
                <w:tab w:val="left" w:pos="1952"/>
              </w:tabs>
              <w:ind w:left="105" w:right="94"/>
              <w:jc w:val="both"/>
              <w:rPr>
                <w:sz w:val="24"/>
                <w:szCs w:val="24"/>
              </w:rPr>
            </w:pPr>
            <w:r w:rsidRPr="00CD618F">
              <w:rPr>
                <w:sz w:val="24"/>
                <w:szCs w:val="24"/>
              </w:rPr>
              <w:t>раздеться,</w:t>
            </w:r>
            <w:r w:rsidRPr="00CD618F">
              <w:rPr>
                <w:sz w:val="24"/>
                <w:szCs w:val="24"/>
              </w:rPr>
              <w:tab/>
            </w:r>
            <w:r w:rsidRPr="00CD618F">
              <w:rPr>
                <w:spacing w:val="-3"/>
                <w:sz w:val="24"/>
                <w:szCs w:val="24"/>
              </w:rPr>
              <w:t xml:space="preserve">приобретают </w:t>
            </w:r>
            <w:r w:rsidRPr="00CD618F">
              <w:rPr>
                <w:sz w:val="24"/>
                <w:szCs w:val="24"/>
              </w:rPr>
              <w:t>билеты в кассе. Усаживаются на места, согласно купленным билетам. Актеры показывают спектакль по понравившимся историям.</w:t>
            </w:r>
          </w:p>
          <w:p w:rsidR="00F21639" w:rsidRPr="00CD618F" w:rsidRDefault="00F21639" w:rsidP="00F21639">
            <w:pPr>
              <w:pStyle w:val="TableParagraph"/>
              <w:spacing w:before="1" w:line="237" w:lineRule="auto"/>
              <w:ind w:left="105" w:right="92"/>
              <w:rPr>
                <w:sz w:val="24"/>
                <w:szCs w:val="24"/>
              </w:rPr>
            </w:pPr>
            <w:r w:rsidRPr="00540392">
              <w:rPr>
                <w:b/>
                <w:spacing w:val="-187"/>
                <w:sz w:val="24"/>
                <w:szCs w:val="24"/>
              </w:rPr>
              <w:t>П</w:t>
            </w:r>
            <w:r w:rsidRPr="00540392">
              <w:rPr>
                <w:b/>
                <w:spacing w:val="132"/>
                <w:sz w:val="24"/>
                <w:szCs w:val="24"/>
              </w:rPr>
              <w:t xml:space="preserve"> </w:t>
            </w:r>
            <w:r w:rsidRPr="00540392">
              <w:rPr>
                <w:b/>
                <w:sz w:val="24"/>
                <w:szCs w:val="24"/>
              </w:rPr>
              <w:t xml:space="preserve">редварительная </w:t>
            </w:r>
            <w:r w:rsidRPr="00540392">
              <w:rPr>
                <w:b/>
                <w:spacing w:val="-3"/>
                <w:sz w:val="24"/>
                <w:szCs w:val="24"/>
              </w:rPr>
              <w:t xml:space="preserve">работа: </w:t>
            </w:r>
            <w:r w:rsidRPr="00540392">
              <w:rPr>
                <w:sz w:val="24"/>
                <w:szCs w:val="24"/>
              </w:rPr>
              <w:t>Чтение. В.Бианки «Синичкин</w:t>
            </w:r>
            <w:r w:rsidRPr="00CD618F">
              <w:rPr>
                <w:sz w:val="24"/>
                <w:szCs w:val="24"/>
              </w:rPr>
              <w:t xml:space="preserve"> календарь»</w:t>
            </w:r>
          </w:p>
          <w:p w:rsidR="00F21639" w:rsidRPr="00CD618F" w:rsidRDefault="00F21639" w:rsidP="00F21639">
            <w:pPr>
              <w:pStyle w:val="TableParagraph"/>
              <w:tabs>
                <w:tab w:val="left" w:pos="1197"/>
                <w:tab w:val="left" w:pos="2399"/>
              </w:tabs>
              <w:ind w:left="105" w:right="98"/>
              <w:rPr>
                <w:sz w:val="24"/>
                <w:szCs w:val="24"/>
              </w:rPr>
            </w:pPr>
            <w:r w:rsidRPr="00CD618F">
              <w:rPr>
                <w:sz w:val="24"/>
                <w:szCs w:val="24"/>
              </w:rPr>
              <w:t>Б.Брехт</w:t>
            </w:r>
            <w:r w:rsidRPr="00CD618F">
              <w:rPr>
                <w:sz w:val="24"/>
                <w:szCs w:val="24"/>
              </w:rPr>
              <w:tab/>
              <w:t>«Зимний</w:t>
            </w:r>
            <w:r w:rsidRPr="00CD618F">
              <w:rPr>
                <w:sz w:val="24"/>
                <w:szCs w:val="24"/>
              </w:rPr>
              <w:tab/>
            </w:r>
            <w:r w:rsidRPr="00CD618F">
              <w:rPr>
                <w:spacing w:val="-4"/>
                <w:sz w:val="24"/>
                <w:szCs w:val="24"/>
              </w:rPr>
              <w:t xml:space="preserve">разговор </w:t>
            </w:r>
            <w:r w:rsidRPr="00CD618F">
              <w:rPr>
                <w:sz w:val="24"/>
                <w:szCs w:val="24"/>
              </w:rPr>
              <w:t>через форточку»</w:t>
            </w:r>
          </w:p>
          <w:p w:rsidR="00F21639" w:rsidRPr="00CD618F" w:rsidRDefault="00F21639" w:rsidP="00F21639">
            <w:pPr>
              <w:pStyle w:val="TableParagraph"/>
              <w:tabs>
                <w:tab w:val="left" w:pos="1248"/>
                <w:tab w:val="left" w:pos="1289"/>
                <w:tab w:val="left" w:pos="1552"/>
                <w:tab w:val="left" w:pos="1624"/>
                <w:tab w:val="left" w:pos="2047"/>
                <w:tab w:val="left" w:pos="2447"/>
                <w:tab w:val="left" w:pos="2515"/>
                <w:tab w:val="left" w:pos="3057"/>
                <w:tab w:val="left" w:pos="3174"/>
              </w:tabs>
              <w:ind w:left="105" w:right="96"/>
              <w:rPr>
                <w:sz w:val="24"/>
                <w:szCs w:val="24"/>
              </w:rPr>
            </w:pPr>
            <w:r w:rsidRPr="00CD618F">
              <w:rPr>
                <w:sz w:val="24"/>
                <w:szCs w:val="24"/>
              </w:rPr>
              <w:t>Е.Носов</w:t>
            </w:r>
            <w:r w:rsidRPr="00CD618F">
              <w:rPr>
                <w:sz w:val="24"/>
                <w:szCs w:val="24"/>
              </w:rPr>
              <w:tab/>
              <w:t>«Как</w:t>
            </w:r>
            <w:r w:rsidRPr="00CD618F">
              <w:rPr>
                <w:sz w:val="24"/>
                <w:szCs w:val="24"/>
              </w:rPr>
              <w:tab/>
              <w:t>ворона</w:t>
            </w:r>
            <w:r w:rsidRPr="00CD618F">
              <w:rPr>
                <w:sz w:val="24"/>
                <w:szCs w:val="24"/>
              </w:rPr>
              <w:tab/>
            </w:r>
            <w:r w:rsidRPr="00CD618F">
              <w:rPr>
                <w:spacing w:val="-9"/>
                <w:sz w:val="24"/>
                <w:szCs w:val="24"/>
              </w:rPr>
              <w:t xml:space="preserve">на </w:t>
            </w:r>
            <w:r w:rsidRPr="00CD618F">
              <w:rPr>
                <w:sz w:val="24"/>
                <w:szCs w:val="24"/>
              </w:rPr>
              <w:t>крыше заблудилась» Предложить</w:t>
            </w:r>
            <w:r w:rsidRPr="00CD618F">
              <w:rPr>
                <w:sz w:val="24"/>
                <w:szCs w:val="24"/>
              </w:rPr>
              <w:tab/>
            </w:r>
            <w:r w:rsidRPr="00CD618F">
              <w:rPr>
                <w:sz w:val="24"/>
                <w:szCs w:val="24"/>
              </w:rPr>
              <w:tab/>
              <w:t>детям</w:t>
            </w:r>
            <w:r w:rsidRPr="00CD618F">
              <w:rPr>
                <w:sz w:val="24"/>
                <w:szCs w:val="24"/>
              </w:rPr>
              <w:tab/>
            </w:r>
            <w:r w:rsidRPr="00CD618F">
              <w:rPr>
                <w:sz w:val="24"/>
                <w:szCs w:val="24"/>
              </w:rPr>
              <w:tab/>
            </w:r>
            <w:r w:rsidRPr="00CD618F">
              <w:rPr>
                <w:spacing w:val="-3"/>
                <w:sz w:val="24"/>
                <w:szCs w:val="24"/>
              </w:rPr>
              <w:t xml:space="preserve">сделать </w:t>
            </w:r>
            <w:r w:rsidRPr="00CD618F">
              <w:rPr>
                <w:sz w:val="24"/>
                <w:szCs w:val="24"/>
              </w:rPr>
              <w:t>атрибуты</w:t>
            </w:r>
            <w:r w:rsidRPr="00CD618F">
              <w:rPr>
                <w:sz w:val="24"/>
                <w:szCs w:val="24"/>
              </w:rPr>
              <w:tab/>
            </w:r>
            <w:r w:rsidRPr="00CD618F">
              <w:rPr>
                <w:sz w:val="24"/>
                <w:szCs w:val="24"/>
              </w:rPr>
              <w:tab/>
              <w:t>к</w:t>
            </w:r>
            <w:r w:rsidRPr="00CD618F">
              <w:rPr>
                <w:sz w:val="24"/>
                <w:szCs w:val="24"/>
              </w:rPr>
              <w:tab/>
            </w:r>
            <w:r w:rsidRPr="00CD618F">
              <w:rPr>
                <w:sz w:val="24"/>
                <w:szCs w:val="24"/>
              </w:rPr>
              <w:tab/>
              <w:t>играм</w:t>
            </w:r>
            <w:r w:rsidRPr="00CD618F">
              <w:rPr>
                <w:sz w:val="24"/>
                <w:szCs w:val="24"/>
              </w:rPr>
              <w:tab/>
            </w:r>
            <w:r w:rsidRPr="00CD618F">
              <w:rPr>
                <w:spacing w:val="-3"/>
                <w:sz w:val="24"/>
                <w:szCs w:val="24"/>
              </w:rPr>
              <w:t xml:space="preserve">(афиши, </w:t>
            </w:r>
            <w:r w:rsidRPr="00CD618F">
              <w:rPr>
                <w:sz w:val="24"/>
                <w:szCs w:val="24"/>
              </w:rPr>
              <w:t>билеты,</w:t>
            </w:r>
            <w:r w:rsidRPr="00CD618F">
              <w:rPr>
                <w:sz w:val="24"/>
                <w:szCs w:val="24"/>
              </w:rPr>
              <w:tab/>
            </w:r>
            <w:r w:rsidRPr="00CD618F">
              <w:rPr>
                <w:sz w:val="24"/>
                <w:szCs w:val="24"/>
              </w:rPr>
              <w:tab/>
            </w:r>
            <w:r w:rsidRPr="00CD618F">
              <w:rPr>
                <w:sz w:val="24"/>
                <w:szCs w:val="24"/>
              </w:rPr>
              <w:tab/>
              <w:t>элементы</w:t>
            </w:r>
            <w:r w:rsidRPr="00CD618F">
              <w:rPr>
                <w:sz w:val="24"/>
                <w:szCs w:val="24"/>
              </w:rPr>
              <w:tab/>
            </w:r>
            <w:r w:rsidRPr="00CD618F">
              <w:rPr>
                <w:sz w:val="24"/>
                <w:szCs w:val="24"/>
              </w:rPr>
              <w:tab/>
            </w:r>
            <w:r w:rsidRPr="00CD618F">
              <w:rPr>
                <w:spacing w:val="-16"/>
                <w:sz w:val="24"/>
                <w:szCs w:val="24"/>
              </w:rPr>
              <w:t xml:space="preserve">к </w:t>
            </w:r>
            <w:r w:rsidRPr="00CD618F">
              <w:rPr>
                <w:sz w:val="24"/>
                <w:szCs w:val="24"/>
              </w:rPr>
              <w:t>костюмам)</w:t>
            </w:r>
          </w:p>
        </w:tc>
        <w:tc>
          <w:tcPr>
            <w:tcW w:w="2695" w:type="dxa"/>
            <w:shd w:val="clear" w:color="auto" w:fill="auto"/>
          </w:tcPr>
          <w:p w:rsidR="00F21639" w:rsidRPr="00CD618F" w:rsidRDefault="00F21639" w:rsidP="00F21639">
            <w:pPr>
              <w:pStyle w:val="TableParagraph"/>
              <w:spacing w:line="270" w:lineRule="exact"/>
              <w:ind w:left="108"/>
              <w:rPr>
                <w:sz w:val="24"/>
                <w:szCs w:val="24"/>
              </w:rPr>
            </w:pPr>
            <w:r w:rsidRPr="00CD618F">
              <w:rPr>
                <w:sz w:val="24"/>
                <w:szCs w:val="24"/>
              </w:rPr>
              <w:t>выражая их словами.</w:t>
            </w:r>
          </w:p>
          <w:p w:rsidR="00F21639" w:rsidRPr="00CD618F" w:rsidRDefault="00F21639" w:rsidP="00F21639">
            <w:pPr>
              <w:pStyle w:val="TableParagraph"/>
              <w:rPr>
                <w:b/>
                <w:sz w:val="24"/>
                <w:szCs w:val="24"/>
              </w:rPr>
            </w:pPr>
          </w:p>
          <w:p w:rsidR="00F21639" w:rsidRPr="00CD618F" w:rsidRDefault="00F21639" w:rsidP="00F21639">
            <w:pPr>
              <w:pStyle w:val="TableParagraph"/>
              <w:spacing w:before="4"/>
              <w:rPr>
                <w:b/>
                <w:sz w:val="24"/>
                <w:szCs w:val="24"/>
              </w:rPr>
            </w:pPr>
          </w:p>
          <w:p w:rsidR="00F21639" w:rsidRPr="00CD618F" w:rsidRDefault="00F21639" w:rsidP="00F21639">
            <w:pPr>
              <w:pStyle w:val="TableParagraph"/>
              <w:spacing w:before="1" w:line="274" w:lineRule="exact"/>
              <w:ind w:left="484"/>
              <w:rPr>
                <w:b/>
                <w:sz w:val="24"/>
                <w:szCs w:val="24"/>
              </w:rPr>
            </w:pPr>
            <w:r w:rsidRPr="00CD618F">
              <w:rPr>
                <w:b/>
                <w:sz w:val="24"/>
                <w:szCs w:val="24"/>
              </w:rPr>
              <w:t>«Что бывает...».</w:t>
            </w:r>
          </w:p>
          <w:p w:rsidR="00F21639" w:rsidRPr="00CD618F" w:rsidRDefault="00F21639" w:rsidP="00F21639">
            <w:pPr>
              <w:pStyle w:val="TableParagraph"/>
              <w:tabs>
                <w:tab w:val="left" w:pos="1590"/>
              </w:tabs>
              <w:ind w:left="108" w:right="97" w:firstLine="376"/>
              <w:rPr>
                <w:sz w:val="24"/>
                <w:szCs w:val="24"/>
              </w:rPr>
            </w:pPr>
            <w:r w:rsidRPr="00CD618F">
              <w:rPr>
                <w:i/>
                <w:sz w:val="24"/>
                <w:szCs w:val="24"/>
              </w:rPr>
              <w:t>Цель</w:t>
            </w:r>
            <w:r w:rsidRPr="00CD618F">
              <w:rPr>
                <w:sz w:val="24"/>
                <w:szCs w:val="24"/>
              </w:rPr>
              <w:t>:</w:t>
            </w:r>
            <w:r w:rsidRPr="00CD618F">
              <w:rPr>
                <w:sz w:val="24"/>
                <w:szCs w:val="24"/>
              </w:rPr>
              <w:tab/>
            </w:r>
            <w:r w:rsidRPr="00CD618F">
              <w:rPr>
                <w:spacing w:val="-3"/>
                <w:sz w:val="24"/>
                <w:szCs w:val="24"/>
              </w:rPr>
              <w:t xml:space="preserve">развивать </w:t>
            </w:r>
            <w:r w:rsidRPr="00CD618F">
              <w:rPr>
                <w:sz w:val="24"/>
                <w:szCs w:val="24"/>
              </w:rPr>
              <w:t>логическое</w:t>
            </w:r>
            <w:r w:rsidRPr="00CD618F">
              <w:rPr>
                <w:spacing w:val="-4"/>
                <w:sz w:val="24"/>
                <w:szCs w:val="24"/>
              </w:rPr>
              <w:t xml:space="preserve"> </w:t>
            </w:r>
            <w:r w:rsidRPr="00CD618F">
              <w:rPr>
                <w:sz w:val="24"/>
                <w:szCs w:val="24"/>
              </w:rPr>
              <w:t>мышление.</w:t>
            </w:r>
          </w:p>
          <w:p w:rsidR="00F21639" w:rsidRPr="00CD618F" w:rsidRDefault="00F21639" w:rsidP="00F21639">
            <w:pPr>
              <w:pStyle w:val="TableParagraph"/>
              <w:tabs>
                <w:tab w:val="left" w:pos="1258"/>
                <w:tab w:val="left" w:pos="1323"/>
                <w:tab w:val="left" w:pos="2004"/>
              </w:tabs>
              <w:ind w:left="108" w:right="95" w:firstLine="376"/>
              <w:rPr>
                <w:sz w:val="24"/>
                <w:szCs w:val="24"/>
              </w:rPr>
            </w:pPr>
            <w:r w:rsidRPr="00CD618F">
              <w:rPr>
                <w:i/>
                <w:sz w:val="24"/>
                <w:szCs w:val="24"/>
              </w:rPr>
              <w:t xml:space="preserve">Описание: </w:t>
            </w:r>
            <w:r w:rsidRPr="00CD618F">
              <w:rPr>
                <w:sz w:val="24"/>
                <w:szCs w:val="24"/>
              </w:rPr>
              <w:t>предлож ить ребенку поочередно задавать</w:t>
            </w:r>
            <w:r w:rsidRPr="00CD618F">
              <w:rPr>
                <w:sz w:val="24"/>
                <w:szCs w:val="24"/>
              </w:rPr>
              <w:tab/>
              <w:t>друг</w:t>
            </w:r>
            <w:r w:rsidRPr="00CD618F">
              <w:rPr>
                <w:sz w:val="24"/>
                <w:szCs w:val="24"/>
              </w:rPr>
              <w:tab/>
            </w:r>
            <w:r w:rsidRPr="00CD618F">
              <w:rPr>
                <w:spacing w:val="-4"/>
                <w:sz w:val="24"/>
                <w:szCs w:val="24"/>
              </w:rPr>
              <w:t xml:space="preserve">другу </w:t>
            </w:r>
            <w:r w:rsidRPr="00CD618F">
              <w:rPr>
                <w:sz w:val="24"/>
                <w:szCs w:val="24"/>
              </w:rPr>
              <w:t>вопросы</w:t>
            </w:r>
            <w:r w:rsidRPr="00CD618F">
              <w:rPr>
                <w:sz w:val="24"/>
                <w:szCs w:val="24"/>
              </w:rPr>
              <w:tab/>
            </w:r>
            <w:r w:rsidRPr="00CD618F">
              <w:rPr>
                <w:sz w:val="24"/>
                <w:szCs w:val="24"/>
              </w:rPr>
              <w:tab/>
            </w:r>
            <w:r w:rsidRPr="00CD618F">
              <w:rPr>
                <w:spacing w:val="-3"/>
                <w:sz w:val="24"/>
                <w:szCs w:val="24"/>
              </w:rPr>
              <w:t xml:space="preserve">следующего </w:t>
            </w:r>
            <w:r w:rsidRPr="00CD618F">
              <w:rPr>
                <w:sz w:val="24"/>
                <w:szCs w:val="24"/>
              </w:rPr>
              <w:t>порядка:</w:t>
            </w:r>
          </w:p>
          <w:p w:rsidR="00F21639" w:rsidRPr="00CD618F" w:rsidRDefault="00F21639" w:rsidP="00031CD2">
            <w:pPr>
              <w:pStyle w:val="TableParagraph"/>
              <w:numPr>
                <w:ilvl w:val="0"/>
                <w:numId w:val="134"/>
              </w:numPr>
              <w:tabs>
                <w:tab w:val="left" w:pos="1029"/>
                <w:tab w:val="left" w:pos="2013"/>
              </w:tabs>
              <w:ind w:right="94" w:firstLine="376"/>
              <w:jc w:val="both"/>
              <w:rPr>
                <w:sz w:val="24"/>
                <w:szCs w:val="24"/>
              </w:rPr>
            </w:pPr>
            <w:r w:rsidRPr="00CD618F">
              <w:rPr>
                <w:sz w:val="24"/>
                <w:szCs w:val="24"/>
              </w:rPr>
              <w:t xml:space="preserve">Что </w:t>
            </w:r>
            <w:r w:rsidRPr="00CD618F">
              <w:rPr>
                <w:spacing w:val="-3"/>
                <w:sz w:val="24"/>
                <w:szCs w:val="24"/>
              </w:rPr>
              <w:t xml:space="preserve">бывает </w:t>
            </w:r>
            <w:r w:rsidRPr="00CD618F">
              <w:rPr>
                <w:sz w:val="24"/>
                <w:szCs w:val="24"/>
              </w:rPr>
              <w:t>большим?</w:t>
            </w:r>
            <w:r w:rsidRPr="00CD618F">
              <w:rPr>
                <w:sz w:val="24"/>
                <w:szCs w:val="24"/>
              </w:rPr>
              <w:tab/>
            </w:r>
            <w:r w:rsidRPr="00CD618F">
              <w:rPr>
                <w:spacing w:val="-4"/>
                <w:sz w:val="24"/>
                <w:szCs w:val="24"/>
              </w:rPr>
              <w:t xml:space="preserve">(Дом, </w:t>
            </w:r>
            <w:r w:rsidRPr="00CD618F">
              <w:rPr>
                <w:sz w:val="24"/>
                <w:szCs w:val="24"/>
              </w:rPr>
              <w:t xml:space="preserve">машина, радость, </w:t>
            </w:r>
            <w:r w:rsidRPr="00CD618F">
              <w:rPr>
                <w:spacing w:val="-3"/>
                <w:sz w:val="24"/>
                <w:szCs w:val="24"/>
              </w:rPr>
              <w:t xml:space="preserve">страх </w:t>
            </w:r>
            <w:r w:rsidRPr="00CD618F">
              <w:rPr>
                <w:sz w:val="24"/>
                <w:szCs w:val="24"/>
              </w:rPr>
              <w:t>и т.</w:t>
            </w:r>
            <w:r w:rsidRPr="00CD618F">
              <w:rPr>
                <w:spacing w:val="2"/>
                <w:sz w:val="24"/>
                <w:szCs w:val="24"/>
              </w:rPr>
              <w:t xml:space="preserve"> </w:t>
            </w:r>
            <w:r w:rsidRPr="00CD618F">
              <w:rPr>
                <w:sz w:val="24"/>
                <w:szCs w:val="24"/>
              </w:rPr>
              <w:t>п.)</w:t>
            </w:r>
          </w:p>
          <w:p w:rsidR="00F21639" w:rsidRPr="00CD618F" w:rsidRDefault="00F21639" w:rsidP="00031CD2">
            <w:pPr>
              <w:pStyle w:val="TableParagraph"/>
              <w:numPr>
                <w:ilvl w:val="0"/>
                <w:numId w:val="134"/>
              </w:numPr>
              <w:tabs>
                <w:tab w:val="left" w:pos="635"/>
              </w:tabs>
              <w:ind w:right="96" w:firstLine="376"/>
              <w:jc w:val="both"/>
              <w:rPr>
                <w:sz w:val="24"/>
                <w:szCs w:val="24"/>
              </w:rPr>
            </w:pPr>
            <w:r w:rsidRPr="00CD618F">
              <w:rPr>
                <w:sz w:val="24"/>
                <w:szCs w:val="24"/>
              </w:rPr>
              <w:t xml:space="preserve">Что бывает узким? (Тропа, лента, улица </w:t>
            </w:r>
            <w:r w:rsidRPr="00CD618F">
              <w:rPr>
                <w:spacing w:val="-15"/>
                <w:sz w:val="24"/>
                <w:szCs w:val="24"/>
              </w:rPr>
              <w:t xml:space="preserve">и </w:t>
            </w:r>
            <w:r w:rsidRPr="00CD618F">
              <w:rPr>
                <w:sz w:val="24"/>
                <w:szCs w:val="24"/>
              </w:rPr>
              <w:t>т. п.)</w:t>
            </w:r>
          </w:p>
          <w:p w:rsidR="00F21639" w:rsidRPr="00CD618F" w:rsidRDefault="00F21639" w:rsidP="00031CD2">
            <w:pPr>
              <w:pStyle w:val="TableParagraph"/>
              <w:numPr>
                <w:ilvl w:val="0"/>
                <w:numId w:val="134"/>
              </w:numPr>
              <w:tabs>
                <w:tab w:val="left" w:pos="1029"/>
              </w:tabs>
              <w:ind w:right="99" w:firstLine="376"/>
              <w:jc w:val="both"/>
              <w:rPr>
                <w:sz w:val="24"/>
                <w:szCs w:val="24"/>
              </w:rPr>
            </w:pPr>
            <w:r w:rsidRPr="00CD618F">
              <w:rPr>
                <w:sz w:val="24"/>
                <w:szCs w:val="24"/>
              </w:rPr>
              <w:t xml:space="preserve">Что </w:t>
            </w:r>
            <w:r w:rsidRPr="00CD618F">
              <w:rPr>
                <w:spacing w:val="-4"/>
                <w:sz w:val="24"/>
                <w:szCs w:val="24"/>
              </w:rPr>
              <w:t xml:space="preserve">бывает </w:t>
            </w:r>
            <w:r w:rsidRPr="00CD618F">
              <w:rPr>
                <w:sz w:val="24"/>
                <w:szCs w:val="24"/>
              </w:rPr>
              <w:t>низким</w:t>
            </w:r>
            <w:r w:rsidRPr="00CD618F">
              <w:rPr>
                <w:spacing w:val="-1"/>
                <w:sz w:val="24"/>
                <w:szCs w:val="24"/>
              </w:rPr>
              <w:t xml:space="preserve"> </w:t>
            </w:r>
            <w:r w:rsidRPr="00CD618F">
              <w:rPr>
                <w:sz w:val="24"/>
                <w:szCs w:val="24"/>
              </w:rPr>
              <w:t>(высоким)?</w:t>
            </w:r>
          </w:p>
          <w:p w:rsidR="00F21639" w:rsidRPr="00CD618F" w:rsidRDefault="00F21639" w:rsidP="00031CD2">
            <w:pPr>
              <w:pStyle w:val="TableParagraph"/>
              <w:numPr>
                <w:ilvl w:val="0"/>
                <w:numId w:val="134"/>
              </w:numPr>
              <w:tabs>
                <w:tab w:val="left" w:pos="1029"/>
                <w:tab w:val="left" w:pos="1784"/>
              </w:tabs>
              <w:ind w:right="95" w:firstLine="376"/>
              <w:jc w:val="both"/>
              <w:rPr>
                <w:sz w:val="24"/>
                <w:szCs w:val="24"/>
              </w:rPr>
            </w:pPr>
            <w:r w:rsidRPr="00CD618F">
              <w:rPr>
                <w:sz w:val="24"/>
                <w:szCs w:val="24"/>
              </w:rPr>
              <w:t xml:space="preserve">Что </w:t>
            </w:r>
            <w:r w:rsidRPr="00CD618F">
              <w:rPr>
                <w:spacing w:val="-3"/>
                <w:sz w:val="24"/>
                <w:szCs w:val="24"/>
              </w:rPr>
              <w:t xml:space="preserve">бывает </w:t>
            </w:r>
            <w:r w:rsidRPr="00CD618F">
              <w:rPr>
                <w:sz w:val="24"/>
                <w:szCs w:val="24"/>
              </w:rPr>
              <w:t>красным</w:t>
            </w:r>
            <w:r w:rsidRPr="00CD618F">
              <w:rPr>
                <w:sz w:val="24"/>
                <w:szCs w:val="24"/>
              </w:rPr>
              <w:tab/>
            </w:r>
            <w:r w:rsidRPr="00CD618F">
              <w:rPr>
                <w:spacing w:val="-4"/>
                <w:sz w:val="24"/>
                <w:szCs w:val="24"/>
              </w:rPr>
              <w:t xml:space="preserve">(белым, </w:t>
            </w:r>
            <w:r w:rsidRPr="00CD618F">
              <w:rPr>
                <w:sz w:val="24"/>
                <w:szCs w:val="24"/>
              </w:rPr>
              <w:t>желтым)?</w:t>
            </w:r>
          </w:p>
          <w:p w:rsidR="00F21639" w:rsidRPr="00CD618F" w:rsidRDefault="00F21639" w:rsidP="00031CD2">
            <w:pPr>
              <w:pStyle w:val="TableParagraph"/>
              <w:numPr>
                <w:ilvl w:val="0"/>
                <w:numId w:val="134"/>
              </w:numPr>
              <w:tabs>
                <w:tab w:val="left" w:pos="1029"/>
              </w:tabs>
              <w:spacing w:line="270" w:lineRule="atLeast"/>
              <w:ind w:right="99" w:firstLine="376"/>
              <w:jc w:val="both"/>
              <w:rPr>
                <w:sz w:val="24"/>
                <w:szCs w:val="24"/>
              </w:rPr>
            </w:pPr>
            <w:r w:rsidRPr="00CD618F">
              <w:rPr>
                <w:sz w:val="24"/>
                <w:szCs w:val="24"/>
              </w:rPr>
              <w:t xml:space="preserve">Что </w:t>
            </w:r>
            <w:r w:rsidRPr="00CD618F">
              <w:rPr>
                <w:spacing w:val="-4"/>
                <w:sz w:val="24"/>
                <w:szCs w:val="24"/>
              </w:rPr>
              <w:t xml:space="preserve">бывает </w:t>
            </w:r>
            <w:r w:rsidRPr="00CD618F">
              <w:rPr>
                <w:sz w:val="24"/>
                <w:szCs w:val="24"/>
              </w:rPr>
              <w:t>длинным</w:t>
            </w:r>
            <w:r w:rsidRPr="00CD618F">
              <w:rPr>
                <w:spacing w:val="-3"/>
                <w:sz w:val="24"/>
                <w:szCs w:val="24"/>
              </w:rPr>
              <w:t xml:space="preserve"> </w:t>
            </w:r>
            <w:r w:rsidRPr="00CD618F">
              <w:rPr>
                <w:sz w:val="24"/>
                <w:szCs w:val="24"/>
              </w:rPr>
              <w:t>(коротким)?</w:t>
            </w:r>
          </w:p>
        </w:tc>
        <w:tc>
          <w:tcPr>
            <w:tcW w:w="2976" w:type="dxa"/>
            <w:shd w:val="clear" w:color="auto" w:fill="auto"/>
          </w:tcPr>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05"/>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05" w:right="804"/>
              <w:rPr>
                <w:b/>
                <w:sz w:val="24"/>
                <w:szCs w:val="24"/>
              </w:rPr>
            </w:pPr>
            <w:r w:rsidRPr="00CD618F">
              <w:rPr>
                <w:b/>
                <w:sz w:val="24"/>
                <w:szCs w:val="24"/>
              </w:rPr>
              <w:t>Игра в снежки Катание на санках</w:t>
            </w:r>
          </w:p>
          <w:p w:rsidR="00F21639" w:rsidRPr="00CD618F" w:rsidRDefault="00F21639" w:rsidP="00F21639">
            <w:pPr>
              <w:pStyle w:val="TableParagraph"/>
              <w:spacing w:before="3" w:line="237" w:lineRule="auto"/>
              <w:ind w:left="105" w:right="212"/>
              <w:rPr>
                <w:sz w:val="24"/>
                <w:szCs w:val="24"/>
              </w:rPr>
            </w:pPr>
            <w:r w:rsidRPr="00CD618F">
              <w:rPr>
                <w:b/>
                <w:sz w:val="24"/>
                <w:szCs w:val="24"/>
              </w:rPr>
              <w:t xml:space="preserve">Лепка поделок из снега. </w:t>
            </w:r>
            <w:r w:rsidRPr="00CD618F">
              <w:rPr>
                <w:sz w:val="24"/>
                <w:szCs w:val="24"/>
              </w:rPr>
              <w:t>Цель: Развлечь детей, способствовать созданию у них хорошего, радостного настроения, повеселить .</w:t>
            </w:r>
          </w:p>
        </w:tc>
      </w:tr>
    </w:tbl>
    <w:p w:rsidR="00F21639" w:rsidRPr="00CD618F" w:rsidRDefault="00F21639" w:rsidP="00F21639">
      <w:pPr>
        <w:spacing w:line="237" w:lineRule="auto"/>
        <w:rPr>
          <w:sz w:val="24"/>
          <w:szCs w:val="24"/>
        </w:rPr>
        <w:sectPr w:rsidR="00F21639" w:rsidRPr="00CD618F" w:rsidSect="00F21639">
          <w:pgSz w:w="16840" w:h="11910" w:orient="landscape"/>
          <w:pgMar w:top="1240" w:right="280" w:bottom="280" w:left="620" w:header="715" w:footer="0" w:gutter="0"/>
          <w:cols w:space="720"/>
        </w:sectPr>
      </w:pPr>
    </w:p>
    <w:p w:rsidR="00F21639" w:rsidRPr="00CD618F" w:rsidRDefault="00F21639" w:rsidP="00F21639">
      <w:pPr>
        <w:spacing w:before="1"/>
        <w:ind w:right="335"/>
        <w:jc w:val="center"/>
        <w:rPr>
          <w:b/>
          <w:sz w:val="24"/>
          <w:szCs w:val="24"/>
        </w:rPr>
      </w:pPr>
      <w:r w:rsidRPr="00CD618F">
        <w:rPr>
          <w:b/>
          <w:sz w:val="24"/>
          <w:szCs w:val="24"/>
        </w:rPr>
        <w:lastRenderedPageBreak/>
        <w:t>Планирование образовательной деятельности в ходе режимных моментов.</w:t>
      </w:r>
    </w:p>
    <w:p w:rsidR="00F21639" w:rsidRPr="00CD618F" w:rsidRDefault="00F21639" w:rsidP="00F21639">
      <w:pPr>
        <w:spacing w:before="2"/>
        <w:ind w:right="337"/>
        <w:jc w:val="center"/>
        <w:rPr>
          <w:b/>
          <w:sz w:val="24"/>
          <w:szCs w:val="24"/>
        </w:rPr>
      </w:pPr>
      <w:r w:rsidRPr="00CD618F">
        <w:rPr>
          <w:b/>
          <w:sz w:val="24"/>
          <w:szCs w:val="24"/>
        </w:rPr>
        <w:t>ТРУДОВАЯ ДЕЯТЕЛЬНОСТЬ</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3634"/>
        <w:gridCol w:w="4253"/>
        <w:gridCol w:w="3120"/>
        <w:gridCol w:w="3826"/>
      </w:tblGrid>
      <w:tr w:rsidR="00F21639" w:rsidRPr="00CD618F" w:rsidTr="00F21639">
        <w:trPr>
          <w:trHeight w:val="470"/>
        </w:trPr>
        <w:tc>
          <w:tcPr>
            <w:tcW w:w="869"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ind w:left="107"/>
              <w:rPr>
                <w:sz w:val="24"/>
                <w:szCs w:val="24"/>
              </w:rPr>
            </w:pPr>
            <w:r w:rsidRPr="00CD618F">
              <w:rPr>
                <w:sz w:val="24"/>
                <w:szCs w:val="24"/>
              </w:rPr>
              <w:t>Месяц</w:t>
            </w:r>
          </w:p>
        </w:tc>
        <w:tc>
          <w:tcPr>
            <w:tcW w:w="14833" w:type="dxa"/>
            <w:gridSpan w:val="4"/>
            <w:shd w:val="clear" w:color="auto" w:fill="auto"/>
          </w:tcPr>
          <w:p w:rsidR="00F21639" w:rsidRPr="00CD618F" w:rsidRDefault="00F21639" w:rsidP="00F21639">
            <w:pPr>
              <w:pStyle w:val="TableParagraph"/>
              <w:spacing w:before="87"/>
              <w:ind w:left="6641" w:right="6639"/>
              <w:rPr>
                <w:sz w:val="24"/>
                <w:szCs w:val="24"/>
              </w:rPr>
            </w:pPr>
            <w:r w:rsidRPr="00CD618F">
              <w:rPr>
                <w:sz w:val="24"/>
                <w:szCs w:val="24"/>
              </w:rPr>
              <w:t>Содержание</w:t>
            </w:r>
          </w:p>
        </w:tc>
      </w:tr>
      <w:tr w:rsidR="00F21639" w:rsidRPr="00CD618F" w:rsidTr="00F21639">
        <w:trPr>
          <w:trHeight w:val="551"/>
        </w:trPr>
        <w:tc>
          <w:tcPr>
            <w:tcW w:w="869" w:type="dxa"/>
            <w:vMerge/>
            <w:tcBorders>
              <w:top w:val="nil"/>
            </w:tcBorders>
            <w:shd w:val="clear" w:color="auto" w:fill="auto"/>
          </w:tcPr>
          <w:p w:rsidR="00F21639" w:rsidRPr="00CD618F" w:rsidRDefault="00F21639" w:rsidP="00F21639">
            <w:pPr>
              <w:rPr>
                <w:sz w:val="24"/>
                <w:szCs w:val="24"/>
              </w:rPr>
            </w:pPr>
          </w:p>
        </w:tc>
        <w:tc>
          <w:tcPr>
            <w:tcW w:w="3634" w:type="dxa"/>
            <w:shd w:val="clear" w:color="auto" w:fill="auto"/>
          </w:tcPr>
          <w:p w:rsidR="00F21639" w:rsidRPr="00CD618F" w:rsidRDefault="00F21639" w:rsidP="00F21639">
            <w:pPr>
              <w:pStyle w:val="TableParagraph"/>
              <w:spacing w:before="128"/>
              <w:ind w:left="104"/>
              <w:rPr>
                <w:sz w:val="24"/>
                <w:szCs w:val="24"/>
              </w:rPr>
            </w:pPr>
            <w:r w:rsidRPr="00CD618F">
              <w:rPr>
                <w:sz w:val="24"/>
                <w:szCs w:val="24"/>
              </w:rPr>
              <w:t>Самообслуживание</w:t>
            </w:r>
          </w:p>
        </w:tc>
        <w:tc>
          <w:tcPr>
            <w:tcW w:w="4253"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Хозяйственно-бытовой труд</w:t>
            </w:r>
          </w:p>
          <w:p w:rsidR="00F21639" w:rsidRPr="00CD618F" w:rsidRDefault="00F21639" w:rsidP="00F21639">
            <w:pPr>
              <w:pStyle w:val="TableParagraph"/>
              <w:spacing w:line="264" w:lineRule="exact"/>
              <w:ind w:left="107"/>
              <w:rPr>
                <w:sz w:val="24"/>
                <w:szCs w:val="24"/>
              </w:rPr>
            </w:pPr>
            <w:r w:rsidRPr="00CD618F">
              <w:rPr>
                <w:sz w:val="24"/>
                <w:szCs w:val="24"/>
              </w:rPr>
              <w:t>(в помещении)</w:t>
            </w:r>
          </w:p>
        </w:tc>
        <w:tc>
          <w:tcPr>
            <w:tcW w:w="3120" w:type="dxa"/>
            <w:shd w:val="clear" w:color="auto" w:fill="auto"/>
          </w:tcPr>
          <w:p w:rsidR="00F21639" w:rsidRPr="00CD618F" w:rsidRDefault="00F21639" w:rsidP="00F21639">
            <w:pPr>
              <w:pStyle w:val="TableParagraph"/>
              <w:spacing w:before="128"/>
              <w:ind w:left="106"/>
              <w:rPr>
                <w:sz w:val="24"/>
                <w:szCs w:val="24"/>
              </w:rPr>
            </w:pPr>
            <w:r w:rsidRPr="00CD618F">
              <w:rPr>
                <w:sz w:val="24"/>
                <w:szCs w:val="24"/>
              </w:rPr>
              <w:t>Труд в уголке природы</w:t>
            </w:r>
          </w:p>
        </w:tc>
        <w:tc>
          <w:tcPr>
            <w:tcW w:w="3826" w:type="dxa"/>
            <w:shd w:val="clear" w:color="auto" w:fill="auto"/>
          </w:tcPr>
          <w:p w:rsidR="00F21639" w:rsidRPr="00CD618F" w:rsidRDefault="00F21639" w:rsidP="00F21639">
            <w:pPr>
              <w:pStyle w:val="TableParagraph"/>
              <w:spacing w:before="128"/>
              <w:ind w:left="104"/>
              <w:rPr>
                <w:sz w:val="24"/>
                <w:szCs w:val="24"/>
              </w:rPr>
            </w:pPr>
            <w:r w:rsidRPr="00CD618F">
              <w:rPr>
                <w:sz w:val="24"/>
                <w:szCs w:val="24"/>
              </w:rPr>
              <w:t>Ручной труд</w:t>
            </w:r>
          </w:p>
        </w:tc>
      </w:tr>
      <w:tr w:rsidR="00F21639" w:rsidRPr="00CD618F" w:rsidTr="00F21639">
        <w:trPr>
          <w:trHeight w:val="4139"/>
        </w:trPr>
        <w:tc>
          <w:tcPr>
            <w:tcW w:w="869" w:type="dxa"/>
            <w:vMerge w:val="restart"/>
            <w:shd w:val="clear" w:color="auto" w:fill="auto"/>
            <w:textDirection w:val="btLr"/>
          </w:tcPr>
          <w:p w:rsidR="00F21639" w:rsidRPr="00CD618F" w:rsidRDefault="00F21639" w:rsidP="00F21639">
            <w:pPr>
              <w:pStyle w:val="TableParagraph"/>
              <w:rPr>
                <w:b/>
                <w:sz w:val="24"/>
                <w:szCs w:val="24"/>
              </w:rPr>
            </w:pPr>
          </w:p>
          <w:p w:rsidR="00F21639" w:rsidRPr="00CD618F" w:rsidRDefault="00F21639" w:rsidP="00F21639">
            <w:pPr>
              <w:pStyle w:val="TableParagraph"/>
              <w:spacing w:before="161"/>
              <w:ind w:left="-1"/>
              <w:rPr>
                <w:sz w:val="24"/>
                <w:szCs w:val="24"/>
              </w:rPr>
            </w:pPr>
            <w:r w:rsidRPr="00CD618F">
              <w:rPr>
                <w:sz w:val="24"/>
                <w:szCs w:val="24"/>
              </w:rPr>
              <w:t>январь</w:t>
            </w:r>
          </w:p>
        </w:tc>
        <w:tc>
          <w:tcPr>
            <w:tcW w:w="3634" w:type="dxa"/>
            <w:shd w:val="clear" w:color="auto" w:fill="auto"/>
          </w:tcPr>
          <w:p w:rsidR="00F21639" w:rsidRPr="008259CF" w:rsidRDefault="00F21639" w:rsidP="00F21639">
            <w:pPr>
              <w:pStyle w:val="TableParagraph"/>
              <w:ind w:left="104" w:right="553"/>
              <w:rPr>
                <w:sz w:val="24"/>
                <w:szCs w:val="24"/>
              </w:rPr>
            </w:pPr>
            <w:r w:rsidRPr="008259CF">
              <w:rPr>
                <w:spacing w:val="-120"/>
                <w:sz w:val="24"/>
                <w:szCs w:val="24"/>
              </w:rPr>
              <w:t>«</w:t>
            </w:r>
            <w:r w:rsidRPr="008259CF">
              <w:rPr>
                <w:spacing w:val="51"/>
                <w:sz w:val="24"/>
                <w:szCs w:val="24"/>
              </w:rPr>
              <w:t xml:space="preserve"> </w:t>
            </w:r>
            <w:r w:rsidRPr="008259CF">
              <w:rPr>
                <w:sz w:val="24"/>
                <w:szCs w:val="24"/>
              </w:rPr>
              <w:t>Дежурство по столовой». Цель: учить детей самостоятельно и добросовестно выполнять обязанности дежурного.</w:t>
            </w:r>
          </w:p>
          <w:p w:rsidR="00F21639" w:rsidRPr="008259CF" w:rsidRDefault="00F21639" w:rsidP="00F21639">
            <w:pPr>
              <w:pStyle w:val="TableParagraph"/>
              <w:ind w:left="104" w:right="132"/>
              <w:rPr>
                <w:sz w:val="24"/>
                <w:szCs w:val="24"/>
              </w:rPr>
            </w:pPr>
            <w:r w:rsidRPr="008259CF">
              <w:rPr>
                <w:sz w:val="24"/>
                <w:szCs w:val="24"/>
              </w:rPr>
              <w:t>Тщательно мыть руки, надевать одежду дежурного, правильно сервировать стол. Убирать посуду после еды. Развивать трудовые умения и навыки, умение видеть непорядок в сервировке стола. Воспитывать желание трудиться для блага других.</w:t>
            </w:r>
          </w:p>
        </w:tc>
        <w:tc>
          <w:tcPr>
            <w:tcW w:w="4253" w:type="dxa"/>
            <w:shd w:val="clear" w:color="auto" w:fill="auto"/>
          </w:tcPr>
          <w:p w:rsidR="00F21639" w:rsidRPr="008259CF" w:rsidRDefault="00F21639" w:rsidP="00F21639">
            <w:pPr>
              <w:pStyle w:val="TableParagraph"/>
              <w:ind w:left="107" w:right="255"/>
              <w:rPr>
                <w:sz w:val="24"/>
                <w:szCs w:val="24"/>
              </w:rPr>
            </w:pPr>
            <w:r w:rsidRPr="008259CF">
              <w:rPr>
                <w:spacing w:val="4"/>
                <w:sz w:val="24"/>
                <w:szCs w:val="24"/>
              </w:rPr>
              <w:t xml:space="preserve"> </w:t>
            </w:r>
            <w:r w:rsidRPr="008259CF">
              <w:rPr>
                <w:sz w:val="24"/>
                <w:szCs w:val="24"/>
              </w:rPr>
              <w:t xml:space="preserve">«Протираем от пыли полки для игр </w:t>
            </w:r>
            <w:r w:rsidRPr="008259CF">
              <w:rPr>
                <w:spacing w:val="-12"/>
                <w:sz w:val="24"/>
                <w:szCs w:val="24"/>
              </w:rPr>
              <w:t xml:space="preserve">и </w:t>
            </w:r>
            <w:r w:rsidRPr="008259CF">
              <w:rPr>
                <w:spacing w:val="-129"/>
                <w:sz w:val="24"/>
                <w:szCs w:val="24"/>
              </w:rPr>
              <w:t>и</w:t>
            </w:r>
            <w:r w:rsidRPr="008259CF">
              <w:rPr>
                <w:spacing w:val="71"/>
                <w:sz w:val="24"/>
                <w:szCs w:val="24"/>
              </w:rPr>
              <w:t xml:space="preserve"> </w:t>
            </w:r>
            <w:r w:rsidRPr="008259CF">
              <w:rPr>
                <w:sz w:val="24"/>
                <w:szCs w:val="24"/>
              </w:rPr>
              <w:t>грушек».</w:t>
            </w:r>
          </w:p>
          <w:p w:rsidR="00F21639" w:rsidRPr="008259CF" w:rsidRDefault="00F21639" w:rsidP="00F21639">
            <w:pPr>
              <w:pStyle w:val="TableParagraph"/>
              <w:ind w:left="107" w:right="82"/>
              <w:rPr>
                <w:sz w:val="24"/>
                <w:szCs w:val="24"/>
              </w:rPr>
            </w:pPr>
            <w:r w:rsidRPr="008259CF">
              <w:rPr>
                <w:sz w:val="24"/>
                <w:szCs w:val="24"/>
              </w:rPr>
              <w:t>Цель: продолжать учить детей протирать пыль с полок влажной тряпочкой. Развивать трудовые умения и навыки. Воспитывать эстетический вкус, желание трудиться для блага других.</w:t>
            </w:r>
          </w:p>
        </w:tc>
        <w:tc>
          <w:tcPr>
            <w:tcW w:w="3120" w:type="dxa"/>
            <w:shd w:val="clear" w:color="auto" w:fill="auto"/>
          </w:tcPr>
          <w:p w:rsidR="00F21639" w:rsidRPr="008259CF" w:rsidRDefault="00F21639" w:rsidP="00F21639">
            <w:pPr>
              <w:pStyle w:val="TableParagraph"/>
              <w:spacing w:line="268" w:lineRule="exact"/>
              <w:ind w:left="106"/>
              <w:rPr>
                <w:sz w:val="24"/>
                <w:szCs w:val="24"/>
              </w:rPr>
            </w:pPr>
            <w:r w:rsidRPr="008259CF">
              <w:rPr>
                <w:spacing w:val="-120"/>
                <w:sz w:val="24"/>
                <w:szCs w:val="24"/>
              </w:rPr>
              <w:t>«</w:t>
            </w:r>
            <w:r w:rsidRPr="008259CF">
              <w:rPr>
                <w:spacing w:val="58"/>
                <w:sz w:val="24"/>
                <w:szCs w:val="24"/>
              </w:rPr>
              <w:t xml:space="preserve"> </w:t>
            </w:r>
            <w:r w:rsidRPr="008259CF">
              <w:rPr>
                <w:sz w:val="24"/>
                <w:szCs w:val="24"/>
              </w:rPr>
              <w:t>Ухаживаем за</w:t>
            </w:r>
          </w:p>
          <w:p w:rsidR="00F21639" w:rsidRPr="008259CF" w:rsidRDefault="00F21639" w:rsidP="00F21639">
            <w:pPr>
              <w:pStyle w:val="TableParagraph"/>
              <w:ind w:left="107"/>
              <w:rPr>
                <w:sz w:val="24"/>
                <w:szCs w:val="24"/>
              </w:rPr>
            </w:pPr>
            <w:r w:rsidRPr="008259CF">
              <w:rPr>
                <w:sz w:val="24"/>
                <w:szCs w:val="24"/>
              </w:rPr>
              <w:t xml:space="preserve"> растениями».</w:t>
            </w:r>
          </w:p>
          <w:p w:rsidR="00F21639" w:rsidRPr="008259CF" w:rsidRDefault="00F21639" w:rsidP="00F21639">
            <w:pPr>
              <w:pStyle w:val="TableParagraph"/>
              <w:ind w:left="106" w:right="123"/>
              <w:rPr>
                <w:sz w:val="24"/>
                <w:szCs w:val="24"/>
              </w:rPr>
            </w:pPr>
            <w:r w:rsidRPr="008259CF">
              <w:rPr>
                <w:sz w:val="24"/>
                <w:szCs w:val="24"/>
              </w:rPr>
              <w:t>Цель: уточнить полученные ранее знания о способах содержания растений в чистоте, учить детей выбору способа снятия с растения пыли, ориентируясь на особенности его внешнего вида, строения.</w:t>
            </w:r>
          </w:p>
        </w:tc>
        <w:tc>
          <w:tcPr>
            <w:tcW w:w="3826" w:type="dxa"/>
            <w:shd w:val="clear" w:color="auto" w:fill="auto"/>
          </w:tcPr>
          <w:p w:rsidR="00F21639" w:rsidRPr="008259CF" w:rsidRDefault="00F21639" w:rsidP="00F21639">
            <w:pPr>
              <w:pStyle w:val="TableParagraph"/>
              <w:ind w:left="104" w:right="446"/>
              <w:rPr>
                <w:sz w:val="24"/>
                <w:szCs w:val="24"/>
              </w:rPr>
            </w:pPr>
            <w:r w:rsidRPr="008259CF">
              <w:rPr>
                <w:spacing w:val="-120"/>
                <w:sz w:val="24"/>
                <w:szCs w:val="24"/>
              </w:rPr>
              <w:t>«</w:t>
            </w:r>
            <w:r w:rsidRPr="008259CF">
              <w:rPr>
                <w:spacing w:val="59"/>
                <w:sz w:val="24"/>
                <w:szCs w:val="24"/>
              </w:rPr>
              <w:t xml:space="preserve"> </w:t>
            </w:r>
            <w:r w:rsidRPr="008259CF">
              <w:rPr>
                <w:sz w:val="24"/>
                <w:szCs w:val="24"/>
              </w:rPr>
              <w:t xml:space="preserve">Ремонт коробок для </w:t>
            </w:r>
            <w:r w:rsidRPr="008259CF">
              <w:rPr>
                <w:spacing w:val="-3"/>
                <w:sz w:val="24"/>
                <w:szCs w:val="24"/>
              </w:rPr>
              <w:t xml:space="preserve">бросового </w:t>
            </w:r>
            <w:r w:rsidRPr="008259CF">
              <w:rPr>
                <w:spacing w:val="-152"/>
                <w:sz w:val="24"/>
                <w:szCs w:val="24"/>
              </w:rPr>
              <w:t>м</w:t>
            </w:r>
            <w:r w:rsidRPr="008259CF">
              <w:rPr>
                <w:spacing w:val="94"/>
                <w:sz w:val="24"/>
                <w:szCs w:val="24"/>
              </w:rPr>
              <w:t xml:space="preserve"> </w:t>
            </w:r>
            <w:r w:rsidRPr="008259CF">
              <w:rPr>
                <w:sz w:val="24"/>
                <w:szCs w:val="24"/>
              </w:rPr>
              <w:t>атериала».</w:t>
            </w:r>
            <w:r w:rsidRPr="008259CF">
              <w:rPr>
                <w:spacing w:val="5"/>
                <w:sz w:val="24"/>
                <w:szCs w:val="24"/>
              </w:rPr>
              <w:t xml:space="preserve"> </w:t>
            </w:r>
          </w:p>
          <w:p w:rsidR="00F21639" w:rsidRPr="008259CF" w:rsidRDefault="00F21639" w:rsidP="00F21639">
            <w:pPr>
              <w:pStyle w:val="TableParagraph"/>
              <w:ind w:left="104" w:right="130"/>
              <w:rPr>
                <w:sz w:val="24"/>
                <w:szCs w:val="24"/>
              </w:rPr>
            </w:pPr>
            <w:r w:rsidRPr="008259CF">
              <w:rPr>
                <w:sz w:val="24"/>
                <w:szCs w:val="24"/>
              </w:rPr>
              <w:t>Цель: закреплять технические навыки работы с ножницами и клеем, воспитывать бережливость, умение работать коллективно.</w:t>
            </w:r>
          </w:p>
        </w:tc>
      </w:tr>
      <w:tr w:rsidR="00F21639" w:rsidRPr="00CD618F" w:rsidTr="00F21639">
        <w:trPr>
          <w:trHeight w:val="3863"/>
        </w:trPr>
        <w:tc>
          <w:tcPr>
            <w:tcW w:w="869" w:type="dxa"/>
            <w:vMerge/>
            <w:tcBorders>
              <w:top w:val="nil"/>
            </w:tcBorders>
            <w:shd w:val="clear" w:color="auto" w:fill="auto"/>
            <w:textDirection w:val="btLr"/>
          </w:tcPr>
          <w:p w:rsidR="00F21639" w:rsidRPr="00CD618F" w:rsidRDefault="00F21639" w:rsidP="00F21639">
            <w:pPr>
              <w:rPr>
                <w:sz w:val="24"/>
                <w:szCs w:val="24"/>
              </w:rPr>
            </w:pPr>
          </w:p>
        </w:tc>
        <w:tc>
          <w:tcPr>
            <w:tcW w:w="3634" w:type="dxa"/>
            <w:shd w:val="clear" w:color="auto" w:fill="auto"/>
          </w:tcPr>
          <w:p w:rsidR="00F21639" w:rsidRPr="00CD618F" w:rsidRDefault="00F21639" w:rsidP="00F21639">
            <w:pPr>
              <w:pStyle w:val="TableParagraph"/>
              <w:ind w:left="104" w:right="1534"/>
              <w:rPr>
                <w:sz w:val="24"/>
                <w:szCs w:val="24"/>
              </w:rPr>
            </w:pPr>
            <w:r w:rsidRPr="00CD618F">
              <w:rPr>
                <w:spacing w:val="-120"/>
                <w:sz w:val="24"/>
                <w:szCs w:val="24"/>
                <w:u w:val="single"/>
              </w:rPr>
              <w:t>«</w:t>
            </w:r>
            <w:r w:rsidRPr="008259CF">
              <w:rPr>
                <w:spacing w:val="60"/>
                <w:sz w:val="24"/>
                <w:szCs w:val="24"/>
              </w:rPr>
              <w:t xml:space="preserve"> </w:t>
            </w:r>
            <w:r w:rsidRPr="008259CF">
              <w:rPr>
                <w:sz w:val="24"/>
                <w:szCs w:val="24"/>
              </w:rPr>
              <w:t xml:space="preserve">Дежурство </w:t>
            </w:r>
            <w:r w:rsidRPr="008259CF">
              <w:rPr>
                <w:spacing w:val="-5"/>
                <w:sz w:val="24"/>
                <w:szCs w:val="24"/>
              </w:rPr>
              <w:t xml:space="preserve">зоне </w:t>
            </w:r>
            <w:r>
              <w:rPr>
                <w:spacing w:val="-5"/>
                <w:sz w:val="24"/>
                <w:szCs w:val="24"/>
              </w:rPr>
              <w:t>о</w:t>
            </w:r>
            <w:r w:rsidRPr="008259CF">
              <w:rPr>
                <w:sz w:val="24"/>
                <w:szCs w:val="24"/>
              </w:rPr>
              <w:t>бразовательной</w:t>
            </w:r>
            <w:r>
              <w:rPr>
                <w:sz w:val="24"/>
                <w:szCs w:val="24"/>
              </w:rPr>
              <w:t xml:space="preserve"> д</w:t>
            </w:r>
            <w:r w:rsidRPr="008259CF">
              <w:rPr>
                <w:sz w:val="24"/>
                <w:szCs w:val="24"/>
              </w:rPr>
              <w:t>еятельности»</w:t>
            </w:r>
          </w:p>
          <w:p w:rsidR="00F21639" w:rsidRPr="00CD618F" w:rsidRDefault="00F21639" w:rsidP="00F21639">
            <w:pPr>
              <w:pStyle w:val="TableParagraph"/>
              <w:ind w:left="104" w:right="124"/>
              <w:rPr>
                <w:sz w:val="24"/>
                <w:szCs w:val="24"/>
              </w:rPr>
            </w:pPr>
            <w:r w:rsidRPr="00CD618F">
              <w:rPr>
                <w:sz w:val="24"/>
                <w:szCs w:val="24"/>
              </w:rPr>
              <w:t>Цель: 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если это необходимо, убирать их после занятия на место.</w:t>
            </w:r>
          </w:p>
        </w:tc>
        <w:tc>
          <w:tcPr>
            <w:tcW w:w="4253" w:type="dxa"/>
            <w:shd w:val="clear" w:color="auto" w:fill="auto"/>
          </w:tcPr>
          <w:p w:rsidR="00F21639" w:rsidRPr="00CD618F" w:rsidRDefault="00F21639" w:rsidP="00F21639">
            <w:pPr>
              <w:pStyle w:val="TableParagraph"/>
              <w:ind w:left="107" w:right="463"/>
              <w:rPr>
                <w:sz w:val="24"/>
                <w:szCs w:val="24"/>
              </w:rPr>
            </w:pPr>
            <w:r w:rsidRPr="00CD618F">
              <w:rPr>
                <w:spacing w:val="-120"/>
                <w:sz w:val="24"/>
                <w:szCs w:val="24"/>
                <w:u w:val="single"/>
              </w:rPr>
              <w:t>«</w:t>
            </w:r>
            <w:r w:rsidRPr="00CD618F">
              <w:rPr>
                <w:spacing w:val="60"/>
                <w:sz w:val="24"/>
                <w:szCs w:val="24"/>
              </w:rPr>
              <w:t xml:space="preserve"> </w:t>
            </w:r>
            <w:r w:rsidRPr="00CD618F">
              <w:rPr>
                <w:sz w:val="24"/>
                <w:szCs w:val="24"/>
                <w:u w:val="single"/>
              </w:rPr>
              <w:t xml:space="preserve">Наведение порядка в группе </w:t>
            </w:r>
            <w:r w:rsidRPr="00CD618F">
              <w:rPr>
                <w:spacing w:val="-4"/>
                <w:sz w:val="24"/>
                <w:szCs w:val="24"/>
                <w:u w:val="single"/>
              </w:rPr>
              <w:t>после</w:t>
            </w:r>
            <w:r w:rsidRPr="00CD618F">
              <w:rPr>
                <w:spacing w:val="-4"/>
                <w:sz w:val="24"/>
                <w:szCs w:val="24"/>
              </w:rPr>
              <w:t xml:space="preserve"> </w:t>
            </w:r>
            <w:r w:rsidRPr="00CD618F">
              <w:rPr>
                <w:spacing w:val="-129"/>
                <w:sz w:val="24"/>
                <w:szCs w:val="24"/>
                <w:u w:val="single"/>
              </w:rPr>
              <w:t>и</w:t>
            </w:r>
            <w:r w:rsidRPr="00CD618F">
              <w:rPr>
                <w:spacing w:val="71"/>
                <w:sz w:val="24"/>
                <w:szCs w:val="24"/>
              </w:rPr>
              <w:t xml:space="preserve"> </w:t>
            </w:r>
            <w:r w:rsidRPr="00CD618F">
              <w:rPr>
                <w:sz w:val="24"/>
                <w:szCs w:val="24"/>
                <w:u w:val="single"/>
              </w:rPr>
              <w:t>гры».</w:t>
            </w:r>
          </w:p>
          <w:p w:rsidR="00F21639" w:rsidRPr="00CD618F" w:rsidRDefault="00F21639" w:rsidP="00F21639">
            <w:pPr>
              <w:pStyle w:val="TableParagraph"/>
              <w:ind w:left="107" w:right="102"/>
              <w:rPr>
                <w:sz w:val="24"/>
                <w:szCs w:val="24"/>
              </w:rPr>
            </w:pPr>
            <w:r w:rsidRPr="00CD618F">
              <w:rPr>
                <w:sz w:val="24"/>
                <w:szCs w:val="24"/>
              </w:rPr>
              <w:t>Цель: формировать у детей осознанное стремление к порядку, привычку убирать игрушки после игры.</w:t>
            </w:r>
          </w:p>
          <w:p w:rsidR="00F21639" w:rsidRPr="00CD618F" w:rsidRDefault="00F21639" w:rsidP="00F21639">
            <w:pPr>
              <w:pStyle w:val="TableParagraph"/>
              <w:ind w:left="107" w:right="233"/>
              <w:rPr>
                <w:sz w:val="24"/>
                <w:szCs w:val="24"/>
              </w:rPr>
            </w:pPr>
            <w:r w:rsidRPr="00CD618F">
              <w:rPr>
                <w:sz w:val="24"/>
                <w:szCs w:val="24"/>
              </w:rPr>
              <w:t>Совершенствовать умение составлять план работы, отбирать необходимые материалы для предстоящей деятельности.</w:t>
            </w:r>
          </w:p>
        </w:tc>
        <w:tc>
          <w:tcPr>
            <w:tcW w:w="3120" w:type="dxa"/>
            <w:shd w:val="clear" w:color="auto" w:fill="auto"/>
          </w:tcPr>
          <w:p w:rsidR="00F21639" w:rsidRPr="00CD618F" w:rsidRDefault="00F21639" w:rsidP="00F21639">
            <w:pPr>
              <w:pStyle w:val="TableParagraph"/>
              <w:spacing w:line="268" w:lineRule="exact"/>
              <w:ind w:left="106"/>
              <w:rPr>
                <w:sz w:val="24"/>
                <w:szCs w:val="24"/>
              </w:rPr>
            </w:pPr>
            <w:r w:rsidRPr="00CD618F">
              <w:rPr>
                <w:spacing w:val="-120"/>
                <w:sz w:val="24"/>
                <w:szCs w:val="24"/>
                <w:u w:val="single"/>
              </w:rPr>
              <w:t>«</w:t>
            </w:r>
            <w:r w:rsidRPr="00CD618F">
              <w:rPr>
                <w:spacing w:val="57"/>
                <w:sz w:val="24"/>
                <w:szCs w:val="24"/>
              </w:rPr>
              <w:t xml:space="preserve"> </w:t>
            </w:r>
            <w:r w:rsidRPr="00CD618F">
              <w:rPr>
                <w:sz w:val="24"/>
                <w:szCs w:val="24"/>
                <w:u w:val="single"/>
              </w:rPr>
              <w:t>Посадка лука».</w:t>
            </w:r>
          </w:p>
          <w:p w:rsidR="00F21639" w:rsidRPr="00CD618F" w:rsidRDefault="00F21639" w:rsidP="00F21639">
            <w:pPr>
              <w:pStyle w:val="TableParagraph"/>
              <w:ind w:left="106" w:right="302"/>
              <w:rPr>
                <w:sz w:val="24"/>
                <w:szCs w:val="24"/>
              </w:rPr>
            </w:pPr>
            <w:r w:rsidRPr="00CD618F">
              <w:rPr>
                <w:sz w:val="24"/>
                <w:szCs w:val="24"/>
              </w:rPr>
              <w:t>Цель: учить детей ставить перед собой цель, подготавливать рабочее место, инструменты и убирать за собой.</w:t>
            </w:r>
          </w:p>
          <w:p w:rsidR="00F21639" w:rsidRPr="00CD618F" w:rsidRDefault="00F21639" w:rsidP="00F21639">
            <w:pPr>
              <w:pStyle w:val="TableParagraph"/>
              <w:spacing w:line="270" w:lineRule="atLeast"/>
              <w:ind w:left="106" w:right="126"/>
              <w:rPr>
                <w:sz w:val="24"/>
                <w:szCs w:val="24"/>
              </w:rPr>
            </w:pPr>
            <w:r w:rsidRPr="00CD618F">
              <w:rPr>
                <w:sz w:val="24"/>
                <w:szCs w:val="24"/>
              </w:rPr>
              <w:t xml:space="preserve">Закреплять знания детей о строении луковицы, об условиях, необходимых </w:t>
            </w:r>
            <w:r w:rsidRPr="00CD618F">
              <w:rPr>
                <w:spacing w:val="-5"/>
                <w:sz w:val="24"/>
                <w:szCs w:val="24"/>
              </w:rPr>
              <w:t xml:space="preserve">для </w:t>
            </w:r>
            <w:r w:rsidRPr="00CD618F">
              <w:rPr>
                <w:sz w:val="24"/>
                <w:szCs w:val="24"/>
              </w:rPr>
              <w:t>роста лука. Развивать трудовые умения и навыки, аккуратность при работе с землёй, водой и растениями.</w:t>
            </w:r>
            <w:r w:rsidRPr="00CD618F">
              <w:rPr>
                <w:spacing w:val="-1"/>
                <w:sz w:val="24"/>
                <w:szCs w:val="24"/>
              </w:rPr>
              <w:t xml:space="preserve"> </w:t>
            </w:r>
            <w:r w:rsidRPr="00CD618F">
              <w:rPr>
                <w:sz w:val="24"/>
                <w:szCs w:val="24"/>
              </w:rPr>
              <w:t>Воспитывать</w:t>
            </w:r>
          </w:p>
        </w:tc>
        <w:tc>
          <w:tcPr>
            <w:tcW w:w="3826" w:type="dxa"/>
            <w:shd w:val="clear" w:color="auto" w:fill="auto"/>
          </w:tcPr>
          <w:p w:rsidR="00F21639" w:rsidRPr="00CD618F" w:rsidRDefault="00F21639" w:rsidP="00F21639">
            <w:pPr>
              <w:pStyle w:val="TableParagraph"/>
              <w:ind w:left="104" w:right="184"/>
              <w:rPr>
                <w:b/>
                <w:sz w:val="24"/>
                <w:szCs w:val="24"/>
              </w:rPr>
            </w:pPr>
            <w:r w:rsidRPr="00CD618F">
              <w:rPr>
                <w:b/>
                <w:sz w:val="24"/>
                <w:szCs w:val="24"/>
              </w:rPr>
              <w:t>ИЗГОТОВЛЕНИЕ ИГРУШЕК ИЗ КОНУСОВ И ЦИЛИНДРОВ</w:t>
            </w:r>
          </w:p>
          <w:p w:rsidR="00F21639" w:rsidRPr="00CD618F" w:rsidRDefault="00F21639" w:rsidP="00F21639">
            <w:pPr>
              <w:pStyle w:val="TableParagraph"/>
              <w:ind w:left="104" w:right="140"/>
              <w:rPr>
                <w:sz w:val="24"/>
                <w:szCs w:val="24"/>
              </w:rPr>
            </w:pPr>
            <w:r w:rsidRPr="00CD618F">
              <w:rPr>
                <w:b/>
                <w:sz w:val="24"/>
                <w:szCs w:val="24"/>
              </w:rPr>
              <w:t xml:space="preserve">Задачи: </w:t>
            </w:r>
            <w:r w:rsidRPr="00CD618F">
              <w:rPr>
                <w:sz w:val="24"/>
                <w:szCs w:val="24"/>
              </w:rPr>
              <w:t>Закреплять умение вырезать детали на глаз и приклеивать их к сделанному конусу (из круга) или цилиндру (из прямоугольника). Придавать поделке определённый образ, украшая её вырезанными мелкими деталями. Воспитывать аккуратность в работе.</w:t>
            </w:r>
          </w:p>
          <w:p w:rsidR="00F21639" w:rsidRPr="00CD618F" w:rsidRDefault="00F21639" w:rsidP="00F21639">
            <w:pPr>
              <w:pStyle w:val="TableParagraph"/>
              <w:spacing w:line="270" w:lineRule="atLeast"/>
              <w:ind w:left="104" w:right="395"/>
              <w:rPr>
                <w:sz w:val="24"/>
                <w:szCs w:val="24"/>
              </w:rPr>
            </w:pPr>
            <w:r w:rsidRPr="00CD618F">
              <w:rPr>
                <w:b/>
                <w:sz w:val="24"/>
                <w:szCs w:val="24"/>
              </w:rPr>
              <w:t xml:space="preserve">Материал: </w:t>
            </w:r>
            <w:r w:rsidRPr="00CD618F">
              <w:rPr>
                <w:sz w:val="24"/>
                <w:szCs w:val="24"/>
              </w:rPr>
              <w:t>цветной картон, цветная бумага, ножницы, клей, кисть.</w:t>
            </w:r>
          </w:p>
        </w:tc>
      </w:tr>
    </w:tbl>
    <w:p w:rsidR="00F21639" w:rsidRPr="00CD618F" w:rsidRDefault="00F21639" w:rsidP="00F21639">
      <w:pPr>
        <w:spacing w:line="270" w:lineRule="atLeast"/>
        <w:rPr>
          <w:sz w:val="24"/>
          <w:szCs w:val="24"/>
        </w:rPr>
        <w:sectPr w:rsidR="00F21639" w:rsidRPr="00CD618F" w:rsidSect="00F21639">
          <w:pgSz w:w="16840" w:h="11910" w:orient="landscape"/>
          <w:pgMar w:top="1240" w:right="280" w:bottom="280" w:left="620" w:header="715" w:footer="0"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401"/>
        <w:gridCol w:w="4253"/>
        <w:gridCol w:w="3120"/>
        <w:gridCol w:w="3826"/>
      </w:tblGrid>
      <w:tr w:rsidR="00F21639" w:rsidRPr="00CD618F" w:rsidTr="00F21639">
        <w:trPr>
          <w:trHeight w:val="1106"/>
        </w:trPr>
        <w:tc>
          <w:tcPr>
            <w:tcW w:w="1102" w:type="dxa"/>
            <w:vMerge w:val="restart"/>
            <w:shd w:val="clear" w:color="auto" w:fill="auto"/>
          </w:tcPr>
          <w:p w:rsidR="00F21639" w:rsidRPr="00CD618F" w:rsidRDefault="00F21639" w:rsidP="00F21639">
            <w:pPr>
              <w:pStyle w:val="TableParagraph"/>
              <w:rPr>
                <w:sz w:val="24"/>
                <w:szCs w:val="24"/>
              </w:rPr>
            </w:pPr>
          </w:p>
        </w:tc>
        <w:tc>
          <w:tcPr>
            <w:tcW w:w="3401" w:type="dxa"/>
            <w:shd w:val="clear" w:color="auto" w:fill="auto"/>
          </w:tcPr>
          <w:p w:rsidR="00F21639" w:rsidRPr="00CD618F" w:rsidRDefault="00F21639" w:rsidP="00F21639">
            <w:pPr>
              <w:pStyle w:val="TableParagraph"/>
              <w:rPr>
                <w:sz w:val="24"/>
                <w:szCs w:val="24"/>
              </w:rPr>
            </w:pPr>
          </w:p>
        </w:tc>
        <w:tc>
          <w:tcPr>
            <w:tcW w:w="4253" w:type="dxa"/>
            <w:shd w:val="clear" w:color="auto" w:fill="auto"/>
          </w:tcPr>
          <w:p w:rsidR="00F21639" w:rsidRPr="00CD618F" w:rsidRDefault="00F21639" w:rsidP="00F21639">
            <w:pPr>
              <w:pStyle w:val="TableParagraph"/>
              <w:rPr>
                <w:sz w:val="24"/>
                <w:szCs w:val="24"/>
              </w:rPr>
            </w:pPr>
          </w:p>
        </w:tc>
        <w:tc>
          <w:tcPr>
            <w:tcW w:w="3120" w:type="dxa"/>
            <w:shd w:val="clear" w:color="auto" w:fill="auto"/>
          </w:tcPr>
          <w:p w:rsidR="00F21639" w:rsidRPr="00CD618F" w:rsidRDefault="00F21639" w:rsidP="00F21639">
            <w:pPr>
              <w:pStyle w:val="TableParagraph"/>
              <w:ind w:left="106" w:right="371"/>
              <w:rPr>
                <w:sz w:val="24"/>
                <w:szCs w:val="24"/>
              </w:rPr>
            </w:pPr>
            <w:r w:rsidRPr="00CD618F">
              <w:rPr>
                <w:sz w:val="24"/>
                <w:szCs w:val="24"/>
              </w:rPr>
              <w:t>экологическую культуру, желание добиться результата, участвовать в</w:t>
            </w:r>
          </w:p>
          <w:p w:rsidR="00F21639" w:rsidRPr="00CD618F" w:rsidRDefault="00F21639" w:rsidP="00F21639">
            <w:pPr>
              <w:pStyle w:val="TableParagraph"/>
              <w:spacing w:line="264" w:lineRule="exact"/>
              <w:ind w:left="106"/>
              <w:rPr>
                <w:sz w:val="24"/>
                <w:szCs w:val="24"/>
              </w:rPr>
            </w:pPr>
            <w:r w:rsidRPr="00CD618F">
              <w:rPr>
                <w:sz w:val="24"/>
                <w:szCs w:val="24"/>
              </w:rPr>
              <w:t>общем деле.</w:t>
            </w:r>
          </w:p>
        </w:tc>
        <w:tc>
          <w:tcPr>
            <w:tcW w:w="3826" w:type="dxa"/>
            <w:shd w:val="clear" w:color="auto" w:fill="auto"/>
          </w:tcPr>
          <w:p w:rsidR="00F21639" w:rsidRPr="00CD618F" w:rsidRDefault="00F21639" w:rsidP="00F21639">
            <w:pPr>
              <w:pStyle w:val="TableParagraph"/>
              <w:rPr>
                <w:sz w:val="24"/>
                <w:szCs w:val="24"/>
              </w:rPr>
            </w:pPr>
          </w:p>
        </w:tc>
      </w:tr>
      <w:tr w:rsidR="00F21639" w:rsidRPr="00CD618F" w:rsidTr="00F21639">
        <w:trPr>
          <w:trHeight w:val="3587"/>
        </w:trPr>
        <w:tc>
          <w:tcPr>
            <w:tcW w:w="1102" w:type="dxa"/>
            <w:vMerge/>
            <w:tcBorders>
              <w:top w:val="nil"/>
            </w:tcBorders>
            <w:shd w:val="clear" w:color="auto" w:fill="auto"/>
          </w:tcPr>
          <w:p w:rsidR="00F21639" w:rsidRPr="00CD618F" w:rsidRDefault="00F21639" w:rsidP="00F21639">
            <w:pPr>
              <w:rPr>
                <w:sz w:val="24"/>
                <w:szCs w:val="24"/>
              </w:rPr>
            </w:pPr>
          </w:p>
        </w:tc>
        <w:tc>
          <w:tcPr>
            <w:tcW w:w="3401" w:type="dxa"/>
            <w:shd w:val="clear" w:color="auto" w:fill="auto"/>
          </w:tcPr>
          <w:p w:rsidR="00F21639" w:rsidRPr="00CD618F" w:rsidRDefault="00F21639" w:rsidP="00F21639">
            <w:pPr>
              <w:pStyle w:val="TableParagraph"/>
              <w:ind w:left="104" w:right="245"/>
              <w:rPr>
                <w:sz w:val="24"/>
                <w:szCs w:val="24"/>
              </w:rPr>
            </w:pPr>
            <w:r w:rsidRPr="00CD618F">
              <w:rPr>
                <w:sz w:val="24"/>
                <w:szCs w:val="24"/>
              </w:rPr>
              <w:t>Своевременно пользоваться носовым платком, расческой.</w:t>
            </w:r>
          </w:p>
        </w:tc>
        <w:tc>
          <w:tcPr>
            <w:tcW w:w="4253" w:type="dxa"/>
            <w:shd w:val="clear" w:color="auto" w:fill="auto"/>
          </w:tcPr>
          <w:p w:rsidR="00F21639" w:rsidRPr="00CD618F" w:rsidRDefault="00F21639" w:rsidP="00F21639">
            <w:pPr>
              <w:pStyle w:val="TableParagraph"/>
              <w:spacing w:line="268" w:lineRule="exact"/>
              <w:ind w:left="107"/>
              <w:rPr>
                <w:sz w:val="24"/>
                <w:szCs w:val="24"/>
              </w:rPr>
            </w:pPr>
            <w:r w:rsidRPr="00CD618F">
              <w:rPr>
                <w:spacing w:val="-174"/>
                <w:sz w:val="24"/>
                <w:szCs w:val="24"/>
                <w:u w:val="single"/>
              </w:rPr>
              <w:t>П</w:t>
            </w:r>
            <w:r w:rsidRPr="00CD618F">
              <w:rPr>
                <w:spacing w:val="114"/>
                <w:sz w:val="24"/>
                <w:szCs w:val="24"/>
              </w:rPr>
              <w:t xml:space="preserve"> </w:t>
            </w:r>
            <w:r w:rsidRPr="00CD618F">
              <w:rPr>
                <w:sz w:val="24"/>
                <w:szCs w:val="24"/>
                <w:u w:val="single"/>
              </w:rPr>
              <w:t>оддерживать внешний вид кукол:</w:t>
            </w:r>
          </w:p>
          <w:p w:rsidR="00F21639" w:rsidRPr="00CD618F" w:rsidRDefault="00F21639" w:rsidP="00F21639">
            <w:pPr>
              <w:pStyle w:val="TableParagraph"/>
              <w:ind w:left="107" w:right="188"/>
              <w:rPr>
                <w:sz w:val="24"/>
                <w:szCs w:val="24"/>
              </w:rPr>
            </w:pPr>
            <w:r w:rsidRPr="00CD618F">
              <w:rPr>
                <w:spacing w:val="-129"/>
                <w:sz w:val="24"/>
                <w:szCs w:val="24"/>
                <w:u w:val="single"/>
              </w:rPr>
              <w:t>п</w:t>
            </w:r>
            <w:r w:rsidRPr="00CD618F">
              <w:rPr>
                <w:spacing w:val="73"/>
                <w:sz w:val="24"/>
                <w:szCs w:val="24"/>
              </w:rPr>
              <w:t xml:space="preserve"> </w:t>
            </w:r>
            <w:r w:rsidRPr="00CD618F">
              <w:rPr>
                <w:sz w:val="24"/>
                <w:szCs w:val="24"/>
                <w:u w:val="single"/>
              </w:rPr>
              <w:t xml:space="preserve">одбирать одежду, расчесать, </w:t>
            </w:r>
            <w:r w:rsidRPr="00CD618F">
              <w:rPr>
                <w:spacing w:val="-3"/>
                <w:sz w:val="24"/>
                <w:szCs w:val="24"/>
                <w:u w:val="single"/>
              </w:rPr>
              <w:t>завязать</w:t>
            </w:r>
            <w:r w:rsidRPr="00CD618F">
              <w:rPr>
                <w:spacing w:val="-3"/>
                <w:sz w:val="24"/>
                <w:szCs w:val="24"/>
              </w:rPr>
              <w:t xml:space="preserve"> </w:t>
            </w:r>
            <w:r w:rsidRPr="00CD618F">
              <w:rPr>
                <w:spacing w:val="-123"/>
                <w:sz w:val="24"/>
                <w:szCs w:val="24"/>
                <w:u w:val="single"/>
              </w:rPr>
              <w:t>б</w:t>
            </w:r>
            <w:r w:rsidRPr="00CD618F">
              <w:rPr>
                <w:spacing w:val="64"/>
                <w:sz w:val="24"/>
                <w:szCs w:val="24"/>
              </w:rPr>
              <w:t xml:space="preserve"> </w:t>
            </w:r>
            <w:r w:rsidRPr="00CD618F">
              <w:rPr>
                <w:sz w:val="24"/>
                <w:szCs w:val="24"/>
                <w:u w:val="single"/>
              </w:rPr>
              <w:t>ант.</w:t>
            </w:r>
          </w:p>
          <w:p w:rsidR="00F21639" w:rsidRPr="00CD618F" w:rsidRDefault="00F21639" w:rsidP="00F21639">
            <w:pPr>
              <w:pStyle w:val="TableParagraph"/>
              <w:ind w:left="107" w:right="215"/>
              <w:rPr>
                <w:sz w:val="24"/>
                <w:szCs w:val="24"/>
              </w:rPr>
            </w:pPr>
            <w:r w:rsidRPr="00CD618F">
              <w:rPr>
                <w:sz w:val="24"/>
                <w:szCs w:val="24"/>
              </w:rPr>
              <w:t>Цель: воспитывать чувство удовлетворения от сделанной работы.</w:t>
            </w:r>
          </w:p>
        </w:tc>
        <w:tc>
          <w:tcPr>
            <w:tcW w:w="3120" w:type="dxa"/>
            <w:shd w:val="clear" w:color="auto" w:fill="auto"/>
          </w:tcPr>
          <w:p w:rsidR="00F21639" w:rsidRPr="00CD618F" w:rsidRDefault="00F21639" w:rsidP="00F21639">
            <w:pPr>
              <w:pStyle w:val="TableParagraph"/>
              <w:ind w:left="106" w:right="783"/>
              <w:rPr>
                <w:sz w:val="24"/>
                <w:szCs w:val="24"/>
              </w:rPr>
            </w:pPr>
            <w:r w:rsidRPr="00CD618F">
              <w:rPr>
                <w:spacing w:val="-174"/>
                <w:sz w:val="24"/>
                <w:szCs w:val="24"/>
                <w:u w:val="single"/>
              </w:rPr>
              <w:t>П</w:t>
            </w:r>
            <w:r w:rsidRPr="00CD618F">
              <w:rPr>
                <w:spacing w:val="114"/>
                <w:sz w:val="24"/>
                <w:szCs w:val="24"/>
              </w:rPr>
              <w:t xml:space="preserve"> </w:t>
            </w:r>
            <w:r w:rsidRPr="00CD618F">
              <w:rPr>
                <w:sz w:val="24"/>
                <w:szCs w:val="24"/>
                <w:u w:val="single"/>
              </w:rPr>
              <w:t xml:space="preserve">осев семян цветов </w:t>
            </w:r>
            <w:r w:rsidRPr="00CD618F">
              <w:rPr>
                <w:spacing w:val="-18"/>
                <w:sz w:val="24"/>
                <w:szCs w:val="24"/>
                <w:u w:val="single"/>
              </w:rPr>
              <w:t>и</w:t>
            </w:r>
            <w:r w:rsidRPr="00CD618F">
              <w:rPr>
                <w:spacing w:val="-18"/>
                <w:sz w:val="24"/>
                <w:szCs w:val="24"/>
              </w:rPr>
              <w:t xml:space="preserve"> </w:t>
            </w:r>
            <w:r w:rsidRPr="00CD618F">
              <w:rPr>
                <w:spacing w:val="-120"/>
                <w:sz w:val="24"/>
                <w:szCs w:val="24"/>
                <w:u w:val="single"/>
              </w:rPr>
              <w:t>о</w:t>
            </w:r>
            <w:r w:rsidRPr="00CD618F">
              <w:rPr>
                <w:spacing w:val="62"/>
                <w:sz w:val="24"/>
                <w:szCs w:val="24"/>
              </w:rPr>
              <w:t xml:space="preserve"> </w:t>
            </w:r>
            <w:r w:rsidRPr="00CD618F">
              <w:rPr>
                <w:sz w:val="24"/>
                <w:szCs w:val="24"/>
                <w:u w:val="single"/>
              </w:rPr>
              <w:t>вощей».</w:t>
            </w:r>
          </w:p>
          <w:p w:rsidR="00F21639" w:rsidRPr="00CD618F" w:rsidRDefault="00F21639" w:rsidP="00F21639">
            <w:pPr>
              <w:pStyle w:val="TableParagraph"/>
              <w:spacing w:line="270" w:lineRule="atLeast"/>
              <w:ind w:left="106" w:right="312"/>
              <w:rPr>
                <w:sz w:val="24"/>
                <w:szCs w:val="24"/>
              </w:rPr>
            </w:pPr>
            <w:r w:rsidRPr="00CD618F">
              <w:rPr>
                <w:sz w:val="24"/>
                <w:szCs w:val="24"/>
              </w:rPr>
              <w:t>Цель: дать детям знания о том, что каждое растение имеет семена. Учить последовательности действий, требуемых при посеве семян: делать углубление в грунте (для посева семян, каждый раз отмечая палочкой расстояние между ними и бороздки);</w:t>
            </w:r>
          </w:p>
        </w:tc>
        <w:tc>
          <w:tcPr>
            <w:tcW w:w="3826" w:type="dxa"/>
            <w:shd w:val="clear" w:color="auto" w:fill="auto"/>
          </w:tcPr>
          <w:p w:rsidR="00F21639" w:rsidRPr="00CD618F" w:rsidRDefault="00F21639" w:rsidP="00F21639">
            <w:pPr>
              <w:pStyle w:val="TableParagraph"/>
              <w:spacing w:line="270" w:lineRule="exact"/>
              <w:ind w:left="104"/>
              <w:rPr>
                <w:b/>
                <w:sz w:val="24"/>
                <w:szCs w:val="24"/>
              </w:rPr>
            </w:pPr>
            <w:r w:rsidRPr="00CD618F">
              <w:rPr>
                <w:b/>
                <w:sz w:val="24"/>
                <w:szCs w:val="24"/>
              </w:rPr>
              <w:t>«Птичка на</w:t>
            </w:r>
            <w:r w:rsidRPr="00CD618F">
              <w:rPr>
                <w:b/>
                <w:spacing w:val="-1"/>
                <w:sz w:val="24"/>
                <w:szCs w:val="24"/>
              </w:rPr>
              <w:t xml:space="preserve"> </w:t>
            </w:r>
            <w:r w:rsidRPr="00CD618F">
              <w:rPr>
                <w:b/>
                <w:sz w:val="24"/>
                <w:szCs w:val="24"/>
              </w:rPr>
              <w:t>кормушке».</w:t>
            </w:r>
          </w:p>
          <w:p w:rsidR="00F21639" w:rsidRPr="00CD618F" w:rsidRDefault="00F21639" w:rsidP="00F21639">
            <w:pPr>
              <w:pStyle w:val="TableParagraph"/>
              <w:ind w:left="104" w:right="107"/>
              <w:rPr>
                <w:sz w:val="24"/>
                <w:szCs w:val="24"/>
              </w:rPr>
            </w:pPr>
            <w:r w:rsidRPr="00CD618F">
              <w:rPr>
                <w:b/>
                <w:sz w:val="24"/>
                <w:szCs w:val="24"/>
              </w:rPr>
              <w:t xml:space="preserve">Цель: </w:t>
            </w:r>
            <w:r w:rsidRPr="00CD618F">
              <w:rPr>
                <w:sz w:val="24"/>
                <w:szCs w:val="24"/>
              </w:rPr>
              <w:t>Учить правилам безопасной работы с клеем,</w:t>
            </w:r>
            <w:r w:rsidRPr="00CD618F">
              <w:rPr>
                <w:spacing w:val="-4"/>
                <w:sz w:val="24"/>
                <w:szCs w:val="24"/>
              </w:rPr>
              <w:t xml:space="preserve"> </w:t>
            </w:r>
            <w:r w:rsidRPr="00CD618F">
              <w:rPr>
                <w:sz w:val="24"/>
                <w:szCs w:val="24"/>
              </w:rPr>
              <w:t>крупами.</w:t>
            </w:r>
          </w:p>
          <w:p w:rsidR="00F21639" w:rsidRPr="00CD618F" w:rsidRDefault="00F21639" w:rsidP="00F21639">
            <w:pPr>
              <w:pStyle w:val="TableParagraph"/>
              <w:ind w:left="104" w:right="231"/>
              <w:rPr>
                <w:sz w:val="24"/>
                <w:szCs w:val="24"/>
              </w:rPr>
            </w:pPr>
            <w:r w:rsidRPr="00CD618F">
              <w:rPr>
                <w:sz w:val="24"/>
                <w:szCs w:val="24"/>
              </w:rPr>
              <w:t xml:space="preserve">Развивать композиционные умения. Воспитывать желание делать подарки своим близким. </w:t>
            </w:r>
            <w:r w:rsidRPr="00CD618F">
              <w:rPr>
                <w:b/>
                <w:sz w:val="24"/>
                <w:szCs w:val="24"/>
              </w:rPr>
              <w:t xml:space="preserve">Материал: </w:t>
            </w:r>
            <w:r w:rsidRPr="00CD618F">
              <w:rPr>
                <w:sz w:val="24"/>
                <w:szCs w:val="24"/>
              </w:rPr>
              <w:t>Картон с трафаретом, клей, кисточка, крупы.</w:t>
            </w:r>
          </w:p>
        </w:tc>
      </w:tr>
      <w:tr w:rsidR="00F21639" w:rsidRPr="00CD618F" w:rsidTr="00F21639">
        <w:trPr>
          <w:trHeight w:val="1931"/>
        </w:trPr>
        <w:tc>
          <w:tcPr>
            <w:tcW w:w="1102" w:type="dxa"/>
            <w:vMerge/>
            <w:tcBorders>
              <w:top w:val="nil"/>
            </w:tcBorders>
            <w:shd w:val="clear" w:color="auto" w:fill="auto"/>
          </w:tcPr>
          <w:p w:rsidR="00F21639" w:rsidRPr="00CD618F" w:rsidRDefault="00F21639" w:rsidP="00F21639">
            <w:pPr>
              <w:rPr>
                <w:sz w:val="24"/>
                <w:szCs w:val="24"/>
              </w:rPr>
            </w:pPr>
          </w:p>
        </w:tc>
        <w:tc>
          <w:tcPr>
            <w:tcW w:w="3401" w:type="dxa"/>
            <w:shd w:val="clear" w:color="auto" w:fill="auto"/>
          </w:tcPr>
          <w:p w:rsidR="00F21639" w:rsidRPr="00CD618F" w:rsidRDefault="00F21639" w:rsidP="00F21639">
            <w:pPr>
              <w:pStyle w:val="TableParagraph"/>
              <w:rPr>
                <w:sz w:val="24"/>
                <w:szCs w:val="24"/>
              </w:rPr>
            </w:pPr>
          </w:p>
        </w:tc>
        <w:tc>
          <w:tcPr>
            <w:tcW w:w="4253" w:type="dxa"/>
            <w:shd w:val="clear" w:color="auto" w:fill="auto"/>
          </w:tcPr>
          <w:p w:rsidR="00F21639" w:rsidRPr="00CD618F" w:rsidRDefault="00F21639" w:rsidP="00F21639">
            <w:pPr>
              <w:pStyle w:val="TableParagraph"/>
              <w:ind w:left="107" w:hanging="1"/>
              <w:rPr>
                <w:sz w:val="24"/>
                <w:szCs w:val="24"/>
              </w:rPr>
            </w:pPr>
            <w:r w:rsidRPr="00CD618F">
              <w:rPr>
                <w:spacing w:val="-120"/>
                <w:sz w:val="24"/>
                <w:szCs w:val="24"/>
                <w:u w:val="single"/>
              </w:rPr>
              <w:t>«</w:t>
            </w:r>
            <w:r w:rsidRPr="00CD618F">
              <w:rPr>
                <w:spacing w:val="58"/>
                <w:sz w:val="24"/>
                <w:szCs w:val="24"/>
              </w:rPr>
              <w:t xml:space="preserve"> </w:t>
            </w:r>
            <w:r w:rsidRPr="00CD618F">
              <w:rPr>
                <w:sz w:val="24"/>
                <w:szCs w:val="24"/>
                <w:u w:val="single"/>
              </w:rPr>
              <w:t xml:space="preserve">Стирка салфеток, используемых </w:t>
            </w:r>
            <w:r w:rsidRPr="00CD618F">
              <w:rPr>
                <w:spacing w:val="-7"/>
                <w:sz w:val="24"/>
                <w:szCs w:val="24"/>
                <w:u w:val="single"/>
              </w:rPr>
              <w:t>по</w:t>
            </w:r>
            <w:r w:rsidRPr="00CD618F">
              <w:rPr>
                <w:spacing w:val="-7"/>
                <w:sz w:val="24"/>
                <w:szCs w:val="24"/>
              </w:rPr>
              <w:t xml:space="preserve"> </w:t>
            </w:r>
            <w:r w:rsidRPr="00CD618F">
              <w:rPr>
                <w:spacing w:val="-129"/>
                <w:sz w:val="24"/>
                <w:szCs w:val="24"/>
                <w:u w:val="single"/>
              </w:rPr>
              <w:t>и</w:t>
            </w:r>
            <w:r w:rsidRPr="00CD618F">
              <w:rPr>
                <w:spacing w:val="70"/>
                <w:sz w:val="24"/>
                <w:szCs w:val="24"/>
              </w:rPr>
              <w:t xml:space="preserve"> </w:t>
            </w:r>
            <w:r w:rsidRPr="00CD618F">
              <w:rPr>
                <w:sz w:val="24"/>
                <w:szCs w:val="24"/>
                <w:u w:val="single"/>
              </w:rPr>
              <w:t>зобразительной деятельности».</w:t>
            </w:r>
          </w:p>
          <w:p w:rsidR="00F21639" w:rsidRPr="00CD618F" w:rsidRDefault="00F21639" w:rsidP="00F21639">
            <w:pPr>
              <w:pStyle w:val="TableParagraph"/>
              <w:spacing w:line="270" w:lineRule="atLeast"/>
              <w:ind w:left="107" w:right="102" w:firstLine="60"/>
              <w:rPr>
                <w:sz w:val="24"/>
                <w:szCs w:val="24"/>
              </w:rPr>
            </w:pPr>
            <w:r w:rsidRPr="00CD618F">
              <w:rPr>
                <w:sz w:val="24"/>
                <w:szCs w:val="24"/>
              </w:rPr>
              <w:t>Цель: учить детей навыкам намыливания, полоскания и отжима салфетки, продолжать формировать культуру труда (опрятность в процессе деятельности).</w:t>
            </w:r>
          </w:p>
        </w:tc>
        <w:tc>
          <w:tcPr>
            <w:tcW w:w="3120" w:type="dxa"/>
            <w:shd w:val="clear" w:color="auto" w:fill="auto"/>
          </w:tcPr>
          <w:p w:rsidR="00F21639" w:rsidRPr="00CD618F" w:rsidRDefault="00F21639" w:rsidP="00F21639">
            <w:pPr>
              <w:pStyle w:val="TableParagraph"/>
              <w:rPr>
                <w:sz w:val="24"/>
                <w:szCs w:val="24"/>
              </w:rPr>
            </w:pPr>
          </w:p>
        </w:tc>
        <w:tc>
          <w:tcPr>
            <w:tcW w:w="3826"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pStyle w:val="4"/>
        <w:spacing w:before="1"/>
        <w:ind w:left="2392"/>
        <w:rPr>
          <w:sz w:val="24"/>
          <w:szCs w:val="24"/>
        </w:rPr>
      </w:pPr>
      <w:r w:rsidRPr="00CD618F">
        <w:rPr>
          <w:sz w:val="24"/>
          <w:szCs w:val="24"/>
        </w:rPr>
        <w:t>Планирование образовательной деятельности в ходе режимных моментов.</w:t>
      </w:r>
    </w:p>
    <w:p w:rsidR="00F21639" w:rsidRPr="00CD618F" w:rsidRDefault="00F21639" w:rsidP="00F21639">
      <w:pPr>
        <w:spacing w:before="2"/>
        <w:ind w:right="339"/>
        <w:jc w:val="center"/>
        <w:rPr>
          <w:b/>
          <w:sz w:val="24"/>
          <w:szCs w:val="24"/>
        </w:rPr>
      </w:pPr>
      <w:r w:rsidRPr="00CD618F">
        <w:rPr>
          <w:b/>
          <w:sz w:val="24"/>
          <w:szCs w:val="24"/>
        </w:rPr>
        <w:t>ПРОГУЛКИ</w:t>
      </w:r>
      <w:r w:rsidRPr="00CD618F">
        <w:rPr>
          <w:b/>
          <w:spacing w:val="69"/>
          <w:sz w:val="24"/>
          <w:szCs w:val="24"/>
        </w:rPr>
        <w:t xml:space="preserve"> </w:t>
      </w:r>
      <w:r w:rsidRPr="00CD618F">
        <w:rPr>
          <w:b/>
          <w:sz w:val="24"/>
          <w:szCs w:val="24"/>
        </w:rPr>
        <w:t>январь</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3087"/>
        <w:gridCol w:w="2192"/>
        <w:gridCol w:w="3118"/>
        <w:gridCol w:w="2835"/>
        <w:gridCol w:w="2321"/>
        <w:gridCol w:w="1541"/>
      </w:tblGrid>
      <w:tr w:rsidR="00F21639" w:rsidRPr="00CD618F" w:rsidTr="00F21639">
        <w:trPr>
          <w:trHeight w:val="477"/>
        </w:trPr>
        <w:tc>
          <w:tcPr>
            <w:tcW w:w="502" w:type="dxa"/>
            <w:vMerge w:val="restart"/>
            <w:shd w:val="clear" w:color="auto" w:fill="auto"/>
            <w:textDirection w:val="btLr"/>
          </w:tcPr>
          <w:p w:rsidR="00F21639" w:rsidRPr="00CD618F" w:rsidRDefault="00F21639" w:rsidP="00F21639">
            <w:pPr>
              <w:pStyle w:val="TableParagraph"/>
              <w:spacing w:before="109"/>
              <w:ind w:left="-1"/>
              <w:rPr>
                <w:sz w:val="24"/>
                <w:szCs w:val="24"/>
              </w:rPr>
            </w:pPr>
            <w:r w:rsidRPr="00CD618F">
              <w:rPr>
                <w:sz w:val="24"/>
                <w:szCs w:val="24"/>
              </w:rPr>
              <w:t>Месяц</w:t>
            </w:r>
          </w:p>
        </w:tc>
        <w:tc>
          <w:tcPr>
            <w:tcW w:w="15094" w:type="dxa"/>
            <w:gridSpan w:val="6"/>
            <w:shd w:val="clear" w:color="auto" w:fill="auto"/>
          </w:tcPr>
          <w:p w:rsidR="00F21639" w:rsidRPr="00CD618F" w:rsidRDefault="00F21639" w:rsidP="00F21639">
            <w:pPr>
              <w:pStyle w:val="TableParagraph"/>
              <w:spacing w:before="92"/>
              <w:ind w:left="104"/>
              <w:rPr>
                <w:sz w:val="24"/>
                <w:szCs w:val="24"/>
              </w:rPr>
            </w:pPr>
            <w:r w:rsidRPr="00CD618F">
              <w:rPr>
                <w:sz w:val="24"/>
                <w:szCs w:val="24"/>
              </w:rPr>
              <w:t>Содержание</w:t>
            </w:r>
          </w:p>
        </w:tc>
      </w:tr>
      <w:tr w:rsidR="00F21639" w:rsidRPr="00CD618F" w:rsidTr="00F21639">
        <w:trPr>
          <w:trHeight w:val="827"/>
        </w:trPr>
        <w:tc>
          <w:tcPr>
            <w:tcW w:w="502" w:type="dxa"/>
            <w:vMerge/>
            <w:tcBorders>
              <w:top w:val="nil"/>
            </w:tcBorders>
            <w:shd w:val="clear" w:color="auto" w:fill="auto"/>
            <w:textDirection w:val="btLr"/>
          </w:tcPr>
          <w:p w:rsidR="00F21639" w:rsidRPr="00CD618F" w:rsidRDefault="00F21639" w:rsidP="00F21639">
            <w:pPr>
              <w:rPr>
                <w:sz w:val="24"/>
                <w:szCs w:val="24"/>
              </w:rPr>
            </w:pPr>
          </w:p>
        </w:tc>
        <w:tc>
          <w:tcPr>
            <w:tcW w:w="3087"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4"/>
              <w:rPr>
                <w:sz w:val="24"/>
                <w:szCs w:val="24"/>
              </w:rPr>
            </w:pPr>
            <w:r w:rsidRPr="00CD618F">
              <w:rPr>
                <w:sz w:val="24"/>
                <w:szCs w:val="24"/>
              </w:rPr>
              <w:t>Наблюдения в природе</w:t>
            </w:r>
          </w:p>
        </w:tc>
        <w:tc>
          <w:tcPr>
            <w:tcW w:w="2192" w:type="dxa"/>
            <w:shd w:val="clear" w:color="auto" w:fill="auto"/>
          </w:tcPr>
          <w:p w:rsidR="00F21639" w:rsidRPr="00CD618F" w:rsidRDefault="00F21639" w:rsidP="00F21639">
            <w:pPr>
              <w:pStyle w:val="TableParagraph"/>
              <w:spacing w:before="128"/>
              <w:ind w:left="106" w:right="468"/>
              <w:rPr>
                <w:sz w:val="24"/>
                <w:szCs w:val="24"/>
              </w:rPr>
            </w:pPr>
            <w:r w:rsidRPr="00CD618F">
              <w:rPr>
                <w:sz w:val="24"/>
                <w:szCs w:val="24"/>
              </w:rPr>
              <w:t>Труд в природе (на участке)</w:t>
            </w:r>
          </w:p>
        </w:tc>
        <w:tc>
          <w:tcPr>
            <w:tcW w:w="3118"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3"/>
              <w:rPr>
                <w:sz w:val="24"/>
                <w:szCs w:val="24"/>
              </w:rPr>
            </w:pPr>
            <w:r w:rsidRPr="00CD618F">
              <w:rPr>
                <w:sz w:val="24"/>
                <w:szCs w:val="24"/>
              </w:rPr>
              <w:t>Игровая деятельность</w:t>
            </w:r>
          </w:p>
        </w:tc>
        <w:tc>
          <w:tcPr>
            <w:tcW w:w="2835" w:type="dxa"/>
            <w:shd w:val="clear" w:color="auto" w:fill="auto"/>
          </w:tcPr>
          <w:p w:rsidR="00F21639" w:rsidRPr="00CD618F" w:rsidRDefault="00F21639" w:rsidP="00F21639">
            <w:pPr>
              <w:pStyle w:val="TableParagraph"/>
              <w:ind w:left="105" w:right="982"/>
              <w:rPr>
                <w:sz w:val="24"/>
                <w:szCs w:val="24"/>
              </w:rPr>
            </w:pPr>
            <w:r w:rsidRPr="00CD618F">
              <w:rPr>
                <w:sz w:val="24"/>
                <w:szCs w:val="24"/>
              </w:rPr>
              <w:t>Индивидуальная деятельность</w:t>
            </w:r>
          </w:p>
          <w:p w:rsidR="00F21639" w:rsidRPr="00CD618F" w:rsidRDefault="00F21639" w:rsidP="00F21639">
            <w:pPr>
              <w:pStyle w:val="TableParagraph"/>
              <w:spacing w:line="264" w:lineRule="exact"/>
              <w:ind w:left="105"/>
              <w:rPr>
                <w:sz w:val="24"/>
                <w:szCs w:val="24"/>
              </w:rPr>
            </w:pPr>
            <w:r w:rsidRPr="00CD618F">
              <w:rPr>
                <w:sz w:val="24"/>
                <w:szCs w:val="24"/>
              </w:rPr>
              <w:t>(по развитию движений)</w:t>
            </w:r>
          </w:p>
        </w:tc>
        <w:tc>
          <w:tcPr>
            <w:tcW w:w="2321" w:type="dxa"/>
            <w:shd w:val="clear" w:color="auto" w:fill="auto"/>
          </w:tcPr>
          <w:p w:rsidR="00F21639" w:rsidRPr="00CD618F" w:rsidRDefault="00F21639" w:rsidP="00F21639">
            <w:pPr>
              <w:pStyle w:val="TableParagraph"/>
              <w:ind w:left="104" w:right="91"/>
              <w:rPr>
                <w:sz w:val="24"/>
                <w:szCs w:val="24"/>
              </w:rPr>
            </w:pPr>
            <w:r w:rsidRPr="00CD618F">
              <w:rPr>
                <w:sz w:val="24"/>
                <w:szCs w:val="24"/>
              </w:rPr>
              <w:t>Игры-эксперименты (вода, песок, снег и</w:t>
            </w:r>
          </w:p>
          <w:p w:rsidR="00F21639" w:rsidRPr="00CD618F" w:rsidRDefault="00F21639" w:rsidP="00F21639">
            <w:pPr>
              <w:pStyle w:val="TableParagraph"/>
              <w:spacing w:line="264" w:lineRule="exact"/>
              <w:ind w:left="104"/>
              <w:rPr>
                <w:sz w:val="24"/>
                <w:szCs w:val="24"/>
              </w:rPr>
            </w:pPr>
            <w:r w:rsidRPr="00CD618F">
              <w:rPr>
                <w:sz w:val="24"/>
                <w:szCs w:val="24"/>
              </w:rPr>
              <w:t>т.п.)</w:t>
            </w:r>
          </w:p>
        </w:tc>
        <w:tc>
          <w:tcPr>
            <w:tcW w:w="1541"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2"/>
              <w:rPr>
                <w:sz w:val="24"/>
                <w:szCs w:val="24"/>
              </w:rPr>
            </w:pPr>
            <w:r w:rsidRPr="00CD618F">
              <w:rPr>
                <w:sz w:val="24"/>
                <w:szCs w:val="24"/>
              </w:rPr>
              <w:t>Экскурсии</w:t>
            </w:r>
          </w:p>
        </w:tc>
      </w:tr>
      <w:tr w:rsidR="00F21639" w:rsidRPr="00CD618F" w:rsidTr="00F21639">
        <w:trPr>
          <w:trHeight w:val="275"/>
        </w:trPr>
        <w:tc>
          <w:tcPr>
            <w:tcW w:w="502" w:type="dxa"/>
            <w:vMerge w:val="restart"/>
            <w:shd w:val="clear" w:color="auto" w:fill="auto"/>
            <w:textDirection w:val="btLr"/>
          </w:tcPr>
          <w:p w:rsidR="00F21639" w:rsidRPr="00CD618F" w:rsidRDefault="00F21639" w:rsidP="00F21639">
            <w:pPr>
              <w:pStyle w:val="TableParagraph"/>
              <w:spacing w:before="109"/>
              <w:ind w:left="3524" w:right="3524"/>
              <w:rPr>
                <w:sz w:val="24"/>
                <w:szCs w:val="24"/>
              </w:rPr>
            </w:pPr>
            <w:r w:rsidRPr="00CD618F">
              <w:rPr>
                <w:sz w:val="24"/>
                <w:szCs w:val="24"/>
              </w:rPr>
              <w:t>январь</w:t>
            </w:r>
          </w:p>
        </w:tc>
        <w:tc>
          <w:tcPr>
            <w:tcW w:w="3087" w:type="dxa"/>
            <w:vMerge w:val="restart"/>
            <w:shd w:val="clear" w:color="auto" w:fill="auto"/>
          </w:tcPr>
          <w:p w:rsidR="00F21639" w:rsidRPr="00CD618F" w:rsidRDefault="00F21639" w:rsidP="00F21639">
            <w:pPr>
              <w:pStyle w:val="TableParagraph"/>
              <w:spacing w:line="237" w:lineRule="auto"/>
              <w:ind w:left="104" w:right="594"/>
              <w:rPr>
                <w:i/>
                <w:sz w:val="24"/>
                <w:szCs w:val="24"/>
              </w:rPr>
            </w:pPr>
            <w:r w:rsidRPr="00CD618F">
              <w:rPr>
                <w:b/>
                <w:sz w:val="24"/>
                <w:szCs w:val="24"/>
              </w:rPr>
              <w:t xml:space="preserve">Наблюдение за </w:t>
            </w:r>
            <w:r w:rsidRPr="00CD618F">
              <w:rPr>
                <w:b/>
                <w:sz w:val="24"/>
                <w:szCs w:val="24"/>
              </w:rPr>
              <w:lastRenderedPageBreak/>
              <w:t xml:space="preserve">зимующими птицами </w:t>
            </w:r>
            <w:r w:rsidRPr="00CD618F">
              <w:rPr>
                <w:b/>
                <w:i/>
                <w:sz w:val="24"/>
                <w:szCs w:val="24"/>
              </w:rPr>
              <w:t>Цели</w:t>
            </w:r>
            <w:r w:rsidRPr="00CD618F">
              <w:rPr>
                <w:i/>
                <w:sz w:val="24"/>
                <w:szCs w:val="24"/>
              </w:rPr>
              <w:t>:</w:t>
            </w:r>
          </w:p>
          <w:p w:rsidR="00F21639" w:rsidRPr="00CD618F" w:rsidRDefault="00F21639" w:rsidP="00031CD2">
            <w:pPr>
              <w:pStyle w:val="TableParagraph"/>
              <w:numPr>
                <w:ilvl w:val="0"/>
                <w:numId w:val="133"/>
              </w:numPr>
              <w:tabs>
                <w:tab w:val="left" w:pos="379"/>
              </w:tabs>
              <w:spacing w:before="4" w:line="237" w:lineRule="auto"/>
              <w:ind w:left="104" w:right="639" w:firstLine="0"/>
              <w:rPr>
                <w:sz w:val="24"/>
                <w:szCs w:val="24"/>
              </w:rPr>
            </w:pPr>
            <w:r w:rsidRPr="00CD618F">
              <w:rPr>
                <w:sz w:val="24"/>
                <w:szCs w:val="24"/>
              </w:rPr>
              <w:t xml:space="preserve">закреплять знания </w:t>
            </w:r>
            <w:r w:rsidRPr="00CD618F">
              <w:rPr>
                <w:spacing w:val="-13"/>
                <w:sz w:val="24"/>
                <w:szCs w:val="24"/>
              </w:rPr>
              <w:t xml:space="preserve">о </w:t>
            </w:r>
            <w:r w:rsidRPr="00CD618F">
              <w:rPr>
                <w:sz w:val="24"/>
                <w:szCs w:val="24"/>
              </w:rPr>
              <w:t>зимующих</w:t>
            </w:r>
            <w:r w:rsidRPr="00CD618F">
              <w:rPr>
                <w:spacing w:val="1"/>
                <w:sz w:val="24"/>
                <w:szCs w:val="24"/>
              </w:rPr>
              <w:t xml:space="preserve"> </w:t>
            </w:r>
            <w:r w:rsidRPr="00CD618F">
              <w:rPr>
                <w:sz w:val="24"/>
                <w:szCs w:val="24"/>
              </w:rPr>
              <w:t>птицах;</w:t>
            </w:r>
          </w:p>
          <w:p w:rsidR="00F21639" w:rsidRPr="00CD618F" w:rsidRDefault="00F21639" w:rsidP="00031CD2">
            <w:pPr>
              <w:pStyle w:val="TableParagraph"/>
              <w:numPr>
                <w:ilvl w:val="0"/>
                <w:numId w:val="133"/>
              </w:numPr>
              <w:tabs>
                <w:tab w:val="left" w:pos="379"/>
              </w:tabs>
              <w:spacing w:before="3"/>
              <w:ind w:left="104" w:right="102" w:firstLine="0"/>
              <w:rPr>
                <w:sz w:val="24"/>
                <w:szCs w:val="24"/>
              </w:rPr>
            </w:pPr>
            <w:r w:rsidRPr="00CD618F">
              <w:rPr>
                <w:sz w:val="24"/>
                <w:szCs w:val="24"/>
              </w:rPr>
              <w:t xml:space="preserve">формировать представление о </w:t>
            </w:r>
            <w:r w:rsidRPr="00CD618F">
              <w:rPr>
                <w:spacing w:val="-3"/>
                <w:sz w:val="24"/>
                <w:szCs w:val="24"/>
              </w:rPr>
              <w:t xml:space="preserve">добывании </w:t>
            </w:r>
            <w:r w:rsidRPr="00CD618F">
              <w:rPr>
                <w:sz w:val="24"/>
                <w:szCs w:val="24"/>
              </w:rPr>
              <w:t>пищи зимующими птицами;</w:t>
            </w:r>
          </w:p>
          <w:p w:rsidR="00F21639" w:rsidRPr="00CD618F" w:rsidRDefault="00F21639" w:rsidP="00F21639">
            <w:pPr>
              <w:pStyle w:val="TableParagraph"/>
              <w:tabs>
                <w:tab w:val="left" w:pos="700"/>
              </w:tabs>
              <w:ind w:left="104" w:right="156"/>
              <w:rPr>
                <w:sz w:val="24"/>
                <w:szCs w:val="24"/>
              </w:rPr>
            </w:pPr>
            <w:r w:rsidRPr="00CD618F">
              <w:rPr>
                <w:sz w:val="24"/>
                <w:szCs w:val="24"/>
              </w:rPr>
              <w:t>—</w:t>
            </w:r>
            <w:r w:rsidRPr="00CD618F">
              <w:rPr>
                <w:sz w:val="24"/>
                <w:szCs w:val="24"/>
              </w:rPr>
              <w:tab/>
              <w:t xml:space="preserve">воспитывать </w:t>
            </w:r>
            <w:r w:rsidRPr="00CD618F">
              <w:rPr>
                <w:spacing w:val="-4"/>
                <w:sz w:val="24"/>
                <w:szCs w:val="24"/>
              </w:rPr>
              <w:t xml:space="preserve">желание </w:t>
            </w:r>
            <w:r w:rsidRPr="00CD618F">
              <w:rPr>
                <w:sz w:val="24"/>
                <w:szCs w:val="24"/>
              </w:rPr>
              <w:t>заботиться о них и охранять.</w:t>
            </w:r>
          </w:p>
          <w:p w:rsidR="00F21639" w:rsidRPr="00CD618F" w:rsidRDefault="00F21639" w:rsidP="00F21639">
            <w:pPr>
              <w:pStyle w:val="TableParagraph"/>
              <w:spacing w:before="2"/>
              <w:ind w:left="104" w:right="104"/>
              <w:rPr>
                <w:b/>
                <w:sz w:val="24"/>
                <w:szCs w:val="24"/>
              </w:rPr>
            </w:pPr>
            <w:r w:rsidRPr="00CD618F">
              <w:rPr>
                <w:b/>
                <w:sz w:val="24"/>
                <w:szCs w:val="24"/>
              </w:rPr>
              <w:t>Наблюдение за деревьями зимой</w:t>
            </w:r>
          </w:p>
          <w:p w:rsidR="00F21639" w:rsidRPr="00CD618F" w:rsidRDefault="00F21639" w:rsidP="00F21639">
            <w:pPr>
              <w:pStyle w:val="TableParagraph"/>
              <w:spacing w:line="271" w:lineRule="exact"/>
              <w:ind w:left="104"/>
              <w:rPr>
                <w:i/>
                <w:sz w:val="24"/>
                <w:szCs w:val="24"/>
              </w:rPr>
            </w:pPr>
            <w:r w:rsidRPr="00CD618F">
              <w:rPr>
                <w:b/>
                <w:i/>
                <w:sz w:val="24"/>
                <w:szCs w:val="24"/>
              </w:rPr>
              <w:t>Цели</w:t>
            </w:r>
            <w:r w:rsidRPr="00CD618F">
              <w:rPr>
                <w:i/>
                <w:sz w:val="24"/>
                <w:szCs w:val="24"/>
              </w:rPr>
              <w:t>:</w:t>
            </w:r>
          </w:p>
          <w:p w:rsidR="00F21639" w:rsidRPr="00CD618F" w:rsidRDefault="00F21639" w:rsidP="00F21639">
            <w:pPr>
              <w:pStyle w:val="TableParagraph"/>
              <w:tabs>
                <w:tab w:val="left" w:pos="2333"/>
              </w:tabs>
              <w:spacing w:before="2"/>
              <w:ind w:left="104" w:right="95"/>
              <w:jc w:val="both"/>
              <w:rPr>
                <w:sz w:val="24"/>
                <w:szCs w:val="24"/>
              </w:rPr>
            </w:pPr>
            <w:r w:rsidRPr="00CD618F">
              <w:rPr>
                <w:rFonts w:ascii="Century" w:hAnsi="Century"/>
                <w:sz w:val="24"/>
                <w:szCs w:val="24"/>
              </w:rPr>
              <w:t>—</w:t>
            </w:r>
            <w:r w:rsidRPr="00CD618F">
              <w:rPr>
                <w:sz w:val="24"/>
                <w:szCs w:val="24"/>
              </w:rPr>
              <w:t xml:space="preserve">формировать знания </w:t>
            </w:r>
            <w:r w:rsidRPr="00CD618F">
              <w:rPr>
                <w:spacing w:val="-8"/>
                <w:sz w:val="24"/>
                <w:szCs w:val="24"/>
              </w:rPr>
              <w:t xml:space="preserve">об </w:t>
            </w:r>
            <w:r w:rsidRPr="00CD618F">
              <w:rPr>
                <w:sz w:val="24"/>
                <w:szCs w:val="24"/>
              </w:rPr>
              <w:t>особенностях</w:t>
            </w:r>
            <w:r w:rsidRPr="00CD618F">
              <w:rPr>
                <w:sz w:val="24"/>
                <w:szCs w:val="24"/>
              </w:rPr>
              <w:tab/>
            </w:r>
            <w:r w:rsidRPr="00CD618F">
              <w:rPr>
                <w:spacing w:val="-4"/>
                <w:sz w:val="24"/>
                <w:szCs w:val="24"/>
              </w:rPr>
              <w:t xml:space="preserve">жизни </w:t>
            </w:r>
            <w:r w:rsidRPr="00CD618F">
              <w:rPr>
                <w:sz w:val="24"/>
                <w:szCs w:val="24"/>
              </w:rPr>
              <w:t>деревьев</w:t>
            </w:r>
            <w:r w:rsidRPr="00CD618F">
              <w:rPr>
                <w:spacing w:val="-1"/>
                <w:sz w:val="24"/>
                <w:szCs w:val="24"/>
              </w:rPr>
              <w:t xml:space="preserve"> </w:t>
            </w:r>
            <w:r w:rsidRPr="00CD618F">
              <w:rPr>
                <w:sz w:val="24"/>
                <w:szCs w:val="24"/>
              </w:rPr>
              <w:t>зимой;</w:t>
            </w:r>
          </w:p>
          <w:p w:rsidR="00F21639" w:rsidRPr="00CD618F" w:rsidRDefault="00F21639" w:rsidP="00F21639">
            <w:pPr>
              <w:pStyle w:val="TableParagraph"/>
              <w:spacing w:before="2"/>
              <w:ind w:left="104" w:right="96"/>
              <w:jc w:val="both"/>
              <w:rPr>
                <w:sz w:val="24"/>
                <w:szCs w:val="24"/>
              </w:rPr>
            </w:pPr>
            <w:r w:rsidRPr="00CD618F">
              <w:rPr>
                <w:rFonts w:ascii="Century" w:hAnsi="Century"/>
                <w:sz w:val="24"/>
                <w:szCs w:val="24"/>
              </w:rPr>
              <w:t>—</w:t>
            </w:r>
            <w:r w:rsidRPr="00CD618F">
              <w:rPr>
                <w:sz w:val="24"/>
                <w:szCs w:val="24"/>
              </w:rPr>
              <w:t>воспитывать бережное отношение к растениям (не задевать хрупких от мороза веток и почек, так как они ломаются).</w:t>
            </w:r>
          </w:p>
          <w:p w:rsidR="00F21639" w:rsidRPr="00CD618F" w:rsidRDefault="00F21639" w:rsidP="00F21639">
            <w:pPr>
              <w:pStyle w:val="TableParagraph"/>
              <w:spacing w:before="2"/>
              <w:ind w:left="104" w:right="335"/>
              <w:rPr>
                <w:b/>
                <w:sz w:val="24"/>
                <w:szCs w:val="24"/>
              </w:rPr>
            </w:pPr>
            <w:r w:rsidRPr="00CD618F">
              <w:rPr>
                <w:b/>
                <w:sz w:val="24"/>
                <w:szCs w:val="24"/>
              </w:rPr>
              <w:t xml:space="preserve">Наблюдение за снегом </w:t>
            </w:r>
            <w:r w:rsidRPr="00CD618F">
              <w:rPr>
                <w:b/>
                <w:spacing w:val="-17"/>
                <w:sz w:val="24"/>
                <w:szCs w:val="24"/>
              </w:rPr>
              <w:t xml:space="preserve">и </w:t>
            </w:r>
            <w:r w:rsidRPr="00CD618F">
              <w:rPr>
                <w:b/>
                <w:sz w:val="24"/>
                <w:szCs w:val="24"/>
              </w:rPr>
              <w:t>льдом</w:t>
            </w:r>
          </w:p>
          <w:p w:rsidR="00F21639" w:rsidRPr="00CD618F" w:rsidRDefault="00F21639" w:rsidP="00F21639">
            <w:pPr>
              <w:pStyle w:val="TableParagraph"/>
              <w:spacing w:line="271" w:lineRule="exact"/>
              <w:ind w:left="104"/>
              <w:rPr>
                <w:i/>
                <w:sz w:val="24"/>
                <w:szCs w:val="24"/>
              </w:rPr>
            </w:pPr>
            <w:r w:rsidRPr="00CD618F">
              <w:rPr>
                <w:b/>
                <w:i/>
                <w:sz w:val="24"/>
                <w:szCs w:val="24"/>
              </w:rPr>
              <w:t>Цели</w:t>
            </w:r>
            <w:r w:rsidRPr="00CD618F">
              <w:rPr>
                <w:i/>
                <w:sz w:val="24"/>
                <w:szCs w:val="24"/>
              </w:rPr>
              <w:t>:</w:t>
            </w:r>
          </w:p>
          <w:p w:rsidR="00F21639" w:rsidRPr="00CD618F" w:rsidRDefault="00F21639" w:rsidP="00F21639">
            <w:pPr>
              <w:pStyle w:val="TableParagraph"/>
              <w:tabs>
                <w:tab w:val="left" w:pos="680"/>
              </w:tabs>
              <w:spacing w:line="270" w:lineRule="atLeast"/>
              <w:ind w:left="104" w:right="184"/>
              <w:rPr>
                <w:sz w:val="24"/>
                <w:szCs w:val="24"/>
              </w:rPr>
            </w:pPr>
            <w:r w:rsidRPr="00CD618F">
              <w:rPr>
                <w:sz w:val="24"/>
                <w:szCs w:val="24"/>
              </w:rPr>
              <w:t>—</w:t>
            </w:r>
            <w:r w:rsidRPr="00CD618F">
              <w:rPr>
                <w:sz w:val="24"/>
                <w:szCs w:val="24"/>
              </w:rPr>
              <w:tab/>
              <w:t>формировать реалистическое</w:t>
            </w:r>
            <w:r w:rsidRPr="00CD618F">
              <w:rPr>
                <w:spacing w:val="-13"/>
                <w:sz w:val="24"/>
                <w:szCs w:val="24"/>
              </w:rPr>
              <w:t xml:space="preserve"> </w:t>
            </w:r>
            <w:r w:rsidRPr="00CD618F">
              <w:rPr>
                <w:sz w:val="24"/>
                <w:szCs w:val="24"/>
              </w:rPr>
              <w:t>понимание</w:t>
            </w:r>
          </w:p>
        </w:tc>
        <w:tc>
          <w:tcPr>
            <w:tcW w:w="2192" w:type="dxa"/>
            <w:shd w:val="clear" w:color="auto" w:fill="auto"/>
          </w:tcPr>
          <w:p w:rsidR="00F21639" w:rsidRPr="00CD618F" w:rsidRDefault="00F21639" w:rsidP="00F21639">
            <w:pPr>
              <w:pStyle w:val="TableParagraph"/>
              <w:rPr>
                <w:sz w:val="24"/>
                <w:szCs w:val="24"/>
              </w:rPr>
            </w:pPr>
          </w:p>
        </w:tc>
        <w:tc>
          <w:tcPr>
            <w:tcW w:w="3118" w:type="dxa"/>
            <w:vMerge w:val="restart"/>
            <w:shd w:val="clear" w:color="auto" w:fill="auto"/>
          </w:tcPr>
          <w:p w:rsidR="00F21639" w:rsidRPr="00CD618F" w:rsidRDefault="00F21639" w:rsidP="00F21639">
            <w:pPr>
              <w:pStyle w:val="TableParagraph"/>
              <w:spacing w:line="270" w:lineRule="exact"/>
              <w:ind w:left="103"/>
              <w:rPr>
                <w:b/>
                <w:sz w:val="24"/>
                <w:szCs w:val="24"/>
              </w:rPr>
            </w:pPr>
            <w:r w:rsidRPr="00CD618F">
              <w:rPr>
                <w:b/>
                <w:spacing w:val="-187"/>
                <w:sz w:val="24"/>
                <w:szCs w:val="24"/>
                <w:u w:val="thick"/>
              </w:rPr>
              <w:t>П</w:t>
            </w:r>
            <w:r w:rsidRPr="00CD618F">
              <w:rPr>
                <w:b/>
                <w:spacing w:val="129"/>
                <w:sz w:val="24"/>
                <w:szCs w:val="24"/>
              </w:rPr>
              <w:t xml:space="preserve"> </w:t>
            </w:r>
            <w:r w:rsidRPr="00CD618F">
              <w:rPr>
                <w:b/>
                <w:sz w:val="24"/>
                <w:szCs w:val="24"/>
                <w:u w:val="thick"/>
              </w:rPr>
              <w:t>одвижные игры</w:t>
            </w:r>
          </w:p>
          <w:p w:rsidR="00F21639" w:rsidRPr="00CD618F" w:rsidRDefault="00F21639" w:rsidP="00F21639">
            <w:pPr>
              <w:pStyle w:val="TableParagraph"/>
              <w:ind w:left="103" w:right="1261"/>
              <w:rPr>
                <w:sz w:val="24"/>
                <w:szCs w:val="24"/>
              </w:rPr>
            </w:pPr>
            <w:r w:rsidRPr="00CD618F">
              <w:rPr>
                <w:sz w:val="24"/>
                <w:szCs w:val="24"/>
              </w:rPr>
              <w:lastRenderedPageBreak/>
              <w:t>«Кто быстрей по дорожке?».</w:t>
            </w:r>
          </w:p>
          <w:p w:rsidR="00F21639" w:rsidRPr="00CD618F" w:rsidRDefault="00F21639" w:rsidP="00F21639">
            <w:pPr>
              <w:pStyle w:val="TableParagraph"/>
              <w:ind w:left="103" w:right="97"/>
              <w:jc w:val="both"/>
              <w:rPr>
                <w:sz w:val="24"/>
                <w:szCs w:val="24"/>
              </w:rPr>
            </w:pPr>
            <w:r w:rsidRPr="00CD618F">
              <w:rPr>
                <w:i/>
                <w:sz w:val="24"/>
                <w:szCs w:val="24"/>
              </w:rPr>
              <w:t xml:space="preserve">Цель: </w:t>
            </w:r>
            <w:r w:rsidRPr="00CD618F">
              <w:rPr>
                <w:sz w:val="24"/>
                <w:szCs w:val="24"/>
              </w:rPr>
              <w:t>учить выполнять подскоки сериями, прыжки боком.</w:t>
            </w:r>
          </w:p>
          <w:p w:rsidR="00F21639" w:rsidRPr="00CD618F" w:rsidRDefault="00F21639" w:rsidP="00F21639">
            <w:pPr>
              <w:pStyle w:val="TableParagraph"/>
              <w:ind w:left="103"/>
              <w:rPr>
                <w:sz w:val="24"/>
                <w:szCs w:val="24"/>
              </w:rPr>
            </w:pPr>
            <w:r w:rsidRPr="00CD618F">
              <w:rPr>
                <w:sz w:val="24"/>
                <w:szCs w:val="24"/>
              </w:rPr>
              <w:t>«Прыгуны».</w:t>
            </w:r>
          </w:p>
          <w:p w:rsidR="00F21639" w:rsidRPr="00CD618F" w:rsidRDefault="00F21639" w:rsidP="00F21639">
            <w:pPr>
              <w:pStyle w:val="TableParagraph"/>
              <w:ind w:left="103" w:right="96"/>
              <w:jc w:val="both"/>
              <w:rPr>
                <w:sz w:val="24"/>
                <w:szCs w:val="24"/>
              </w:rPr>
            </w:pPr>
            <w:r w:rsidRPr="00CD618F">
              <w:rPr>
                <w:i/>
                <w:sz w:val="24"/>
                <w:szCs w:val="24"/>
              </w:rPr>
              <w:t xml:space="preserve">Цель: </w:t>
            </w:r>
            <w:r w:rsidRPr="00CD618F">
              <w:rPr>
                <w:sz w:val="24"/>
                <w:szCs w:val="24"/>
              </w:rPr>
              <w:t>учить прыжкам на двух ногах с продвижением вперед на 2—3 м.</w:t>
            </w:r>
          </w:p>
          <w:p w:rsidR="00F21639" w:rsidRPr="00CD618F" w:rsidRDefault="00F21639" w:rsidP="00F21639">
            <w:pPr>
              <w:pStyle w:val="TableParagraph"/>
              <w:ind w:left="103"/>
              <w:rPr>
                <w:sz w:val="24"/>
                <w:szCs w:val="24"/>
              </w:rPr>
            </w:pPr>
            <w:r w:rsidRPr="00CD618F">
              <w:rPr>
                <w:sz w:val="24"/>
                <w:szCs w:val="24"/>
              </w:rPr>
              <w:t>«Ловишки»,</w:t>
            </w:r>
          </w:p>
          <w:p w:rsidR="00F21639" w:rsidRPr="00CD618F" w:rsidRDefault="00F21639" w:rsidP="00F21639">
            <w:pPr>
              <w:pStyle w:val="TableParagraph"/>
              <w:ind w:left="168"/>
              <w:rPr>
                <w:sz w:val="24"/>
                <w:szCs w:val="24"/>
              </w:rPr>
            </w:pPr>
            <w:r w:rsidRPr="00CD618F">
              <w:rPr>
                <w:sz w:val="24"/>
                <w:szCs w:val="24"/>
              </w:rPr>
              <w:t>«Бездомный заяц».</w:t>
            </w:r>
          </w:p>
          <w:p w:rsidR="00F21639" w:rsidRPr="00CD618F" w:rsidRDefault="00F21639" w:rsidP="00F21639">
            <w:pPr>
              <w:pStyle w:val="TableParagraph"/>
              <w:ind w:left="103"/>
              <w:rPr>
                <w:i/>
                <w:sz w:val="24"/>
                <w:szCs w:val="24"/>
              </w:rPr>
            </w:pPr>
            <w:r w:rsidRPr="00CD618F">
              <w:rPr>
                <w:i/>
                <w:sz w:val="24"/>
                <w:szCs w:val="24"/>
              </w:rPr>
              <w:t>Цели:</w:t>
            </w:r>
          </w:p>
          <w:p w:rsidR="00F21639" w:rsidRPr="00CD618F" w:rsidRDefault="00F21639" w:rsidP="00031CD2">
            <w:pPr>
              <w:pStyle w:val="TableParagraph"/>
              <w:numPr>
                <w:ilvl w:val="0"/>
                <w:numId w:val="132"/>
              </w:numPr>
              <w:tabs>
                <w:tab w:val="left" w:pos="636"/>
                <w:tab w:val="left" w:pos="637"/>
              </w:tabs>
              <w:ind w:right="379" w:firstLine="0"/>
              <w:rPr>
                <w:b/>
                <w:sz w:val="24"/>
                <w:szCs w:val="24"/>
              </w:rPr>
            </w:pPr>
            <w:r w:rsidRPr="00CD618F">
              <w:rPr>
                <w:sz w:val="24"/>
                <w:szCs w:val="24"/>
              </w:rPr>
              <w:t xml:space="preserve">упражнять в </w:t>
            </w:r>
            <w:r w:rsidRPr="00CD618F">
              <w:rPr>
                <w:spacing w:val="-4"/>
                <w:sz w:val="24"/>
                <w:szCs w:val="24"/>
              </w:rPr>
              <w:t xml:space="preserve">умении </w:t>
            </w:r>
            <w:r w:rsidRPr="00CD618F">
              <w:rPr>
                <w:sz w:val="24"/>
                <w:szCs w:val="24"/>
              </w:rPr>
              <w:t>бегать, не наталкиваясь друг на</w:t>
            </w:r>
            <w:r w:rsidRPr="00CD618F">
              <w:rPr>
                <w:spacing w:val="-1"/>
                <w:sz w:val="24"/>
                <w:szCs w:val="24"/>
              </w:rPr>
              <w:t xml:space="preserve"> </w:t>
            </w:r>
            <w:r w:rsidRPr="00CD618F">
              <w:rPr>
                <w:b/>
                <w:sz w:val="24"/>
                <w:szCs w:val="24"/>
              </w:rPr>
              <w:t>друга;</w:t>
            </w:r>
          </w:p>
          <w:p w:rsidR="00F21639" w:rsidRPr="00CD618F" w:rsidRDefault="00F21639" w:rsidP="00031CD2">
            <w:pPr>
              <w:pStyle w:val="TableParagraph"/>
              <w:numPr>
                <w:ilvl w:val="0"/>
                <w:numId w:val="132"/>
              </w:numPr>
              <w:tabs>
                <w:tab w:val="left" w:pos="665"/>
                <w:tab w:val="left" w:pos="666"/>
              </w:tabs>
              <w:ind w:right="171" w:firstLine="0"/>
              <w:rPr>
                <w:sz w:val="24"/>
                <w:szCs w:val="24"/>
              </w:rPr>
            </w:pPr>
            <w:r w:rsidRPr="00CD618F">
              <w:rPr>
                <w:sz w:val="24"/>
                <w:szCs w:val="24"/>
              </w:rPr>
              <w:t>воспитывать ловкость и</w:t>
            </w:r>
            <w:r w:rsidRPr="00CD618F">
              <w:rPr>
                <w:spacing w:val="-1"/>
                <w:sz w:val="24"/>
                <w:szCs w:val="24"/>
              </w:rPr>
              <w:t xml:space="preserve"> </w:t>
            </w:r>
            <w:r w:rsidRPr="00CD618F">
              <w:rPr>
                <w:sz w:val="24"/>
                <w:szCs w:val="24"/>
              </w:rPr>
              <w:t>выносливость.</w:t>
            </w:r>
          </w:p>
          <w:p w:rsidR="00F21639" w:rsidRPr="00CD618F" w:rsidRDefault="00F21639" w:rsidP="00F21639">
            <w:pPr>
              <w:pStyle w:val="TableParagraph"/>
              <w:spacing w:before="2"/>
              <w:rPr>
                <w:b/>
                <w:sz w:val="24"/>
                <w:szCs w:val="24"/>
              </w:rPr>
            </w:pPr>
          </w:p>
          <w:p w:rsidR="00F21639" w:rsidRPr="00CD618F" w:rsidRDefault="00F21639" w:rsidP="00F21639">
            <w:pPr>
              <w:pStyle w:val="TableParagraph"/>
              <w:spacing w:before="1" w:line="274" w:lineRule="exact"/>
              <w:ind w:left="103"/>
              <w:rPr>
                <w:b/>
                <w:sz w:val="24"/>
                <w:szCs w:val="24"/>
              </w:rPr>
            </w:pPr>
            <w:r w:rsidRPr="00CD618F">
              <w:rPr>
                <w:b/>
                <w:spacing w:val="-166"/>
                <w:sz w:val="24"/>
                <w:szCs w:val="24"/>
                <w:u w:val="thick"/>
              </w:rPr>
              <w:t>Д</w:t>
            </w:r>
            <w:r w:rsidRPr="00CD618F">
              <w:rPr>
                <w:b/>
                <w:spacing w:val="107"/>
                <w:sz w:val="24"/>
                <w:szCs w:val="24"/>
              </w:rPr>
              <w:t xml:space="preserve"> </w:t>
            </w:r>
            <w:r w:rsidRPr="00CD618F">
              <w:rPr>
                <w:b/>
                <w:sz w:val="24"/>
                <w:szCs w:val="24"/>
                <w:u w:val="thick"/>
              </w:rPr>
              <w:t>идактические игры</w:t>
            </w:r>
          </w:p>
          <w:p w:rsidR="00F21639" w:rsidRPr="00CD618F" w:rsidRDefault="00F21639" w:rsidP="00F21639">
            <w:pPr>
              <w:pStyle w:val="TableParagraph"/>
              <w:ind w:left="103" w:right="270"/>
              <w:rPr>
                <w:sz w:val="24"/>
                <w:szCs w:val="24"/>
              </w:rPr>
            </w:pPr>
            <w:r w:rsidRPr="00CD618F">
              <w:rPr>
                <w:sz w:val="24"/>
                <w:szCs w:val="24"/>
              </w:rPr>
              <w:t>«Угадай по голосу» - развивать умения слушать других.</w:t>
            </w:r>
          </w:p>
          <w:p w:rsidR="00F21639" w:rsidRPr="00CD618F" w:rsidRDefault="00F21639" w:rsidP="00F21639">
            <w:pPr>
              <w:pStyle w:val="TableParagraph"/>
              <w:ind w:left="103" w:right="359"/>
              <w:rPr>
                <w:sz w:val="24"/>
                <w:szCs w:val="24"/>
              </w:rPr>
            </w:pPr>
            <w:r w:rsidRPr="00CD618F">
              <w:rPr>
                <w:sz w:val="24"/>
                <w:szCs w:val="24"/>
              </w:rPr>
              <w:t>«Назови по описанию» - закрепить у детей умение угадывать по описанию деревья и кустарники.</w:t>
            </w:r>
          </w:p>
          <w:p w:rsidR="00F21639" w:rsidRPr="00CD618F" w:rsidRDefault="00F21639" w:rsidP="00F21639">
            <w:pPr>
              <w:pStyle w:val="TableParagraph"/>
              <w:ind w:left="168"/>
              <w:rPr>
                <w:sz w:val="24"/>
                <w:szCs w:val="24"/>
              </w:rPr>
            </w:pPr>
            <w:r w:rsidRPr="00CD618F">
              <w:rPr>
                <w:sz w:val="24"/>
                <w:szCs w:val="24"/>
              </w:rPr>
              <w:t>«назови одним словом» -</w:t>
            </w:r>
          </w:p>
        </w:tc>
        <w:tc>
          <w:tcPr>
            <w:tcW w:w="2835" w:type="dxa"/>
            <w:vMerge w:val="restart"/>
            <w:shd w:val="clear" w:color="auto" w:fill="auto"/>
          </w:tcPr>
          <w:p w:rsidR="00F21639" w:rsidRPr="00CD618F" w:rsidRDefault="00F21639" w:rsidP="00F21639">
            <w:pPr>
              <w:pStyle w:val="TableParagraph"/>
              <w:ind w:left="105" w:right="468"/>
              <w:rPr>
                <w:b/>
                <w:sz w:val="24"/>
                <w:szCs w:val="24"/>
              </w:rPr>
            </w:pPr>
            <w:r w:rsidRPr="00CD618F">
              <w:rPr>
                <w:b/>
                <w:sz w:val="24"/>
                <w:szCs w:val="24"/>
              </w:rPr>
              <w:lastRenderedPageBreak/>
              <w:t xml:space="preserve">Катание на ледяных </w:t>
            </w:r>
            <w:r w:rsidRPr="00CD618F">
              <w:rPr>
                <w:b/>
                <w:sz w:val="24"/>
                <w:szCs w:val="24"/>
              </w:rPr>
              <w:lastRenderedPageBreak/>
              <w:t>дорожках.</w:t>
            </w:r>
          </w:p>
          <w:p w:rsidR="00F21639" w:rsidRPr="00CD618F" w:rsidRDefault="00F21639" w:rsidP="00F21639">
            <w:pPr>
              <w:pStyle w:val="TableParagraph"/>
              <w:spacing w:line="271" w:lineRule="exact"/>
              <w:ind w:left="165"/>
              <w:rPr>
                <w:i/>
                <w:sz w:val="24"/>
                <w:szCs w:val="24"/>
              </w:rPr>
            </w:pPr>
            <w:r w:rsidRPr="00CD618F">
              <w:rPr>
                <w:i/>
                <w:sz w:val="24"/>
                <w:szCs w:val="24"/>
              </w:rPr>
              <w:t>Цели:</w:t>
            </w:r>
          </w:p>
          <w:p w:rsidR="00F21639" w:rsidRPr="00CD618F" w:rsidRDefault="00F21639" w:rsidP="00F21639">
            <w:pPr>
              <w:pStyle w:val="TableParagraph"/>
              <w:spacing w:line="237" w:lineRule="auto"/>
              <w:ind w:left="105"/>
              <w:rPr>
                <w:sz w:val="24"/>
                <w:szCs w:val="24"/>
              </w:rPr>
            </w:pPr>
            <w:r w:rsidRPr="00CD618F">
              <w:rPr>
                <w:rFonts w:ascii="Century" w:hAnsi="Century"/>
                <w:sz w:val="24"/>
                <w:szCs w:val="24"/>
              </w:rPr>
              <w:t xml:space="preserve">— </w:t>
            </w:r>
            <w:r w:rsidRPr="00CD618F">
              <w:rPr>
                <w:sz w:val="24"/>
                <w:szCs w:val="24"/>
              </w:rPr>
              <w:t>упражнять в скольжении;</w:t>
            </w:r>
          </w:p>
          <w:p w:rsidR="00F21639" w:rsidRPr="00CD618F" w:rsidRDefault="00F21639" w:rsidP="00F21639">
            <w:pPr>
              <w:pStyle w:val="TableParagraph"/>
              <w:spacing w:before="1"/>
              <w:ind w:left="105" w:right="173"/>
              <w:rPr>
                <w:sz w:val="24"/>
                <w:szCs w:val="24"/>
              </w:rPr>
            </w:pPr>
            <w:r w:rsidRPr="00CD618F">
              <w:rPr>
                <w:sz w:val="24"/>
                <w:szCs w:val="24"/>
              </w:rPr>
              <w:t>учить приседать во время скольжения, соблюдая равновесие</w:t>
            </w:r>
          </w:p>
          <w:p w:rsidR="00F21639" w:rsidRPr="00CD618F" w:rsidRDefault="00F21639" w:rsidP="00F21639">
            <w:pPr>
              <w:pStyle w:val="TableParagraph"/>
              <w:rPr>
                <w:b/>
                <w:sz w:val="24"/>
                <w:szCs w:val="24"/>
              </w:rPr>
            </w:pPr>
          </w:p>
          <w:p w:rsidR="00F21639" w:rsidRPr="00CD618F" w:rsidRDefault="00F21639" w:rsidP="00F21639">
            <w:pPr>
              <w:pStyle w:val="TableParagraph"/>
              <w:spacing w:line="244" w:lineRule="auto"/>
              <w:ind w:left="105" w:right="121"/>
              <w:rPr>
                <w:b/>
                <w:sz w:val="24"/>
                <w:szCs w:val="24"/>
              </w:rPr>
            </w:pPr>
            <w:r w:rsidRPr="00CD618F">
              <w:rPr>
                <w:sz w:val="24"/>
                <w:szCs w:val="24"/>
              </w:rPr>
              <w:t xml:space="preserve">Упражнять в </w:t>
            </w:r>
            <w:r w:rsidRPr="00CD618F">
              <w:rPr>
                <w:b/>
                <w:sz w:val="24"/>
                <w:szCs w:val="24"/>
              </w:rPr>
              <w:t>прыжках в длину с места.</w:t>
            </w:r>
          </w:p>
          <w:p w:rsidR="00F21639" w:rsidRPr="00CD618F" w:rsidRDefault="00F21639" w:rsidP="00F21639">
            <w:pPr>
              <w:pStyle w:val="TableParagraph"/>
              <w:ind w:left="105" w:right="177"/>
              <w:rPr>
                <w:sz w:val="24"/>
                <w:szCs w:val="24"/>
              </w:rPr>
            </w:pPr>
            <w:r w:rsidRPr="00CD618F">
              <w:rPr>
                <w:i/>
                <w:sz w:val="24"/>
                <w:szCs w:val="24"/>
              </w:rPr>
              <w:t xml:space="preserve">Цель: </w:t>
            </w:r>
            <w:r w:rsidRPr="00CD618F">
              <w:rPr>
                <w:sz w:val="24"/>
                <w:szCs w:val="24"/>
              </w:rPr>
              <w:t>развивать ловкость, выносливость.</w:t>
            </w:r>
          </w:p>
          <w:p w:rsidR="00F21639" w:rsidRPr="00CD618F" w:rsidRDefault="00F21639" w:rsidP="00F21639">
            <w:pPr>
              <w:pStyle w:val="TableParagraph"/>
              <w:tabs>
                <w:tab w:val="left" w:pos="1060"/>
                <w:tab w:val="left" w:pos="1595"/>
                <w:tab w:val="left" w:pos="2020"/>
                <w:tab w:val="left" w:pos="2061"/>
              </w:tabs>
              <w:ind w:left="105" w:right="97"/>
              <w:rPr>
                <w:sz w:val="24"/>
                <w:szCs w:val="24"/>
              </w:rPr>
            </w:pPr>
            <w:r w:rsidRPr="00CD618F">
              <w:rPr>
                <w:b/>
                <w:sz w:val="24"/>
                <w:szCs w:val="24"/>
              </w:rPr>
              <w:t xml:space="preserve">«Не сбей флажок». </w:t>
            </w:r>
            <w:r w:rsidRPr="00CD618F">
              <w:rPr>
                <w:i/>
                <w:sz w:val="24"/>
                <w:szCs w:val="24"/>
              </w:rPr>
              <w:t>Цель:</w:t>
            </w:r>
            <w:r w:rsidRPr="00CD618F">
              <w:rPr>
                <w:i/>
                <w:sz w:val="24"/>
                <w:szCs w:val="24"/>
              </w:rPr>
              <w:tab/>
            </w:r>
            <w:r w:rsidRPr="00CD618F">
              <w:rPr>
                <w:sz w:val="24"/>
                <w:szCs w:val="24"/>
              </w:rPr>
              <w:t>учить</w:t>
            </w:r>
            <w:r w:rsidRPr="00CD618F">
              <w:rPr>
                <w:sz w:val="24"/>
                <w:szCs w:val="24"/>
              </w:rPr>
              <w:tab/>
            </w:r>
            <w:r w:rsidRPr="00CD618F">
              <w:rPr>
                <w:spacing w:val="-4"/>
                <w:sz w:val="24"/>
                <w:szCs w:val="24"/>
              </w:rPr>
              <w:t xml:space="preserve">ходить </w:t>
            </w:r>
            <w:r w:rsidRPr="00CD618F">
              <w:rPr>
                <w:sz w:val="24"/>
                <w:szCs w:val="24"/>
              </w:rPr>
              <w:t>змейкой</w:t>
            </w:r>
            <w:r w:rsidRPr="00CD618F">
              <w:rPr>
                <w:sz w:val="24"/>
                <w:szCs w:val="24"/>
              </w:rPr>
              <w:tab/>
            </w:r>
            <w:r w:rsidRPr="00CD618F">
              <w:rPr>
                <w:sz w:val="24"/>
                <w:szCs w:val="24"/>
              </w:rPr>
              <w:tab/>
            </w:r>
            <w:r w:rsidRPr="00CD618F">
              <w:rPr>
                <w:sz w:val="24"/>
                <w:szCs w:val="24"/>
              </w:rPr>
              <w:tab/>
            </w:r>
            <w:r w:rsidRPr="00CD618F">
              <w:rPr>
                <w:sz w:val="24"/>
                <w:szCs w:val="24"/>
              </w:rPr>
              <w:tab/>
            </w:r>
            <w:r w:rsidRPr="00CD618F">
              <w:rPr>
                <w:spacing w:val="-5"/>
                <w:sz w:val="24"/>
                <w:szCs w:val="24"/>
              </w:rPr>
              <w:t xml:space="preserve">между </w:t>
            </w:r>
            <w:r w:rsidRPr="00CD618F">
              <w:rPr>
                <w:sz w:val="24"/>
                <w:szCs w:val="24"/>
              </w:rPr>
              <w:t>предметами,</w:t>
            </w:r>
            <w:r w:rsidRPr="00CD618F">
              <w:rPr>
                <w:sz w:val="24"/>
                <w:szCs w:val="24"/>
              </w:rPr>
              <w:tab/>
              <w:t>не</w:t>
            </w:r>
            <w:r w:rsidRPr="00CD618F">
              <w:rPr>
                <w:sz w:val="24"/>
                <w:szCs w:val="24"/>
              </w:rPr>
              <w:tab/>
            </w:r>
            <w:r w:rsidRPr="00CD618F">
              <w:rPr>
                <w:spacing w:val="-3"/>
                <w:sz w:val="24"/>
                <w:szCs w:val="24"/>
              </w:rPr>
              <w:t xml:space="preserve">сбивая </w:t>
            </w:r>
            <w:r w:rsidRPr="00CD618F">
              <w:rPr>
                <w:sz w:val="24"/>
                <w:szCs w:val="24"/>
              </w:rPr>
              <w:t>их.</w:t>
            </w:r>
          </w:p>
          <w:p w:rsidR="00F21639" w:rsidRPr="00CD618F" w:rsidRDefault="00F21639" w:rsidP="00F21639">
            <w:pPr>
              <w:pStyle w:val="TableParagraph"/>
              <w:spacing w:line="274" w:lineRule="exact"/>
              <w:ind w:left="105"/>
              <w:rPr>
                <w:b/>
                <w:sz w:val="24"/>
                <w:szCs w:val="24"/>
              </w:rPr>
            </w:pPr>
            <w:r w:rsidRPr="00CD618F">
              <w:rPr>
                <w:b/>
                <w:sz w:val="24"/>
                <w:szCs w:val="24"/>
              </w:rPr>
              <w:t>«Сбей флажок».</w:t>
            </w:r>
          </w:p>
          <w:p w:rsidR="00F21639" w:rsidRPr="00CD618F" w:rsidRDefault="00F21639" w:rsidP="00F21639">
            <w:pPr>
              <w:pStyle w:val="TableParagraph"/>
              <w:spacing w:line="274" w:lineRule="exact"/>
              <w:ind w:left="105"/>
              <w:rPr>
                <w:i/>
                <w:sz w:val="24"/>
                <w:szCs w:val="24"/>
              </w:rPr>
            </w:pPr>
            <w:r w:rsidRPr="00CD618F">
              <w:rPr>
                <w:i/>
                <w:sz w:val="24"/>
                <w:szCs w:val="24"/>
              </w:rPr>
              <w:t>Цели:</w:t>
            </w:r>
          </w:p>
          <w:p w:rsidR="00F21639" w:rsidRPr="00CD618F" w:rsidRDefault="00F21639" w:rsidP="00031CD2">
            <w:pPr>
              <w:pStyle w:val="TableParagraph"/>
              <w:numPr>
                <w:ilvl w:val="0"/>
                <w:numId w:val="131"/>
              </w:numPr>
              <w:tabs>
                <w:tab w:val="left" w:pos="384"/>
              </w:tabs>
              <w:spacing w:line="237" w:lineRule="auto"/>
              <w:ind w:right="124" w:firstLine="0"/>
              <w:rPr>
                <w:sz w:val="24"/>
                <w:szCs w:val="24"/>
              </w:rPr>
            </w:pPr>
            <w:r w:rsidRPr="00CD618F">
              <w:rPr>
                <w:sz w:val="24"/>
                <w:szCs w:val="24"/>
              </w:rPr>
              <w:t xml:space="preserve">учить метать снежки </w:t>
            </w:r>
            <w:r w:rsidRPr="00CD618F">
              <w:rPr>
                <w:spacing w:val="-13"/>
                <w:sz w:val="24"/>
                <w:szCs w:val="24"/>
              </w:rPr>
              <w:t xml:space="preserve">в </w:t>
            </w:r>
            <w:r w:rsidRPr="00CD618F">
              <w:rPr>
                <w:sz w:val="24"/>
                <w:szCs w:val="24"/>
              </w:rPr>
              <w:t>цель;</w:t>
            </w:r>
          </w:p>
          <w:p w:rsidR="00F21639" w:rsidRPr="00CD618F" w:rsidRDefault="00F21639" w:rsidP="00031CD2">
            <w:pPr>
              <w:pStyle w:val="TableParagraph"/>
              <w:numPr>
                <w:ilvl w:val="0"/>
                <w:numId w:val="131"/>
              </w:numPr>
              <w:tabs>
                <w:tab w:val="left" w:pos="384"/>
              </w:tabs>
              <w:spacing w:before="1"/>
              <w:ind w:right="400" w:firstLine="0"/>
              <w:rPr>
                <w:sz w:val="24"/>
                <w:szCs w:val="24"/>
              </w:rPr>
            </w:pPr>
            <w:r w:rsidRPr="00CD618F">
              <w:rPr>
                <w:sz w:val="24"/>
                <w:szCs w:val="24"/>
              </w:rPr>
              <w:t>развивать меткость, внимание.</w:t>
            </w:r>
          </w:p>
          <w:p w:rsidR="00F21639" w:rsidRPr="00CD618F" w:rsidRDefault="00F21639" w:rsidP="00F21639">
            <w:pPr>
              <w:pStyle w:val="TableParagraph"/>
              <w:tabs>
                <w:tab w:val="left" w:pos="1206"/>
                <w:tab w:val="left" w:pos="1763"/>
              </w:tabs>
              <w:spacing w:before="7" w:line="237" w:lineRule="auto"/>
              <w:ind w:left="105" w:right="97"/>
              <w:rPr>
                <w:sz w:val="24"/>
                <w:szCs w:val="24"/>
              </w:rPr>
            </w:pPr>
            <w:r w:rsidRPr="00CD618F">
              <w:rPr>
                <w:b/>
                <w:sz w:val="24"/>
                <w:szCs w:val="24"/>
              </w:rPr>
              <w:t xml:space="preserve">Элементы хоккея. </w:t>
            </w:r>
            <w:r w:rsidRPr="00CD618F">
              <w:rPr>
                <w:i/>
                <w:sz w:val="24"/>
                <w:szCs w:val="24"/>
              </w:rPr>
              <w:t xml:space="preserve">Цель: </w:t>
            </w:r>
            <w:r w:rsidRPr="00CD618F">
              <w:rPr>
                <w:sz w:val="24"/>
                <w:szCs w:val="24"/>
              </w:rPr>
              <w:t>учить прокатывать шайбу</w:t>
            </w:r>
            <w:r w:rsidRPr="00CD618F">
              <w:rPr>
                <w:sz w:val="24"/>
                <w:szCs w:val="24"/>
              </w:rPr>
              <w:tab/>
              <w:t>в</w:t>
            </w:r>
            <w:r w:rsidRPr="00CD618F">
              <w:rPr>
                <w:sz w:val="24"/>
                <w:szCs w:val="24"/>
              </w:rPr>
              <w:tab/>
            </w:r>
            <w:r w:rsidRPr="00CD618F">
              <w:rPr>
                <w:spacing w:val="-1"/>
                <w:sz w:val="24"/>
                <w:szCs w:val="24"/>
              </w:rPr>
              <w:t xml:space="preserve">заданном </w:t>
            </w:r>
            <w:r w:rsidRPr="00CD618F">
              <w:rPr>
                <w:sz w:val="24"/>
                <w:szCs w:val="24"/>
              </w:rPr>
              <w:t>направлении,</w:t>
            </w:r>
            <w:r w:rsidRPr="00CD618F">
              <w:rPr>
                <w:spacing w:val="45"/>
                <w:sz w:val="24"/>
                <w:szCs w:val="24"/>
              </w:rPr>
              <w:t xml:space="preserve"> </w:t>
            </w:r>
            <w:r w:rsidRPr="00CD618F">
              <w:rPr>
                <w:sz w:val="24"/>
                <w:szCs w:val="24"/>
              </w:rPr>
              <w:t>закатывать</w:t>
            </w:r>
          </w:p>
        </w:tc>
        <w:tc>
          <w:tcPr>
            <w:tcW w:w="2321" w:type="dxa"/>
            <w:vMerge w:val="restart"/>
            <w:shd w:val="clear" w:color="auto" w:fill="auto"/>
          </w:tcPr>
          <w:p w:rsidR="00F21639" w:rsidRPr="00CD618F" w:rsidRDefault="00F21639" w:rsidP="00031CD2">
            <w:pPr>
              <w:pStyle w:val="TableParagraph"/>
              <w:numPr>
                <w:ilvl w:val="0"/>
                <w:numId w:val="130"/>
              </w:numPr>
              <w:tabs>
                <w:tab w:val="left" w:pos="286"/>
              </w:tabs>
              <w:ind w:left="104" w:right="265" w:firstLine="0"/>
              <w:rPr>
                <w:sz w:val="24"/>
                <w:szCs w:val="24"/>
              </w:rPr>
            </w:pPr>
            <w:r w:rsidRPr="00CD618F">
              <w:rPr>
                <w:sz w:val="24"/>
                <w:szCs w:val="24"/>
              </w:rPr>
              <w:lastRenderedPageBreak/>
              <w:t xml:space="preserve">Раскопать </w:t>
            </w:r>
            <w:r w:rsidRPr="00CD618F">
              <w:rPr>
                <w:sz w:val="24"/>
                <w:szCs w:val="24"/>
              </w:rPr>
              <w:lastRenderedPageBreak/>
              <w:t xml:space="preserve">глубокий снег </w:t>
            </w:r>
            <w:r w:rsidRPr="00CD618F">
              <w:rPr>
                <w:spacing w:val="-4"/>
                <w:sz w:val="24"/>
                <w:szCs w:val="24"/>
              </w:rPr>
              <w:t xml:space="preserve">там, </w:t>
            </w:r>
            <w:r w:rsidRPr="00CD618F">
              <w:rPr>
                <w:sz w:val="24"/>
                <w:szCs w:val="24"/>
              </w:rPr>
              <w:t>где росла</w:t>
            </w:r>
            <w:r w:rsidRPr="00CD618F">
              <w:rPr>
                <w:spacing w:val="-1"/>
                <w:sz w:val="24"/>
                <w:szCs w:val="24"/>
              </w:rPr>
              <w:t xml:space="preserve"> </w:t>
            </w:r>
            <w:r w:rsidRPr="00CD618F">
              <w:rPr>
                <w:sz w:val="24"/>
                <w:szCs w:val="24"/>
              </w:rPr>
              <w:t>трава.</w:t>
            </w:r>
          </w:p>
          <w:p w:rsidR="00F21639" w:rsidRPr="00CD618F" w:rsidRDefault="00F21639" w:rsidP="00F21639">
            <w:pPr>
              <w:pStyle w:val="TableParagraph"/>
              <w:ind w:left="104" w:right="91"/>
              <w:rPr>
                <w:sz w:val="24"/>
                <w:szCs w:val="24"/>
              </w:rPr>
            </w:pPr>
            <w:r w:rsidRPr="00CD618F">
              <w:rPr>
                <w:sz w:val="24"/>
                <w:szCs w:val="24"/>
              </w:rPr>
              <w:t xml:space="preserve">Под снежным покровом можно увидеть маленькие зеленые растения с прижатыми к земле слабенькими листьями. </w:t>
            </w:r>
            <w:r w:rsidRPr="00CD618F">
              <w:rPr>
                <w:spacing w:val="-3"/>
                <w:sz w:val="24"/>
                <w:szCs w:val="24"/>
              </w:rPr>
              <w:t xml:space="preserve">Подвести </w:t>
            </w:r>
            <w:r w:rsidRPr="00CD618F">
              <w:rPr>
                <w:sz w:val="24"/>
                <w:szCs w:val="24"/>
              </w:rPr>
              <w:t>детей к выводу, что снег защищает почву, не давая ей охлаждаться.</w:t>
            </w:r>
          </w:p>
          <w:p w:rsidR="00F21639" w:rsidRPr="00CD618F" w:rsidRDefault="00F21639" w:rsidP="00F21639">
            <w:pPr>
              <w:pStyle w:val="TableParagraph"/>
              <w:spacing w:before="3"/>
              <w:rPr>
                <w:b/>
                <w:sz w:val="24"/>
                <w:szCs w:val="24"/>
              </w:rPr>
            </w:pPr>
          </w:p>
          <w:p w:rsidR="00F21639" w:rsidRPr="00CD618F" w:rsidRDefault="00F21639" w:rsidP="00031CD2">
            <w:pPr>
              <w:pStyle w:val="TableParagraph"/>
              <w:numPr>
                <w:ilvl w:val="0"/>
                <w:numId w:val="130"/>
              </w:numPr>
              <w:tabs>
                <w:tab w:val="left" w:pos="286"/>
              </w:tabs>
              <w:ind w:left="104" w:right="183" w:firstLine="0"/>
              <w:rPr>
                <w:sz w:val="24"/>
                <w:szCs w:val="24"/>
              </w:rPr>
            </w:pPr>
            <w:r w:rsidRPr="00CD618F">
              <w:rPr>
                <w:sz w:val="24"/>
                <w:szCs w:val="24"/>
              </w:rPr>
              <w:t xml:space="preserve">Лучи света </w:t>
            </w:r>
            <w:r w:rsidRPr="00CD618F">
              <w:rPr>
                <w:spacing w:val="-4"/>
                <w:sz w:val="24"/>
                <w:szCs w:val="24"/>
              </w:rPr>
              <w:t xml:space="preserve">всегда </w:t>
            </w:r>
            <w:r w:rsidRPr="00CD618F">
              <w:rPr>
                <w:sz w:val="24"/>
                <w:szCs w:val="24"/>
              </w:rPr>
              <w:t>распространяются по прямой линии, и если на их пути попадается какой- нибудь предмет, то он отбрасывает темную</w:t>
            </w:r>
            <w:r w:rsidRPr="00CD618F">
              <w:rPr>
                <w:spacing w:val="-1"/>
                <w:sz w:val="24"/>
                <w:szCs w:val="24"/>
              </w:rPr>
              <w:t xml:space="preserve"> </w:t>
            </w:r>
            <w:r w:rsidRPr="00CD618F">
              <w:rPr>
                <w:sz w:val="24"/>
                <w:szCs w:val="24"/>
              </w:rPr>
              <w:t>тень.</w:t>
            </w:r>
          </w:p>
          <w:p w:rsidR="00F21639" w:rsidRPr="00CD618F" w:rsidRDefault="00F21639" w:rsidP="00F21639">
            <w:pPr>
              <w:pStyle w:val="TableParagraph"/>
              <w:ind w:left="104" w:right="93"/>
              <w:rPr>
                <w:sz w:val="24"/>
                <w:szCs w:val="24"/>
              </w:rPr>
            </w:pPr>
            <w:r w:rsidRPr="00CD618F">
              <w:rPr>
                <w:sz w:val="24"/>
                <w:szCs w:val="24"/>
              </w:rPr>
              <w:t>Провести наблюдение — утром, в полдень, вечером. (В полдень солнце стоит прямо</w:t>
            </w:r>
          </w:p>
        </w:tc>
        <w:tc>
          <w:tcPr>
            <w:tcW w:w="1541" w:type="dxa"/>
            <w:vMerge w:val="restart"/>
            <w:shd w:val="clear" w:color="auto" w:fill="auto"/>
          </w:tcPr>
          <w:p w:rsidR="00F21639" w:rsidRPr="00CD618F" w:rsidRDefault="00F21639" w:rsidP="00F21639">
            <w:pPr>
              <w:pStyle w:val="TableParagraph"/>
              <w:ind w:left="102" w:right="469" w:firstLine="60"/>
              <w:rPr>
                <w:b/>
                <w:sz w:val="24"/>
                <w:szCs w:val="24"/>
              </w:rPr>
            </w:pPr>
            <w:r w:rsidRPr="00CD618F">
              <w:rPr>
                <w:b/>
                <w:sz w:val="24"/>
                <w:szCs w:val="24"/>
              </w:rPr>
              <w:lastRenderedPageBreak/>
              <w:t xml:space="preserve">Вокруг </w:t>
            </w:r>
            <w:r w:rsidRPr="00CD618F">
              <w:rPr>
                <w:b/>
                <w:sz w:val="24"/>
                <w:szCs w:val="24"/>
              </w:rPr>
              <w:lastRenderedPageBreak/>
              <w:t>детского сада.</w:t>
            </w:r>
          </w:p>
          <w:p w:rsidR="00F21639" w:rsidRPr="00CD618F" w:rsidRDefault="00F21639" w:rsidP="00F21639">
            <w:pPr>
              <w:pStyle w:val="TableParagraph"/>
              <w:ind w:left="102" w:right="91"/>
              <w:rPr>
                <w:sz w:val="24"/>
                <w:szCs w:val="24"/>
              </w:rPr>
            </w:pPr>
            <w:r w:rsidRPr="00CD618F">
              <w:rPr>
                <w:sz w:val="24"/>
                <w:szCs w:val="24"/>
              </w:rPr>
              <w:t>Учить детей видеть красоту окружающег о мира, зимнего пейзажа.</w:t>
            </w:r>
          </w:p>
          <w:p w:rsidR="00F21639" w:rsidRPr="00CD618F" w:rsidRDefault="00F21639" w:rsidP="00F21639">
            <w:pPr>
              <w:pStyle w:val="TableParagraph"/>
              <w:ind w:left="102" w:right="127"/>
              <w:jc w:val="both"/>
              <w:rPr>
                <w:sz w:val="24"/>
                <w:szCs w:val="24"/>
              </w:rPr>
            </w:pPr>
            <w:r w:rsidRPr="00CD618F">
              <w:rPr>
                <w:sz w:val="24"/>
                <w:szCs w:val="24"/>
              </w:rPr>
              <w:t>Использоват ь худ.слово: С.Есенин</w:t>
            </w:r>
          </w:p>
          <w:p w:rsidR="00F21639" w:rsidRPr="00CD618F" w:rsidRDefault="00F21639" w:rsidP="00F21639">
            <w:pPr>
              <w:pStyle w:val="TableParagraph"/>
              <w:ind w:left="102" w:right="392"/>
              <w:rPr>
                <w:sz w:val="24"/>
                <w:szCs w:val="24"/>
              </w:rPr>
            </w:pPr>
            <w:r w:rsidRPr="00CD618F">
              <w:rPr>
                <w:sz w:val="24"/>
                <w:szCs w:val="24"/>
              </w:rPr>
              <w:t>«Белая берёза…»</w:t>
            </w:r>
          </w:p>
          <w:p w:rsidR="00F21639" w:rsidRPr="00CD618F" w:rsidRDefault="00F21639" w:rsidP="00F21639">
            <w:pPr>
              <w:pStyle w:val="TableParagraph"/>
              <w:ind w:left="102"/>
              <w:rPr>
                <w:sz w:val="24"/>
                <w:szCs w:val="24"/>
              </w:rPr>
            </w:pPr>
            <w:r w:rsidRPr="00CD618F">
              <w:rPr>
                <w:sz w:val="24"/>
                <w:szCs w:val="24"/>
              </w:rPr>
              <w:t xml:space="preserve">«Поёт </w:t>
            </w:r>
            <w:r w:rsidRPr="00CD618F">
              <w:rPr>
                <w:spacing w:val="-4"/>
                <w:sz w:val="24"/>
                <w:szCs w:val="24"/>
              </w:rPr>
              <w:t xml:space="preserve">зима, </w:t>
            </w:r>
            <w:r w:rsidRPr="00CD618F">
              <w:rPr>
                <w:sz w:val="24"/>
                <w:szCs w:val="24"/>
              </w:rPr>
              <w:t>аукает…»</w:t>
            </w:r>
          </w:p>
          <w:p w:rsidR="00F21639" w:rsidRPr="00CD618F" w:rsidRDefault="00F21639" w:rsidP="00F21639">
            <w:pPr>
              <w:pStyle w:val="TableParagraph"/>
              <w:ind w:left="102" w:right="380"/>
              <w:rPr>
                <w:sz w:val="24"/>
                <w:szCs w:val="24"/>
              </w:rPr>
            </w:pPr>
            <w:r w:rsidRPr="00CD618F">
              <w:rPr>
                <w:sz w:val="24"/>
                <w:szCs w:val="24"/>
              </w:rPr>
              <w:t>«Улицей гуляет дедушка Мороз…»</w:t>
            </w:r>
          </w:p>
        </w:tc>
      </w:tr>
      <w:tr w:rsidR="00F21639" w:rsidRPr="00CD618F" w:rsidTr="00F21639">
        <w:trPr>
          <w:trHeight w:val="7492"/>
        </w:trPr>
        <w:tc>
          <w:tcPr>
            <w:tcW w:w="502" w:type="dxa"/>
            <w:vMerge/>
            <w:tcBorders>
              <w:top w:val="nil"/>
            </w:tcBorders>
            <w:shd w:val="clear" w:color="auto" w:fill="auto"/>
            <w:textDirection w:val="btLr"/>
          </w:tcPr>
          <w:p w:rsidR="00F21639" w:rsidRPr="00CD618F" w:rsidRDefault="00F21639" w:rsidP="00F21639">
            <w:pPr>
              <w:rPr>
                <w:sz w:val="24"/>
                <w:szCs w:val="24"/>
              </w:rPr>
            </w:pPr>
          </w:p>
        </w:tc>
        <w:tc>
          <w:tcPr>
            <w:tcW w:w="3087" w:type="dxa"/>
            <w:vMerge/>
            <w:tcBorders>
              <w:top w:val="nil"/>
            </w:tcBorders>
            <w:shd w:val="clear" w:color="auto" w:fill="auto"/>
          </w:tcPr>
          <w:p w:rsidR="00F21639" w:rsidRPr="00CD618F" w:rsidRDefault="00F21639" w:rsidP="00F21639">
            <w:pPr>
              <w:rPr>
                <w:sz w:val="24"/>
                <w:szCs w:val="24"/>
              </w:rPr>
            </w:pPr>
          </w:p>
        </w:tc>
        <w:tc>
          <w:tcPr>
            <w:tcW w:w="2192" w:type="dxa"/>
            <w:shd w:val="clear" w:color="auto" w:fill="auto"/>
          </w:tcPr>
          <w:p w:rsidR="00F21639" w:rsidRPr="00CD618F" w:rsidRDefault="00F21639" w:rsidP="00F21639">
            <w:pPr>
              <w:pStyle w:val="TableParagraph"/>
              <w:ind w:left="106" w:right="126"/>
              <w:rPr>
                <w:sz w:val="24"/>
                <w:szCs w:val="24"/>
              </w:rPr>
            </w:pPr>
            <w:r w:rsidRPr="00CD618F">
              <w:rPr>
                <w:b/>
                <w:sz w:val="24"/>
                <w:szCs w:val="24"/>
              </w:rPr>
              <w:t>Укрывание стволов деревьев на участке снегом</w:t>
            </w:r>
            <w:r w:rsidRPr="00CD618F">
              <w:rPr>
                <w:sz w:val="24"/>
                <w:szCs w:val="24"/>
              </w:rPr>
              <w:t>, чтобы они не вымерзли.</w:t>
            </w:r>
          </w:p>
          <w:p w:rsidR="00F21639" w:rsidRPr="00CD618F" w:rsidRDefault="00F21639" w:rsidP="00F21639">
            <w:pPr>
              <w:pStyle w:val="TableParagraph"/>
              <w:spacing w:line="271" w:lineRule="exact"/>
              <w:ind w:left="106"/>
              <w:rPr>
                <w:i/>
                <w:sz w:val="24"/>
                <w:szCs w:val="24"/>
              </w:rPr>
            </w:pPr>
            <w:r w:rsidRPr="00CD618F">
              <w:rPr>
                <w:i/>
                <w:sz w:val="24"/>
                <w:szCs w:val="24"/>
              </w:rPr>
              <w:t>Цели:</w:t>
            </w:r>
          </w:p>
          <w:p w:rsidR="00F21639" w:rsidRPr="00CD618F" w:rsidRDefault="00F21639" w:rsidP="00031CD2">
            <w:pPr>
              <w:pStyle w:val="TableParagraph"/>
              <w:numPr>
                <w:ilvl w:val="0"/>
                <w:numId w:val="129"/>
              </w:numPr>
              <w:tabs>
                <w:tab w:val="left" w:pos="405"/>
              </w:tabs>
              <w:spacing w:line="237" w:lineRule="auto"/>
              <w:ind w:right="238" w:firstLine="0"/>
              <w:rPr>
                <w:sz w:val="24"/>
                <w:szCs w:val="24"/>
              </w:rPr>
            </w:pPr>
            <w:r w:rsidRPr="00CD618F">
              <w:rPr>
                <w:sz w:val="24"/>
                <w:szCs w:val="24"/>
              </w:rPr>
              <w:t xml:space="preserve">учить </w:t>
            </w:r>
            <w:r w:rsidRPr="00CD618F">
              <w:rPr>
                <w:spacing w:val="-3"/>
                <w:sz w:val="24"/>
                <w:szCs w:val="24"/>
              </w:rPr>
              <w:t xml:space="preserve">работать </w:t>
            </w:r>
            <w:r w:rsidRPr="00CD618F">
              <w:rPr>
                <w:sz w:val="24"/>
                <w:szCs w:val="24"/>
              </w:rPr>
              <w:t>сообща;</w:t>
            </w:r>
          </w:p>
          <w:p w:rsidR="00F21639" w:rsidRPr="00CD618F" w:rsidRDefault="00F21639" w:rsidP="00031CD2">
            <w:pPr>
              <w:pStyle w:val="TableParagraph"/>
              <w:numPr>
                <w:ilvl w:val="0"/>
                <w:numId w:val="129"/>
              </w:numPr>
              <w:tabs>
                <w:tab w:val="left" w:pos="405"/>
              </w:tabs>
              <w:spacing w:before="3"/>
              <w:ind w:right="480" w:firstLine="0"/>
              <w:rPr>
                <w:sz w:val="24"/>
                <w:szCs w:val="24"/>
              </w:rPr>
            </w:pPr>
            <w:r w:rsidRPr="00CD618F">
              <w:rPr>
                <w:spacing w:val="-3"/>
                <w:sz w:val="24"/>
                <w:szCs w:val="24"/>
              </w:rPr>
              <w:t xml:space="preserve">воспитывать </w:t>
            </w:r>
            <w:r w:rsidRPr="00CD618F">
              <w:rPr>
                <w:sz w:val="24"/>
                <w:szCs w:val="24"/>
              </w:rPr>
              <w:t>трудолюбие.</w:t>
            </w:r>
          </w:p>
          <w:p w:rsidR="00F21639" w:rsidRPr="00CD618F" w:rsidRDefault="00F21639" w:rsidP="00F21639">
            <w:pPr>
              <w:pStyle w:val="TableParagraph"/>
              <w:spacing w:before="7"/>
              <w:rPr>
                <w:b/>
                <w:sz w:val="24"/>
                <w:szCs w:val="24"/>
              </w:rPr>
            </w:pPr>
          </w:p>
          <w:p w:rsidR="00F21639" w:rsidRPr="00CD618F" w:rsidRDefault="00F21639" w:rsidP="00F21639">
            <w:pPr>
              <w:pStyle w:val="TableParagraph"/>
              <w:spacing w:line="237" w:lineRule="auto"/>
              <w:ind w:left="106" w:right="204"/>
              <w:rPr>
                <w:sz w:val="24"/>
                <w:szCs w:val="24"/>
              </w:rPr>
            </w:pPr>
            <w:r w:rsidRPr="00CD618F">
              <w:rPr>
                <w:b/>
                <w:sz w:val="24"/>
                <w:szCs w:val="24"/>
              </w:rPr>
              <w:t>Расчистка участка и дорожек от снега и мусора</w:t>
            </w:r>
            <w:r w:rsidRPr="00CD618F">
              <w:rPr>
                <w:sz w:val="24"/>
                <w:szCs w:val="24"/>
              </w:rPr>
              <w:t>.</w:t>
            </w:r>
          </w:p>
          <w:p w:rsidR="00F21639" w:rsidRPr="00CD618F" w:rsidRDefault="00F21639" w:rsidP="00F21639">
            <w:pPr>
              <w:pStyle w:val="TableParagraph"/>
              <w:spacing w:before="2"/>
              <w:ind w:left="106" w:right="125"/>
              <w:rPr>
                <w:sz w:val="24"/>
                <w:szCs w:val="24"/>
              </w:rPr>
            </w:pPr>
            <w:r w:rsidRPr="00CD618F">
              <w:rPr>
                <w:i/>
                <w:sz w:val="24"/>
                <w:szCs w:val="24"/>
              </w:rPr>
              <w:t xml:space="preserve">Цель: </w:t>
            </w:r>
            <w:r w:rsidRPr="00CD618F">
              <w:rPr>
                <w:sz w:val="24"/>
                <w:szCs w:val="24"/>
              </w:rPr>
              <w:t>воспитывать трудолюбие, желание доводить начатое дело до конца.</w:t>
            </w:r>
          </w:p>
          <w:p w:rsidR="00F21639" w:rsidRPr="00CD618F" w:rsidRDefault="00F21639" w:rsidP="00F21639">
            <w:pPr>
              <w:pStyle w:val="TableParagraph"/>
              <w:spacing w:before="7"/>
              <w:rPr>
                <w:b/>
                <w:sz w:val="24"/>
                <w:szCs w:val="24"/>
              </w:rPr>
            </w:pPr>
          </w:p>
          <w:p w:rsidR="00F21639" w:rsidRPr="00CD618F" w:rsidRDefault="00F21639" w:rsidP="00F21639">
            <w:pPr>
              <w:pStyle w:val="TableParagraph"/>
              <w:spacing w:line="237" w:lineRule="auto"/>
              <w:ind w:left="106" w:right="221"/>
              <w:rPr>
                <w:sz w:val="24"/>
                <w:szCs w:val="24"/>
              </w:rPr>
            </w:pPr>
            <w:r w:rsidRPr="00CD618F">
              <w:rPr>
                <w:b/>
                <w:sz w:val="24"/>
                <w:szCs w:val="24"/>
              </w:rPr>
              <w:t xml:space="preserve">Подкормка птиц </w:t>
            </w:r>
            <w:r w:rsidRPr="00CD618F">
              <w:rPr>
                <w:sz w:val="24"/>
                <w:szCs w:val="24"/>
              </w:rPr>
              <w:t>на участке детского сада.</w:t>
            </w:r>
          </w:p>
          <w:p w:rsidR="00F21639" w:rsidRPr="00CD618F" w:rsidRDefault="00F21639" w:rsidP="00F21639">
            <w:pPr>
              <w:pStyle w:val="TableParagraph"/>
              <w:spacing w:before="1"/>
              <w:ind w:left="106" w:right="96"/>
              <w:jc w:val="both"/>
              <w:rPr>
                <w:sz w:val="24"/>
                <w:szCs w:val="24"/>
              </w:rPr>
            </w:pPr>
            <w:r w:rsidRPr="00CD618F">
              <w:rPr>
                <w:i/>
                <w:sz w:val="24"/>
                <w:szCs w:val="24"/>
              </w:rPr>
              <w:t xml:space="preserve">Цель: </w:t>
            </w:r>
            <w:r w:rsidRPr="00CD618F">
              <w:rPr>
                <w:sz w:val="24"/>
                <w:szCs w:val="24"/>
              </w:rPr>
              <w:t>воспитывать любовь, бережное и заботливое отно-</w:t>
            </w:r>
          </w:p>
        </w:tc>
        <w:tc>
          <w:tcPr>
            <w:tcW w:w="3118" w:type="dxa"/>
            <w:vMerge/>
            <w:tcBorders>
              <w:top w:val="nil"/>
            </w:tcBorders>
            <w:shd w:val="clear" w:color="auto" w:fill="auto"/>
          </w:tcPr>
          <w:p w:rsidR="00F21639" w:rsidRPr="00CD618F" w:rsidRDefault="00F21639" w:rsidP="00F21639">
            <w:pPr>
              <w:rPr>
                <w:sz w:val="24"/>
                <w:szCs w:val="24"/>
              </w:rPr>
            </w:pPr>
          </w:p>
        </w:tc>
        <w:tc>
          <w:tcPr>
            <w:tcW w:w="2835" w:type="dxa"/>
            <w:vMerge/>
            <w:tcBorders>
              <w:top w:val="nil"/>
            </w:tcBorders>
            <w:shd w:val="clear" w:color="auto" w:fill="auto"/>
          </w:tcPr>
          <w:p w:rsidR="00F21639" w:rsidRPr="00CD618F" w:rsidRDefault="00F21639" w:rsidP="00F21639">
            <w:pPr>
              <w:rPr>
                <w:sz w:val="24"/>
                <w:szCs w:val="24"/>
              </w:rPr>
            </w:pPr>
          </w:p>
        </w:tc>
        <w:tc>
          <w:tcPr>
            <w:tcW w:w="2321" w:type="dxa"/>
            <w:vMerge/>
            <w:tcBorders>
              <w:top w:val="nil"/>
            </w:tcBorders>
            <w:shd w:val="clear" w:color="auto" w:fill="auto"/>
          </w:tcPr>
          <w:p w:rsidR="00F21639" w:rsidRPr="00CD618F" w:rsidRDefault="00F21639" w:rsidP="00F21639">
            <w:pPr>
              <w:rPr>
                <w:sz w:val="24"/>
                <w:szCs w:val="24"/>
              </w:rPr>
            </w:pPr>
          </w:p>
        </w:tc>
        <w:tc>
          <w:tcPr>
            <w:tcW w:w="1541" w:type="dxa"/>
            <w:vMerge/>
            <w:tcBorders>
              <w:top w:val="nil"/>
            </w:tcBorders>
            <w:shd w:val="clear" w:color="auto" w:fill="auto"/>
          </w:tcPr>
          <w:p w:rsidR="00F21639" w:rsidRPr="00CD618F" w:rsidRDefault="00F21639" w:rsidP="00F21639">
            <w:pPr>
              <w:rPr>
                <w:sz w:val="24"/>
                <w:szCs w:val="24"/>
              </w:rPr>
            </w:pPr>
          </w:p>
        </w:tc>
      </w:tr>
    </w:tbl>
    <w:p w:rsidR="00F21639" w:rsidRPr="00CD618F" w:rsidRDefault="00F21639" w:rsidP="00F21639">
      <w:pPr>
        <w:rPr>
          <w:sz w:val="24"/>
          <w:szCs w:val="24"/>
        </w:rPr>
        <w:sectPr w:rsidR="00F21639" w:rsidRPr="00CD618F" w:rsidSect="00F21639">
          <w:pgSz w:w="16840" w:h="11910" w:orient="landscape"/>
          <w:pgMar w:top="1240" w:right="280" w:bottom="280" w:left="620" w:header="715" w:footer="0"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3087"/>
        <w:gridCol w:w="2192"/>
        <w:gridCol w:w="3118"/>
        <w:gridCol w:w="2835"/>
        <w:gridCol w:w="2321"/>
        <w:gridCol w:w="1541"/>
      </w:tblGrid>
      <w:tr w:rsidR="00F21639" w:rsidRPr="00CD618F" w:rsidTr="00F21639">
        <w:trPr>
          <w:trHeight w:val="8003"/>
        </w:trPr>
        <w:tc>
          <w:tcPr>
            <w:tcW w:w="502" w:type="dxa"/>
            <w:shd w:val="clear" w:color="auto" w:fill="auto"/>
          </w:tcPr>
          <w:p w:rsidR="00F21639" w:rsidRPr="00CD618F" w:rsidRDefault="00F21639" w:rsidP="00F21639">
            <w:pPr>
              <w:pStyle w:val="TableParagraph"/>
              <w:rPr>
                <w:sz w:val="24"/>
                <w:szCs w:val="24"/>
              </w:rPr>
            </w:pPr>
          </w:p>
        </w:tc>
        <w:tc>
          <w:tcPr>
            <w:tcW w:w="3087" w:type="dxa"/>
            <w:shd w:val="clear" w:color="auto" w:fill="auto"/>
          </w:tcPr>
          <w:p w:rsidR="00F21639" w:rsidRPr="00CD618F" w:rsidRDefault="00F21639" w:rsidP="00F21639">
            <w:pPr>
              <w:pStyle w:val="TableParagraph"/>
              <w:spacing w:line="270" w:lineRule="exact"/>
              <w:ind w:left="104"/>
              <w:rPr>
                <w:sz w:val="24"/>
                <w:szCs w:val="24"/>
              </w:rPr>
            </w:pPr>
            <w:r w:rsidRPr="00CD618F">
              <w:rPr>
                <w:sz w:val="24"/>
                <w:szCs w:val="24"/>
              </w:rPr>
              <w:t>неживой природы;</w:t>
            </w:r>
          </w:p>
          <w:p w:rsidR="00F21639" w:rsidRPr="00CD618F" w:rsidRDefault="00F21639" w:rsidP="00031CD2">
            <w:pPr>
              <w:pStyle w:val="TableParagraph"/>
              <w:numPr>
                <w:ilvl w:val="0"/>
                <w:numId w:val="128"/>
              </w:numPr>
              <w:tabs>
                <w:tab w:val="left" w:pos="405"/>
              </w:tabs>
              <w:ind w:left="104" w:right="118" w:firstLine="0"/>
              <w:rPr>
                <w:sz w:val="24"/>
                <w:szCs w:val="24"/>
              </w:rPr>
            </w:pPr>
            <w:r w:rsidRPr="00CD618F">
              <w:rPr>
                <w:sz w:val="24"/>
                <w:szCs w:val="24"/>
              </w:rPr>
              <w:t xml:space="preserve">закреплять знания о </w:t>
            </w:r>
            <w:r w:rsidRPr="00CD618F">
              <w:rPr>
                <w:spacing w:val="-4"/>
                <w:sz w:val="24"/>
                <w:szCs w:val="24"/>
              </w:rPr>
              <w:t xml:space="preserve">том, </w:t>
            </w:r>
            <w:r w:rsidRPr="00CD618F">
              <w:rPr>
                <w:sz w:val="24"/>
                <w:szCs w:val="24"/>
              </w:rPr>
              <w:t>что вода может быть в твердом состоянии (снег, лед).</w:t>
            </w:r>
          </w:p>
          <w:p w:rsidR="00F21639" w:rsidRPr="00CD618F" w:rsidRDefault="00F21639" w:rsidP="00F21639">
            <w:pPr>
              <w:pStyle w:val="TableParagraph"/>
              <w:spacing w:before="5"/>
              <w:ind w:left="104"/>
              <w:rPr>
                <w:b/>
                <w:sz w:val="24"/>
                <w:szCs w:val="24"/>
              </w:rPr>
            </w:pPr>
            <w:r w:rsidRPr="00CD618F">
              <w:rPr>
                <w:b/>
                <w:sz w:val="24"/>
                <w:szCs w:val="24"/>
              </w:rPr>
              <w:t>Наблюдение за солнцем</w:t>
            </w:r>
          </w:p>
          <w:p w:rsidR="00F21639" w:rsidRPr="00CD618F" w:rsidRDefault="00F21639" w:rsidP="00F21639">
            <w:pPr>
              <w:pStyle w:val="TableParagraph"/>
              <w:spacing w:line="272" w:lineRule="exact"/>
              <w:ind w:left="104"/>
              <w:rPr>
                <w:b/>
                <w:i/>
                <w:sz w:val="24"/>
                <w:szCs w:val="24"/>
              </w:rPr>
            </w:pPr>
            <w:r w:rsidRPr="00CD618F">
              <w:rPr>
                <w:b/>
                <w:i/>
                <w:sz w:val="24"/>
                <w:szCs w:val="24"/>
              </w:rPr>
              <w:t>Цели:</w:t>
            </w:r>
          </w:p>
          <w:p w:rsidR="00F21639" w:rsidRPr="00CD618F" w:rsidRDefault="00F21639" w:rsidP="00031CD2">
            <w:pPr>
              <w:pStyle w:val="TableParagraph"/>
              <w:numPr>
                <w:ilvl w:val="0"/>
                <w:numId w:val="128"/>
              </w:numPr>
              <w:tabs>
                <w:tab w:val="left" w:pos="666"/>
                <w:tab w:val="left" w:pos="667"/>
              </w:tabs>
              <w:ind w:left="104" w:right="264" w:firstLine="0"/>
              <w:rPr>
                <w:sz w:val="24"/>
                <w:szCs w:val="24"/>
              </w:rPr>
            </w:pPr>
            <w:r w:rsidRPr="00CD618F">
              <w:rPr>
                <w:sz w:val="24"/>
                <w:szCs w:val="24"/>
              </w:rPr>
              <w:t>продолжать знакомить с природными явлениями, дать понятие одного из признаков</w:t>
            </w:r>
            <w:r w:rsidRPr="00CD618F">
              <w:rPr>
                <w:spacing w:val="3"/>
                <w:sz w:val="24"/>
                <w:szCs w:val="24"/>
              </w:rPr>
              <w:t xml:space="preserve"> </w:t>
            </w:r>
            <w:r w:rsidRPr="00CD618F">
              <w:rPr>
                <w:spacing w:val="-5"/>
                <w:sz w:val="24"/>
                <w:szCs w:val="24"/>
              </w:rPr>
              <w:t>зимы</w:t>
            </w:r>
          </w:p>
          <w:p w:rsidR="00F21639" w:rsidRPr="00CD618F" w:rsidRDefault="00F21639" w:rsidP="00031CD2">
            <w:pPr>
              <w:pStyle w:val="TableParagraph"/>
              <w:numPr>
                <w:ilvl w:val="0"/>
                <w:numId w:val="128"/>
              </w:numPr>
              <w:tabs>
                <w:tab w:val="left" w:pos="405"/>
              </w:tabs>
              <w:ind w:left="404" w:hanging="301"/>
              <w:rPr>
                <w:sz w:val="24"/>
                <w:szCs w:val="24"/>
              </w:rPr>
            </w:pPr>
            <w:r w:rsidRPr="00CD618F">
              <w:rPr>
                <w:sz w:val="24"/>
                <w:szCs w:val="24"/>
              </w:rPr>
              <w:t>мороза;</w:t>
            </w:r>
          </w:p>
          <w:p w:rsidR="00F21639" w:rsidRPr="00CD618F" w:rsidRDefault="00F21639" w:rsidP="00031CD2">
            <w:pPr>
              <w:pStyle w:val="TableParagraph"/>
              <w:numPr>
                <w:ilvl w:val="0"/>
                <w:numId w:val="128"/>
              </w:numPr>
              <w:tabs>
                <w:tab w:val="left" w:pos="666"/>
                <w:tab w:val="left" w:pos="667"/>
              </w:tabs>
              <w:ind w:left="104" w:right="196" w:firstLine="0"/>
              <w:rPr>
                <w:sz w:val="24"/>
                <w:szCs w:val="24"/>
              </w:rPr>
            </w:pPr>
            <w:r w:rsidRPr="00CD618F">
              <w:rPr>
                <w:sz w:val="24"/>
                <w:szCs w:val="24"/>
              </w:rPr>
              <w:t xml:space="preserve">формировать </w:t>
            </w:r>
            <w:r w:rsidRPr="00CD618F">
              <w:rPr>
                <w:spacing w:val="-4"/>
                <w:sz w:val="24"/>
                <w:szCs w:val="24"/>
              </w:rPr>
              <w:t xml:space="preserve">интерес </w:t>
            </w:r>
            <w:r w:rsidRPr="00CD618F">
              <w:rPr>
                <w:sz w:val="24"/>
                <w:szCs w:val="24"/>
              </w:rPr>
              <w:t>к неживым объектам природы.</w:t>
            </w:r>
          </w:p>
          <w:p w:rsidR="00F21639" w:rsidRPr="00CD618F" w:rsidRDefault="00F21639" w:rsidP="00F21639">
            <w:pPr>
              <w:pStyle w:val="TableParagraph"/>
              <w:spacing w:before="1"/>
              <w:rPr>
                <w:b/>
                <w:sz w:val="24"/>
                <w:szCs w:val="24"/>
              </w:rPr>
            </w:pPr>
          </w:p>
          <w:p w:rsidR="00F21639" w:rsidRPr="00CD618F" w:rsidRDefault="00F21639" w:rsidP="00F21639">
            <w:pPr>
              <w:pStyle w:val="TableParagraph"/>
              <w:ind w:left="104" w:right="216" w:firstLine="552"/>
              <w:rPr>
                <w:sz w:val="24"/>
                <w:szCs w:val="24"/>
              </w:rPr>
            </w:pPr>
            <w:r w:rsidRPr="00CD618F">
              <w:rPr>
                <w:b/>
                <w:sz w:val="24"/>
                <w:szCs w:val="24"/>
              </w:rPr>
              <w:t xml:space="preserve">Зимушка – зима Цель </w:t>
            </w:r>
            <w:r w:rsidRPr="00CD618F">
              <w:rPr>
                <w:sz w:val="24"/>
                <w:szCs w:val="24"/>
              </w:rPr>
              <w:t>– систематизировать представление детей о характерных признаках зимы, уметь красиво рассказать о ней.</w:t>
            </w:r>
          </w:p>
        </w:tc>
        <w:tc>
          <w:tcPr>
            <w:tcW w:w="2192" w:type="dxa"/>
            <w:shd w:val="clear" w:color="auto" w:fill="auto"/>
          </w:tcPr>
          <w:p w:rsidR="00F21639" w:rsidRPr="00CD618F" w:rsidRDefault="00F21639" w:rsidP="00F21639">
            <w:pPr>
              <w:pStyle w:val="TableParagraph"/>
              <w:tabs>
                <w:tab w:val="left" w:pos="1965"/>
              </w:tabs>
              <w:spacing w:line="270" w:lineRule="exact"/>
              <w:ind w:left="106"/>
              <w:rPr>
                <w:sz w:val="24"/>
                <w:szCs w:val="24"/>
              </w:rPr>
            </w:pPr>
            <w:r w:rsidRPr="00CD618F">
              <w:rPr>
                <w:sz w:val="24"/>
                <w:szCs w:val="24"/>
              </w:rPr>
              <w:t>шение</w:t>
            </w:r>
            <w:r w:rsidRPr="00CD618F">
              <w:rPr>
                <w:sz w:val="24"/>
                <w:szCs w:val="24"/>
              </w:rPr>
              <w:tab/>
              <w:t>к</w:t>
            </w:r>
          </w:p>
          <w:p w:rsidR="00F21639" w:rsidRPr="00CD618F" w:rsidRDefault="00F21639" w:rsidP="00F21639">
            <w:pPr>
              <w:pStyle w:val="TableParagraph"/>
              <w:ind w:left="106" w:right="916"/>
              <w:rPr>
                <w:sz w:val="24"/>
                <w:szCs w:val="24"/>
              </w:rPr>
            </w:pPr>
            <w:r w:rsidRPr="00CD618F">
              <w:rPr>
                <w:sz w:val="24"/>
                <w:szCs w:val="24"/>
              </w:rPr>
              <w:t>зимующим птицам.</w:t>
            </w:r>
          </w:p>
        </w:tc>
        <w:tc>
          <w:tcPr>
            <w:tcW w:w="3118" w:type="dxa"/>
            <w:shd w:val="clear" w:color="auto" w:fill="auto"/>
          </w:tcPr>
          <w:p w:rsidR="00F21639" w:rsidRPr="00CD618F" w:rsidRDefault="00F21639" w:rsidP="00F21639">
            <w:pPr>
              <w:pStyle w:val="TableParagraph"/>
              <w:ind w:left="103"/>
              <w:rPr>
                <w:sz w:val="24"/>
                <w:szCs w:val="24"/>
              </w:rPr>
            </w:pPr>
            <w:r w:rsidRPr="00CD618F">
              <w:rPr>
                <w:sz w:val="24"/>
                <w:szCs w:val="24"/>
              </w:rPr>
              <w:t>активизировать в речи обобщенные слова</w:t>
            </w:r>
          </w:p>
          <w:p w:rsidR="00F21639" w:rsidRPr="00CD618F" w:rsidRDefault="00F21639" w:rsidP="00F21639">
            <w:pPr>
              <w:pStyle w:val="TableParagraph"/>
              <w:ind w:left="103" w:right="180"/>
              <w:rPr>
                <w:sz w:val="24"/>
                <w:szCs w:val="24"/>
              </w:rPr>
            </w:pPr>
            <w:r w:rsidRPr="00CD618F">
              <w:rPr>
                <w:sz w:val="24"/>
                <w:szCs w:val="24"/>
              </w:rPr>
              <w:t>«Узнай по описанию» - составление описательного рассказа о предложенной птице,</w:t>
            </w:r>
          </w:p>
          <w:p w:rsidR="00F21639" w:rsidRPr="00CD618F" w:rsidRDefault="00F21639" w:rsidP="00F21639">
            <w:pPr>
              <w:pStyle w:val="TableParagraph"/>
              <w:spacing w:before="1" w:line="237" w:lineRule="auto"/>
              <w:ind w:left="103" w:right="1075"/>
              <w:rPr>
                <w:b/>
                <w:sz w:val="24"/>
                <w:szCs w:val="24"/>
              </w:rPr>
            </w:pPr>
            <w:r w:rsidRPr="00CD618F">
              <w:rPr>
                <w:b/>
                <w:spacing w:val="-227"/>
                <w:sz w:val="24"/>
                <w:szCs w:val="24"/>
                <w:u w:val="thick"/>
              </w:rPr>
              <w:t>М</w:t>
            </w:r>
            <w:r w:rsidRPr="00CD618F">
              <w:rPr>
                <w:b/>
                <w:spacing w:val="167"/>
                <w:sz w:val="24"/>
                <w:szCs w:val="24"/>
              </w:rPr>
              <w:t xml:space="preserve"> </w:t>
            </w:r>
            <w:r w:rsidRPr="00CD618F">
              <w:rPr>
                <w:b/>
                <w:sz w:val="24"/>
                <w:szCs w:val="24"/>
                <w:u w:val="thick"/>
              </w:rPr>
              <w:t>алоподвижные,</w:t>
            </w:r>
            <w:r w:rsidRPr="00CD618F">
              <w:rPr>
                <w:b/>
                <w:sz w:val="24"/>
                <w:szCs w:val="24"/>
              </w:rPr>
              <w:t xml:space="preserve"> </w:t>
            </w:r>
            <w:r w:rsidRPr="00CD618F">
              <w:rPr>
                <w:b/>
                <w:spacing w:val="-120"/>
                <w:sz w:val="24"/>
                <w:szCs w:val="24"/>
                <w:u w:val="thick"/>
              </w:rPr>
              <w:t>х</w:t>
            </w:r>
            <w:r w:rsidRPr="00CD618F">
              <w:rPr>
                <w:b/>
                <w:spacing w:val="66"/>
                <w:sz w:val="24"/>
                <w:szCs w:val="24"/>
              </w:rPr>
              <w:t xml:space="preserve"> </w:t>
            </w:r>
            <w:r w:rsidRPr="00CD618F">
              <w:rPr>
                <w:b/>
                <w:sz w:val="24"/>
                <w:szCs w:val="24"/>
                <w:u w:val="thick"/>
              </w:rPr>
              <w:t>ороводные</w:t>
            </w:r>
            <w:r w:rsidRPr="00CD618F">
              <w:rPr>
                <w:b/>
                <w:spacing w:val="-2"/>
                <w:sz w:val="24"/>
                <w:szCs w:val="24"/>
                <w:u w:val="thick"/>
              </w:rPr>
              <w:t xml:space="preserve"> </w:t>
            </w:r>
            <w:r w:rsidRPr="00CD618F">
              <w:rPr>
                <w:b/>
                <w:spacing w:val="-5"/>
                <w:sz w:val="24"/>
                <w:szCs w:val="24"/>
                <w:u w:val="thick"/>
              </w:rPr>
              <w:t>игры</w:t>
            </w:r>
          </w:p>
          <w:p w:rsidR="00F21639" w:rsidRPr="00CD618F" w:rsidRDefault="00F21639" w:rsidP="00F21639">
            <w:pPr>
              <w:pStyle w:val="TableParagraph"/>
              <w:spacing w:line="272" w:lineRule="exact"/>
              <w:ind w:left="103"/>
              <w:rPr>
                <w:sz w:val="24"/>
                <w:szCs w:val="24"/>
              </w:rPr>
            </w:pPr>
            <w:r w:rsidRPr="00CD618F">
              <w:rPr>
                <w:sz w:val="24"/>
                <w:szCs w:val="24"/>
              </w:rPr>
              <w:t>«У дедушки Трифона»</w:t>
            </w:r>
          </w:p>
          <w:p w:rsidR="00F21639" w:rsidRPr="00CD618F" w:rsidRDefault="00F21639" w:rsidP="00F21639">
            <w:pPr>
              <w:pStyle w:val="TableParagraph"/>
              <w:ind w:left="103"/>
              <w:rPr>
                <w:sz w:val="24"/>
                <w:szCs w:val="24"/>
              </w:rPr>
            </w:pPr>
            <w:r w:rsidRPr="00CD618F">
              <w:rPr>
                <w:sz w:val="24"/>
                <w:szCs w:val="24"/>
              </w:rPr>
              <w:t>«Бабка Ёжка»</w:t>
            </w:r>
          </w:p>
          <w:p w:rsidR="00F21639" w:rsidRPr="00CD618F" w:rsidRDefault="00F21639" w:rsidP="00F21639">
            <w:pPr>
              <w:pStyle w:val="TableParagraph"/>
              <w:ind w:left="103"/>
              <w:rPr>
                <w:sz w:val="24"/>
                <w:szCs w:val="24"/>
              </w:rPr>
            </w:pPr>
            <w:r w:rsidRPr="00CD618F">
              <w:rPr>
                <w:sz w:val="24"/>
                <w:szCs w:val="24"/>
              </w:rPr>
              <w:t>«Снег,лёд,кутерьма</w:t>
            </w:r>
          </w:p>
          <w:p w:rsidR="00F21639" w:rsidRPr="00CD618F" w:rsidRDefault="00F21639" w:rsidP="00F21639">
            <w:pPr>
              <w:pStyle w:val="TableParagraph"/>
              <w:ind w:left="103"/>
              <w:rPr>
                <w:sz w:val="24"/>
                <w:szCs w:val="24"/>
              </w:rPr>
            </w:pPr>
            <w:r w:rsidRPr="00CD618F">
              <w:rPr>
                <w:sz w:val="24"/>
                <w:szCs w:val="24"/>
              </w:rPr>
              <w:t>«Не промахнись»</w:t>
            </w:r>
          </w:p>
          <w:p w:rsidR="00F21639" w:rsidRPr="00CD618F" w:rsidRDefault="00F21639" w:rsidP="00F21639">
            <w:pPr>
              <w:pStyle w:val="TableParagraph"/>
              <w:ind w:left="168"/>
              <w:rPr>
                <w:sz w:val="24"/>
                <w:szCs w:val="24"/>
              </w:rPr>
            </w:pPr>
            <w:r w:rsidRPr="00CD618F">
              <w:rPr>
                <w:sz w:val="24"/>
                <w:szCs w:val="24"/>
              </w:rPr>
              <w:t>«Подарки»</w:t>
            </w:r>
          </w:p>
          <w:p w:rsidR="00F21639" w:rsidRPr="00CD618F" w:rsidRDefault="00F21639" w:rsidP="00F21639">
            <w:pPr>
              <w:pStyle w:val="TableParagraph"/>
              <w:ind w:left="103" w:right="505"/>
              <w:rPr>
                <w:sz w:val="24"/>
                <w:szCs w:val="24"/>
              </w:rPr>
            </w:pPr>
            <w:r w:rsidRPr="00CD618F">
              <w:rPr>
                <w:sz w:val="24"/>
                <w:szCs w:val="24"/>
              </w:rPr>
              <w:t>Цель развивать координацию движений умение двигаться в соответствии с текстом игры.</w:t>
            </w:r>
          </w:p>
        </w:tc>
        <w:tc>
          <w:tcPr>
            <w:tcW w:w="2835" w:type="dxa"/>
            <w:shd w:val="clear" w:color="auto" w:fill="auto"/>
          </w:tcPr>
          <w:p w:rsidR="00F21639" w:rsidRPr="00CD618F" w:rsidRDefault="00F21639" w:rsidP="00F21639">
            <w:pPr>
              <w:pStyle w:val="TableParagraph"/>
              <w:spacing w:line="270" w:lineRule="exact"/>
              <w:ind w:left="105"/>
              <w:rPr>
                <w:sz w:val="24"/>
                <w:szCs w:val="24"/>
              </w:rPr>
            </w:pPr>
            <w:r w:rsidRPr="00CD618F">
              <w:rPr>
                <w:sz w:val="24"/>
                <w:szCs w:val="24"/>
              </w:rPr>
              <w:t>в ворота.</w:t>
            </w:r>
          </w:p>
        </w:tc>
        <w:tc>
          <w:tcPr>
            <w:tcW w:w="2321" w:type="dxa"/>
            <w:shd w:val="clear" w:color="auto" w:fill="auto"/>
          </w:tcPr>
          <w:p w:rsidR="00F21639" w:rsidRPr="00CD618F" w:rsidRDefault="00F21639" w:rsidP="00F21639">
            <w:pPr>
              <w:pStyle w:val="TableParagraph"/>
              <w:ind w:left="104" w:right="283"/>
              <w:rPr>
                <w:sz w:val="24"/>
                <w:szCs w:val="24"/>
              </w:rPr>
            </w:pPr>
            <w:r w:rsidRPr="00CD618F">
              <w:rPr>
                <w:sz w:val="24"/>
                <w:szCs w:val="24"/>
              </w:rPr>
              <w:t>над головой, тень очень короткая; рано поутру и вечером солнце на небе опускается, тени становятся длинными.</w:t>
            </w:r>
          </w:p>
          <w:p w:rsidR="00F21639" w:rsidRPr="00CD618F" w:rsidRDefault="00F21639" w:rsidP="00F21639">
            <w:pPr>
              <w:pStyle w:val="TableParagraph"/>
              <w:spacing w:line="274" w:lineRule="exact"/>
              <w:ind w:left="104"/>
              <w:rPr>
                <w:b/>
                <w:i/>
                <w:sz w:val="24"/>
                <w:szCs w:val="24"/>
              </w:rPr>
            </w:pPr>
            <w:r w:rsidRPr="00CD618F">
              <w:rPr>
                <w:sz w:val="24"/>
                <w:szCs w:val="24"/>
                <w:u w:val="thick"/>
              </w:rPr>
              <w:t xml:space="preserve"> </w:t>
            </w:r>
            <w:r w:rsidRPr="00CD618F">
              <w:rPr>
                <w:b/>
                <w:i/>
                <w:sz w:val="24"/>
                <w:szCs w:val="24"/>
                <w:u w:val="thick"/>
              </w:rPr>
              <w:t>.Как согреть руки</w:t>
            </w:r>
          </w:p>
          <w:p w:rsidR="00F21639" w:rsidRPr="00CD618F" w:rsidRDefault="00F21639" w:rsidP="00F21639">
            <w:pPr>
              <w:pStyle w:val="TableParagraph"/>
              <w:tabs>
                <w:tab w:val="left" w:pos="1004"/>
                <w:tab w:val="left" w:pos="1149"/>
                <w:tab w:val="left" w:pos="1207"/>
                <w:tab w:val="left" w:pos="1497"/>
                <w:tab w:val="left" w:pos="1829"/>
              </w:tabs>
              <w:ind w:left="104" w:right="97"/>
              <w:rPr>
                <w:sz w:val="24"/>
                <w:szCs w:val="24"/>
              </w:rPr>
            </w:pPr>
            <w:r w:rsidRPr="00CD618F">
              <w:rPr>
                <w:i/>
                <w:spacing w:val="-119"/>
                <w:sz w:val="24"/>
                <w:szCs w:val="24"/>
                <w:u w:val="single"/>
              </w:rPr>
              <w:t>З</w:t>
            </w:r>
            <w:r w:rsidRPr="00CD618F">
              <w:rPr>
                <w:i/>
                <w:spacing w:val="63"/>
                <w:sz w:val="24"/>
                <w:szCs w:val="24"/>
              </w:rPr>
              <w:t xml:space="preserve"> </w:t>
            </w:r>
            <w:r w:rsidRPr="00CD618F">
              <w:rPr>
                <w:i/>
                <w:sz w:val="24"/>
                <w:szCs w:val="24"/>
                <w:u w:val="single"/>
              </w:rPr>
              <w:t>адачи</w:t>
            </w:r>
            <w:r w:rsidRPr="00CD618F">
              <w:rPr>
                <w:i/>
                <w:sz w:val="24"/>
                <w:szCs w:val="24"/>
              </w:rPr>
              <w:tab/>
            </w:r>
            <w:r w:rsidRPr="00CD618F">
              <w:rPr>
                <w:i/>
                <w:sz w:val="24"/>
                <w:szCs w:val="24"/>
              </w:rPr>
              <w:tab/>
            </w:r>
            <w:r w:rsidRPr="00CD618F">
              <w:rPr>
                <w:i/>
                <w:sz w:val="24"/>
                <w:szCs w:val="24"/>
              </w:rPr>
              <w:tab/>
            </w:r>
            <w:r w:rsidRPr="00CD618F">
              <w:rPr>
                <w:spacing w:val="-3"/>
                <w:sz w:val="24"/>
                <w:szCs w:val="24"/>
              </w:rPr>
              <w:t xml:space="preserve">:-выявить </w:t>
            </w:r>
            <w:r w:rsidRPr="00CD618F">
              <w:rPr>
                <w:sz w:val="24"/>
                <w:szCs w:val="24"/>
              </w:rPr>
              <w:t>условия,</w:t>
            </w:r>
            <w:r w:rsidRPr="00CD618F">
              <w:rPr>
                <w:sz w:val="24"/>
                <w:szCs w:val="24"/>
              </w:rPr>
              <w:tab/>
            </w:r>
            <w:r w:rsidRPr="00CD618F">
              <w:rPr>
                <w:sz w:val="24"/>
                <w:szCs w:val="24"/>
              </w:rPr>
              <w:tab/>
            </w:r>
            <w:r w:rsidRPr="00CD618F">
              <w:rPr>
                <w:sz w:val="24"/>
                <w:szCs w:val="24"/>
              </w:rPr>
              <w:tab/>
            </w:r>
            <w:r w:rsidRPr="00CD618F">
              <w:rPr>
                <w:sz w:val="24"/>
                <w:szCs w:val="24"/>
              </w:rPr>
              <w:tab/>
            </w:r>
            <w:r w:rsidRPr="00CD618F">
              <w:rPr>
                <w:sz w:val="24"/>
                <w:szCs w:val="24"/>
              </w:rPr>
              <w:tab/>
            </w:r>
            <w:r w:rsidRPr="00CD618F">
              <w:rPr>
                <w:spacing w:val="-5"/>
                <w:sz w:val="24"/>
                <w:szCs w:val="24"/>
              </w:rPr>
              <w:t xml:space="preserve">при </w:t>
            </w:r>
            <w:r w:rsidRPr="00CD618F">
              <w:rPr>
                <w:sz w:val="24"/>
                <w:szCs w:val="24"/>
              </w:rPr>
              <w:t>которых</w:t>
            </w:r>
            <w:r w:rsidRPr="00CD618F">
              <w:rPr>
                <w:sz w:val="24"/>
                <w:szCs w:val="24"/>
              </w:rPr>
              <w:tab/>
            </w:r>
            <w:r w:rsidRPr="00CD618F">
              <w:rPr>
                <w:sz w:val="24"/>
                <w:szCs w:val="24"/>
              </w:rPr>
              <w:tab/>
            </w:r>
            <w:r w:rsidRPr="00CD618F">
              <w:rPr>
                <w:sz w:val="24"/>
                <w:szCs w:val="24"/>
              </w:rPr>
              <w:tab/>
            </w:r>
            <w:r w:rsidRPr="00CD618F">
              <w:rPr>
                <w:spacing w:val="-3"/>
                <w:sz w:val="24"/>
                <w:szCs w:val="24"/>
              </w:rPr>
              <w:t xml:space="preserve">предметы </w:t>
            </w:r>
            <w:r w:rsidRPr="00CD618F">
              <w:rPr>
                <w:sz w:val="24"/>
                <w:szCs w:val="24"/>
              </w:rPr>
              <w:t>могут</w:t>
            </w:r>
            <w:r w:rsidRPr="00CD618F">
              <w:rPr>
                <w:sz w:val="24"/>
                <w:szCs w:val="24"/>
              </w:rPr>
              <w:tab/>
              <w:t>согреваться (трение,</w:t>
            </w:r>
            <w:r w:rsidRPr="00CD618F">
              <w:rPr>
                <w:sz w:val="24"/>
                <w:szCs w:val="24"/>
              </w:rPr>
              <w:tab/>
            </w:r>
            <w:r w:rsidRPr="00CD618F">
              <w:rPr>
                <w:sz w:val="24"/>
                <w:szCs w:val="24"/>
              </w:rPr>
              <w:tab/>
            </w:r>
            <w:r w:rsidRPr="00CD618F">
              <w:rPr>
                <w:spacing w:val="-1"/>
                <w:sz w:val="24"/>
                <w:szCs w:val="24"/>
              </w:rPr>
              <w:t xml:space="preserve">движение, </w:t>
            </w:r>
            <w:r w:rsidRPr="00CD618F">
              <w:rPr>
                <w:sz w:val="24"/>
                <w:szCs w:val="24"/>
              </w:rPr>
              <w:t>сохранение</w:t>
            </w:r>
            <w:r w:rsidRPr="00CD618F">
              <w:rPr>
                <w:sz w:val="24"/>
                <w:szCs w:val="24"/>
              </w:rPr>
              <w:tab/>
            </w:r>
            <w:r w:rsidRPr="00CD618F">
              <w:rPr>
                <w:spacing w:val="-3"/>
                <w:sz w:val="24"/>
                <w:szCs w:val="24"/>
              </w:rPr>
              <w:t xml:space="preserve">тепла); </w:t>
            </w:r>
            <w:r w:rsidRPr="00CD618F">
              <w:rPr>
                <w:sz w:val="24"/>
                <w:szCs w:val="24"/>
              </w:rPr>
              <w:t>развивать наблюдательность, внимание,</w:t>
            </w:r>
          </w:p>
          <w:p w:rsidR="00F21639" w:rsidRPr="00CD618F" w:rsidRDefault="00F21639" w:rsidP="00F21639">
            <w:pPr>
              <w:pStyle w:val="TableParagraph"/>
              <w:ind w:left="104" w:right="91"/>
              <w:rPr>
                <w:sz w:val="24"/>
                <w:szCs w:val="24"/>
              </w:rPr>
            </w:pPr>
            <w:r w:rsidRPr="00CD618F">
              <w:rPr>
                <w:sz w:val="24"/>
                <w:szCs w:val="24"/>
              </w:rPr>
              <w:t>-поддерживать интерес к познанию окружающей действительности с помощью постановки проблемных вопросов;</w:t>
            </w:r>
          </w:p>
          <w:p w:rsidR="00F21639" w:rsidRPr="00CD618F" w:rsidRDefault="00F21639" w:rsidP="00F21639">
            <w:pPr>
              <w:pStyle w:val="TableParagraph"/>
              <w:spacing w:line="270" w:lineRule="atLeast"/>
              <w:ind w:left="104" w:right="137" w:firstLine="60"/>
              <w:rPr>
                <w:sz w:val="24"/>
                <w:szCs w:val="24"/>
              </w:rPr>
            </w:pPr>
            <w:r w:rsidRPr="00CD618F">
              <w:rPr>
                <w:sz w:val="24"/>
                <w:szCs w:val="24"/>
              </w:rPr>
              <w:t>-развивать связную речь; активизировать словарь</w:t>
            </w:r>
          </w:p>
        </w:tc>
        <w:tc>
          <w:tcPr>
            <w:tcW w:w="1541"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pgSz w:w="16840" w:h="11910" w:orient="landscape"/>
          <w:pgMar w:top="1240" w:right="280" w:bottom="280" w:left="620" w:header="715" w:footer="0" w:gutter="0"/>
          <w:cols w:space="720"/>
        </w:sectPr>
      </w:pPr>
    </w:p>
    <w:p w:rsidR="00F21639" w:rsidRPr="00CD618F" w:rsidRDefault="00F21639" w:rsidP="00F21639">
      <w:pPr>
        <w:spacing w:before="1"/>
        <w:ind w:right="335"/>
        <w:jc w:val="center"/>
        <w:rPr>
          <w:b/>
          <w:sz w:val="24"/>
          <w:szCs w:val="24"/>
        </w:rPr>
      </w:pPr>
      <w:r w:rsidRPr="00CD618F">
        <w:rPr>
          <w:b/>
          <w:sz w:val="24"/>
          <w:szCs w:val="24"/>
        </w:rPr>
        <w:lastRenderedPageBreak/>
        <w:t>Планирование образовательной деятельности в ходе режимных моментов.</w:t>
      </w:r>
    </w:p>
    <w:p w:rsidR="00F21639" w:rsidRPr="00CD618F" w:rsidRDefault="00F21639" w:rsidP="00F21639">
      <w:pPr>
        <w:spacing w:before="2"/>
        <w:ind w:right="335"/>
        <w:jc w:val="center"/>
        <w:rPr>
          <w:b/>
          <w:sz w:val="24"/>
          <w:szCs w:val="24"/>
        </w:rPr>
      </w:pPr>
      <w:r w:rsidRPr="00CD618F">
        <w:rPr>
          <w:b/>
          <w:sz w:val="24"/>
          <w:szCs w:val="24"/>
        </w:rPr>
        <w:t>ПОЗНАВАТЕЛЬНО-ИССЛЕДОВАТЕЛЬСКАЯ ДЕЯТЕЛЬНОСТЬ</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4"/>
        <w:gridCol w:w="2133"/>
        <w:gridCol w:w="4960"/>
        <w:gridCol w:w="4252"/>
        <w:gridCol w:w="2692"/>
      </w:tblGrid>
      <w:tr w:rsidR="00F21639" w:rsidRPr="00CD618F" w:rsidTr="00F21639">
        <w:trPr>
          <w:trHeight w:val="470"/>
        </w:trPr>
        <w:tc>
          <w:tcPr>
            <w:tcW w:w="1094"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208"/>
              <w:ind w:left="107"/>
              <w:rPr>
                <w:sz w:val="24"/>
                <w:szCs w:val="24"/>
              </w:rPr>
            </w:pPr>
            <w:r w:rsidRPr="00CD618F">
              <w:rPr>
                <w:sz w:val="24"/>
                <w:szCs w:val="24"/>
              </w:rPr>
              <w:t>Месяц</w:t>
            </w:r>
          </w:p>
        </w:tc>
        <w:tc>
          <w:tcPr>
            <w:tcW w:w="14037" w:type="dxa"/>
            <w:gridSpan w:val="4"/>
            <w:shd w:val="clear" w:color="auto" w:fill="auto"/>
          </w:tcPr>
          <w:p w:rsidR="00F21639" w:rsidRPr="00CD618F" w:rsidRDefault="00F21639" w:rsidP="00F21639">
            <w:pPr>
              <w:pStyle w:val="TableParagraph"/>
              <w:spacing w:before="87"/>
              <w:ind w:left="6366" w:right="6356"/>
              <w:rPr>
                <w:sz w:val="24"/>
                <w:szCs w:val="24"/>
              </w:rPr>
            </w:pPr>
            <w:r w:rsidRPr="00CD618F">
              <w:rPr>
                <w:sz w:val="24"/>
                <w:szCs w:val="24"/>
              </w:rPr>
              <w:t>Содержание</w:t>
            </w:r>
          </w:p>
        </w:tc>
      </w:tr>
      <w:tr w:rsidR="00F21639" w:rsidRPr="00CD618F" w:rsidTr="00F21639">
        <w:trPr>
          <w:trHeight w:val="827"/>
        </w:trPr>
        <w:tc>
          <w:tcPr>
            <w:tcW w:w="1094" w:type="dxa"/>
            <w:vMerge/>
            <w:tcBorders>
              <w:top w:val="nil"/>
            </w:tcBorders>
            <w:shd w:val="clear" w:color="auto" w:fill="auto"/>
          </w:tcPr>
          <w:p w:rsidR="00F21639" w:rsidRPr="00CD618F" w:rsidRDefault="00F21639" w:rsidP="00F21639">
            <w:pPr>
              <w:rPr>
                <w:sz w:val="24"/>
                <w:szCs w:val="24"/>
              </w:rPr>
            </w:pPr>
          </w:p>
        </w:tc>
        <w:tc>
          <w:tcPr>
            <w:tcW w:w="2133" w:type="dxa"/>
            <w:shd w:val="clear" w:color="auto" w:fill="auto"/>
          </w:tcPr>
          <w:p w:rsidR="00F21639" w:rsidRPr="00CD618F" w:rsidRDefault="00F21639" w:rsidP="00F21639">
            <w:pPr>
              <w:pStyle w:val="TableParagraph"/>
              <w:spacing w:before="128"/>
              <w:ind w:left="108" w:right="646"/>
              <w:rPr>
                <w:sz w:val="24"/>
                <w:szCs w:val="24"/>
              </w:rPr>
            </w:pPr>
            <w:r w:rsidRPr="00CD618F">
              <w:rPr>
                <w:sz w:val="24"/>
                <w:szCs w:val="24"/>
              </w:rPr>
              <w:t>Проектная деятельность</w:t>
            </w:r>
          </w:p>
        </w:tc>
        <w:tc>
          <w:tcPr>
            <w:tcW w:w="4960"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Экспериментирование</w:t>
            </w:r>
          </w:p>
        </w:tc>
        <w:tc>
          <w:tcPr>
            <w:tcW w:w="4252"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Pr>
                <w:sz w:val="24"/>
                <w:szCs w:val="24"/>
              </w:rPr>
            </w:pPr>
            <w:r w:rsidRPr="00CD618F">
              <w:rPr>
                <w:sz w:val="24"/>
                <w:szCs w:val="24"/>
              </w:rPr>
              <w:t>Конструирование</w:t>
            </w:r>
          </w:p>
        </w:tc>
        <w:tc>
          <w:tcPr>
            <w:tcW w:w="2692"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Мини-музеи,</w:t>
            </w:r>
          </w:p>
          <w:p w:rsidR="00F21639" w:rsidRPr="00CD618F" w:rsidRDefault="00F21639" w:rsidP="00F21639">
            <w:pPr>
              <w:pStyle w:val="TableParagraph"/>
              <w:spacing w:line="270" w:lineRule="atLeast"/>
              <w:ind w:left="107" w:right="910"/>
              <w:rPr>
                <w:sz w:val="24"/>
                <w:szCs w:val="24"/>
              </w:rPr>
            </w:pPr>
            <w:r w:rsidRPr="00CD618F">
              <w:rPr>
                <w:sz w:val="24"/>
                <w:szCs w:val="24"/>
              </w:rPr>
              <w:t>выставки работ, фотовыставки</w:t>
            </w:r>
          </w:p>
        </w:tc>
      </w:tr>
      <w:tr w:rsidR="00F21639" w:rsidRPr="00CD618F" w:rsidTr="00F21639">
        <w:trPr>
          <w:trHeight w:val="7451"/>
        </w:trPr>
        <w:tc>
          <w:tcPr>
            <w:tcW w:w="1094" w:type="dxa"/>
            <w:shd w:val="clear" w:color="auto" w:fill="auto"/>
            <w:textDirection w:val="btLr"/>
          </w:tcPr>
          <w:p w:rsidR="00F21639" w:rsidRPr="00CD618F" w:rsidRDefault="00F21639" w:rsidP="00F21639">
            <w:pPr>
              <w:pStyle w:val="TableParagraph"/>
              <w:spacing w:before="109"/>
              <w:ind w:left="3144" w:right="3144"/>
              <w:rPr>
                <w:sz w:val="24"/>
                <w:szCs w:val="24"/>
              </w:rPr>
            </w:pPr>
            <w:r w:rsidRPr="00CD618F">
              <w:rPr>
                <w:sz w:val="24"/>
                <w:szCs w:val="24"/>
              </w:rPr>
              <w:t>январь</w:t>
            </w:r>
          </w:p>
        </w:tc>
        <w:tc>
          <w:tcPr>
            <w:tcW w:w="2133" w:type="dxa"/>
            <w:shd w:val="clear" w:color="auto" w:fill="auto"/>
          </w:tcPr>
          <w:p w:rsidR="00F21639" w:rsidRPr="00CD618F" w:rsidRDefault="00F21639" w:rsidP="00F21639">
            <w:pPr>
              <w:pStyle w:val="TableParagraph"/>
              <w:ind w:left="108" w:right="695"/>
              <w:rPr>
                <w:sz w:val="24"/>
                <w:szCs w:val="24"/>
              </w:rPr>
            </w:pPr>
            <w:r w:rsidRPr="00CD618F">
              <w:rPr>
                <w:sz w:val="24"/>
                <w:szCs w:val="24"/>
              </w:rPr>
              <w:t>« Зимующие птицы»</w:t>
            </w:r>
          </w:p>
          <w:p w:rsidR="00F21639" w:rsidRPr="00CD618F" w:rsidRDefault="00F21639" w:rsidP="00F21639">
            <w:pPr>
              <w:pStyle w:val="TableParagraph"/>
              <w:ind w:left="108" w:right="199"/>
              <w:rPr>
                <w:sz w:val="24"/>
                <w:szCs w:val="24"/>
              </w:rPr>
            </w:pPr>
            <w:r w:rsidRPr="00CD618F">
              <w:rPr>
                <w:b/>
                <w:sz w:val="24"/>
                <w:szCs w:val="24"/>
              </w:rPr>
              <w:t xml:space="preserve">Цель: </w:t>
            </w:r>
            <w:r w:rsidRPr="00CD618F">
              <w:rPr>
                <w:sz w:val="24"/>
                <w:szCs w:val="24"/>
              </w:rPr>
              <w:t>Закрепить, расширить и обобщить знания о зимующих птицах, изучить их особенности. Формировать бережное отношение к птицам, желание помогать в трудное для них время.</w:t>
            </w:r>
          </w:p>
        </w:tc>
        <w:tc>
          <w:tcPr>
            <w:tcW w:w="4960" w:type="dxa"/>
            <w:shd w:val="clear" w:color="auto" w:fill="auto"/>
          </w:tcPr>
          <w:p w:rsidR="00F21639" w:rsidRPr="00CD618F" w:rsidRDefault="00F21639" w:rsidP="00F21639">
            <w:pPr>
              <w:pStyle w:val="TableParagraph"/>
              <w:spacing w:line="270" w:lineRule="exact"/>
              <w:ind w:left="106"/>
              <w:rPr>
                <w:b/>
                <w:sz w:val="24"/>
                <w:szCs w:val="24"/>
              </w:rPr>
            </w:pPr>
            <w:r w:rsidRPr="00CD618F">
              <w:rPr>
                <w:b/>
                <w:sz w:val="24"/>
                <w:szCs w:val="24"/>
              </w:rPr>
              <w:t>Смешиваем краски</w:t>
            </w:r>
          </w:p>
          <w:p w:rsidR="00F21639" w:rsidRPr="00CD618F" w:rsidRDefault="00F21639" w:rsidP="00F21639">
            <w:pPr>
              <w:pStyle w:val="TableParagraph"/>
              <w:ind w:left="106" w:right="158"/>
              <w:rPr>
                <w:sz w:val="24"/>
                <w:szCs w:val="24"/>
              </w:rPr>
            </w:pPr>
            <w:r w:rsidRPr="00CD618F">
              <w:rPr>
                <w:sz w:val="24"/>
                <w:szCs w:val="24"/>
              </w:rPr>
              <w:t>Смешивая краски, мы получаем возможность создавать новые цвета. Для этого можно сливать воду разных цветов в одном стакане, либо растворять в стакане с чистой водой поочерёдно несколько красок, можно смешивать краски, используя палитру. Так, из жёлтого и красного цветов получаем оранжевый, из синего и жёлтого – зелёный, из красного и синего – фиолетовый и т.д.</w:t>
            </w:r>
          </w:p>
          <w:p w:rsidR="00F21639" w:rsidRPr="00CD618F" w:rsidRDefault="00F21639" w:rsidP="00F21639">
            <w:pPr>
              <w:pStyle w:val="TableParagraph"/>
              <w:spacing w:before="2" w:line="274" w:lineRule="exact"/>
              <w:ind w:left="106"/>
              <w:rPr>
                <w:b/>
                <w:sz w:val="24"/>
                <w:szCs w:val="24"/>
              </w:rPr>
            </w:pPr>
            <w:r w:rsidRPr="00CD618F">
              <w:rPr>
                <w:b/>
                <w:sz w:val="24"/>
                <w:szCs w:val="24"/>
              </w:rPr>
              <w:t>Волшебная рукавичка</w:t>
            </w:r>
          </w:p>
          <w:p w:rsidR="00F21639" w:rsidRPr="00CD618F" w:rsidRDefault="00F21639" w:rsidP="00F21639">
            <w:pPr>
              <w:pStyle w:val="TableParagraph"/>
              <w:ind w:left="106"/>
              <w:rPr>
                <w:sz w:val="24"/>
                <w:szCs w:val="24"/>
              </w:rPr>
            </w:pPr>
            <w:r w:rsidRPr="00CD618F">
              <w:rPr>
                <w:b/>
                <w:sz w:val="24"/>
                <w:szCs w:val="24"/>
              </w:rPr>
              <w:t xml:space="preserve">Ц е л ь : </w:t>
            </w:r>
            <w:r w:rsidRPr="00CD618F">
              <w:rPr>
                <w:sz w:val="24"/>
                <w:szCs w:val="24"/>
              </w:rPr>
              <w:t>выяснить способность магнита притягивать некоторые предметы.</w:t>
            </w:r>
          </w:p>
          <w:p w:rsidR="00F21639" w:rsidRPr="00CD618F" w:rsidRDefault="00F21639" w:rsidP="00F21639">
            <w:pPr>
              <w:pStyle w:val="TableParagraph"/>
              <w:ind w:left="106" w:right="825"/>
              <w:rPr>
                <w:sz w:val="24"/>
                <w:szCs w:val="24"/>
              </w:rPr>
            </w:pPr>
            <w:r w:rsidRPr="00CD618F">
              <w:rPr>
                <w:sz w:val="24"/>
                <w:szCs w:val="24"/>
              </w:rPr>
              <w:t>Материал: мелкие предметы из разных материалов.</w:t>
            </w:r>
          </w:p>
          <w:p w:rsidR="00F21639" w:rsidRPr="00CD618F" w:rsidRDefault="00F21639" w:rsidP="00F21639">
            <w:pPr>
              <w:pStyle w:val="TableParagraph"/>
              <w:ind w:left="106" w:right="258"/>
              <w:rPr>
                <w:sz w:val="24"/>
                <w:szCs w:val="24"/>
              </w:rPr>
            </w:pPr>
            <w:r w:rsidRPr="00CD618F">
              <w:rPr>
                <w:sz w:val="24"/>
                <w:szCs w:val="24"/>
              </w:rPr>
              <w:t>Оборудование: магнит, рукавичка с вшитым внутрь магнитом.</w:t>
            </w:r>
          </w:p>
          <w:p w:rsidR="00F21639" w:rsidRPr="00CD618F" w:rsidRDefault="00F21639" w:rsidP="00F21639">
            <w:pPr>
              <w:pStyle w:val="TableParagraph"/>
              <w:spacing w:line="270" w:lineRule="atLeast"/>
              <w:ind w:left="106" w:right="314"/>
              <w:rPr>
                <w:sz w:val="24"/>
                <w:szCs w:val="24"/>
              </w:rPr>
            </w:pPr>
            <w:r w:rsidRPr="00CD618F">
              <w:rPr>
                <w:b/>
                <w:sz w:val="24"/>
                <w:szCs w:val="24"/>
              </w:rPr>
              <w:t xml:space="preserve">«Плавающее перо» </w:t>
            </w:r>
            <w:r w:rsidRPr="00CD618F">
              <w:rPr>
                <w:sz w:val="24"/>
                <w:szCs w:val="24"/>
              </w:rPr>
              <w:t>развивать наблюдательность, умение сравнивать, анализировать, обобщать, развивать познавательный интерес детей в процессе экспериментирования, устанавливать причинно-следственной зависимости, учить умению делать выводы; показать, как загрязнение окружающей среды пагубно сказывается на плавучести водоплавающих птиц</w:t>
            </w:r>
          </w:p>
        </w:tc>
        <w:tc>
          <w:tcPr>
            <w:tcW w:w="4252" w:type="dxa"/>
            <w:shd w:val="clear" w:color="auto" w:fill="auto"/>
          </w:tcPr>
          <w:p w:rsidR="00F21639" w:rsidRPr="00CD618F" w:rsidRDefault="00F21639" w:rsidP="00F21639">
            <w:pPr>
              <w:pStyle w:val="TableParagraph"/>
              <w:spacing w:line="237" w:lineRule="auto"/>
              <w:ind w:left="107" w:right="738" w:firstLine="60"/>
              <w:rPr>
                <w:sz w:val="24"/>
                <w:szCs w:val="24"/>
              </w:rPr>
            </w:pPr>
            <w:r w:rsidRPr="00CD618F">
              <w:rPr>
                <w:b/>
                <w:sz w:val="24"/>
                <w:szCs w:val="24"/>
              </w:rPr>
              <w:t xml:space="preserve">«Голуби» (оригами) </w:t>
            </w:r>
            <w:r w:rsidRPr="00CD618F">
              <w:rPr>
                <w:sz w:val="24"/>
                <w:szCs w:val="24"/>
              </w:rPr>
              <w:t>Воспитывать у детей бережное отношение к птицам. Закреплять</w:t>
            </w:r>
          </w:p>
          <w:p w:rsidR="00F21639" w:rsidRPr="00CD618F" w:rsidRDefault="00F21639" w:rsidP="00F21639">
            <w:pPr>
              <w:pStyle w:val="TableParagraph"/>
              <w:ind w:left="107" w:right="303"/>
              <w:jc w:val="both"/>
              <w:rPr>
                <w:sz w:val="24"/>
                <w:szCs w:val="24"/>
              </w:rPr>
            </w:pPr>
            <w:r w:rsidRPr="00CD618F">
              <w:rPr>
                <w:sz w:val="24"/>
                <w:szCs w:val="24"/>
              </w:rPr>
              <w:t>знания детей о птицах, прилетающих на участок. Вызвать желание сделать голубя в технике – оригами.</w:t>
            </w:r>
          </w:p>
          <w:p w:rsidR="00F21639" w:rsidRPr="00CD618F" w:rsidRDefault="00F21639" w:rsidP="00F21639">
            <w:pPr>
              <w:pStyle w:val="TableParagraph"/>
              <w:ind w:left="107" w:right="421"/>
              <w:rPr>
                <w:sz w:val="24"/>
                <w:szCs w:val="24"/>
              </w:rPr>
            </w:pPr>
            <w:r w:rsidRPr="00CD618F">
              <w:rPr>
                <w:sz w:val="24"/>
                <w:szCs w:val="24"/>
              </w:rPr>
              <w:t>Закреплять умение детей работать с бумагой, складывать лист в разных направлениях.</w:t>
            </w:r>
          </w:p>
          <w:p w:rsidR="00F21639" w:rsidRPr="00CD618F" w:rsidRDefault="00F21639" w:rsidP="00F21639">
            <w:pPr>
              <w:pStyle w:val="TableParagraph"/>
              <w:spacing w:before="5" w:line="274" w:lineRule="exact"/>
              <w:ind w:left="107"/>
              <w:rPr>
                <w:b/>
                <w:sz w:val="24"/>
                <w:szCs w:val="24"/>
              </w:rPr>
            </w:pPr>
            <w:r w:rsidRPr="00CD618F">
              <w:rPr>
                <w:b/>
                <w:sz w:val="24"/>
                <w:szCs w:val="24"/>
              </w:rPr>
              <w:t>По замыслу детей.</w:t>
            </w:r>
          </w:p>
          <w:p w:rsidR="00F21639" w:rsidRPr="00CD618F" w:rsidRDefault="00F21639" w:rsidP="00F21639">
            <w:pPr>
              <w:pStyle w:val="TableParagraph"/>
              <w:ind w:left="107" w:right="467"/>
              <w:rPr>
                <w:sz w:val="24"/>
                <w:szCs w:val="24"/>
              </w:rPr>
            </w:pPr>
            <w:r w:rsidRPr="00CD618F">
              <w:rPr>
                <w:sz w:val="24"/>
                <w:szCs w:val="24"/>
              </w:rPr>
              <w:t>Недирективная помощь со стороны воспитателя.</w:t>
            </w:r>
          </w:p>
        </w:tc>
        <w:tc>
          <w:tcPr>
            <w:tcW w:w="2692" w:type="dxa"/>
            <w:shd w:val="clear" w:color="auto" w:fill="auto"/>
          </w:tcPr>
          <w:p w:rsidR="00F21639" w:rsidRPr="00CD618F" w:rsidRDefault="00F21639" w:rsidP="00F21639">
            <w:pPr>
              <w:pStyle w:val="TableParagraph"/>
              <w:ind w:left="107"/>
              <w:rPr>
                <w:sz w:val="24"/>
                <w:szCs w:val="24"/>
              </w:rPr>
            </w:pPr>
            <w:r w:rsidRPr="00CD618F">
              <w:rPr>
                <w:sz w:val="24"/>
                <w:szCs w:val="24"/>
              </w:rPr>
              <w:t>Оформление фотовыставки  по</w:t>
            </w:r>
            <w:r w:rsidRPr="00CD618F">
              <w:rPr>
                <w:spacing w:val="1"/>
                <w:sz w:val="24"/>
                <w:szCs w:val="24"/>
              </w:rPr>
              <w:t xml:space="preserve"> </w:t>
            </w:r>
            <w:r w:rsidRPr="00CD618F">
              <w:rPr>
                <w:spacing w:val="-4"/>
                <w:sz w:val="24"/>
                <w:szCs w:val="24"/>
              </w:rPr>
              <w:t>теме</w:t>
            </w:r>
          </w:p>
          <w:p w:rsidR="00F21639" w:rsidRPr="00CD618F" w:rsidRDefault="00F21639" w:rsidP="00F21639">
            <w:pPr>
              <w:pStyle w:val="TableParagraph"/>
              <w:ind w:left="107"/>
              <w:rPr>
                <w:sz w:val="24"/>
                <w:szCs w:val="24"/>
              </w:rPr>
            </w:pPr>
            <w:r w:rsidRPr="00CD618F">
              <w:rPr>
                <w:sz w:val="24"/>
                <w:szCs w:val="24"/>
              </w:rPr>
              <w:t>«Зимующие птицы». Организация мини – музея «Наши пернатые друзья». (поделки из природного</w:t>
            </w:r>
            <w:r w:rsidRPr="00CD618F">
              <w:rPr>
                <w:spacing w:val="-16"/>
                <w:sz w:val="24"/>
                <w:szCs w:val="24"/>
              </w:rPr>
              <w:t xml:space="preserve"> </w:t>
            </w:r>
            <w:r w:rsidRPr="00CD618F">
              <w:rPr>
                <w:sz w:val="24"/>
                <w:szCs w:val="24"/>
              </w:rPr>
              <w:t>материала)</w:t>
            </w:r>
          </w:p>
        </w:tc>
      </w:tr>
    </w:tbl>
    <w:p w:rsidR="00F21639" w:rsidRPr="00CD618F" w:rsidRDefault="00F21639" w:rsidP="00F21639">
      <w:pPr>
        <w:rPr>
          <w:sz w:val="24"/>
          <w:szCs w:val="24"/>
        </w:rPr>
        <w:sectPr w:rsidR="00F21639" w:rsidRPr="00CD618F" w:rsidSect="00F21639">
          <w:pgSz w:w="16840" w:h="11910" w:orient="landscape"/>
          <w:pgMar w:top="1240" w:right="280" w:bottom="280" w:left="620" w:header="715" w:footer="0" w:gutter="0"/>
          <w:cols w:space="720"/>
        </w:sectPr>
      </w:pPr>
    </w:p>
    <w:p w:rsidR="00F21639" w:rsidRPr="00CD618F" w:rsidRDefault="00F21639" w:rsidP="00F21639">
      <w:pPr>
        <w:spacing w:before="1"/>
        <w:ind w:left="291"/>
        <w:rPr>
          <w:b/>
          <w:sz w:val="24"/>
          <w:szCs w:val="24"/>
        </w:rPr>
      </w:pPr>
      <w:r w:rsidRPr="00CD618F">
        <w:rPr>
          <w:b/>
          <w:sz w:val="24"/>
          <w:szCs w:val="24"/>
        </w:rPr>
        <w:lastRenderedPageBreak/>
        <w:t>Планирование образовательной деятельности в ходе режимных моментов.</w:t>
      </w:r>
    </w:p>
    <w:p w:rsidR="00F21639" w:rsidRPr="00CD618F" w:rsidRDefault="00F21639" w:rsidP="00F21639">
      <w:pPr>
        <w:spacing w:before="2"/>
        <w:ind w:right="338"/>
        <w:jc w:val="center"/>
        <w:rPr>
          <w:b/>
          <w:sz w:val="24"/>
          <w:szCs w:val="24"/>
        </w:rPr>
      </w:pPr>
      <w:r w:rsidRPr="00CD618F">
        <w:rPr>
          <w:b/>
          <w:sz w:val="24"/>
          <w:szCs w:val="24"/>
        </w:rPr>
        <w:t>ХУДОЖЕСТВЕННО-ЭСТЕТИЧЕСКАЯ ДЕЯТЕЛЬНОСТЬ</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3406"/>
        <w:gridCol w:w="4253"/>
        <w:gridCol w:w="4961"/>
        <w:gridCol w:w="1560"/>
      </w:tblGrid>
      <w:tr w:rsidR="00F21639" w:rsidRPr="00CD618F" w:rsidTr="00F21639">
        <w:trPr>
          <w:trHeight w:val="470"/>
        </w:trPr>
        <w:tc>
          <w:tcPr>
            <w:tcW w:w="1097"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ind w:left="107"/>
              <w:rPr>
                <w:sz w:val="24"/>
                <w:szCs w:val="24"/>
              </w:rPr>
            </w:pPr>
            <w:r w:rsidRPr="00CD618F">
              <w:rPr>
                <w:sz w:val="24"/>
                <w:szCs w:val="24"/>
              </w:rPr>
              <w:t>Месяц</w:t>
            </w:r>
          </w:p>
        </w:tc>
        <w:tc>
          <w:tcPr>
            <w:tcW w:w="14180" w:type="dxa"/>
            <w:gridSpan w:val="4"/>
            <w:shd w:val="clear" w:color="auto" w:fill="auto"/>
          </w:tcPr>
          <w:p w:rsidR="00F21639" w:rsidRPr="00CD618F" w:rsidRDefault="00F21639" w:rsidP="00F21639">
            <w:pPr>
              <w:pStyle w:val="TableParagraph"/>
              <w:spacing w:before="87"/>
              <w:ind w:left="105"/>
              <w:rPr>
                <w:sz w:val="24"/>
                <w:szCs w:val="24"/>
              </w:rPr>
            </w:pPr>
            <w:r w:rsidRPr="00CD618F">
              <w:rPr>
                <w:sz w:val="24"/>
                <w:szCs w:val="24"/>
              </w:rPr>
              <w:t>Содержание</w:t>
            </w:r>
          </w:p>
        </w:tc>
      </w:tr>
      <w:tr w:rsidR="00F21639" w:rsidRPr="00CD618F" w:rsidTr="00F21639">
        <w:trPr>
          <w:trHeight w:val="551"/>
        </w:trPr>
        <w:tc>
          <w:tcPr>
            <w:tcW w:w="1097" w:type="dxa"/>
            <w:vMerge/>
            <w:tcBorders>
              <w:top w:val="nil"/>
            </w:tcBorders>
            <w:shd w:val="clear" w:color="auto" w:fill="auto"/>
          </w:tcPr>
          <w:p w:rsidR="00F21639" w:rsidRPr="00CD618F" w:rsidRDefault="00F21639" w:rsidP="00F21639">
            <w:pPr>
              <w:rPr>
                <w:sz w:val="24"/>
                <w:szCs w:val="24"/>
              </w:rPr>
            </w:pPr>
          </w:p>
        </w:tc>
        <w:tc>
          <w:tcPr>
            <w:tcW w:w="3406" w:type="dxa"/>
            <w:shd w:val="clear" w:color="auto" w:fill="auto"/>
          </w:tcPr>
          <w:p w:rsidR="00F21639" w:rsidRPr="00CD618F" w:rsidRDefault="00F21639" w:rsidP="00F21639">
            <w:pPr>
              <w:pStyle w:val="TableParagraph"/>
              <w:spacing w:before="128"/>
              <w:ind w:left="105"/>
              <w:rPr>
                <w:sz w:val="24"/>
                <w:szCs w:val="24"/>
              </w:rPr>
            </w:pPr>
            <w:r w:rsidRPr="00CD618F">
              <w:rPr>
                <w:sz w:val="24"/>
                <w:szCs w:val="24"/>
              </w:rPr>
              <w:t>Проектная деятельность</w:t>
            </w:r>
          </w:p>
        </w:tc>
        <w:tc>
          <w:tcPr>
            <w:tcW w:w="4253" w:type="dxa"/>
            <w:shd w:val="clear" w:color="auto" w:fill="auto"/>
          </w:tcPr>
          <w:p w:rsidR="00F21639" w:rsidRPr="00CD618F" w:rsidRDefault="00F21639" w:rsidP="00F21639">
            <w:pPr>
              <w:pStyle w:val="TableParagraph"/>
              <w:spacing w:before="128"/>
              <w:ind w:left="107"/>
              <w:rPr>
                <w:sz w:val="24"/>
                <w:szCs w:val="24"/>
              </w:rPr>
            </w:pPr>
            <w:r w:rsidRPr="00CD618F">
              <w:rPr>
                <w:sz w:val="24"/>
                <w:szCs w:val="24"/>
              </w:rPr>
              <w:t>Театрализованная деятельность</w:t>
            </w:r>
          </w:p>
        </w:tc>
        <w:tc>
          <w:tcPr>
            <w:tcW w:w="4961" w:type="dxa"/>
            <w:shd w:val="clear" w:color="auto" w:fill="auto"/>
          </w:tcPr>
          <w:p w:rsidR="00F21639" w:rsidRPr="00CD618F" w:rsidRDefault="00F21639" w:rsidP="00F21639">
            <w:pPr>
              <w:pStyle w:val="TableParagraph"/>
              <w:spacing w:line="268" w:lineRule="exact"/>
              <w:ind w:left="106"/>
              <w:rPr>
                <w:sz w:val="24"/>
                <w:szCs w:val="24"/>
              </w:rPr>
            </w:pPr>
            <w:r w:rsidRPr="00CD618F">
              <w:rPr>
                <w:sz w:val="24"/>
                <w:szCs w:val="24"/>
              </w:rPr>
              <w:t>Мастерские, дизайн,</w:t>
            </w:r>
          </w:p>
          <w:p w:rsidR="00F21639" w:rsidRPr="00CD618F" w:rsidRDefault="00F21639" w:rsidP="00F21639">
            <w:pPr>
              <w:pStyle w:val="TableParagraph"/>
              <w:spacing w:line="264" w:lineRule="exact"/>
              <w:ind w:left="106"/>
              <w:rPr>
                <w:sz w:val="24"/>
                <w:szCs w:val="24"/>
              </w:rPr>
            </w:pPr>
            <w:r w:rsidRPr="00CD618F">
              <w:rPr>
                <w:sz w:val="24"/>
                <w:szCs w:val="24"/>
              </w:rPr>
              <w:t>мастер-классы</w:t>
            </w:r>
          </w:p>
        </w:tc>
        <w:tc>
          <w:tcPr>
            <w:tcW w:w="1560" w:type="dxa"/>
            <w:shd w:val="clear" w:color="auto" w:fill="auto"/>
          </w:tcPr>
          <w:p w:rsidR="00F21639" w:rsidRPr="00CD618F" w:rsidRDefault="00F21639" w:rsidP="00F21639">
            <w:pPr>
              <w:pStyle w:val="TableParagraph"/>
              <w:spacing w:before="128"/>
              <w:ind w:left="106"/>
              <w:rPr>
                <w:sz w:val="24"/>
                <w:szCs w:val="24"/>
              </w:rPr>
            </w:pPr>
            <w:r w:rsidRPr="00CD618F">
              <w:rPr>
                <w:sz w:val="24"/>
                <w:szCs w:val="24"/>
              </w:rPr>
              <w:t>Выставки</w:t>
            </w:r>
          </w:p>
        </w:tc>
      </w:tr>
      <w:tr w:rsidR="00F21639" w:rsidRPr="00CD618F" w:rsidTr="00F21639">
        <w:trPr>
          <w:trHeight w:val="2475"/>
        </w:trPr>
        <w:tc>
          <w:tcPr>
            <w:tcW w:w="1097" w:type="dxa"/>
            <w:vMerge w:val="restart"/>
            <w:shd w:val="clear" w:color="auto" w:fill="auto"/>
            <w:textDirection w:val="btLr"/>
          </w:tcPr>
          <w:p w:rsidR="00F21639" w:rsidRPr="00CD618F" w:rsidRDefault="00F21639" w:rsidP="00F21639">
            <w:pPr>
              <w:pStyle w:val="TableParagraph"/>
              <w:spacing w:before="109"/>
              <w:ind w:left="-1"/>
              <w:rPr>
                <w:sz w:val="24"/>
                <w:szCs w:val="24"/>
              </w:rPr>
            </w:pPr>
            <w:r w:rsidRPr="00CD618F">
              <w:rPr>
                <w:sz w:val="24"/>
                <w:szCs w:val="24"/>
              </w:rPr>
              <w:t>ЯНВАРЬ</w:t>
            </w:r>
          </w:p>
        </w:tc>
        <w:tc>
          <w:tcPr>
            <w:tcW w:w="3406" w:type="dxa"/>
            <w:vMerge w:val="restart"/>
            <w:shd w:val="clear" w:color="auto" w:fill="auto"/>
          </w:tcPr>
          <w:p w:rsidR="00F21639" w:rsidRPr="00CD618F" w:rsidRDefault="00F21639" w:rsidP="00F21639">
            <w:pPr>
              <w:pStyle w:val="TableParagraph"/>
              <w:ind w:left="105" w:right="234"/>
              <w:rPr>
                <w:rFonts w:ascii="Calibri" w:hAnsi="Calibri"/>
                <w:b/>
                <w:sz w:val="24"/>
                <w:szCs w:val="24"/>
              </w:rPr>
            </w:pPr>
            <w:r w:rsidRPr="00CD618F">
              <w:rPr>
                <w:rFonts w:ascii="Calibri" w:hAnsi="Calibri"/>
                <w:sz w:val="24"/>
                <w:szCs w:val="24"/>
              </w:rPr>
              <w:t xml:space="preserve">Рисование </w:t>
            </w:r>
            <w:r w:rsidRPr="00CD618F">
              <w:rPr>
                <w:rFonts w:ascii="Calibri" w:hAnsi="Calibri"/>
                <w:b/>
                <w:sz w:val="24"/>
                <w:szCs w:val="24"/>
              </w:rPr>
              <w:t>«Как мы кормили птиц».</w:t>
            </w:r>
          </w:p>
          <w:p w:rsidR="00F21639" w:rsidRPr="00CD618F" w:rsidRDefault="00F21639" w:rsidP="00F21639">
            <w:pPr>
              <w:pStyle w:val="TableParagraph"/>
              <w:ind w:left="105" w:right="261"/>
              <w:rPr>
                <w:rFonts w:ascii="Calibri" w:hAnsi="Calibri"/>
                <w:sz w:val="24"/>
                <w:szCs w:val="24"/>
              </w:rPr>
            </w:pPr>
            <w:r w:rsidRPr="00CD618F">
              <w:rPr>
                <w:rFonts w:ascii="Calibri" w:hAnsi="Calibri"/>
                <w:sz w:val="24"/>
                <w:szCs w:val="24"/>
              </w:rPr>
              <w:t>Воспитывать у детей заботливое отношение к птицам. Закреплять знания о приспособленности птиц к зимним условиям. Развивать самостоятельность в выборе изобразительных средств (цветные карандаши, краски, восковые карандаши).</w:t>
            </w:r>
          </w:p>
          <w:p w:rsidR="00F21639" w:rsidRPr="00CD618F" w:rsidRDefault="00F21639" w:rsidP="00F21639">
            <w:pPr>
              <w:pStyle w:val="TableParagraph"/>
              <w:ind w:left="105" w:right="391"/>
              <w:rPr>
                <w:rFonts w:ascii="Calibri" w:hAnsi="Calibri"/>
                <w:sz w:val="24"/>
                <w:szCs w:val="24"/>
              </w:rPr>
            </w:pPr>
            <w:r w:rsidRPr="00CD618F">
              <w:rPr>
                <w:rFonts w:ascii="Calibri" w:hAnsi="Calibri"/>
                <w:sz w:val="24"/>
                <w:szCs w:val="24"/>
              </w:rPr>
              <w:t>Развивать композиционные умения.</w:t>
            </w:r>
          </w:p>
          <w:p w:rsidR="00F21639" w:rsidRPr="00CD618F" w:rsidRDefault="00F21639" w:rsidP="00F21639">
            <w:pPr>
              <w:pStyle w:val="TableParagraph"/>
              <w:ind w:left="105" w:right="189"/>
              <w:rPr>
                <w:rFonts w:ascii="Calibri" w:hAnsi="Calibri"/>
                <w:sz w:val="24"/>
                <w:szCs w:val="24"/>
              </w:rPr>
            </w:pPr>
            <w:r w:rsidRPr="00CD618F">
              <w:rPr>
                <w:rFonts w:ascii="Calibri" w:hAnsi="Calibri"/>
                <w:sz w:val="24"/>
                <w:szCs w:val="24"/>
              </w:rPr>
              <w:t>Лепка</w:t>
            </w:r>
            <w:r w:rsidRPr="00CD618F">
              <w:rPr>
                <w:rFonts w:ascii="Calibri" w:hAnsi="Calibri"/>
                <w:b/>
                <w:sz w:val="24"/>
                <w:szCs w:val="24"/>
              </w:rPr>
              <w:t xml:space="preserve">: «Птицы на ветках» </w:t>
            </w:r>
            <w:r w:rsidRPr="00CD618F">
              <w:rPr>
                <w:rFonts w:ascii="Calibri" w:hAnsi="Calibri"/>
                <w:sz w:val="24"/>
                <w:szCs w:val="24"/>
              </w:rPr>
              <w:t>Учить передавать свои наблюдения за живой природой в художественно- изобразительной деятельности, создавать картины из тонких пластилиновых жгутиков.</w:t>
            </w:r>
          </w:p>
          <w:p w:rsidR="00F21639" w:rsidRPr="00CD618F" w:rsidRDefault="00F21639" w:rsidP="00F21639">
            <w:pPr>
              <w:pStyle w:val="TableParagraph"/>
              <w:ind w:left="105" w:right="172"/>
              <w:rPr>
                <w:rFonts w:ascii="Calibri" w:hAnsi="Calibri"/>
                <w:sz w:val="24"/>
                <w:szCs w:val="24"/>
              </w:rPr>
            </w:pPr>
            <w:r w:rsidRPr="00CD618F">
              <w:rPr>
                <w:rFonts w:ascii="Calibri" w:hAnsi="Calibri"/>
                <w:sz w:val="24"/>
                <w:szCs w:val="24"/>
              </w:rPr>
              <w:t>Научить изображать снегиря и синицу, передавать особенности внешнего облика. Развивать композиционные навыки.</w:t>
            </w:r>
          </w:p>
        </w:tc>
        <w:tc>
          <w:tcPr>
            <w:tcW w:w="4253" w:type="dxa"/>
            <w:tcBorders>
              <w:bottom w:val="nil"/>
            </w:tcBorders>
            <w:shd w:val="clear" w:color="auto" w:fill="auto"/>
          </w:tcPr>
          <w:p w:rsidR="00F21639" w:rsidRPr="00CD618F" w:rsidRDefault="00F21639" w:rsidP="00F21639">
            <w:pPr>
              <w:pStyle w:val="TableParagraph"/>
              <w:ind w:left="107"/>
              <w:rPr>
                <w:sz w:val="24"/>
                <w:szCs w:val="24"/>
              </w:rPr>
            </w:pPr>
            <w:r w:rsidRPr="00CD618F">
              <w:rPr>
                <w:spacing w:val="-174"/>
                <w:sz w:val="24"/>
                <w:szCs w:val="24"/>
                <w:u w:val="single"/>
              </w:rPr>
              <w:t>Х</w:t>
            </w:r>
            <w:r w:rsidRPr="00CD618F">
              <w:rPr>
                <w:spacing w:val="116"/>
                <w:sz w:val="24"/>
                <w:szCs w:val="24"/>
              </w:rPr>
              <w:t xml:space="preserve"> </w:t>
            </w:r>
            <w:r w:rsidRPr="00CD618F">
              <w:rPr>
                <w:sz w:val="24"/>
                <w:szCs w:val="24"/>
                <w:u w:val="single"/>
              </w:rPr>
              <w:t>ороводная игра «Воронок</w:t>
            </w:r>
            <w:r w:rsidRPr="00CD618F">
              <w:rPr>
                <w:sz w:val="24"/>
                <w:szCs w:val="24"/>
              </w:rPr>
              <w:t xml:space="preserve">» (русская народная мелодия </w:t>
            </w:r>
            <w:r w:rsidRPr="00CD618F">
              <w:rPr>
                <w:spacing w:val="-3"/>
                <w:sz w:val="24"/>
                <w:szCs w:val="24"/>
              </w:rPr>
              <w:t xml:space="preserve">«ой </w:t>
            </w:r>
            <w:r w:rsidRPr="00CD618F">
              <w:rPr>
                <w:sz w:val="24"/>
                <w:szCs w:val="24"/>
              </w:rPr>
              <w:t xml:space="preserve">ребята та – ра </w:t>
            </w:r>
            <w:r w:rsidRPr="00CD618F">
              <w:rPr>
                <w:spacing w:val="-13"/>
                <w:sz w:val="24"/>
                <w:szCs w:val="24"/>
              </w:rPr>
              <w:t xml:space="preserve">– </w:t>
            </w:r>
            <w:r w:rsidRPr="00CD618F">
              <w:rPr>
                <w:sz w:val="24"/>
                <w:szCs w:val="24"/>
              </w:rPr>
              <w:t>ра…» ).</w:t>
            </w:r>
          </w:p>
          <w:p w:rsidR="00F21639" w:rsidRPr="00CD618F" w:rsidRDefault="00F21639" w:rsidP="00F21639">
            <w:pPr>
              <w:pStyle w:val="TableParagraph"/>
              <w:ind w:left="107" w:right="475"/>
              <w:jc w:val="both"/>
              <w:rPr>
                <w:sz w:val="24"/>
                <w:szCs w:val="24"/>
              </w:rPr>
            </w:pPr>
            <w:r w:rsidRPr="00CD618F">
              <w:rPr>
                <w:i/>
                <w:sz w:val="24"/>
                <w:szCs w:val="24"/>
              </w:rPr>
              <w:t xml:space="preserve">Задачи: </w:t>
            </w:r>
            <w:r w:rsidRPr="00CD618F">
              <w:rPr>
                <w:sz w:val="24"/>
                <w:szCs w:val="24"/>
              </w:rPr>
              <w:t>Добиваться эмоционально- образного исполнения песни, учить выполнять игровые действия.</w:t>
            </w:r>
          </w:p>
          <w:p w:rsidR="00F21639" w:rsidRPr="00CD618F" w:rsidRDefault="00F21639" w:rsidP="00F21639">
            <w:pPr>
              <w:pStyle w:val="TableParagraph"/>
              <w:spacing w:line="270" w:lineRule="atLeast"/>
              <w:ind w:left="107" w:right="444"/>
              <w:rPr>
                <w:sz w:val="24"/>
                <w:szCs w:val="24"/>
              </w:rPr>
            </w:pPr>
            <w:r w:rsidRPr="00CD618F">
              <w:rPr>
                <w:sz w:val="24"/>
                <w:szCs w:val="24"/>
              </w:rPr>
              <w:t>Развивать способность к слуховому представлению, музыкально- ритмическое чувство.</w:t>
            </w:r>
          </w:p>
        </w:tc>
        <w:tc>
          <w:tcPr>
            <w:tcW w:w="4961" w:type="dxa"/>
            <w:tcBorders>
              <w:bottom w:val="nil"/>
            </w:tcBorders>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ight="367"/>
              <w:rPr>
                <w:sz w:val="24"/>
                <w:szCs w:val="24"/>
              </w:rPr>
            </w:pPr>
            <w:r w:rsidRPr="00CD618F">
              <w:rPr>
                <w:sz w:val="24"/>
                <w:szCs w:val="24"/>
              </w:rPr>
              <w:t xml:space="preserve">Свободная изобразительная деятельность. </w:t>
            </w:r>
            <w:r w:rsidRPr="00CD618F">
              <w:rPr>
                <w:i/>
                <w:sz w:val="24"/>
                <w:szCs w:val="24"/>
              </w:rPr>
              <w:t xml:space="preserve">Задачи: </w:t>
            </w:r>
            <w:r w:rsidRPr="00CD618F">
              <w:rPr>
                <w:sz w:val="24"/>
                <w:szCs w:val="24"/>
              </w:rPr>
              <w:t>Предложить детям выполнить рисунок на тему «Как мы встречали Новый Год», отразить в нем самые яркие воспоминания, впечатления. Учить использовать для воплощения замысла различные техники, материалы.</w:t>
            </w:r>
          </w:p>
        </w:tc>
        <w:tc>
          <w:tcPr>
            <w:tcW w:w="1560" w:type="dxa"/>
            <w:tcBorders>
              <w:bottom w:val="nil"/>
            </w:tcBorders>
            <w:shd w:val="clear" w:color="auto" w:fill="auto"/>
          </w:tcPr>
          <w:p w:rsidR="00F21639" w:rsidRPr="00CD618F" w:rsidRDefault="00F21639" w:rsidP="00F21639">
            <w:pPr>
              <w:pStyle w:val="TableParagraph"/>
              <w:ind w:left="106" w:right="456"/>
              <w:rPr>
                <w:sz w:val="24"/>
                <w:szCs w:val="24"/>
              </w:rPr>
            </w:pPr>
            <w:r w:rsidRPr="00CD618F">
              <w:rPr>
                <w:spacing w:val="-1"/>
                <w:sz w:val="24"/>
                <w:szCs w:val="24"/>
              </w:rPr>
              <w:t xml:space="preserve">Выставка </w:t>
            </w:r>
            <w:r w:rsidRPr="00CD618F">
              <w:rPr>
                <w:sz w:val="24"/>
                <w:szCs w:val="24"/>
              </w:rPr>
              <w:t>поделок</w:t>
            </w:r>
          </w:p>
          <w:p w:rsidR="00F21639" w:rsidRPr="00CD618F" w:rsidRDefault="00F21639" w:rsidP="00F21639">
            <w:pPr>
              <w:pStyle w:val="TableParagraph"/>
              <w:ind w:left="106" w:right="461"/>
              <w:rPr>
                <w:sz w:val="24"/>
                <w:szCs w:val="24"/>
              </w:rPr>
            </w:pPr>
            <w:r w:rsidRPr="00CD618F">
              <w:rPr>
                <w:sz w:val="24"/>
                <w:szCs w:val="24"/>
              </w:rPr>
              <w:t>«Наши пернатые друзья»</w:t>
            </w:r>
          </w:p>
        </w:tc>
      </w:tr>
      <w:tr w:rsidR="00F21639" w:rsidRPr="00CD618F" w:rsidTr="00F21639">
        <w:trPr>
          <w:trHeight w:val="2051"/>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3406" w:type="dxa"/>
            <w:vMerge/>
            <w:tcBorders>
              <w:top w:val="nil"/>
            </w:tcBorders>
            <w:shd w:val="clear" w:color="auto" w:fill="auto"/>
          </w:tcPr>
          <w:p w:rsidR="00F21639" w:rsidRPr="00CD618F" w:rsidRDefault="00F21639" w:rsidP="00F21639">
            <w:pPr>
              <w:rPr>
                <w:sz w:val="24"/>
                <w:szCs w:val="24"/>
              </w:rPr>
            </w:pPr>
          </w:p>
        </w:tc>
        <w:tc>
          <w:tcPr>
            <w:tcW w:w="4253" w:type="dxa"/>
            <w:tcBorders>
              <w:top w:val="nil"/>
              <w:bottom w:val="nil"/>
            </w:tcBorders>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spacing w:before="1"/>
              <w:ind w:left="107" w:right="310"/>
              <w:rPr>
                <w:sz w:val="24"/>
                <w:szCs w:val="24"/>
              </w:rPr>
            </w:pPr>
            <w:r w:rsidRPr="00CD618F">
              <w:rPr>
                <w:sz w:val="24"/>
                <w:szCs w:val="24"/>
              </w:rPr>
              <w:t>Драматизация любимых отрывков из сказки «Серая шейка», «Гадкий утёнок» Учить детей эмоционально воспринимать образное содержание сказки, передавать характерные особенности птиц.</w:t>
            </w:r>
          </w:p>
        </w:tc>
        <w:tc>
          <w:tcPr>
            <w:tcW w:w="4961" w:type="dxa"/>
            <w:tcBorders>
              <w:top w:val="nil"/>
              <w:bottom w:val="nil"/>
            </w:tcBorders>
            <w:shd w:val="clear" w:color="auto" w:fill="auto"/>
          </w:tcPr>
          <w:p w:rsidR="00F21639" w:rsidRPr="00CD618F" w:rsidRDefault="00F21639" w:rsidP="00F21639">
            <w:pPr>
              <w:pStyle w:val="TableParagraph"/>
              <w:spacing w:line="258" w:lineRule="exact"/>
              <w:ind w:left="106"/>
              <w:rPr>
                <w:sz w:val="24"/>
                <w:szCs w:val="24"/>
              </w:rPr>
            </w:pPr>
            <w:r w:rsidRPr="00CD618F">
              <w:rPr>
                <w:sz w:val="24"/>
                <w:szCs w:val="24"/>
              </w:rPr>
              <w:t>Ручной труд: мастерим птичку из природного</w:t>
            </w:r>
          </w:p>
          <w:p w:rsidR="00F21639" w:rsidRPr="00CD618F" w:rsidRDefault="00F21639" w:rsidP="00F21639">
            <w:pPr>
              <w:pStyle w:val="TableParagraph"/>
              <w:ind w:left="106"/>
              <w:rPr>
                <w:sz w:val="24"/>
                <w:szCs w:val="24"/>
              </w:rPr>
            </w:pPr>
            <w:r w:rsidRPr="00CD618F">
              <w:rPr>
                <w:sz w:val="24"/>
                <w:szCs w:val="24"/>
              </w:rPr>
              <w:t>материала.</w:t>
            </w:r>
          </w:p>
          <w:p w:rsidR="00F21639" w:rsidRPr="00CD618F" w:rsidRDefault="00F21639" w:rsidP="00F21639">
            <w:pPr>
              <w:pStyle w:val="TableParagraph"/>
              <w:ind w:left="106" w:right="18"/>
              <w:rPr>
                <w:sz w:val="24"/>
                <w:szCs w:val="24"/>
              </w:rPr>
            </w:pPr>
            <w:r w:rsidRPr="00CD618F">
              <w:rPr>
                <w:i/>
                <w:sz w:val="24"/>
                <w:szCs w:val="24"/>
              </w:rPr>
              <w:t xml:space="preserve">Задачи: </w:t>
            </w:r>
            <w:r w:rsidRPr="00CD618F">
              <w:rPr>
                <w:sz w:val="24"/>
                <w:szCs w:val="24"/>
              </w:rPr>
              <w:t>Учить детей делать игрушки, сувениры из природного материала и бумаги. Воспитывать терпение, аккуратность, трудолюбие. Учить оценивать свою деятельность и деятельность товарищей.</w:t>
            </w:r>
          </w:p>
        </w:tc>
        <w:tc>
          <w:tcPr>
            <w:tcW w:w="1560"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082"/>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3406" w:type="dxa"/>
            <w:vMerge/>
            <w:tcBorders>
              <w:top w:val="nil"/>
            </w:tcBorders>
            <w:shd w:val="clear" w:color="auto" w:fill="auto"/>
          </w:tcPr>
          <w:p w:rsidR="00F21639" w:rsidRPr="00CD618F" w:rsidRDefault="00F21639" w:rsidP="00F21639">
            <w:pPr>
              <w:rPr>
                <w:sz w:val="24"/>
                <w:szCs w:val="24"/>
              </w:rPr>
            </w:pPr>
          </w:p>
        </w:tc>
        <w:tc>
          <w:tcPr>
            <w:tcW w:w="4253" w:type="dxa"/>
            <w:tcBorders>
              <w:top w:val="nil"/>
              <w:bottom w:val="nil"/>
            </w:tcBorders>
            <w:shd w:val="clear" w:color="auto" w:fill="auto"/>
          </w:tcPr>
          <w:p w:rsidR="00F21639" w:rsidRPr="00CD618F" w:rsidRDefault="00F21639" w:rsidP="00F21639">
            <w:pPr>
              <w:pStyle w:val="TableParagraph"/>
              <w:spacing w:before="128"/>
              <w:ind w:left="107" w:right="981"/>
              <w:rPr>
                <w:sz w:val="24"/>
                <w:szCs w:val="24"/>
              </w:rPr>
            </w:pPr>
            <w:r w:rsidRPr="00CD618F">
              <w:rPr>
                <w:sz w:val="24"/>
                <w:szCs w:val="24"/>
              </w:rPr>
              <w:t>Музыкальная деятельность прослушивание в аудиозаписи</w:t>
            </w:r>
          </w:p>
          <w:p w:rsidR="00F21639" w:rsidRPr="00CD618F" w:rsidRDefault="00F21639" w:rsidP="00F21639">
            <w:pPr>
              <w:pStyle w:val="TableParagraph"/>
              <w:ind w:left="107"/>
              <w:rPr>
                <w:sz w:val="24"/>
                <w:szCs w:val="24"/>
              </w:rPr>
            </w:pPr>
            <w:r w:rsidRPr="00CD618F">
              <w:rPr>
                <w:sz w:val="24"/>
                <w:szCs w:val="24"/>
              </w:rPr>
              <w:t>«Прогулка» С.Прокофьева, «Вальс» из балета П.Чайковского «Спящая красавица». Вызвать эмоциональную отзывчивость детей. Понимать и различать характер, жанр музыки.</w:t>
            </w:r>
          </w:p>
        </w:tc>
        <w:tc>
          <w:tcPr>
            <w:tcW w:w="4961" w:type="dxa"/>
            <w:tcBorders>
              <w:top w:val="nil"/>
              <w:bottom w:val="nil"/>
            </w:tcBorders>
            <w:shd w:val="clear" w:color="auto" w:fill="auto"/>
          </w:tcPr>
          <w:p w:rsidR="00F21639" w:rsidRPr="00CD618F" w:rsidRDefault="00F21639" w:rsidP="00F21639">
            <w:pPr>
              <w:pStyle w:val="TableParagraph"/>
              <w:rPr>
                <w:sz w:val="24"/>
                <w:szCs w:val="24"/>
              </w:rPr>
            </w:pPr>
          </w:p>
        </w:tc>
        <w:tc>
          <w:tcPr>
            <w:tcW w:w="1560"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84"/>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3406" w:type="dxa"/>
            <w:vMerge/>
            <w:tcBorders>
              <w:top w:val="nil"/>
            </w:tcBorders>
            <w:shd w:val="clear" w:color="auto" w:fill="auto"/>
          </w:tcPr>
          <w:p w:rsidR="00F21639" w:rsidRPr="00CD618F" w:rsidRDefault="00F21639" w:rsidP="00F21639">
            <w:pPr>
              <w:rPr>
                <w:sz w:val="24"/>
                <w:szCs w:val="24"/>
              </w:rPr>
            </w:pPr>
          </w:p>
        </w:tc>
        <w:tc>
          <w:tcPr>
            <w:tcW w:w="4253" w:type="dxa"/>
            <w:tcBorders>
              <w:top w:val="nil"/>
              <w:bottom w:val="nil"/>
            </w:tcBorders>
            <w:shd w:val="clear" w:color="auto" w:fill="auto"/>
          </w:tcPr>
          <w:p w:rsidR="00F21639" w:rsidRPr="00CD618F" w:rsidRDefault="00F21639" w:rsidP="00F21639">
            <w:pPr>
              <w:pStyle w:val="TableParagraph"/>
              <w:spacing w:line="264" w:lineRule="exact"/>
              <w:ind w:left="107"/>
              <w:rPr>
                <w:rFonts w:ascii="Calibri" w:hAnsi="Calibri"/>
                <w:sz w:val="24"/>
                <w:szCs w:val="24"/>
              </w:rPr>
            </w:pPr>
            <w:r w:rsidRPr="00CD618F">
              <w:rPr>
                <w:rFonts w:ascii="Calibri" w:hAnsi="Calibri"/>
                <w:sz w:val="24"/>
                <w:szCs w:val="24"/>
              </w:rPr>
              <w:t>Слушание аудиозаписей «Птичьи</w:t>
            </w:r>
          </w:p>
        </w:tc>
        <w:tc>
          <w:tcPr>
            <w:tcW w:w="4961" w:type="dxa"/>
            <w:tcBorders>
              <w:top w:val="nil"/>
              <w:bottom w:val="nil"/>
            </w:tcBorders>
            <w:shd w:val="clear" w:color="auto" w:fill="auto"/>
          </w:tcPr>
          <w:p w:rsidR="00F21639" w:rsidRPr="00CD618F" w:rsidRDefault="00F21639" w:rsidP="00F21639">
            <w:pPr>
              <w:pStyle w:val="TableParagraph"/>
              <w:rPr>
                <w:sz w:val="24"/>
                <w:szCs w:val="24"/>
              </w:rPr>
            </w:pPr>
          </w:p>
        </w:tc>
        <w:tc>
          <w:tcPr>
            <w:tcW w:w="1560"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541"/>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3406" w:type="dxa"/>
            <w:vMerge/>
            <w:tcBorders>
              <w:top w:val="nil"/>
            </w:tcBorders>
            <w:shd w:val="clear" w:color="auto" w:fill="auto"/>
          </w:tcPr>
          <w:p w:rsidR="00F21639" w:rsidRPr="00CD618F" w:rsidRDefault="00F21639" w:rsidP="00F21639">
            <w:pPr>
              <w:rPr>
                <w:sz w:val="24"/>
                <w:szCs w:val="24"/>
              </w:rPr>
            </w:pPr>
          </w:p>
        </w:tc>
        <w:tc>
          <w:tcPr>
            <w:tcW w:w="4253" w:type="dxa"/>
            <w:tcBorders>
              <w:top w:val="nil"/>
            </w:tcBorders>
            <w:shd w:val="clear" w:color="auto" w:fill="auto"/>
          </w:tcPr>
          <w:p w:rsidR="00F21639" w:rsidRPr="00CD618F" w:rsidRDefault="00F21639" w:rsidP="00F21639">
            <w:pPr>
              <w:pStyle w:val="TableParagraph"/>
              <w:spacing w:line="266" w:lineRule="exact"/>
              <w:ind w:left="107"/>
              <w:rPr>
                <w:rFonts w:ascii="Calibri" w:hAnsi="Calibri"/>
                <w:sz w:val="24"/>
                <w:szCs w:val="24"/>
              </w:rPr>
            </w:pPr>
            <w:r w:rsidRPr="00CD618F">
              <w:rPr>
                <w:rFonts w:ascii="Calibri" w:hAnsi="Calibri"/>
                <w:sz w:val="24"/>
                <w:szCs w:val="24"/>
              </w:rPr>
              <w:t>голоса»</w:t>
            </w:r>
          </w:p>
        </w:tc>
        <w:tc>
          <w:tcPr>
            <w:tcW w:w="4961" w:type="dxa"/>
            <w:tcBorders>
              <w:top w:val="nil"/>
            </w:tcBorders>
            <w:shd w:val="clear" w:color="auto" w:fill="auto"/>
          </w:tcPr>
          <w:p w:rsidR="00F21639" w:rsidRPr="00CD618F" w:rsidRDefault="00F21639" w:rsidP="00F21639">
            <w:pPr>
              <w:pStyle w:val="TableParagraph"/>
              <w:rPr>
                <w:sz w:val="24"/>
                <w:szCs w:val="24"/>
              </w:rPr>
            </w:pPr>
          </w:p>
        </w:tc>
        <w:tc>
          <w:tcPr>
            <w:tcW w:w="1560" w:type="dxa"/>
            <w:tcBorders>
              <w:top w:val="nil"/>
            </w:tcBorders>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pStyle w:val="ae"/>
        <w:tabs>
          <w:tab w:val="left" w:pos="15183"/>
        </w:tabs>
        <w:spacing w:before="268"/>
        <w:ind w:left="231"/>
      </w:pPr>
      <w:r w:rsidRPr="00CD618F">
        <w:t>Примечание:</w:t>
      </w:r>
      <w:r w:rsidRPr="00CD618F">
        <w:rPr>
          <w:u w:val="single"/>
        </w:rPr>
        <w:t xml:space="preserve"> </w:t>
      </w:r>
      <w:r w:rsidRPr="00CD618F">
        <w:rPr>
          <w:u w:val="single"/>
        </w:rPr>
        <w:tab/>
      </w:r>
    </w:p>
    <w:p w:rsidR="00F21639" w:rsidRPr="00CD618F" w:rsidRDefault="00F21639" w:rsidP="00F21639">
      <w:pPr>
        <w:rPr>
          <w:sz w:val="24"/>
          <w:szCs w:val="24"/>
        </w:rPr>
        <w:sectPr w:rsidR="00F21639" w:rsidRPr="00CD618F" w:rsidSect="00F21639">
          <w:pgSz w:w="16840" w:h="11910" w:orient="landscape"/>
          <w:pgMar w:top="1240" w:right="280" w:bottom="280" w:left="620" w:header="715" w:footer="0" w:gutter="0"/>
          <w:cols w:space="720"/>
        </w:sectPr>
      </w:pPr>
    </w:p>
    <w:p w:rsidR="00F21639" w:rsidRPr="00CD618F" w:rsidRDefault="00F21639" w:rsidP="00F21639">
      <w:pPr>
        <w:spacing w:before="2" w:after="6"/>
        <w:ind w:right="338"/>
        <w:jc w:val="center"/>
        <w:rPr>
          <w:sz w:val="24"/>
          <w:szCs w:val="24"/>
        </w:rPr>
      </w:pPr>
      <w:r w:rsidRPr="00CD618F">
        <w:rPr>
          <w:sz w:val="24"/>
          <w:szCs w:val="24"/>
        </w:rPr>
        <w:lastRenderedPageBreak/>
        <w:t>ЧТЕНИЕ ХУДОЖЕСТВЕННОЙ ЛИТЕРАТУРЫ</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4824"/>
        <w:gridCol w:w="5669"/>
        <w:gridCol w:w="3828"/>
      </w:tblGrid>
      <w:tr w:rsidR="00F21639" w:rsidRPr="00CD618F" w:rsidTr="00F21639">
        <w:trPr>
          <w:trHeight w:val="470"/>
        </w:trPr>
        <w:tc>
          <w:tcPr>
            <w:tcW w:w="1097" w:type="dxa"/>
            <w:vMerge w:val="restart"/>
            <w:shd w:val="clear" w:color="auto" w:fill="auto"/>
          </w:tcPr>
          <w:p w:rsidR="00F21639" w:rsidRPr="00CD618F" w:rsidRDefault="00F21639" w:rsidP="00F21639">
            <w:pPr>
              <w:pStyle w:val="TableParagraph"/>
              <w:rPr>
                <w:sz w:val="24"/>
                <w:szCs w:val="24"/>
              </w:rPr>
            </w:pPr>
          </w:p>
          <w:p w:rsidR="00F21639" w:rsidRPr="00CD618F" w:rsidRDefault="00F21639" w:rsidP="00F21639">
            <w:pPr>
              <w:pStyle w:val="TableParagraph"/>
              <w:spacing w:before="208"/>
              <w:ind w:left="107"/>
              <w:rPr>
                <w:sz w:val="24"/>
                <w:szCs w:val="24"/>
              </w:rPr>
            </w:pPr>
            <w:r w:rsidRPr="00CD618F">
              <w:rPr>
                <w:sz w:val="24"/>
                <w:szCs w:val="24"/>
              </w:rPr>
              <w:t>Месяц</w:t>
            </w:r>
          </w:p>
        </w:tc>
        <w:tc>
          <w:tcPr>
            <w:tcW w:w="14321" w:type="dxa"/>
            <w:gridSpan w:val="3"/>
            <w:shd w:val="clear" w:color="auto" w:fill="auto"/>
          </w:tcPr>
          <w:p w:rsidR="00F21639" w:rsidRPr="00CD618F" w:rsidRDefault="00F21639" w:rsidP="00F21639">
            <w:pPr>
              <w:pStyle w:val="TableParagraph"/>
              <w:spacing w:before="87"/>
              <w:ind w:left="105"/>
              <w:rPr>
                <w:sz w:val="24"/>
                <w:szCs w:val="24"/>
              </w:rPr>
            </w:pPr>
            <w:r w:rsidRPr="00CD618F">
              <w:rPr>
                <w:sz w:val="24"/>
                <w:szCs w:val="24"/>
              </w:rPr>
              <w:t>Содержание</w:t>
            </w:r>
          </w:p>
        </w:tc>
      </w:tr>
      <w:tr w:rsidR="00F21639" w:rsidRPr="00CD618F" w:rsidTr="00F21639">
        <w:trPr>
          <w:trHeight w:val="827"/>
        </w:trPr>
        <w:tc>
          <w:tcPr>
            <w:tcW w:w="1097" w:type="dxa"/>
            <w:vMerge/>
            <w:tcBorders>
              <w:top w:val="nil"/>
            </w:tcBorders>
            <w:shd w:val="clear" w:color="auto" w:fill="auto"/>
          </w:tcPr>
          <w:p w:rsidR="00F21639" w:rsidRPr="00CD618F" w:rsidRDefault="00F21639" w:rsidP="00F21639">
            <w:pPr>
              <w:rPr>
                <w:sz w:val="24"/>
                <w:szCs w:val="24"/>
              </w:rPr>
            </w:pPr>
          </w:p>
        </w:tc>
        <w:tc>
          <w:tcPr>
            <w:tcW w:w="4824" w:type="dxa"/>
            <w:shd w:val="clear" w:color="auto" w:fill="auto"/>
          </w:tcPr>
          <w:p w:rsidR="00F21639" w:rsidRPr="00CD618F" w:rsidRDefault="00F21639" w:rsidP="00F21639">
            <w:pPr>
              <w:pStyle w:val="TableParagraph"/>
              <w:spacing w:before="3"/>
              <w:rPr>
                <w:sz w:val="24"/>
                <w:szCs w:val="24"/>
              </w:rPr>
            </w:pPr>
          </w:p>
          <w:p w:rsidR="00F21639" w:rsidRPr="00CD618F" w:rsidRDefault="00F21639" w:rsidP="00F21639">
            <w:pPr>
              <w:pStyle w:val="TableParagraph"/>
              <w:ind w:left="105"/>
              <w:rPr>
                <w:sz w:val="24"/>
                <w:szCs w:val="24"/>
              </w:rPr>
            </w:pPr>
            <w:r w:rsidRPr="00CD618F">
              <w:rPr>
                <w:sz w:val="24"/>
                <w:szCs w:val="24"/>
              </w:rPr>
              <w:t>Чтение, заучивание, рассказывание</w:t>
            </w:r>
          </w:p>
        </w:tc>
        <w:tc>
          <w:tcPr>
            <w:tcW w:w="5669" w:type="dxa"/>
            <w:shd w:val="clear" w:color="auto" w:fill="auto"/>
          </w:tcPr>
          <w:p w:rsidR="00F21639" w:rsidRPr="00CD618F" w:rsidRDefault="00F21639" w:rsidP="00F21639">
            <w:pPr>
              <w:pStyle w:val="TableParagraph"/>
              <w:spacing w:before="3"/>
              <w:rPr>
                <w:sz w:val="24"/>
                <w:szCs w:val="24"/>
              </w:rPr>
            </w:pPr>
          </w:p>
          <w:p w:rsidR="00F21639" w:rsidRPr="00CD618F" w:rsidRDefault="00F21639" w:rsidP="00F21639">
            <w:pPr>
              <w:pStyle w:val="TableParagraph"/>
              <w:ind w:left="105"/>
              <w:rPr>
                <w:sz w:val="24"/>
                <w:szCs w:val="24"/>
              </w:rPr>
            </w:pPr>
            <w:r w:rsidRPr="00CD618F">
              <w:rPr>
                <w:sz w:val="24"/>
                <w:szCs w:val="24"/>
              </w:rPr>
              <w:t>Работа в книжном уголке</w:t>
            </w:r>
          </w:p>
        </w:tc>
        <w:tc>
          <w:tcPr>
            <w:tcW w:w="3828" w:type="dxa"/>
            <w:shd w:val="clear" w:color="auto" w:fill="auto"/>
          </w:tcPr>
          <w:p w:rsidR="00F21639" w:rsidRPr="00CD618F" w:rsidRDefault="00F21639" w:rsidP="00F21639">
            <w:pPr>
              <w:pStyle w:val="TableParagraph"/>
              <w:spacing w:before="3"/>
              <w:rPr>
                <w:sz w:val="24"/>
                <w:szCs w:val="24"/>
              </w:rPr>
            </w:pPr>
          </w:p>
          <w:p w:rsidR="00F21639" w:rsidRPr="00CD618F" w:rsidRDefault="00F21639" w:rsidP="00F21639">
            <w:pPr>
              <w:pStyle w:val="TableParagraph"/>
              <w:ind w:left="107"/>
              <w:rPr>
                <w:sz w:val="24"/>
                <w:szCs w:val="24"/>
              </w:rPr>
            </w:pPr>
            <w:r w:rsidRPr="00CD618F">
              <w:rPr>
                <w:sz w:val="24"/>
                <w:szCs w:val="24"/>
              </w:rPr>
              <w:t>Литературные викторины, досуги</w:t>
            </w:r>
          </w:p>
        </w:tc>
      </w:tr>
      <w:tr w:rsidR="00F21639" w:rsidRPr="00CD618F" w:rsidTr="00F21639">
        <w:trPr>
          <w:trHeight w:val="2224"/>
        </w:trPr>
        <w:tc>
          <w:tcPr>
            <w:tcW w:w="1097" w:type="dxa"/>
            <w:vMerge w:val="restart"/>
            <w:shd w:val="clear" w:color="auto" w:fill="auto"/>
            <w:textDirection w:val="btLr"/>
          </w:tcPr>
          <w:p w:rsidR="00F21639" w:rsidRPr="00CD618F" w:rsidRDefault="00F21639" w:rsidP="00F21639">
            <w:pPr>
              <w:pStyle w:val="TableParagraph"/>
              <w:spacing w:before="109"/>
              <w:ind w:left="-1"/>
              <w:jc w:val="right"/>
              <w:rPr>
                <w:sz w:val="24"/>
                <w:szCs w:val="24"/>
              </w:rPr>
            </w:pPr>
            <w:r w:rsidRPr="00CD618F">
              <w:rPr>
                <w:sz w:val="24"/>
                <w:szCs w:val="24"/>
              </w:rPr>
              <w:t>январь</w:t>
            </w:r>
          </w:p>
        </w:tc>
        <w:tc>
          <w:tcPr>
            <w:tcW w:w="4824" w:type="dxa"/>
            <w:shd w:val="clear" w:color="auto" w:fill="auto"/>
          </w:tcPr>
          <w:p w:rsidR="00F21639" w:rsidRPr="00CD618F" w:rsidRDefault="00F21639" w:rsidP="00F21639">
            <w:pPr>
              <w:pStyle w:val="TableParagraph"/>
              <w:ind w:left="105"/>
              <w:rPr>
                <w:sz w:val="24"/>
                <w:szCs w:val="24"/>
              </w:rPr>
            </w:pPr>
            <w:r w:rsidRPr="00CD618F">
              <w:rPr>
                <w:sz w:val="24"/>
                <w:szCs w:val="24"/>
              </w:rPr>
              <w:t>«По дубочку постучишь – прилетает синий стриж»,С.Георгиев «Я спас Деда Мороза», Я.Бжехва «На горизонстких остравах», Э.Мошковская «Вежливое слово», «Шляпа волшебника»,А. Фет «Кот поёт, глаза прищурив».А.Пушкин «У лукоморья…»,</w:t>
            </w:r>
          </w:p>
          <w:p w:rsidR="00F21639" w:rsidRPr="00CD618F" w:rsidRDefault="00F21639" w:rsidP="00F21639">
            <w:pPr>
              <w:pStyle w:val="TableParagraph"/>
              <w:ind w:left="105" w:right="316"/>
              <w:rPr>
                <w:sz w:val="24"/>
                <w:szCs w:val="24"/>
              </w:rPr>
            </w:pPr>
            <w:r w:rsidRPr="00CD618F">
              <w:rPr>
                <w:sz w:val="24"/>
                <w:szCs w:val="24"/>
              </w:rPr>
              <w:t>«Сказка о царе Салтане» ,А.Гайдар «Чук и Гек».</w:t>
            </w:r>
          </w:p>
        </w:tc>
        <w:tc>
          <w:tcPr>
            <w:tcW w:w="5669" w:type="dxa"/>
            <w:shd w:val="clear" w:color="auto" w:fill="auto"/>
          </w:tcPr>
          <w:p w:rsidR="00F21639" w:rsidRPr="00CD618F" w:rsidRDefault="00F21639" w:rsidP="00F21639">
            <w:pPr>
              <w:pStyle w:val="TableParagraph"/>
              <w:ind w:left="105" w:right="457"/>
              <w:rPr>
                <w:sz w:val="24"/>
                <w:szCs w:val="24"/>
              </w:rPr>
            </w:pPr>
            <w:r w:rsidRPr="00CD618F">
              <w:rPr>
                <w:sz w:val="24"/>
                <w:szCs w:val="24"/>
              </w:rPr>
              <w:t>Вместе с воспитателем ремонтировать книги, атрибуты, изготавливать новые атрибуты, делать пособия (вырезать детали, склеивать, намазывать клеем по просьбе воспитателя детали, украшать элементами из бумаги и прочих материалов по своему желанию)</w:t>
            </w:r>
          </w:p>
        </w:tc>
        <w:tc>
          <w:tcPr>
            <w:tcW w:w="3828" w:type="dxa"/>
            <w:shd w:val="clear" w:color="auto" w:fill="auto"/>
          </w:tcPr>
          <w:p w:rsidR="00F21639" w:rsidRPr="00CD618F" w:rsidRDefault="00F21639" w:rsidP="00F21639">
            <w:pPr>
              <w:pStyle w:val="TableParagraph"/>
              <w:ind w:left="107" w:right="322"/>
              <w:rPr>
                <w:sz w:val="24"/>
                <w:szCs w:val="24"/>
              </w:rPr>
            </w:pPr>
            <w:r w:rsidRPr="00CD618F">
              <w:rPr>
                <w:sz w:val="24"/>
                <w:szCs w:val="24"/>
              </w:rPr>
              <w:t>Литературная викторина «Что за прелесть эти сказки»</w:t>
            </w:r>
          </w:p>
          <w:p w:rsidR="00F21639" w:rsidRPr="00CD618F" w:rsidRDefault="00F21639" w:rsidP="00F21639">
            <w:pPr>
              <w:pStyle w:val="TableParagraph"/>
              <w:ind w:left="107"/>
              <w:rPr>
                <w:sz w:val="24"/>
                <w:szCs w:val="24"/>
              </w:rPr>
            </w:pPr>
            <w:r w:rsidRPr="00CD618F">
              <w:rPr>
                <w:sz w:val="24"/>
                <w:szCs w:val="24"/>
              </w:rPr>
              <w:t>Цель: закрепить знание детей о сказках Пушкина и их героях, создать у детей радостное, эмоциональное настроение.</w:t>
            </w:r>
          </w:p>
        </w:tc>
      </w:tr>
      <w:tr w:rsidR="00F21639" w:rsidRPr="00CD618F" w:rsidTr="00F21639">
        <w:trPr>
          <w:trHeight w:val="3311"/>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shd w:val="clear" w:color="auto" w:fill="auto"/>
          </w:tcPr>
          <w:p w:rsidR="00F21639" w:rsidRPr="00CD618F" w:rsidRDefault="00F21639" w:rsidP="00F21639">
            <w:pPr>
              <w:pStyle w:val="TableParagraph"/>
              <w:ind w:left="105" w:right="229"/>
              <w:rPr>
                <w:sz w:val="24"/>
                <w:szCs w:val="24"/>
              </w:rPr>
            </w:pPr>
            <w:r w:rsidRPr="00CD618F">
              <w:rPr>
                <w:sz w:val="24"/>
                <w:szCs w:val="24"/>
              </w:rPr>
              <w:t>Цель: учить детей умению слушать произведения, понимать смысл, уметь ответить на вопросы взрослых, пересказать не большие рассказы.</w:t>
            </w:r>
          </w:p>
        </w:tc>
        <w:tc>
          <w:tcPr>
            <w:tcW w:w="5669" w:type="dxa"/>
            <w:shd w:val="clear" w:color="auto" w:fill="auto"/>
          </w:tcPr>
          <w:p w:rsidR="00F21639" w:rsidRPr="00CD618F" w:rsidRDefault="00F21639" w:rsidP="00F21639">
            <w:pPr>
              <w:pStyle w:val="TableParagraph"/>
              <w:ind w:left="105" w:right="315"/>
              <w:rPr>
                <w:sz w:val="24"/>
                <w:szCs w:val="24"/>
              </w:rPr>
            </w:pPr>
            <w:r w:rsidRPr="00CD618F">
              <w:rPr>
                <w:sz w:val="24"/>
                <w:szCs w:val="24"/>
              </w:rPr>
              <w:t xml:space="preserve">Знакомство с А.С.Пушкиным и его сказками </w:t>
            </w:r>
            <w:r w:rsidRPr="00CD618F">
              <w:rPr>
                <w:b/>
                <w:i/>
                <w:sz w:val="24"/>
                <w:szCs w:val="24"/>
              </w:rPr>
              <w:t xml:space="preserve">Задачи: </w:t>
            </w:r>
            <w:r w:rsidRPr="00CD618F">
              <w:rPr>
                <w:sz w:val="24"/>
                <w:szCs w:val="24"/>
              </w:rPr>
              <w:t>Развивать интерес к поэзии Пушкина, выставить в уголке портрет поэта, иллюстрации к сказкам . Воспитывать любовь к художественному слову.</w:t>
            </w:r>
          </w:p>
        </w:tc>
        <w:tc>
          <w:tcPr>
            <w:tcW w:w="3828" w:type="dxa"/>
            <w:shd w:val="clear" w:color="auto" w:fill="auto"/>
          </w:tcPr>
          <w:p w:rsidR="00F21639" w:rsidRPr="00CD618F" w:rsidRDefault="00F21639" w:rsidP="00F21639">
            <w:pPr>
              <w:pStyle w:val="TableParagraph"/>
              <w:ind w:left="107" w:right="269"/>
              <w:rPr>
                <w:sz w:val="24"/>
                <w:szCs w:val="24"/>
              </w:rPr>
            </w:pPr>
            <w:r w:rsidRPr="00CD618F">
              <w:rPr>
                <w:sz w:val="24"/>
                <w:szCs w:val="24"/>
              </w:rPr>
              <w:t>Конкурс чтецов «Наши пернатые друзья» (стихи о зимующих птицах).</w:t>
            </w:r>
          </w:p>
          <w:p w:rsidR="00F21639" w:rsidRPr="00CD618F" w:rsidRDefault="00F21639" w:rsidP="00F21639">
            <w:pPr>
              <w:pStyle w:val="TableParagraph"/>
              <w:ind w:left="107" w:right="126"/>
              <w:rPr>
                <w:sz w:val="24"/>
                <w:szCs w:val="24"/>
              </w:rPr>
            </w:pPr>
            <w:r w:rsidRPr="00CD618F">
              <w:rPr>
                <w:sz w:val="24"/>
                <w:szCs w:val="24"/>
              </w:rPr>
              <w:t>Цель: Развивать интонационную выразительность речи, расширить кругозор детей, вызвать интерес к миру природы; учить детей беречь птиц и понимать пользу их в природе; воспитывать заботливое и доброжелательное отношение к птицам.</w:t>
            </w:r>
          </w:p>
        </w:tc>
      </w:tr>
    </w:tbl>
    <w:p w:rsidR="00F21639" w:rsidRPr="00CD618F" w:rsidRDefault="00F21639" w:rsidP="00F21639">
      <w:pPr>
        <w:pStyle w:val="ae"/>
        <w:tabs>
          <w:tab w:val="left" w:pos="15126"/>
        </w:tabs>
        <w:spacing w:before="268"/>
        <w:ind w:right="345"/>
        <w:jc w:val="center"/>
      </w:pPr>
      <w:r w:rsidRPr="00CD618F">
        <w:t>Примечание</w:t>
      </w:r>
      <w:r w:rsidRPr="00CD618F">
        <w:rPr>
          <w:u w:val="single"/>
        </w:rPr>
        <w:t xml:space="preserve"> </w:t>
      </w:r>
      <w:r w:rsidRPr="00CD618F">
        <w:rPr>
          <w:u w:val="single"/>
        </w:rPr>
        <w:tab/>
      </w:r>
    </w:p>
    <w:p w:rsidR="00F21639" w:rsidRPr="00CD618F" w:rsidRDefault="00F21639" w:rsidP="00F21639">
      <w:pPr>
        <w:spacing w:before="1" w:after="5"/>
        <w:ind w:left="3483" w:right="3537"/>
        <w:jc w:val="center"/>
        <w:rPr>
          <w:b/>
          <w:sz w:val="24"/>
          <w:szCs w:val="24"/>
        </w:rPr>
      </w:pPr>
      <w:r w:rsidRPr="00CD618F">
        <w:rPr>
          <w:b/>
          <w:sz w:val="24"/>
          <w:szCs w:val="24"/>
        </w:rPr>
        <w:t>План работы с родителями воспитанников (с указанием даты).</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4505"/>
        <w:gridCol w:w="3358"/>
        <w:gridCol w:w="3082"/>
        <w:gridCol w:w="3092"/>
      </w:tblGrid>
      <w:tr w:rsidR="00F21639" w:rsidRPr="00CD618F" w:rsidTr="00F21639">
        <w:trPr>
          <w:trHeight w:val="1422"/>
        </w:trPr>
        <w:tc>
          <w:tcPr>
            <w:tcW w:w="1380"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1"/>
              <w:rPr>
                <w:b/>
                <w:sz w:val="24"/>
                <w:szCs w:val="24"/>
              </w:rPr>
            </w:pPr>
          </w:p>
          <w:p w:rsidR="00F21639" w:rsidRPr="00CD618F" w:rsidRDefault="00F21639" w:rsidP="00F21639">
            <w:pPr>
              <w:pStyle w:val="TableParagraph"/>
              <w:spacing w:before="1"/>
              <w:ind w:left="357"/>
              <w:rPr>
                <w:sz w:val="24"/>
                <w:szCs w:val="24"/>
              </w:rPr>
            </w:pPr>
            <w:r w:rsidRPr="00CD618F">
              <w:rPr>
                <w:sz w:val="24"/>
                <w:szCs w:val="24"/>
              </w:rPr>
              <w:t>Месяц</w:t>
            </w:r>
          </w:p>
        </w:tc>
        <w:tc>
          <w:tcPr>
            <w:tcW w:w="4505" w:type="dxa"/>
            <w:shd w:val="clear" w:color="auto" w:fill="auto"/>
          </w:tcPr>
          <w:p w:rsidR="00F21639" w:rsidRPr="00CD618F" w:rsidRDefault="00F21639" w:rsidP="00F21639">
            <w:pPr>
              <w:pStyle w:val="TableParagraph"/>
              <w:spacing w:before="1"/>
              <w:rPr>
                <w:b/>
                <w:sz w:val="24"/>
                <w:szCs w:val="24"/>
              </w:rPr>
            </w:pPr>
          </w:p>
          <w:p w:rsidR="00F21639" w:rsidRPr="00CD618F" w:rsidRDefault="00F21639" w:rsidP="00F21639">
            <w:pPr>
              <w:pStyle w:val="TableParagraph"/>
              <w:spacing w:before="1"/>
              <w:ind w:left="551" w:right="540"/>
              <w:rPr>
                <w:sz w:val="24"/>
                <w:szCs w:val="24"/>
              </w:rPr>
            </w:pPr>
            <w:r w:rsidRPr="00CD618F">
              <w:rPr>
                <w:sz w:val="24"/>
                <w:szCs w:val="24"/>
              </w:rPr>
              <w:t>Родительские собрания (общие и групповые, повестка дня).</w:t>
            </w:r>
          </w:p>
          <w:p w:rsidR="00F21639" w:rsidRPr="00CD618F" w:rsidRDefault="00F21639" w:rsidP="00F21639">
            <w:pPr>
              <w:pStyle w:val="TableParagraph"/>
              <w:ind w:left="546" w:right="540"/>
              <w:rPr>
                <w:sz w:val="24"/>
                <w:szCs w:val="24"/>
              </w:rPr>
            </w:pPr>
            <w:r w:rsidRPr="00CD618F">
              <w:rPr>
                <w:sz w:val="24"/>
                <w:szCs w:val="24"/>
              </w:rPr>
              <w:t>Ответственный.</w:t>
            </w:r>
          </w:p>
        </w:tc>
        <w:tc>
          <w:tcPr>
            <w:tcW w:w="3358" w:type="dxa"/>
            <w:shd w:val="clear" w:color="auto" w:fill="auto"/>
          </w:tcPr>
          <w:p w:rsidR="00F21639" w:rsidRPr="00CD618F" w:rsidRDefault="00F21639" w:rsidP="00F21639">
            <w:pPr>
              <w:pStyle w:val="TableParagraph"/>
              <w:spacing w:before="13"/>
              <w:ind w:left="128" w:right="118"/>
              <w:rPr>
                <w:sz w:val="24"/>
                <w:szCs w:val="24"/>
              </w:rPr>
            </w:pPr>
            <w:r w:rsidRPr="00CD618F">
              <w:rPr>
                <w:sz w:val="24"/>
                <w:szCs w:val="24"/>
              </w:rPr>
              <w:t xml:space="preserve">Индивидуальные и </w:t>
            </w:r>
            <w:r w:rsidRPr="00CD618F">
              <w:rPr>
                <w:spacing w:val="-3"/>
                <w:sz w:val="24"/>
                <w:szCs w:val="24"/>
              </w:rPr>
              <w:t xml:space="preserve">групповые </w:t>
            </w:r>
            <w:r w:rsidRPr="00CD618F">
              <w:rPr>
                <w:sz w:val="24"/>
                <w:szCs w:val="24"/>
              </w:rPr>
              <w:t>беседы с родителями (тематика, фамилии родителей и</w:t>
            </w:r>
            <w:r w:rsidRPr="00CD618F">
              <w:rPr>
                <w:spacing w:val="-2"/>
                <w:sz w:val="24"/>
                <w:szCs w:val="24"/>
              </w:rPr>
              <w:t xml:space="preserve"> </w:t>
            </w:r>
            <w:r w:rsidRPr="00CD618F">
              <w:rPr>
                <w:sz w:val="24"/>
                <w:szCs w:val="24"/>
              </w:rPr>
              <w:t>консультантов).</w:t>
            </w:r>
          </w:p>
          <w:p w:rsidR="00F21639" w:rsidRPr="00CD618F" w:rsidRDefault="00F21639" w:rsidP="00F21639">
            <w:pPr>
              <w:pStyle w:val="TableParagraph"/>
              <w:ind w:left="833" w:right="828"/>
              <w:rPr>
                <w:sz w:val="24"/>
                <w:szCs w:val="24"/>
              </w:rPr>
            </w:pPr>
            <w:r w:rsidRPr="00CD618F">
              <w:rPr>
                <w:sz w:val="24"/>
                <w:szCs w:val="24"/>
              </w:rPr>
              <w:t>Ответственный.</w:t>
            </w:r>
          </w:p>
        </w:tc>
        <w:tc>
          <w:tcPr>
            <w:tcW w:w="3082" w:type="dxa"/>
            <w:shd w:val="clear" w:color="auto" w:fill="auto"/>
          </w:tcPr>
          <w:p w:rsidR="00F21639" w:rsidRPr="00CD618F" w:rsidRDefault="00F21639" w:rsidP="00F21639">
            <w:pPr>
              <w:pStyle w:val="TableParagraph"/>
              <w:spacing w:before="13"/>
              <w:ind w:left="186" w:right="177" w:hanging="2"/>
              <w:rPr>
                <w:sz w:val="24"/>
                <w:szCs w:val="24"/>
              </w:rPr>
            </w:pPr>
            <w:r w:rsidRPr="00CD618F">
              <w:rPr>
                <w:sz w:val="24"/>
                <w:szCs w:val="24"/>
              </w:rPr>
              <w:t>Тематика наглядных материалов для родителей (буклеты, стенды, материалы сайтов) Ответственный.</w:t>
            </w:r>
          </w:p>
        </w:tc>
        <w:tc>
          <w:tcPr>
            <w:tcW w:w="3092" w:type="dxa"/>
            <w:shd w:val="clear" w:color="auto" w:fill="auto"/>
          </w:tcPr>
          <w:p w:rsidR="00F21639" w:rsidRPr="00CD618F" w:rsidRDefault="00F21639" w:rsidP="00F21639">
            <w:pPr>
              <w:pStyle w:val="TableParagraph"/>
              <w:spacing w:before="13"/>
              <w:ind w:left="248" w:right="242" w:firstLine="1"/>
              <w:rPr>
                <w:sz w:val="24"/>
                <w:szCs w:val="24"/>
              </w:rPr>
            </w:pPr>
            <w:r w:rsidRPr="00CD618F">
              <w:rPr>
                <w:sz w:val="24"/>
                <w:szCs w:val="24"/>
              </w:rPr>
              <w:t>Другие мероприятия (праздники, развлечения, досуги, анкетирование и т.д.).</w:t>
            </w:r>
          </w:p>
          <w:p w:rsidR="00F21639" w:rsidRPr="00CD618F" w:rsidRDefault="00F21639" w:rsidP="00F21639">
            <w:pPr>
              <w:pStyle w:val="TableParagraph"/>
              <w:ind w:left="703" w:right="697"/>
              <w:rPr>
                <w:sz w:val="24"/>
                <w:szCs w:val="24"/>
              </w:rPr>
            </w:pPr>
            <w:r w:rsidRPr="00CD618F">
              <w:rPr>
                <w:sz w:val="24"/>
                <w:szCs w:val="24"/>
              </w:rPr>
              <w:t>Ответственный.</w:t>
            </w:r>
          </w:p>
        </w:tc>
      </w:tr>
      <w:tr w:rsidR="00F21639" w:rsidRPr="00CD618F" w:rsidTr="00F21639">
        <w:trPr>
          <w:trHeight w:val="2253"/>
        </w:trPr>
        <w:tc>
          <w:tcPr>
            <w:tcW w:w="1380"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lastRenderedPageBreak/>
              <w:t>январь</w:t>
            </w:r>
          </w:p>
        </w:tc>
        <w:tc>
          <w:tcPr>
            <w:tcW w:w="4505" w:type="dxa"/>
            <w:shd w:val="clear" w:color="auto" w:fill="auto"/>
          </w:tcPr>
          <w:p w:rsidR="00F21639" w:rsidRPr="00CD618F" w:rsidRDefault="00F21639" w:rsidP="00F21639">
            <w:pPr>
              <w:pStyle w:val="TableParagraph"/>
              <w:rPr>
                <w:sz w:val="24"/>
                <w:szCs w:val="24"/>
              </w:rPr>
            </w:pPr>
          </w:p>
        </w:tc>
        <w:tc>
          <w:tcPr>
            <w:tcW w:w="3358"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Консультация для родителей</w:t>
            </w:r>
          </w:p>
          <w:p w:rsidR="00F21639" w:rsidRPr="00CD618F" w:rsidRDefault="00F21639" w:rsidP="00F21639">
            <w:pPr>
              <w:pStyle w:val="TableParagraph"/>
              <w:tabs>
                <w:tab w:val="left" w:pos="2774"/>
              </w:tabs>
              <w:ind w:left="107" w:right="218"/>
              <w:rPr>
                <w:sz w:val="24"/>
                <w:szCs w:val="24"/>
              </w:rPr>
            </w:pPr>
            <w:r w:rsidRPr="00CD618F">
              <w:rPr>
                <w:sz w:val="24"/>
                <w:szCs w:val="24"/>
              </w:rPr>
              <w:t>«Самостоятельность ребёнка. Её границы». Консультация</w:t>
            </w:r>
            <w:r w:rsidRPr="00CD618F">
              <w:rPr>
                <w:sz w:val="24"/>
                <w:szCs w:val="24"/>
              </w:rPr>
              <w:tab/>
            </w:r>
            <w:r w:rsidRPr="00CD618F">
              <w:rPr>
                <w:spacing w:val="-6"/>
                <w:sz w:val="24"/>
                <w:szCs w:val="24"/>
              </w:rPr>
              <w:t xml:space="preserve">для </w:t>
            </w:r>
            <w:r w:rsidRPr="00CD618F">
              <w:rPr>
                <w:sz w:val="24"/>
                <w:szCs w:val="24"/>
              </w:rPr>
              <w:t>родителей.</w:t>
            </w:r>
          </w:p>
          <w:p w:rsidR="00F21639" w:rsidRPr="00CD618F" w:rsidRDefault="00F21639" w:rsidP="00F21639">
            <w:pPr>
              <w:pStyle w:val="TableParagraph"/>
              <w:tabs>
                <w:tab w:val="left" w:pos="1119"/>
                <w:tab w:val="left" w:pos="2385"/>
              </w:tabs>
              <w:spacing w:before="1" w:line="321" w:lineRule="exact"/>
              <w:ind w:left="107"/>
              <w:rPr>
                <w:sz w:val="24"/>
                <w:szCs w:val="24"/>
              </w:rPr>
            </w:pPr>
            <w:r w:rsidRPr="00CD618F">
              <w:rPr>
                <w:sz w:val="24"/>
                <w:szCs w:val="24"/>
              </w:rPr>
              <w:t>«Как</w:t>
            </w:r>
            <w:r w:rsidRPr="00CD618F">
              <w:rPr>
                <w:sz w:val="24"/>
                <w:szCs w:val="24"/>
              </w:rPr>
              <w:tab/>
              <w:t>сделать</w:t>
            </w:r>
            <w:r w:rsidRPr="00CD618F">
              <w:rPr>
                <w:sz w:val="24"/>
                <w:szCs w:val="24"/>
              </w:rPr>
              <w:tab/>
              <w:t>зимнюю</w:t>
            </w:r>
          </w:p>
          <w:p w:rsidR="00F21639" w:rsidRPr="00CD618F" w:rsidRDefault="00F21639" w:rsidP="00F21639">
            <w:pPr>
              <w:pStyle w:val="TableParagraph"/>
              <w:tabs>
                <w:tab w:val="left" w:pos="1598"/>
                <w:tab w:val="left" w:pos="2250"/>
              </w:tabs>
              <w:spacing w:before="2" w:line="276" w:lineRule="exact"/>
              <w:ind w:left="107" w:right="98"/>
              <w:rPr>
                <w:sz w:val="24"/>
                <w:szCs w:val="24"/>
              </w:rPr>
            </w:pPr>
            <w:r w:rsidRPr="00CD618F">
              <w:rPr>
                <w:sz w:val="24"/>
                <w:szCs w:val="24"/>
              </w:rPr>
              <w:t>прогулку</w:t>
            </w:r>
            <w:r w:rsidRPr="00CD618F">
              <w:rPr>
                <w:sz w:val="24"/>
                <w:szCs w:val="24"/>
              </w:rPr>
              <w:tab/>
              <w:t>с</w:t>
            </w:r>
            <w:r w:rsidRPr="00CD618F">
              <w:rPr>
                <w:sz w:val="24"/>
                <w:szCs w:val="24"/>
              </w:rPr>
              <w:tab/>
            </w:r>
            <w:r w:rsidRPr="00CD618F">
              <w:rPr>
                <w:spacing w:val="-3"/>
                <w:sz w:val="24"/>
                <w:szCs w:val="24"/>
              </w:rPr>
              <w:t xml:space="preserve">малышом </w:t>
            </w:r>
            <w:r w:rsidRPr="00CD618F">
              <w:rPr>
                <w:sz w:val="24"/>
                <w:szCs w:val="24"/>
              </w:rPr>
              <w:t>приятной и</w:t>
            </w:r>
            <w:r w:rsidRPr="00CD618F">
              <w:rPr>
                <w:spacing w:val="-1"/>
                <w:sz w:val="24"/>
                <w:szCs w:val="24"/>
              </w:rPr>
              <w:t xml:space="preserve"> </w:t>
            </w:r>
            <w:r w:rsidRPr="00CD618F">
              <w:rPr>
                <w:sz w:val="24"/>
                <w:szCs w:val="24"/>
              </w:rPr>
              <w:t>полезной?».</w:t>
            </w:r>
          </w:p>
        </w:tc>
        <w:tc>
          <w:tcPr>
            <w:tcW w:w="3082" w:type="dxa"/>
            <w:shd w:val="clear" w:color="auto" w:fill="auto"/>
          </w:tcPr>
          <w:p w:rsidR="00F21639" w:rsidRPr="00CD618F" w:rsidRDefault="00F21639" w:rsidP="00F21639">
            <w:pPr>
              <w:pStyle w:val="TableParagraph"/>
              <w:spacing w:line="268" w:lineRule="exact"/>
              <w:ind w:left="107"/>
              <w:jc w:val="both"/>
              <w:rPr>
                <w:sz w:val="24"/>
                <w:szCs w:val="24"/>
              </w:rPr>
            </w:pPr>
            <w:r w:rsidRPr="00CD618F">
              <w:rPr>
                <w:sz w:val="24"/>
                <w:szCs w:val="24"/>
              </w:rPr>
              <w:t xml:space="preserve">Памятка     для   </w:t>
            </w:r>
            <w:r w:rsidRPr="00CD618F">
              <w:rPr>
                <w:spacing w:val="44"/>
                <w:sz w:val="24"/>
                <w:szCs w:val="24"/>
              </w:rPr>
              <w:t xml:space="preserve"> </w:t>
            </w:r>
            <w:r w:rsidRPr="00CD618F">
              <w:rPr>
                <w:sz w:val="24"/>
                <w:szCs w:val="24"/>
              </w:rPr>
              <w:t>родителей</w:t>
            </w:r>
          </w:p>
          <w:p w:rsidR="00F21639" w:rsidRPr="00CD618F" w:rsidRDefault="00F21639" w:rsidP="00F21639">
            <w:pPr>
              <w:pStyle w:val="TableParagraph"/>
              <w:tabs>
                <w:tab w:val="left" w:pos="1614"/>
              </w:tabs>
              <w:ind w:left="107" w:right="96"/>
              <w:jc w:val="both"/>
              <w:rPr>
                <w:sz w:val="24"/>
                <w:szCs w:val="24"/>
              </w:rPr>
            </w:pPr>
            <w:r w:rsidRPr="00CD618F">
              <w:rPr>
                <w:sz w:val="24"/>
                <w:szCs w:val="24"/>
              </w:rPr>
              <w:t xml:space="preserve">«Несколько советов </w:t>
            </w:r>
            <w:r w:rsidRPr="00CD618F">
              <w:rPr>
                <w:spacing w:val="-6"/>
                <w:sz w:val="24"/>
                <w:szCs w:val="24"/>
              </w:rPr>
              <w:t xml:space="preserve">по </w:t>
            </w:r>
            <w:r w:rsidRPr="00CD618F">
              <w:rPr>
                <w:sz w:val="24"/>
                <w:szCs w:val="24"/>
              </w:rPr>
              <w:t xml:space="preserve">организации и </w:t>
            </w:r>
            <w:r w:rsidRPr="00CD618F">
              <w:rPr>
                <w:spacing w:val="-3"/>
                <w:sz w:val="24"/>
                <w:szCs w:val="24"/>
              </w:rPr>
              <w:t xml:space="preserve">проведению </w:t>
            </w:r>
            <w:r w:rsidRPr="00CD618F">
              <w:rPr>
                <w:sz w:val="24"/>
                <w:szCs w:val="24"/>
              </w:rPr>
              <w:t>детских</w:t>
            </w:r>
            <w:r w:rsidRPr="00CD618F">
              <w:rPr>
                <w:sz w:val="24"/>
                <w:szCs w:val="24"/>
              </w:rPr>
              <w:tab/>
            </w:r>
            <w:r w:rsidRPr="00CD618F">
              <w:rPr>
                <w:spacing w:val="-1"/>
                <w:sz w:val="24"/>
                <w:szCs w:val="24"/>
              </w:rPr>
              <w:t xml:space="preserve">праздников». </w:t>
            </w:r>
            <w:r w:rsidRPr="00CD618F">
              <w:rPr>
                <w:sz w:val="24"/>
                <w:szCs w:val="24"/>
              </w:rPr>
              <w:t xml:space="preserve">Памятка     для   </w:t>
            </w:r>
            <w:r w:rsidRPr="00CD618F">
              <w:rPr>
                <w:spacing w:val="29"/>
                <w:sz w:val="24"/>
                <w:szCs w:val="24"/>
              </w:rPr>
              <w:t xml:space="preserve"> </w:t>
            </w:r>
            <w:r w:rsidRPr="00CD618F">
              <w:rPr>
                <w:sz w:val="24"/>
                <w:szCs w:val="24"/>
              </w:rPr>
              <w:t>родителей</w:t>
            </w:r>
          </w:p>
          <w:p w:rsidR="00F21639" w:rsidRPr="00CD618F" w:rsidRDefault="00F21639" w:rsidP="00F21639">
            <w:pPr>
              <w:pStyle w:val="TableParagraph"/>
              <w:tabs>
                <w:tab w:val="left" w:pos="1681"/>
              </w:tabs>
              <w:ind w:left="107" w:right="96"/>
              <w:jc w:val="both"/>
              <w:rPr>
                <w:sz w:val="24"/>
                <w:szCs w:val="24"/>
              </w:rPr>
            </w:pPr>
            <w:r w:rsidRPr="00CD618F">
              <w:rPr>
                <w:sz w:val="24"/>
                <w:szCs w:val="24"/>
              </w:rPr>
              <w:t>«Об</w:t>
            </w:r>
            <w:r w:rsidRPr="00CD618F">
              <w:rPr>
                <w:sz w:val="24"/>
                <w:szCs w:val="24"/>
              </w:rPr>
              <w:tab/>
            </w:r>
            <w:r w:rsidRPr="00CD618F">
              <w:rPr>
                <w:spacing w:val="-1"/>
                <w:sz w:val="24"/>
                <w:szCs w:val="24"/>
              </w:rPr>
              <w:t xml:space="preserve">организации </w:t>
            </w:r>
            <w:r w:rsidRPr="00CD618F">
              <w:rPr>
                <w:sz w:val="24"/>
                <w:szCs w:val="24"/>
              </w:rPr>
              <w:t xml:space="preserve">познавательного общения </w:t>
            </w:r>
            <w:r w:rsidRPr="00CD618F">
              <w:rPr>
                <w:spacing w:val="-15"/>
                <w:sz w:val="24"/>
                <w:szCs w:val="24"/>
              </w:rPr>
              <w:t xml:space="preserve">в </w:t>
            </w:r>
            <w:r w:rsidRPr="00CD618F">
              <w:rPr>
                <w:sz w:val="24"/>
                <w:szCs w:val="24"/>
              </w:rPr>
              <w:t>семье». Картотека игр.</w:t>
            </w:r>
          </w:p>
        </w:tc>
        <w:tc>
          <w:tcPr>
            <w:tcW w:w="3092" w:type="dxa"/>
            <w:shd w:val="clear" w:color="auto" w:fill="auto"/>
          </w:tcPr>
          <w:p w:rsidR="00F21639" w:rsidRPr="00CD618F" w:rsidRDefault="00F21639" w:rsidP="00F21639">
            <w:pPr>
              <w:pStyle w:val="TableParagraph"/>
              <w:rPr>
                <w:sz w:val="24"/>
                <w:szCs w:val="24"/>
              </w:rPr>
            </w:pPr>
          </w:p>
        </w:tc>
      </w:tr>
    </w:tbl>
    <w:p w:rsidR="00F21639" w:rsidRDefault="00F21639" w:rsidP="00F21639">
      <w:pPr>
        <w:spacing w:before="9"/>
        <w:ind w:right="331"/>
        <w:rPr>
          <w:b/>
          <w:i/>
          <w:sz w:val="24"/>
          <w:szCs w:val="24"/>
        </w:rPr>
      </w:pPr>
    </w:p>
    <w:p w:rsidR="00F21639" w:rsidRPr="00CD618F" w:rsidRDefault="00F21639" w:rsidP="00F21639">
      <w:pPr>
        <w:spacing w:before="9"/>
        <w:ind w:right="331"/>
        <w:rPr>
          <w:b/>
          <w:i/>
          <w:sz w:val="24"/>
          <w:szCs w:val="24"/>
        </w:rPr>
      </w:pPr>
      <w:r w:rsidRPr="00CD618F">
        <w:rPr>
          <w:b/>
          <w:i/>
          <w:sz w:val="24"/>
          <w:szCs w:val="24"/>
        </w:rPr>
        <w:t>Индивидуальная работа. январь</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10"/>
        <w:gridCol w:w="5835"/>
        <w:gridCol w:w="765"/>
        <w:gridCol w:w="7882"/>
        <w:gridCol w:w="19"/>
      </w:tblGrid>
      <w:tr w:rsidR="00F21639" w:rsidRPr="00CD618F" w:rsidTr="00F21639">
        <w:trPr>
          <w:gridAfter w:val="1"/>
          <w:wAfter w:w="19" w:type="dxa"/>
          <w:trHeight w:val="275"/>
        </w:trPr>
        <w:tc>
          <w:tcPr>
            <w:tcW w:w="552" w:type="dxa"/>
            <w:vMerge w:val="restart"/>
            <w:shd w:val="clear" w:color="auto" w:fill="auto"/>
            <w:textDirection w:val="btLr"/>
          </w:tcPr>
          <w:p w:rsidR="00F21639" w:rsidRPr="00CD618F" w:rsidRDefault="00F21639" w:rsidP="00F21639">
            <w:pPr>
              <w:pStyle w:val="TableParagraph"/>
              <w:spacing w:before="109"/>
              <w:ind w:left="-1"/>
              <w:rPr>
                <w:sz w:val="24"/>
                <w:szCs w:val="24"/>
              </w:rPr>
            </w:pPr>
            <w:r w:rsidRPr="00CD618F">
              <w:rPr>
                <w:sz w:val="24"/>
                <w:szCs w:val="24"/>
              </w:rPr>
              <w:t>месяц</w:t>
            </w:r>
          </w:p>
        </w:tc>
        <w:tc>
          <w:tcPr>
            <w:tcW w:w="14492" w:type="dxa"/>
            <w:gridSpan w:val="4"/>
            <w:shd w:val="clear" w:color="auto" w:fill="auto"/>
          </w:tcPr>
          <w:p w:rsidR="00F21639" w:rsidRPr="00CD618F" w:rsidRDefault="00F21639" w:rsidP="00F21639">
            <w:pPr>
              <w:pStyle w:val="TableParagraph"/>
              <w:spacing w:line="256" w:lineRule="exact"/>
              <w:ind w:left="3373" w:right="3370"/>
              <w:rPr>
                <w:sz w:val="24"/>
                <w:szCs w:val="24"/>
              </w:rPr>
            </w:pPr>
            <w:r w:rsidRPr="00CD618F">
              <w:rPr>
                <w:sz w:val="24"/>
                <w:szCs w:val="24"/>
              </w:rPr>
              <w:t>Содержание</w:t>
            </w:r>
          </w:p>
        </w:tc>
      </w:tr>
      <w:tr w:rsidR="00F21639" w:rsidRPr="00CD618F" w:rsidTr="00F21639">
        <w:trPr>
          <w:gridAfter w:val="1"/>
          <w:wAfter w:w="19" w:type="dxa"/>
          <w:trHeight w:val="587"/>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gridSpan w:val="3"/>
            <w:shd w:val="clear" w:color="auto" w:fill="auto"/>
          </w:tcPr>
          <w:p w:rsidR="00F21639" w:rsidRPr="00CD618F" w:rsidRDefault="00F21639" w:rsidP="00F21639">
            <w:pPr>
              <w:pStyle w:val="TableParagraph"/>
              <w:spacing w:line="268" w:lineRule="exact"/>
              <w:ind w:left="1389"/>
              <w:rPr>
                <w:i/>
                <w:sz w:val="24"/>
                <w:szCs w:val="24"/>
              </w:rPr>
            </w:pPr>
            <w:r w:rsidRPr="00CD618F">
              <w:rPr>
                <w:i/>
                <w:sz w:val="24"/>
                <w:szCs w:val="24"/>
              </w:rPr>
              <w:t>Содержание педагогической работы</w:t>
            </w:r>
          </w:p>
        </w:tc>
        <w:tc>
          <w:tcPr>
            <w:tcW w:w="7882" w:type="dxa"/>
            <w:shd w:val="clear" w:color="auto" w:fill="auto"/>
          </w:tcPr>
          <w:p w:rsidR="00F21639" w:rsidRPr="00CD618F" w:rsidRDefault="00F21639" w:rsidP="00F21639">
            <w:pPr>
              <w:pStyle w:val="TableParagraph"/>
              <w:spacing w:line="268" w:lineRule="exact"/>
              <w:ind w:left="2562" w:right="2555"/>
              <w:rPr>
                <w:sz w:val="24"/>
                <w:szCs w:val="24"/>
              </w:rPr>
            </w:pPr>
            <w:r w:rsidRPr="00CD618F">
              <w:rPr>
                <w:sz w:val="24"/>
                <w:szCs w:val="24"/>
              </w:rPr>
              <w:t>Индивидуальная работа</w:t>
            </w:r>
          </w:p>
        </w:tc>
      </w:tr>
      <w:tr w:rsidR="00F21639" w:rsidRPr="00CD618F" w:rsidTr="00F21639">
        <w:trPr>
          <w:gridAfter w:val="1"/>
          <w:wAfter w:w="19" w:type="dxa"/>
          <w:trHeight w:val="314"/>
        </w:trPr>
        <w:tc>
          <w:tcPr>
            <w:tcW w:w="552" w:type="dxa"/>
            <w:vMerge w:val="restart"/>
            <w:shd w:val="clear" w:color="auto" w:fill="auto"/>
          </w:tcPr>
          <w:p w:rsidR="00F21639" w:rsidRPr="00CD618F" w:rsidRDefault="00F21639" w:rsidP="00F21639">
            <w:pPr>
              <w:pStyle w:val="TableParagraph"/>
              <w:rPr>
                <w:sz w:val="24"/>
                <w:szCs w:val="24"/>
              </w:rPr>
            </w:pPr>
          </w:p>
        </w:tc>
        <w:tc>
          <w:tcPr>
            <w:tcW w:w="14492" w:type="dxa"/>
            <w:gridSpan w:val="4"/>
            <w:shd w:val="clear" w:color="auto" w:fill="auto"/>
          </w:tcPr>
          <w:p w:rsidR="00F21639" w:rsidRPr="00CD618F" w:rsidRDefault="00F21639" w:rsidP="00F21639">
            <w:pPr>
              <w:pStyle w:val="TableParagraph"/>
              <w:spacing w:before="11"/>
              <w:ind w:left="3378" w:right="3370"/>
              <w:rPr>
                <w:b/>
                <w:sz w:val="24"/>
                <w:szCs w:val="24"/>
              </w:rPr>
            </w:pPr>
            <w:r w:rsidRPr="00CD618F">
              <w:rPr>
                <w:i/>
                <w:sz w:val="24"/>
                <w:szCs w:val="24"/>
              </w:rPr>
              <w:t xml:space="preserve">Образовательная область: </w:t>
            </w:r>
            <w:r w:rsidRPr="00CD618F">
              <w:rPr>
                <w:b/>
                <w:sz w:val="24"/>
                <w:szCs w:val="24"/>
              </w:rPr>
              <w:t>«Социально-коммуникативное развитие»</w:t>
            </w:r>
          </w:p>
        </w:tc>
      </w:tr>
      <w:tr w:rsidR="00F21639" w:rsidRPr="00CD618F" w:rsidTr="00F21639">
        <w:trPr>
          <w:gridAfter w:val="1"/>
          <w:wAfter w:w="19" w:type="dxa"/>
          <w:trHeight w:val="830"/>
        </w:trPr>
        <w:tc>
          <w:tcPr>
            <w:tcW w:w="552" w:type="dxa"/>
            <w:vMerge/>
            <w:tcBorders>
              <w:top w:val="nil"/>
            </w:tcBorders>
            <w:shd w:val="clear" w:color="auto" w:fill="auto"/>
          </w:tcPr>
          <w:p w:rsidR="00F21639" w:rsidRPr="00CD618F" w:rsidRDefault="00F21639" w:rsidP="00F21639">
            <w:pPr>
              <w:rPr>
                <w:sz w:val="24"/>
                <w:szCs w:val="24"/>
              </w:rPr>
            </w:pPr>
          </w:p>
        </w:tc>
        <w:tc>
          <w:tcPr>
            <w:tcW w:w="5845" w:type="dxa"/>
            <w:gridSpan w:val="2"/>
            <w:shd w:val="clear" w:color="auto" w:fill="auto"/>
          </w:tcPr>
          <w:p w:rsidR="00F21639" w:rsidRPr="00CD618F" w:rsidRDefault="00F21639" w:rsidP="00F21639">
            <w:pPr>
              <w:pStyle w:val="TableParagraph"/>
              <w:spacing w:line="270" w:lineRule="exact"/>
              <w:ind w:left="107"/>
              <w:rPr>
                <w:i/>
                <w:sz w:val="24"/>
                <w:szCs w:val="24"/>
              </w:rPr>
            </w:pPr>
            <w:r w:rsidRPr="00CD618F">
              <w:rPr>
                <w:i/>
                <w:sz w:val="24"/>
                <w:szCs w:val="24"/>
              </w:rPr>
              <w:t>Социализация, развитие общения, нравственное воспитание.</w:t>
            </w:r>
          </w:p>
        </w:tc>
        <w:tc>
          <w:tcPr>
            <w:tcW w:w="8647" w:type="dxa"/>
            <w:gridSpan w:val="2"/>
            <w:shd w:val="clear" w:color="auto" w:fill="auto"/>
          </w:tcPr>
          <w:p w:rsidR="00F21639" w:rsidRPr="00CD618F" w:rsidRDefault="00F21639" w:rsidP="00F21639">
            <w:pPr>
              <w:pStyle w:val="TableParagraph"/>
              <w:ind w:left="107" w:right="650" w:hanging="1"/>
              <w:rPr>
                <w:sz w:val="24"/>
                <w:szCs w:val="24"/>
              </w:rPr>
            </w:pPr>
            <w:r w:rsidRPr="00CD618F">
              <w:rPr>
                <w:sz w:val="24"/>
                <w:szCs w:val="24"/>
              </w:rPr>
              <w:t>Закрепить и обобщать знания детей о правилах поведения в играх.</w:t>
            </w:r>
            <w:r>
              <w:rPr>
                <w:sz w:val="24"/>
                <w:szCs w:val="24"/>
              </w:rPr>
              <w:t xml:space="preserve"> Султан Дамир К Астель С</w:t>
            </w:r>
            <w:r w:rsidRPr="00CD618F">
              <w:rPr>
                <w:sz w:val="24"/>
                <w:szCs w:val="24"/>
              </w:rPr>
              <w:t>)</w:t>
            </w:r>
            <w:r>
              <w:rPr>
                <w:sz w:val="24"/>
                <w:szCs w:val="24"/>
              </w:rPr>
              <w:t xml:space="preserve"> </w:t>
            </w:r>
            <w:r w:rsidRPr="00CD618F">
              <w:rPr>
                <w:sz w:val="24"/>
                <w:szCs w:val="24"/>
              </w:rPr>
              <w:t>Развивать внимание, наблюдательность.</w:t>
            </w:r>
          </w:p>
          <w:p w:rsidR="00F21639" w:rsidRPr="00CD618F" w:rsidRDefault="00F21639" w:rsidP="00F21639">
            <w:pPr>
              <w:pStyle w:val="TableParagraph"/>
              <w:spacing w:line="264" w:lineRule="exact"/>
              <w:ind w:left="107"/>
              <w:rPr>
                <w:sz w:val="24"/>
                <w:szCs w:val="24"/>
              </w:rPr>
            </w:pPr>
            <w:r w:rsidRPr="00CD618F">
              <w:rPr>
                <w:sz w:val="24"/>
                <w:szCs w:val="24"/>
              </w:rPr>
              <w:t>Воспитывать доброжелательные взаимоотношения детей в игре)</w:t>
            </w:r>
          </w:p>
        </w:tc>
      </w:tr>
      <w:tr w:rsidR="00F21639" w:rsidRPr="00CD618F" w:rsidTr="00F21639">
        <w:trPr>
          <w:gridAfter w:val="1"/>
          <w:wAfter w:w="19" w:type="dxa"/>
          <w:trHeight w:val="827"/>
        </w:trPr>
        <w:tc>
          <w:tcPr>
            <w:tcW w:w="552" w:type="dxa"/>
            <w:vMerge/>
            <w:tcBorders>
              <w:top w:val="nil"/>
            </w:tcBorders>
            <w:shd w:val="clear" w:color="auto" w:fill="auto"/>
          </w:tcPr>
          <w:p w:rsidR="00F21639" w:rsidRPr="00CD618F" w:rsidRDefault="00F21639" w:rsidP="00F21639">
            <w:pPr>
              <w:rPr>
                <w:sz w:val="24"/>
                <w:szCs w:val="24"/>
              </w:rPr>
            </w:pPr>
          </w:p>
        </w:tc>
        <w:tc>
          <w:tcPr>
            <w:tcW w:w="5845" w:type="dxa"/>
            <w:gridSpan w:val="2"/>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Ребёнок в семье и сообществе.</w:t>
            </w:r>
          </w:p>
        </w:tc>
        <w:tc>
          <w:tcPr>
            <w:tcW w:w="8647" w:type="dxa"/>
            <w:gridSpan w:val="2"/>
            <w:shd w:val="clear" w:color="auto" w:fill="auto"/>
          </w:tcPr>
          <w:p w:rsidR="00F21639" w:rsidRPr="00CD618F" w:rsidRDefault="00F21639" w:rsidP="00F21639">
            <w:pPr>
              <w:pStyle w:val="TableParagraph"/>
              <w:spacing w:line="268" w:lineRule="exact"/>
              <w:ind w:left="107" w:hanging="1"/>
              <w:rPr>
                <w:sz w:val="24"/>
                <w:szCs w:val="24"/>
              </w:rPr>
            </w:pPr>
            <w:r w:rsidRPr="00CD618F">
              <w:rPr>
                <w:sz w:val="24"/>
                <w:szCs w:val="24"/>
              </w:rPr>
              <w:t>Обсудить с детьми, что такое заботливость, как проявляется забота о</w:t>
            </w:r>
          </w:p>
          <w:p w:rsidR="00F21639" w:rsidRPr="00CD618F" w:rsidRDefault="00F21639" w:rsidP="00F21639">
            <w:pPr>
              <w:pStyle w:val="TableParagraph"/>
              <w:spacing w:line="270" w:lineRule="atLeast"/>
              <w:ind w:left="107" w:right="288"/>
              <w:rPr>
                <w:sz w:val="24"/>
                <w:szCs w:val="24"/>
              </w:rPr>
            </w:pPr>
            <w:r w:rsidRPr="00CD618F">
              <w:rPr>
                <w:sz w:val="24"/>
                <w:szCs w:val="24"/>
              </w:rPr>
              <w:t>других, родных и близких, выслушать рассказы детей о том, как и кто заботится о них дома и детском саду.(</w:t>
            </w:r>
            <w:r>
              <w:rPr>
                <w:sz w:val="24"/>
                <w:szCs w:val="24"/>
              </w:rPr>
              <w:t>Игорь Никита Вика)</w:t>
            </w:r>
          </w:p>
        </w:tc>
      </w:tr>
      <w:tr w:rsidR="00F21639" w:rsidRPr="00CD618F" w:rsidTr="00F21639">
        <w:trPr>
          <w:gridAfter w:val="1"/>
          <w:wAfter w:w="19" w:type="dxa"/>
          <w:trHeight w:val="1379"/>
        </w:trPr>
        <w:tc>
          <w:tcPr>
            <w:tcW w:w="552" w:type="dxa"/>
            <w:vMerge/>
            <w:tcBorders>
              <w:top w:val="nil"/>
            </w:tcBorders>
            <w:shd w:val="clear" w:color="auto" w:fill="auto"/>
          </w:tcPr>
          <w:p w:rsidR="00F21639" w:rsidRPr="00CD618F" w:rsidRDefault="00F21639" w:rsidP="00F21639">
            <w:pPr>
              <w:rPr>
                <w:sz w:val="24"/>
                <w:szCs w:val="24"/>
              </w:rPr>
            </w:pPr>
          </w:p>
        </w:tc>
        <w:tc>
          <w:tcPr>
            <w:tcW w:w="5845" w:type="dxa"/>
            <w:gridSpan w:val="2"/>
            <w:shd w:val="clear" w:color="auto" w:fill="auto"/>
          </w:tcPr>
          <w:p w:rsidR="00F21639" w:rsidRPr="00CD618F" w:rsidRDefault="00F21639" w:rsidP="00F21639">
            <w:pPr>
              <w:pStyle w:val="TableParagraph"/>
              <w:ind w:left="107" w:right="1103"/>
              <w:rPr>
                <w:i/>
                <w:sz w:val="24"/>
                <w:szCs w:val="24"/>
              </w:rPr>
            </w:pPr>
            <w:r w:rsidRPr="00CD618F">
              <w:rPr>
                <w:i/>
                <w:sz w:val="24"/>
                <w:szCs w:val="24"/>
              </w:rPr>
              <w:t>Самообслуживание, самостоятельность, трудовое воспитание.</w:t>
            </w:r>
          </w:p>
        </w:tc>
        <w:tc>
          <w:tcPr>
            <w:tcW w:w="8647" w:type="dxa"/>
            <w:gridSpan w:val="2"/>
            <w:shd w:val="clear" w:color="auto" w:fill="auto"/>
          </w:tcPr>
          <w:p w:rsidR="00F21639" w:rsidRPr="00CD618F" w:rsidRDefault="00F21639" w:rsidP="00F21639">
            <w:pPr>
              <w:pStyle w:val="TableParagraph"/>
              <w:ind w:left="107" w:right="442" w:firstLine="60"/>
              <w:rPr>
                <w:sz w:val="24"/>
                <w:szCs w:val="24"/>
              </w:rPr>
            </w:pPr>
            <w:r w:rsidRPr="00CD618F">
              <w:rPr>
                <w:sz w:val="24"/>
                <w:szCs w:val="24"/>
              </w:rPr>
              <w:t>Довести до сознания детей, как надо правильно заправлять постель; воспитывать самостоятельность, аккуратность, желание помочь взрослым. Воспитывать ответственное отношение к труду по самообслуживанию, самостоятельность.</w:t>
            </w:r>
          </w:p>
          <w:p w:rsidR="00F21639" w:rsidRPr="00CD618F" w:rsidRDefault="00F21639" w:rsidP="00F21639">
            <w:pPr>
              <w:pStyle w:val="TableParagraph"/>
              <w:spacing w:line="264" w:lineRule="exact"/>
              <w:ind w:left="107"/>
              <w:rPr>
                <w:sz w:val="24"/>
                <w:szCs w:val="24"/>
              </w:rPr>
            </w:pPr>
            <w:r w:rsidRPr="00CD618F">
              <w:rPr>
                <w:sz w:val="24"/>
                <w:szCs w:val="24"/>
              </w:rPr>
              <w:t>Всю группу детей.</w:t>
            </w:r>
          </w:p>
        </w:tc>
      </w:tr>
      <w:tr w:rsidR="00F21639" w:rsidRPr="00CD618F" w:rsidTr="00F21639">
        <w:trPr>
          <w:gridAfter w:val="1"/>
          <w:wAfter w:w="19" w:type="dxa"/>
          <w:trHeight w:val="1379"/>
        </w:trPr>
        <w:tc>
          <w:tcPr>
            <w:tcW w:w="552" w:type="dxa"/>
            <w:vMerge/>
            <w:tcBorders>
              <w:top w:val="nil"/>
            </w:tcBorders>
            <w:shd w:val="clear" w:color="auto" w:fill="auto"/>
          </w:tcPr>
          <w:p w:rsidR="00F21639" w:rsidRPr="00CD618F" w:rsidRDefault="00F21639" w:rsidP="00F21639">
            <w:pPr>
              <w:rPr>
                <w:sz w:val="24"/>
                <w:szCs w:val="24"/>
              </w:rPr>
            </w:pPr>
          </w:p>
        </w:tc>
        <w:tc>
          <w:tcPr>
            <w:tcW w:w="5845" w:type="dxa"/>
            <w:gridSpan w:val="2"/>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Формирование основ безопасности.</w:t>
            </w:r>
          </w:p>
        </w:tc>
        <w:tc>
          <w:tcPr>
            <w:tcW w:w="8647" w:type="dxa"/>
            <w:gridSpan w:val="2"/>
            <w:shd w:val="clear" w:color="auto" w:fill="auto"/>
          </w:tcPr>
          <w:p w:rsidR="00F21639" w:rsidRPr="00CD618F" w:rsidRDefault="00F21639" w:rsidP="00F21639">
            <w:pPr>
              <w:pStyle w:val="TableParagraph"/>
              <w:ind w:left="107" w:right="175"/>
              <w:rPr>
                <w:sz w:val="24"/>
                <w:szCs w:val="24"/>
              </w:rPr>
            </w:pPr>
            <w:r w:rsidRPr="00CD618F">
              <w:rPr>
                <w:sz w:val="24"/>
                <w:szCs w:val="24"/>
              </w:rPr>
              <w:t>Уточнить представление детей о правилах безопасного поведения дома, определять дома – где высоко, где низко. Предложить запомнить предметы, опасные для жизни, здоровья и сделать выводы о последствиях неосторожного обращения с такими предметами.</w:t>
            </w:r>
          </w:p>
          <w:p w:rsidR="00F21639" w:rsidRPr="00CD618F" w:rsidRDefault="00F21639" w:rsidP="00F21639">
            <w:pPr>
              <w:pStyle w:val="TableParagraph"/>
              <w:spacing w:line="264" w:lineRule="exact"/>
              <w:ind w:left="107"/>
              <w:rPr>
                <w:sz w:val="24"/>
                <w:szCs w:val="24"/>
              </w:rPr>
            </w:pPr>
            <w:r w:rsidRPr="00CD618F">
              <w:rPr>
                <w:sz w:val="24"/>
                <w:szCs w:val="24"/>
              </w:rPr>
              <w:t>Всю группу детей</w:t>
            </w:r>
          </w:p>
        </w:tc>
      </w:tr>
      <w:tr w:rsidR="00F21639" w:rsidRPr="00CD618F" w:rsidTr="00F21639">
        <w:trPr>
          <w:gridAfter w:val="1"/>
          <w:wAfter w:w="19" w:type="dxa"/>
          <w:trHeight w:val="326"/>
        </w:trPr>
        <w:tc>
          <w:tcPr>
            <w:tcW w:w="552" w:type="dxa"/>
            <w:vMerge/>
            <w:tcBorders>
              <w:top w:val="nil"/>
            </w:tcBorders>
            <w:shd w:val="clear" w:color="auto" w:fill="auto"/>
          </w:tcPr>
          <w:p w:rsidR="00F21639" w:rsidRPr="00CD618F" w:rsidRDefault="00F21639" w:rsidP="00F21639">
            <w:pPr>
              <w:rPr>
                <w:sz w:val="24"/>
                <w:szCs w:val="24"/>
              </w:rPr>
            </w:pPr>
          </w:p>
        </w:tc>
        <w:tc>
          <w:tcPr>
            <w:tcW w:w="14492" w:type="dxa"/>
            <w:gridSpan w:val="4"/>
            <w:shd w:val="clear" w:color="auto" w:fill="auto"/>
          </w:tcPr>
          <w:p w:rsidR="00F21639" w:rsidRPr="00CD618F" w:rsidRDefault="00F21639" w:rsidP="00F21639">
            <w:pPr>
              <w:pStyle w:val="TableParagraph"/>
              <w:spacing w:before="18"/>
              <w:ind w:left="3376" w:right="3370"/>
              <w:rPr>
                <w:b/>
                <w:i/>
                <w:sz w:val="24"/>
                <w:szCs w:val="24"/>
              </w:rPr>
            </w:pPr>
            <w:r w:rsidRPr="00CD618F">
              <w:rPr>
                <w:i/>
                <w:sz w:val="24"/>
                <w:szCs w:val="24"/>
              </w:rPr>
              <w:t xml:space="preserve">Образовательная область </w:t>
            </w:r>
            <w:r w:rsidRPr="00CD618F">
              <w:rPr>
                <w:b/>
                <w:i/>
                <w:sz w:val="24"/>
                <w:szCs w:val="24"/>
              </w:rPr>
              <w:t>«Познавательное</w:t>
            </w:r>
            <w:r w:rsidRPr="00CD618F">
              <w:rPr>
                <w:b/>
                <w:i/>
                <w:spacing w:val="54"/>
                <w:sz w:val="24"/>
                <w:szCs w:val="24"/>
              </w:rPr>
              <w:t xml:space="preserve"> </w:t>
            </w:r>
            <w:r w:rsidRPr="00CD618F">
              <w:rPr>
                <w:b/>
                <w:i/>
                <w:sz w:val="24"/>
                <w:szCs w:val="24"/>
              </w:rPr>
              <w:t>развитие»</w:t>
            </w:r>
          </w:p>
        </w:tc>
      </w:tr>
      <w:tr w:rsidR="00F21639" w:rsidRPr="00CD618F" w:rsidTr="00F21639">
        <w:trPr>
          <w:gridAfter w:val="1"/>
          <w:wAfter w:w="19" w:type="dxa"/>
          <w:trHeight w:val="1103"/>
        </w:trPr>
        <w:tc>
          <w:tcPr>
            <w:tcW w:w="552" w:type="dxa"/>
            <w:vMerge/>
            <w:tcBorders>
              <w:top w:val="nil"/>
            </w:tcBorders>
            <w:shd w:val="clear" w:color="auto" w:fill="auto"/>
          </w:tcPr>
          <w:p w:rsidR="00F21639" w:rsidRPr="00CD618F" w:rsidRDefault="00F21639" w:rsidP="00F21639">
            <w:pPr>
              <w:rPr>
                <w:sz w:val="24"/>
                <w:szCs w:val="24"/>
              </w:rPr>
            </w:pPr>
          </w:p>
        </w:tc>
        <w:tc>
          <w:tcPr>
            <w:tcW w:w="5845" w:type="dxa"/>
            <w:gridSpan w:val="2"/>
            <w:shd w:val="clear" w:color="auto" w:fill="auto"/>
          </w:tcPr>
          <w:p w:rsidR="00F21639" w:rsidRPr="00CD618F" w:rsidRDefault="00F21639" w:rsidP="00F21639">
            <w:pPr>
              <w:pStyle w:val="TableParagraph"/>
              <w:ind w:left="107" w:right="1554"/>
              <w:rPr>
                <w:i/>
                <w:sz w:val="24"/>
                <w:szCs w:val="24"/>
              </w:rPr>
            </w:pPr>
            <w:r w:rsidRPr="00CD618F">
              <w:rPr>
                <w:i/>
                <w:sz w:val="24"/>
                <w:szCs w:val="24"/>
              </w:rPr>
              <w:t>Формирование элементарных математических представлений.</w:t>
            </w:r>
          </w:p>
        </w:tc>
        <w:tc>
          <w:tcPr>
            <w:tcW w:w="8647" w:type="dxa"/>
            <w:gridSpan w:val="2"/>
            <w:shd w:val="clear" w:color="auto" w:fill="auto"/>
          </w:tcPr>
          <w:p w:rsidR="00F21639" w:rsidRPr="00CD618F" w:rsidRDefault="00F21639" w:rsidP="00F21639">
            <w:pPr>
              <w:pStyle w:val="TableParagraph"/>
              <w:spacing w:line="242" w:lineRule="auto"/>
              <w:ind w:left="107" w:right="375" w:firstLine="60"/>
              <w:rPr>
                <w:sz w:val="24"/>
                <w:szCs w:val="24"/>
              </w:rPr>
            </w:pPr>
            <w:r w:rsidRPr="00CD618F">
              <w:rPr>
                <w:sz w:val="24"/>
                <w:szCs w:val="24"/>
              </w:rPr>
              <w:t>Решение познавательных задач на соотношение цифры и количества предметов в пределах 10 ; упражнения в рисовании цифр, игровая познавательная деятельность на установление</w:t>
            </w:r>
          </w:p>
          <w:p w:rsidR="00F21639" w:rsidRPr="00CD618F" w:rsidRDefault="00F21639" w:rsidP="00F21639">
            <w:pPr>
              <w:pStyle w:val="TableParagraph"/>
              <w:spacing w:line="256" w:lineRule="exact"/>
              <w:ind w:left="107"/>
              <w:rPr>
                <w:b/>
                <w:sz w:val="24"/>
                <w:szCs w:val="24"/>
              </w:rPr>
            </w:pPr>
            <w:r w:rsidRPr="00CD618F">
              <w:rPr>
                <w:sz w:val="24"/>
                <w:szCs w:val="24"/>
              </w:rPr>
              <w:t>соответствия между цифрой и количеством предметов.</w:t>
            </w:r>
          </w:p>
        </w:tc>
      </w:tr>
      <w:tr w:rsidR="00F21639" w:rsidRPr="00CD618F" w:rsidTr="00F21639">
        <w:trPr>
          <w:gridAfter w:val="1"/>
          <w:wAfter w:w="19" w:type="dxa"/>
          <w:trHeight w:val="551"/>
        </w:trPr>
        <w:tc>
          <w:tcPr>
            <w:tcW w:w="552" w:type="dxa"/>
            <w:vMerge/>
            <w:tcBorders>
              <w:top w:val="nil"/>
            </w:tcBorders>
            <w:shd w:val="clear" w:color="auto" w:fill="auto"/>
          </w:tcPr>
          <w:p w:rsidR="00F21639" w:rsidRPr="00CD618F" w:rsidRDefault="00F21639" w:rsidP="00F21639">
            <w:pPr>
              <w:rPr>
                <w:sz w:val="24"/>
                <w:szCs w:val="24"/>
              </w:rPr>
            </w:pPr>
          </w:p>
        </w:tc>
        <w:tc>
          <w:tcPr>
            <w:tcW w:w="5845" w:type="dxa"/>
            <w:gridSpan w:val="2"/>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Развитие познавательно-исследовательской деятельности.</w:t>
            </w:r>
          </w:p>
        </w:tc>
        <w:tc>
          <w:tcPr>
            <w:tcW w:w="8647" w:type="dxa"/>
            <w:gridSpan w:val="2"/>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Способствовать самостоятельному использованию действий</w:t>
            </w:r>
          </w:p>
          <w:p w:rsidR="00F21639" w:rsidRPr="00CD618F" w:rsidRDefault="00F21639" w:rsidP="00F21639">
            <w:pPr>
              <w:pStyle w:val="TableParagraph"/>
              <w:spacing w:line="264" w:lineRule="exact"/>
              <w:ind w:left="107"/>
              <w:rPr>
                <w:sz w:val="24"/>
                <w:szCs w:val="24"/>
              </w:rPr>
            </w:pPr>
            <w:r w:rsidRPr="00CD618F">
              <w:rPr>
                <w:sz w:val="24"/>
                <w:szCs w:val="24"/>
              </w:rPr>
              <w:t>экспериментального характера для выявления скрытых свойств.</w:t>
            </w:r>
          </w:p>
        </w:tc>
      </w:tr>
      <w:tr w:rsidR="00F21639" w:rsidRPr="00CD618F" w:rsidTr="00F21639">
        <w:trPr>
          <w:gridAfter w:val="1"/>
          <w:wAfter w:w="19" w:type="dxa"/>
          <w:trHeight w:val="551"/>
        </w:trPr>
        <w:tc>
          <w:tcPr>
            <w:tcW w:w="552" w:type="dxa"/>
            <w:vMerge/>
            <w:tcBorders>
              <w:top w:val="nil"/>
            </w:tcBorders>
            <w:shd w:val="clear" w:color="auto" w:fill="auto"/>
          </w:tcPr>
          <w:p w:rsidR="00F21639" w:rsidRPr="00CD618F" w:rsidRDefault="00F21639" w:rsidP="00F21639">
            <w:pPr>
              <w:rPr>
                <w:sz w:val="24"/>
                <w:szCs w:val="24"/>
              </w:rPr>
            </w:pPr>
          </w:p>
        </w:tc>
        <w:tc>
          <w:tcPr>
            <w:tcW w:w="5845" w:type="dxa"/>
            <w:gridSpan w:val="2"/>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Сенсорное развитие.</w:t>
            </w:r>
          </w:p>
        </w:tc>
        <w:tc>
          <w:tcPr>
            <w:tcW w:w="8647" w:type="dxa"/>
            <w:gridSpan w:val="2"/>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Анализ пространственных положений геометрических фигур.</w:t>
            </w:r>
          </w:p>
          <w:p w:rsidR="00F21639" w:rsidRPr="00CD618F" w:rsidRDefault="00F21639" w:rsidP="00F21639">
            <w:pPr>
              <w:pStyle w:val="TableParagraph"/>
              <w:spacing w:line="264" w:lineRule="exact"/>
              <w:ind w:left="107"/>
              <w:rPr>
                <w:sz w:val="24"/>
                <w:szCs w:val="24"/>
              </w:rPr>
            </w:pPr>
            <w:r w:rsidRPr="00CD618F">
              <w:rPr>
                <w:sz w:val="24"/>
                <w:szCs w:val="24"/>
              </w:rPr>
              <w:t>Выделение признаков (цвет, форма, размер)</w:t>
            </w:r>
            <w:r>
              <w:rPr>
                <w:sz w:val="24"/>
                <w:szCs w:val="24"/>
              </w:rPr>
              <w:t xml:space="preserve"> </w:t>
            </w:r>
            <w:r w:rsidRPr="00CD618F">
              <w:rPr>
                <w:sz w:val="24"/>
                <w:szCs w:val="24"/>
              </w:rPr>
              <w:t>(</w:t>
            </w:r>
            <w:r>
              <w:rPr>
                <w:sz w:val="24"/>
                <w:szCs w:val="24"/>
              </w:rPr>
              <w:t>Арстан Диана Изольда)</w:t>
            </w:r>
            <w:r w:rsidRPr="00CD618F">
              <w:rPr>
                <w:sz w:val="24"/>
                <w:szCs w:val="24"/>
              </w:rPr>
              <w:t>,</w:t>
            </w:r>
          </w:p>
        </w:tc>
      </w:tr>
      <w:tr w:rsidR="00F21639" w:rsidRPr="00CD618F" w:rsidTr="00F21639">
        <w:trPr>
          <w:gridAfter w:val="1"/>
          <w:wAfter w:w="19" w:type="dxa"/>
          <w:trHeight w:val="554"/>
        </w:trPr>
        <w:tc>
          <w:tcPr>
            <w:tcW w:w="552" w:type="dxa"/>
            <w:vMerge/>
            <w:tcBorders>
              <w:top w:val="nil"/>
            </w:tcBorders>
            <w:shd w:val="clear" w:color="auto" w:fill="auto"/>
          </w:tcPr>
          <w:p w:rsidR="00F21639" w:rsidRPr="00CD618F" w:rsidRDefault="00F21639" w:rsidP="00F21639">
            <w:pPr>
              <w:rPr>
                <w:sz w:val="24"/>
                <w:szCs w:val="24"/>
              </w:rPr>
            </w:pPr>
          </w:p>
        </w:tc>
        <w:tc>
          <w:tcPr>
            <w:tcW w:w="5845" w:type="dxa"/>
            <w:gridSpan w:val="2"/>
            <w:shd w:val="clear" w:color="auto" w:fill="auto"/>
          </w:tcPr>
          <w:p w:rsidR="00F21639" w:rsidRPr="00CD618F" w:rsidRDefault="00F21639" w:rsidP="00F21639">
            <w:pPr>
              <w:pStyle w:val="TableParagraph"/>
              <w:spacing w:line="270" w:lineRule="exact"/>
              <w:ind w:left="107"/>
              <w:rPr>
                <w:i/>
                <w:sz w:val="24"/>
                <w:szCs w:val="24"/>
              </w:rPr>
            </w:pPr>
            <w:r w:rsidRPr="00CD618F">
              <w:rPr>
                <w:i/>
                <w:sz w:val="24"/>
                <w:szCs w:val="24"/>
              </w:rPr>
              <w:t>Ознакомление с предметным окружением</w:t>
            </w:r>
          </w:p>
        </w:tc>
        <w:tc>
          <w:tcPr>
            <w:tcW w:w="8647" w:type="dxa"/>
            <w:gridSpan w:val="2"/>
            <w:shd w:val="clear" w:color="auto" w:fill="auto"/>
          </w:tcPr>
          <w:p w:rsidR="00F21639" w:rsidRPr="00CD618F" w:rsidRDefault="00F21639" w:rsidP="00F21639">
            <w:pPr>
              <w:pStyle w:val="TableParagraph"/>
              <w:spacing w:line="270" w:lineRule="exact"/>
              <w:ind w:left="107"/>
              <w:rPr>
                <w:sz w:val="24"/>
                <w:szCs w:val="24"/>
              </w:rPr>
            </w:pPr>
            <w:r w:rsidRPr="00CD618F">
              <w:rPr>
                <w:sz w:val="24"/>
                <w:szCs w:val="24"/>
              </w:rPr>
              <w:t>Закреплять с детьми качества и свойства металла. Учить</w:t>
            </w:r>
          </w:p>
          <w:p w:rsidR="00F21639" w:rsidRPr="00CD618F" w:rsidRDefault="00F21639" w:rsidP="00F21639">
            <w:pPr>
              <w:pStyle w:val="TableParagraph"/>
              <w:spacing w:line="264" w:lineRule="exact"/>
              <w:ind w:left="107"/>
              <w:rPr>
                <w:sz w:val="24"/>
                <w:szCs w:val="24"/>
              </w:rPr>
            </w:pPr>
            <w:r w:rsidRPr="00CD618F">
              <w:rPr>
                <w:sz w:val="24"/>
                <w:szCs w:val="24"/>
              </w:rPr>
              <w:t>устанавливать связь между материалом, из которого сделан предмет, и</w:t>
            </w:r>
          </w:p>
        </w:tc>
      </w:tr>
      <w:tr w:rsidR="00F21639" w:rsidRPr="00CD618F" w:rsidTr="00F21639">
        <w:trPr>
          <w:trHeight w:val="213"/>
        </w:trPr>
        <w:tc>
          <w:tcPr>
            <w:tcW w:w="562" w:type="dxa"/>
            <w:gridSpan w:val="2"/>
            <w:vMerge w:val="restart"/>
            <w:tcBorders>
              <w:top w:val="nil"/>
            </w:tcBorders>
            <w:shd w:val="clear" w:color="auto" w:fill="auto"/>
          </w:tcPr>
          <w:p w:rsidR="00F21639" w:rsidRPr="00CD618F" w:rsidRDefault="00F21639" w:rsidP="00F21639">
            <w:pPr>
              <w:pStyle w:val="TableParagraph"/>
              <w:rPr>
                <w:sz w:val="24"/>
                <w:szCs w:val="24"/>
              </w:rPr>
            </w:pPr>
          </w:p>
        </w:tc>
        <w:tc>
          <w:tcPr>
            <w:tcW w:w="5835" w:type="dxa"/>
            <w:tcBorders>
              <w:top w:val="nil"/>
            </w:tcBorders>
            <w:shd w:val="clear" w:color="auto" w:fill="auto"/>
          </w:tcPr>
          <w:p w:rsidR="00F21639" w:rsidRPr="00CD618F" w:rsidRDefault="00F21639" w:rsidP="00F21639">
            <w:pPr>
              <w:pStyle w:val="TableParagraph"/>
              <w:rPr>
                <w:sz w:val="24"/>
                <w:szCs w:val="24"/>
              </w:rPr>
            </w:pPr>
          </w:p>
        </w:tc>
        <w:tc>
          <w:tcPr>
            <w:tcW w:w="8666" w:type="dxa"/>
            <w:gridSpan w:val="3"/>
            <w:shd w:val="clear" w:color="auto" w:fill="auto"/>
          </w:tcPr>
          <w:p w:rsidR="00F21639" w:rsidRPr="00CD618F" w:rsidRDefault="00F21639" w:rsidP="00F21639">
            <w:pPr>
              <w:pStyle w:val="TableParagraph"/>
              <w:spacing w:line="270" w:lineRule="exact"/>
              <w:ind w:left="107"/>
              <w:rPr>
                <w:sz w:val="24"/>
                <w:szCs w:val="24"/>
              </w:rPr>
            </w:pPr>
            <w:r w:rsidRPr="00CD618F">
              <w:rPr>
                <w:sz w:val="24"/>
                <w:szCs w:val="24"/>
              </w:rPr>
              <w:t>способом его использования. Развивать любознательность, мышление.</w:t>
            </w:r>
          </w:p>
          <w:p w:rsidR="00F21639" w:rsidRPr="00CD618F" w:rsidRDefault="00F21639" w:rsidP="00F21639">
            <w:pPr>
              <w:pStyle w:val="TableParagraph"/>
              <w:spacing w:line="264" w:lineRule="exact"/>
              <w:ind w:left="107"/>
              <w:rPr>
                <w:sz w:val="24"/>
                <w:szCs w:val="24"/>
              </w:rPr>
            </w:pPr>
            <w:r w:rsidRPr="00CD618F">
              <w:rPr>
                <w:sz w:val="24"/>
                <w:szCs w:val="24"/>
              </w:rPr>
              <w:t>Воспитывать бережное отношение к вещам (со всей группой)</w:t>
            </w:r>
          </w:p>
        </w:tc>
      </w:tr>
      <w:tr w:rsidR="00F21639" w:rsidRPr="00CD618F" w:rsidTr="00F21639">
        <w:trPr>
          <w:trHeight w:val="637"/>
        </w:trPr>
        <w:tc>
          <w:tcPr>
            <w:tcW w:w="562" w:type="dxa"/>
            <w:gridSpan w:val="2"/>
            <w:vMerge/>
            <w:tcBorders>
              <w:top w:val="nil"/>
            </w:tcBorders>
            <w:shd w:val="clear" w:color="auto" w:fill="auto"/>
          </w:tcPr>
          <w:p w:rsidR="00F21639" w:rsidRPr="00CD618F" w:rsidRDefault="00F21639" w:rsidP="00F21639">
            <w:pPr>
              <w:rPr>
                <w:sz w:val="24"/>
                <w:szCs w:val="24"/>
              </w:rPr>
            </w:pPr>
          </w:p>
        </w:tc>
        <w:tc>
          <w:tcPr>
            <w:tcW w:w="5835"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Ознакомление с социальным миром.</w:t>
            </w:r>
          </w:p>
        </w:tc>
        <w:tc>
          <w:tcPr>
            <w:tcW w:w="8666" w:type="dxa"/>
            <w:gridSpan w:val="3"/>
            <w:shd w:val="clear" w:color="auto" w:fill="auto"/>
          </w:tcPr>
          <w:p w:rsidR="00F21639" w:rsidRPr="00CD618F" w:rsidRDefault="00F21639" w:rsidP="00F21639">
            <w:pPr>
              <w:pStyle w:val="TableParagraph"/>
              <w:ind w:left="107" w:right="205"/>
              <w:rPr>
                <w:sz w:val="24"/>
                <w:szCs w:val="24"/>
              </w:rPr>
            </w:pPr>
            <w:r w:rsidRPr="00CD618F">
              <w:rPr>
                <w:sz w:val="24"/>
                <w:szCs w:val="24"/>
              </w:rPr>
              <w:t>Формировать элементарные представления об улице; обращать внимание детей на дома, здания разного назначения, тротуар проезжая часть. Закреплять знание о названии улицы, на которой находится детский сад; поощрять ребят, которые называют улицу, на которой живут. Объяснить, как важно к</w:t>
            </w:r>
            <w:r>
              <w:rPr>
                <w:sz w:val="24"/>
                <w:szCs w:val="24"/>
              </w:rPr>
              <w:t xml:space="preserve">аждому ребенку знать свой адрес </w:t>
            </w:r>
            <w:r w:rsidRPr="00CD618F">
              <w:rPr>
                <w:sz w:val="24"/>
                <w:szCs w:val="24"/>
              </w:rPr>
              <w:t>(совсей группой)</w:t>
            </w:r>
          </w:p>
        </w:tc>
      </w:tr>
      <w:tr w:rsidR="00F21639" w:rsidRPr="00CD618F" w:rsidTr="00F21639">
        <w:trPr>
          <w:trHeight w:val="318"/>
        </w:trPr>
        <w:tc>
          <w:tcPr>
            <w:tcW w:w="562" w:type="dxa"/>
            <w:gridSpan w:val="2"/>
            <w:vMerge/>
            <w:tcBorders>
              <w:top w:val="nil"/>
            </w:tcBorders>
            <w:shd w:val="clear" w:color="auto" w:fill="auto"/>
          </w:tcPr>
          <w:p w:rsidR="00F21639" w:rsidRPr="00CD618F" w:rsidRDefault="00F21639" w:rsidP="00F21639">
            <w:pPr>
              <w:rPr>
                <w:sz w:val="24"/>
                <w:szCs w:val="24"/>
              </w:rPr>
            </w:pPr>
          </w:p>
        </w:tc>
        <w:tc>
          <w:tcPr>
            <w:tcW w:w="5835"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Ознакомление с миром природы.</w:t>
            </w:r>
          </w:p>
        </w:tc>
        <w:tc>
          <w:tcPr>
            <w:tcW w:w="8666" w:type="dxa"/>
            <w:gridSpan w:val="3"/>
            <w:shd w:val="clear" w:color="auto" w:fill="auto"/>
          </w:tcPr>
          <w:p w:rsidR="00F21639" w:rsidRPr="00CD618F" w:rsidRDefault="00F21639" w:rsidP="00F21639">
            <w:pPr>
              <w:pStyle w:val="TableParagraph"/>
              <w:ind w:left="107" w:right="312" w:hanging="1"/>
              <w:rPr>
                <w:sz w:val="24"/>
                <w:szCs w:val="24"/>
              </w:rPr>
            </w:pPr>
            <w:r w:rsidRPr="00CD618F">
              <w:rPr>
                <w:sz w:val="24"/>
                <w:szCs w:val="24"/>
              </w:rPr>
              <w:t>Уточнить представление детей о зимующих птицах их внешнем виде, питании, особенности жизни в зимних условиях. Развивать связную</w:t>
            </w:r>
          </w:p>
          <w:p w:rsidR="00F21639" w:rsidRPr="00CD618F" w:rsidRDefault="00F21639" w:rsidP="00F21639">
            <w:pPr>
              <w:pStyle w:val="TableParagraph"/>
              <w:spacing w:line="264" w:lineRule="exact"/>
              <w:ind w:left="107"/>
              <w:rPr>
                <w:sz w:val="24"/>
                <w:szCs w:val="24"/>
              </w:rPr>
            </w:pPr>
            <w:r w:rsidRPr="00CD618F">
              <w:rPr>
                <w:sz w:val="24"/>
                <w:szCs w:val="24"/>
              </w:rPr>
              <w:t>речь, обогащать словарь.</w:t>
            </w:r>
          </w:p>
        </w:tc>
      </w:tr>
      <w:tr w:rsidR="00F21639" w:rsidRPr="00CD618F" w:rsidTr="00F21639">
        <w:trPr>
          <w:trHeight w:val="106"/>
        </w:trPr>
        <w:tc>
          <w:tcPr>
            <w:tcW w:w="562" w:type="dxa"/>
            <w:gridSpan w:val="2"/>
            <w:vMerge/>
            <w:tcBorders>
              <w:top w:val="nil"/>
            </w:tcBorders>
            <w:shd w:val="clear" w:color="auto" w:fill="auto"/>
          </w:tcPr>
          <w:p w:rsidR="00F21639" w:rsidRPr="00CD618F" w:rsidRDefault="00F21639" w:rsidP="00F21639">
            <w:pPr>
              <w:rPr>
                <w:sz w:val="24"/>
                <w:szCs w:val="24"/>
              </w:rPr>
            </w:pPr>
          </w:p>
        </w:tc>
        <w:tc>
          <w:tcPr>
            <w:tcW w:w="14501" w:type="dxa"/>
            <w:gridSpan w:val="4"/>
            <w:shd w:val="clear" w:color="auto" w:fill="auto"/>
          </w:tcPr>
          <w:p w:rsidR="00F21639" w:rsidRPr="00CD618F" w:rsidRDefault="00F21639" w:rsidP="00F21639">
            <w:pPr>
              <w:pStyle w:val="TableParagraph"/>
              <w:spacing w:line="256" w:lineRule="exact"/>
              <w:ind w:left="3376" w:right="3370"/>
              <w:rPr>
                <w:b/>
                <w:i/>
                <w:sz w:val="24"/>
                <w:szCs w:val="24"/>
              </w:rPr>
            </w:pPr>
            <w:r w:rsidRPr="00CD618F">
              <w:rPr>
                <w:i/>
                <w:sz w:val="24"/>
                <w:szCs w:val="24"/>
              </w:rPr>
              <w:t xml:space="preserve">Образовательная область </w:t>
            </w:r>
            <w:r w:rsidRPr="00CD618F">
              <w:rPr>
                <w:b/>
                <w:i/>
                <w:sz w:val="24"/>
                <w:szCs w:val="24"/>
              </w:rPr>
              <w:t>«Речевое развитие»</w:t>
            </w:r>
          </w:p>
        </w:tc>
      </w:tr>
      <w:tr w:rsidR="00F21639" w:rsidRPr="00CD618F" w:rsidTr="00F21639">
        <w:trPr>
          <w:trHeight w:val="424"/>
        </w:trPr>
        <w:tc>
          <w:tcPr>
            <w:tcW w:w="562" w:type="dxa"/>
            <w:gridSpan w:val="2"/>
            <w:vMerge/>
            <w:tcBorders>
              <w:top w:val="nil"/>
            </w:tcBorders>
            <w:shd w:val="clear" w:color="auto" w:fill="auto"/>
          </w:tcPr>
          <w:p w:rsidR="00F21639" w:rsidRPr="00CD618F" w:rsidRDefault="00F21639" w:rsidP="00F21639">
            <w:pPr>
              <w:rPr>
                <w:sz w:val="24"/>
                <w:szCs w:val="24"/>
              </w:rPr>
            </w:pPr>
          </w:p>
        </w:tc>
        <w:tc>
          <w:tcPr>
            <w:tcW w:w="5835"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Развитие речи.</w:t>
            </w:r>
          </w:p>
        </w:tc>
        <w:tc>
          <w:tcPr>
            <w:tcW w:w="8666" w:type="dxa"/>
            <w:gridSpan w:val="3"/>
            <w:shd w:val="clear" w:color="auto" w:fill="auto"/>
          </w:tcPr>
          <w:p w:rsidR="00F21639" w:rsidRPr="00CD618F" w:rsidRDefault="00F21639" w:rsidP="00F21639">
            <w:pPr>
              <w:pStyle w:val="TableParagraph"/>
              <w:ind w:left="107" w:right="482"/>
              <w:rPr>
                <w:sz w:val="24"/>
                <w:szCs w:val="24"/>
              </w:rPr>
            </w:pPr>
            <w:r w:rsidRPr="00CD618F">
              <w:rPr>
                <w:sz w:val="24"/>
                <w:szCs w:val="24"/>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w:t>
            </w:r>
          </w:p>
          <w:p w:rsidR="00F21639" w:rsidRPr="00CD618F" w:rsidRDefault="00F21639" w:rsidP="00F21639">
            <w:pPr>
              <w:pStyle w:val="TableParagraph"/>
              <w:spacing w:line="264" w:lineRule="exact"/>
              <w:ind w:left="107"/>
              <w:rPr>
                <w:sz w:val="24"/>
                <w:szCs w:val="24"/>
              </w:rPr>
            </w:pPr>
            <w:r w:rsidRPr="00CD618F">
              <w:rPr>
                <w:sz w:val="24"/>
                <w:szCs w:val="24"/>
              </w:rPr>
              <w:t>выставки, детского спектакля и т. д.).</w:t>
            </w:r>
          </w:p>
        </w:tc>
      </w:tr>
      <w:tr w:rsidR="00F21639" w:rsidRPr="00CD618F" w:rsidTr="00F21639">
        <w:trPr>
          <w:trHeight w:val="318"/>
        </w:trPr>
        <w:tc>
          <w:tcPr>
            <w:tcW w:w="562" w:type="dxa"/>
            <w:gridSpan w:val="2"/>
            <w:vMerge/>
            <w:tcBorders>
              <w:top w:val="nil"/>
            </w:tcBorders>
            <w:shd w:val="clear" w:color="auto" w:fill="auto"/>
          </w:tcPr>
          <w:p w:rsidR="00F21639" w:rsidRPr="00CD618F" w:rsidRDefault="00F21639" w:rsidP="00F21639">
            <w:pPr>
              <w:rPr>
                <w:sz w:val="24"/>
                <w:szCs w:val="24"/>
              </w:rPr>
            </w:pPr>
          </w:p>
        </w:tc>
        <w:tc>
          <w:tcPr>
            <w:tcW w:w="5835"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Приобщение к художественной литературе</w:t>
            </w:r>
          </w:p>
        </w:tc>
        <w:tc>
          <w:tcPr>
            <w:tcW w:w="8666" w:type="dxa"/>
            <w:gridSpan w:val="3"/>
            <w:shd w:val="clear" w:color="auto" w:fill="auto"/>
          </w:tcPr>
          <w:p w:rsidR="00F21639" w:rsidRPr="00CD618F" w:rsidRDefault="00F21639" w:rsidP="00F21639">
            <w:pPr>
              <w:pStyle w:val="TableParagraph"/>
              <w:ind w:left="107" w:right="252"/>
              <w:rPr>
                <w:sz w:val="24"/>
                <w:szCs w:val="24"/>
              </w:rPr>
            </w:pPr>
            <w:r w:rsidRPr="00CD618F">
              <w:rPr>
                <w:sz w:val="24"/>
                <w:szCs w:val="24"/>
              </w:rPr>
              <w:t>Продолжать знакомить с книгами. Обращать внимание детей на оформление книги, на иллюстрации. Сравнивать иллюстрации разных</w:t>
            </w:r>
          </w:p>
          <w:p w:rsidR="00F21639" w:rsidRPr="00CD618F" w:rsidRDefault="00F21639" w:rsidP="00F21639">
            <w:pPr>
              <w:pStyle w:val="TableParagraph"/>
              <w:spacing w:line="264" w:lineRule="exact"/>
              <w:ind w:left="107"/>
              <w:rPr>
                <w:sz w:val="24"/>
                <w:szCs w:val="24"/>
              </w:rPr>
            </w:pPr>
            <w:r w:rsidRPr="00CD618F">
              <w:rPr>
                <w:sz w:val="24"/>
                <w:szCs w:val="24"/>
              </w:rPr>
              <w:t>художников к одному и тому же произведению. Всю группу детей.</w:t>
            </w:r>
          </w:p>
        </w:tc>
      </w:tr>
      <w:tr w:rsidR="00F21639" w:rsidRPr="00CD618F" w:rsidTr="00F21639">
        <w:trPr>
          <w:trHeight w:val="106"/>
        </w:trPr>
        <w:tc>
          <w:tcPr>
            <w:tcW w:w="562" w:type="dxa"/>
            <w:gridSpan w:val="2"/>
            <w:vMerge/>
            <w:tcBorders>
              <w:top w:val="nil"/>
            </w:tcBorders>
            <w:shd w:val="clear" w:color="auto" w:fill="auto"/>
          </w:tcPr>
          <w:p w:rsidR="00F21639" w:rsidRPr="00CD618F" w:rsidRDefault="00F21639" w:rsidP="00F21639">
            <w:pPr>
              <w:rPr>
                <w:sz w:val="24"/>
                <w:szCs w:val="24"/>
              </w:rPr>
            </w:pPr>
          </w:p>
        </w:tc>
        <w:tc>
          <w:tcPr>
            <w:tcW w:w="14501" w:type="dxa"/>
            <w:gridSpan w:val="4"/>
            <w:shd w:val="clear" w:color="auto" w:fill="auto"/>
          </w:tcPr>
          <w:p w:rsidR="00F21639" w:rsidRPr="00CD618F" w:rsidRDefault="00F21639" w:rsidP="00F21639">
            <w:pPr>
              <w:pStyle w:val="TableParagraph"/>
              <w:spacing w:line="256" w:lineRule="exact"/>
              <w:ind w:left="3374" w:right="3370"/>
              <w:rPr>
                <w:b/>
                <w:i/>
                <w:sz w:val="24"/>
                <w:szCs w:val="24"/>
              </w:rPr>
            </w:pPr>
            <w:r w:rsidRPr="00CD618F">
              <w:rPr>
                <w:i/>
                <w:sz w:val="24"/>
                <w:szCs w:val="24"/>
              </w:rPr>
              <w:t xml:space="preserve">Образовательная область </w:t>
            </w:r>
            <w:r w:rsidRPr="00CD618F">
              <w:rPr>
                <w:b/>
                <w:i/>
                <w:sz w:val="24"/>
                <w:szCs w:val="24"/>
              </w:rPr>
              <w:t>«Художественно-эстетическое развитие»</w:t>
            </w:r>
          </w:p>
        </w:tc>
      </w:tr>
      <w:tr w:rsidR="00F21639" w:rsidRPr="00CD618F" w:rsidTr="00F21639">
        <w:trPr>
          <w:trHeight w:val="213"/>
        </w:trPr>
        <w:tc>
          <w:tcPr>
            <w:tcW w:w="562" w:type="dxa"/>
            <w:gridSpan w:val="2"/>
            <w:vMerge/>
            <w:tcBorders>
              <w:top w:val="nil"/>
            </w:tcBorders>
            <w:shd w:val="clear" w:color="auto" w:fill="auto"/>
          </w:tcPr>
          <w:p w:rsidR="00F21639" w:rsidRPr="00CD618F" w:rsidRDefault="00F21639" w:rsidP="00F21639">
            <w:pPr>
              <w:rPr>
                <w:sz w:val="24"/>
                <w:szCs w:val="24"/>
              </w:rPr>
            </w:pPr>
          </w:p>
        </w:tc>
        <w:tc>
          <w:tcPr>
            <w:tcW w:w="5835" w:type="dxa"/>
            <w:shd w:val="clear" w:color="auto" w:fill="auto"/>
          </w:tcPr>
          <w:p w:rsidR="00F21639" w:rsidRPr="00CD618F" w:rsidRDefault="00F21639" w:rsidP="00F21639">
            <w:pPr>
              <w:pStyle w:val="TableParagraph"/>
              <w:spacing w:line="270" w:lineRule="exact"/>
              <w:ind w:left="107"/>
              <w:rPr>
                <w:i/>
                <w:sz w:val="24"/>
                <w:szCs w:val="24"/>
              </w:rPr>
            </w:pPr>
            <w:r w:rsidRPr="00CD618F">
              <w:rPr>
                <w:i/>
                <w:sz w:val="24"/>
                <w:szCs w:val="24"/>
              </w:rPr>
              <w:t>Приобщение к искусству.</w:t>
            </w:r>
          </w:p>
        </w:tc>
        <w:tc>
          <w:tcPr>
            <w:tcW w:w="8666" w:type="dxa"/>
            <w:gridSpan w:val="3"/>
            <w:shd w:val="clear" w:color="auto" w:fill="auto"/>
          </w:tcPr>
          <w:p w:rsidR="00F21639" w:rsidRPr="00CD618F" w:rsidRDefault="00F21639" w:rsidP="00F21639">
            <w:pPr>
              <w:pStyle w:val="TableParagraph"/>
              <w:tabs>
                <w:tab w:val="left" w:pos="2472"/>
              </w:tabs>
              <w:spacing w:line="270" w:lineRule="exact"/>
              <w:ind w:left="107"/>
              <w:rPr>
                <w:sz w:val="24"/>
                <w:szCs w:val="24"/>
              </w:rPr>
            </w:pPr>
            <w:r w:rsidRPr="00CD618F">
              <w:rPr>
                <w:sz w:val="24"/>
                <w:szCs w:val="24"/>
              </w:rPr>
              <w:t>Закреплять</w:t>
            </w:r>
            <w:r w:rsidRPr="00CD618F">
              <w:rPr>
                <w:spacing w:val="1"/>
                <w:sz w:val="24"/>
                <w:szCs w:val="24"/>
              </w:rPr>
              <w:t xml:space="preserve"> </w:t>
            </w:r>
            <w:r w:rsidRPr="00CD618F">
              <w:rPr>
                <w:sz w:val="24"/>
                <w:szCs w:val="24"/>
              </w:rPr>
              <w:t>умение</w:t>
            </w:r>
            <w:r w:rsidRPr="00CD618F">
              <w:rPr>
                <w:sz w:val="24"/>
                <w:szCs w:val="24"/>
              </w:rPr>
              <w:tab/>
              <w:t>определять и характеризовать</w:t>
            </w:r>
            <w:r w:rsidRPr="00CD618F">
              <w:rPr>
                <w:spacing w:val="-1"/>
                <w:sz w:val="24"/>
                <w:szCs w:val="24"/>
              </w:rPr>
              <w:t xml:space="preserve"> </w:t>
            </w:r>
            <w:r w:rsidRPr="00CD618F">
              <w:rPr>
                <w:sz w:val="24"/>
                <w:szCs w:val="24"/>
              </w:rPr>
              <w:t>музыкальные</w:t>
            </w:r>
          </w:p>
          <w:p w:rsidR="00F21639" w:rsidRPr="00CD618F" w:rsidRDefault="00F21639" w:rsidP="00F21639">
            <w:pPr>
              <w:pStyle w:val="TableParagraph"/>
              <w:spacing w:line="264" w:lineRule="exact"/>
              <w:ind w:left="107"/>
              <w:rPr>
                <w:sz w:val="24"/>
                <w:szCs w:val="24"/>
              </w:rPr>
            </w:pPr>
            <w:r w:rsidRPr="00CD618F">
              <w:rPr>
                <w:sz w:val="24"/>
                <w:szCs w:val="24"/>
              </w:rPr>
              <w:t>жанры; сравнивать и анализировать музыкальные произведении</w:t>
            </w:r>
          </w:p>
        </w:tc>
      </w:tr>
      <w:tr w:rsidR="00F21639" w:rsidRPr="00CD618F" w:rsidTr="00F21639">
        <w:trPr>
          <w:trHeight w:val="318"/>
        </w:trPr>
        <w:tc>
          <w:tcPr>
            <w:tcW w:w="562" w:type="dxa"/>
            <w:gridSpan w:val="2"/>
            <w:vMerge/>
            <w:tcBorders>
              <w:top w:val="nil"/>
            </w:tcBorders>
            <w:shd w:val="clear" w:color="auto" w:fill="auto"/>
          </w:tcPr>
          <w:p w:rsidR="00F21639" w:rsidRPr="00CD618F" w:rsidRDefault="00F21639" w:rsidP="00F21639">
            <w:pPr>
              <w:rPr>
                <w:sz w:val="24"/>
                <w:szCs w:val="24"/>
              </w:rPr>
            </w:pPr>
          </w:p>
        </w:tc>
        <w:tc>
          <w:tcPr>
            <w:tcW w:w="5835"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Изобразительная деятельность</w:t>
            </w:r>
          </w:p>
        </w:tc>
        <w:tc>
          <w:tcPr>
            <w:tcW w:w="8666" w:type="dxa"/>
            <w:gridSpan w:val="3"/>
            <w:shd w:val="clear" w:color="auto" w:fill="auto"/>
          </w:tcPr>
          <w:p w:rsidR="00F21639" w:rsidRPr="00CD618F" w:rsidRDefault="00F21639" w:rsidP="00F21639">
            <w:pPr>
              <w:pStyle w:val="TableParagraph"/>
              <w:ind w:left="107" w:right="838"/>
              <w:rPr>
                <w:sz w:val="24"/>
                <w:szCs w:val="24"/>
              </w:rPr>
            </w:pPr>
            <w:r w:rsidRPr="00CD618F">
              <w:rPr>
                <w:sz w:val="24"/>
                <w:szCs w:val="24"/>
              </w:rPr>
              <w:t>Закреплять умение рисовать акварелью, правильно пользоваться кистью и красками. Развивать образное эстетическое</w:t>
            </w:r>
          </w:p>
          <w:p w:rsidR="00F21639" w:rsidRPr="00CD618F" w:rsidRDefault="00F21639" w:rsidP="00F21639">
            <w:pPr>
              <w:pStyle w:val="TableParagraph"/>
              <w:spacing w:line="264" w:lineRule="exact"/>
              <w:ind w:left="107"/>
              <w:rPr>
                <w:sz w:val="24"/>
                <w:szCs w:val="24"/>
              </w:rPr>
            </w:pPr>
            <w:r w:rsidRPr="00CD618F">
              <w:rPr>
                <w:sz w:val="24"/>
                <w:szCs w:val="24"/>
              </w:rPr>
              <w:t>восприятие.(</w:t>
            </w:r>
            <w:r>
              <w:rPr>
                <w:sz w:val="24"/>
                <w:szCs w:val="24"/>
              </w:rPr>
              <w:t>Диана Ярослава Полина</w:t>
            </w:r>
            <w:r w:rsidRPr="00CD618F">
              <w:rPr>
                <w:sz w:val="24"/>
                <w:szCs w:val="24"/>
              </w:rPr>
              <w:t>)</w:t>
            </w:r>
          </w:p>
        </w:tc>
      </w:tr>
      <w:tr w:rsidR="00F21639" w:rsidRPr="00CD618F" w:rsidTr="00F21639">
        <w:trPr>
          <w:trHeight w:val="212"/>
        </w:trPr>
        <w:tc>
          <w:tcPr>
            <w:tcW w:w="562" w:type="dxa"/>
            <w:gridSpan w:val="2"/>
            <w:vMerge/>
            <w:tcBorders>
              <w:top w:val="nil"/>
            </w:tcBorders>
            <w:shd w:val="clear" w:color="auto" w:fill="auto"/>
          </w:tcPr>
          <w:p w:rsidR="00F21639" w:rsidRPr="00CD618F" w:rsidRDefault="00F21639" w:rsidP="00F21639">
            <w:pPr>
              <w:rPr>
                <w:sz w:val="24"/>
                <w:szCs w:val="24"/>
              </w:rPr>
            </w:pPr>
          </w:p>
        </w:tc>
        <w:tc>
          <w:tcPr>
            <w:tcW w:w="5835"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Конструктивно-модельная деятельность</w:t>
            </w:r>
          </w:p>
        </w:tc>
        <w:tc>
          <w:tcPr>
            <w:tcW w:w="8666" w:type="dxa"/>
            <w:gridSpan w:val="3"/>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Развивать конструкторские навыки, упражнять в создании схем</w:t>
            </w:r>
          </w:p>
          <w:p w:rsidR="00F21639" w:rsidRPr="00CD618F" w:rsidRDefault="00F21639" w:rsidP="00F21639">
            <w:pPr>
              <w:pStyle w:val="TableParagraph"/>
              <w:spacing w:line="264" w:lineRule="exact"/>
              <w:ind w:left="107"/>
              <w:rPr>
                <w:sz w:val="24"/>
                <w:szCs w:val="24"/>
              </w:rPr>
            </w:pPr>
            <w:r w:rsidRPr="00CD618F">
              <w:rPr>
                <w:sz w:val="24"/>
                <w:szCs w:val="24"/>
              </w:rPr>
              <w:t>будущих построек (</w:t>
            </w:r>
            <w:r>
              <w:rPr>
                <w:sz w:val="24"/>
                <w:szCs w:val="24"/>
              </w:rPr>
              <w:t>Имран Ксения Игорь Иван)</w:t>
            </w:r>
          </w:p>
        </w:tc>
      </w:tr>
      <w:tr w:rsidR="00F21639" w:rsidRPr="00CD618F" w:rsidTr="00F21639">
        <w:trPr>
          <w:trHeight w:val="106"/>
        </w:trPr>
        <w:tc>
          <w:tcPr>
            <w:tcW w:w="562" w:type="dxa"/>
            <w:gridSpan w:val="2"/>
            <w:vMerge/>
            <w:tcBorders>
              <w:top w:val="nil"/>
            </w:tcBorders>
            <w:shd w:val="clear" w:color="auto" w:fill="auto"/>
          </w:tcPr>
          <w:p w:rsidR="00F21639" w:rsidRPr="00CD618F" w:rsidRDefault="00F21639" w:rsidP="00F21639">
            <w:pPr>
              <w:rPr>
                <w:sz w:val="24"/>
                <w:szCs w:val="24"/>
              </w:rPr>
            </w:pPr>
          </w:p>
        </w:tc>
        <w:tc>
          <w:tcPr>
            <w:tcW w:w="14501" w:type="dxa"/>
            <w:gridSpan w:val="4"/>
            <w:shd w:val="clear" w:color="auto" w:fill="auto"/>
          </w:tcPr>
          <w:p w:rsidR="00F21639" w:rsidRPr="00CD618F" w:rsidRDefault="00F21639" w:rsidP="00F21639">
            <w:pPr>
              <w:pStyle w:val="TableParagraph"/>
              <w:spacing w:line="256" w:lineRule="exact"/>
              <w:ind w:left="3377" w:right="3370"/>
              <w:rPr>
                <w:b/>
                <w:i/>
                <w:sz w:val="24"/>
                <w:szCs w:val="24"/>
              </w:rPr>
            </w:pPr>
            <w:r w:rsidRPr="00CD618F">
              <w:rPr>
                <w:i/>
                <w:sz w:val="24"/>
                <w:szCs w:val="24"/>
              </w:rPr>
              <w:t xml:space="preserve">Образовательная область </w:t>
            </w:r>
            <w:r w:rsidRPr="00CD618F">
              <w:rPr>
                <w:b/>
                <w:i/>
                <w:sz w:val="24"/>
                <w:szCs w:val="24"/>
              </w:rPr>
              <w:t>«Физическая культура»</w:t>
            </w:r>
          </w:p>
        </w:tc>
      </w:tr>
      <w:tr w:rsidR="00F21639" w:rsidRPr="00CD618F" w:rsidTr="00F21639">
        <w:trPr>
          <w:trHeight w:val="424"/>
        </w:trPr>
        <w:tc>
          <w:tcPr>
            <w:tcW w:w="562" w:type="dxa"/>
            <w:gridSpan w:val="2"/>
            <w:vMerge/>
            <w:tcBorders>
              <w:top w:val="nil"/>
            </w:tcBorders>
            <w:shd w:val="clear" w:color="auto" w:fill="auto"/>
          </w:tcPr>
          <w:p w:rsidR="00F21639" w:rsidRPr="00CD618F" w:rsidRDefault="00F21639" w:rsidP="00F21639">
            <w:pPr>
              <w:rPr>
                <w:sz w:val="24"/>
                <w:szCs w:val="24"/>
              </w:rPr>
            </w:pPr>
          </w:p>
        </w:tc>
        <w:tc>
          <w:tcPr>
            <w:tcW w:w="5835" w:type="dxa"/>
            <w:shd w:val="clear" w:color="auto" w:fill="auto"/>
          </w:tcPr>
          <w:p w:rsidR="00F21639" w:rsidRPr="00CD618F" w:rsidRDefault="00F21639" w:rsidP="00F21639">
            <w:pPr>
              <w:pStyle w:val="TableParagraph"/>
              <w:ind w:left="107" w:right="286"/>
              <w:rPr>
                <w:i/>
                <w:sz w:val="24"/>
                <w:szCs w:val="24"/>
              </w:rPr>
            </w:pPr>
            <w:r w:rsidRPr="00CD618F">
              <w:rPr>
                <w:i/>
                <w:sz w:val="24"/>
                <w:szCs w:val="24"/>
              </w:rPr>
              <w:t>Формирование начальных представлений о здоровом образе жизни.</w:t>
            </w:r>
          </w:p>
        </w:tc>
        <w:tc>
          <w:tcPr>
            <w:tcW w:w="8666" w:type="dxa"/>
            <w:gridSpan w:val="3"/>
            <w:shd w:val="clear" w:color="auto" w:fill="auto"/>
          </w:tcPr>
          <w:p w:rsidR="00F21639" w:rsidRPr="00CD618F" w:rsidRDefault="00F21639" w:rsidP="00F21639">
            <w:pPr>
              <w:pStyle w:val="TableParagraph"/>
              <w:ind w:left="107" w:right="398"/>
              <w:rPr>
                <w:sz w:val="24"/>
                <w:szCs w:val="24"/>
              </w:rPr>
            </w:pPr>
            <w:r w:rsidRPr="00CD618F">
              <w:rPr>
                <w:sz w:val="24"/>
                <w:szCs w:val="24"/>
              </w:rPr>
              <w:t>Воспитывать у детей активное отношение к собственному здоровью, понимание того, что здоровье – самая величайшая ценность, дарованная человеку природой, что нужно и не нужно делать ,чтобы</w:t>
            </w:r>
          </w:p>
          <w:p w:rsidR="00F21639" w:rsidRPr="00CD618F" w:rsidRDefault="00F21639" w:rsidP="00F21639">
            <w:pPr>
              <w:pStyle w:val="TableParagraph"/>
              <w:spacing w:line="264" w:lineRule="exact"/>
              <w:ind w:left="107"/>
              <w:rPr>
                <w:sz w:val="24"/>
                <w:szCs w:val="24"/>
              </w:rPr>
            </w:pPr>
            <w:r w:rsidRPr="00CD618F">
              <w:rPr>
                <w:sz w:val="24"/>
                <w:szCs w:val="24"/>
              </w:rPr>
              <w:t>быть здоровым.(со всеми)</w:t>
            </w:r>
          </w:p>
        </w:tc>
      </w:tr>
      <w:tr w:rsidR="00F21639" w:rsidRPr="00CD618F" w:rsidTr="00F21639">
        <w:trPr>
          <w:trHeight w:val="212"/>
        </w:trPr>
        <w:tc>
          <w:tcPr>
            <w:tcW w:w="562" w:type="dxa"/>
            <w:gridSpan w:val="2"/>
            <w:vMerge/>
            <w:tcBorders>
              <w:top w:val="nil"/>
            </w:tcBorders>
            <w:shd w:val="clear" w:color="auto" w:fill="auto"/>
          </w:tcPr>
          <w:p w:rsidR="00F21639" w:rsidRPr="00CD618F" w:rsidRDefault="00F21639" w:rsidP="00F21639">
            <w:pPr>
              <w:rPr>
                <w:sz w:val="24"/>
                <w:szCs w:val="24"/>
              </w:rPr>
            </w:pPr>
          </w:p>
        </w:tc>
        <w:tc>
          <w:tcPr>
            <w:tcW w:w="5835"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Физическая культура.</w:t>
            </w:r>
          </w:p>
        </w:tc>
        <w:tc>
          <w:tcPr>
            <w:tcW w:w="8666" w:type="dxa"/>
            <w:gridSpan w:val="3"/>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Закрепить умение перебрасывать мяч друг другу; (</w:t>
            </w:r>
            <w:r>
              <w:rPr>
                <w:sz w:val="24"/>
                <w:szCs w:val="24"/>
              </w:rPr>
              <w:t>Арстан Дамир</w:t>
            </w:r>
            <w:r w:rsidRPr="00CD618F">
              <w:rPr>
                <w:sz w:val="24"/>
                <w:szCs w:val="24"/>
              </w:rPr>
              <w:t>)</w:t>
            </w:r>
          </w:p>
          <w:p w:rsidR="00F21639" w:rsidRPr="00CD618F" w:rsidRDefault="00F21639" w:rsidP="00F21639">
            <w:pPr>
              <w:pStyle w:val="TableParagraph"/>
              <w:spacing w:line="264" w:lineRule="exact"/>
              <w:ind w:left="107"/>
              <w:rPr>
                <w:sz w:val="24"/>
                <w:szCs w:val="24"/>
              </w:rPr>
            </w:pPr>
            <w:r w:rsidRPr="00CD618F">
              <w:rPr>
                <w:sz w:val="24"/>
                <w:szCs w:val="24"/>
              </w:rPr>
              <w:t>упражнять в пролезании в обруч и равновесии.(</w:t>
            </w:r>
            <w:r>
              <w:rPr>
                <w:sz w:val="24"/>
                <w:szCs w:val="24"/>
              </w:rPr>
              <w:t>Вика Наташа Оля</w:t>
            </w:r>
            <w:r w:rsidRPr="00CD618F">
              <w:rPr>
                <w:sz w:val="24"/>
                <w:szCs w:val="24"/>
              </w:rPr>
              <w:t>)</w:t>
            </w:r>
          </w:p>
        </w:tc>
      </w:tr>
    </w:tbl>
    <w:p w:rsidR="00F21639" w:rsidRPr="00CD618F" w:rsidRDefault="00F21639" w:rsidP="00F21639">
      <w:pPr>
        <w:spacing w:line="264" w:lineRule="exact"/>
        <w:rPr>
          <w:sz w:val="24"/>
          <w:szCs w:val="24"/>
        </w:rPr>
        <w:sectPr w:rsidR="00F21639" w:rsidRPr="00CD618F" w:rsidSect="00F21639">
          <w:headerReference w:type="default" r:id="rId18"/>
          <w:pgSz w:w="16840" w:h="11910" w:orient="landscape"/>
          <w:pgMar w:top="1240" w:right="280" w:bottom="280" w:left="620" w:header="715" w:footer="0" w:gutter="0"/>
          <w:cols w:space="720"/>
        </w:sectPr>
      </w:pPr>
    </w:p>
    <w:p w:rsidR="00F21639" w:rsidRPr="00CD618F" w:rsidRDefault="00F21639" w:rsidP="00F21639">
      <w:pPr>
        <w:pStyle w:val="ae"/>
        <w:spacing w:before="4"/>
        <w:rPr>
          <w:b/>
          <w:i/>
        </w:rPr>
      </w:pPr>
    </w:p>
    <w:p w:rsidR="00F21639" w:rsidRPr="00CD618F" w:rsidRDefault="00F21639" w:rsidP="00F21639">
      <w:pPr>
        <w:spacing w:before="89"/>
        <w:ind w:left="2365" w:right="2229"/>
        <w:jc w:val="center"/>
        <w:rPr>
          <w:b/>
          <w:sz w:val="24"/>
          <w:szCs w:val="24"/>
        </w:rPr>
      </w:pPr>
      <w:r w:rsidRPr="00CD618F">
        <w:rPr>
          <w:b/>
          <w:sz w:val="24"/>
          <w:szCs w:val="24"/>
        </w:rPr>
        <w:t>Февраль.</w:t>
      </w:r>
    </w:p>
    <w:p w:rsidR="00F21639" w:rsidRDefault="00F21639" w:rsidP="00F21639">
      <w:pPr>
        <w:spacing w:line="268" w:lineRule="exact"/>
        <w:jc w:val="center"/>
        <w:rPr>
          <w:sz w:val="24"/>
          <w:szCs w:val="24"/>
        </w:rPr>
      </w:pPr>
    </w:p>
    <w:p w:rsidR="00F21639" w:rsidRPr="00CD618F" w:rsidRDefault="00F21639" w:rsidP="00F21639">
      <w:pPr>
        <w:spacing w:before="89" w:after="5"/>
        <w:ind w:left="3306" w:right="3304"/>
        <w:jc w:val="center"/>
        <w:rPr>
          <w:b/>
          <w:sz w:val="24"/>
          <w:szCs w:val="24"/>
        </w:rPr>
      </w:pPr>
      <w:r w:rsidRPr="00CD618F">
        <w:rPr>
          <w:b/>
          <w:sz w:val="24"/>
          <w:szCs w:val="24"/>
        </w:rPr>
        <w:t>омплексы артикуляционной и пальчиковой гимнастики</w:t>
      </w:r>
    </w:p>
    <w:tbl>
      <w:tblPr>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9"/>
        <w:gridCol w:w="5451"/>
        <w:gridCol w:w="8383"/>
      </w:tblGrid>
      <w:tr w:rsidR="00F21639" w:rsidRPr="00CD618F" w:rsidTr="00F21639">
        <w:trPr>
          <w:trHeight w:val="290"/>
        </w:trPr>
        <w:tc>
          <w:tcPr>
            <w:tcW w:w="589" w:type="dxa"/>
            <w:vMerge w:val="restart"/>
            <w:shd w:val="clear" w:color="auto" w:fill="auto"/>
            <w:textDirection w:val="btLr"/>
          </w:tcPr>
          <w:p w:rsidR="00F21639" w:rsidRPr="00CD618F" w:rsidRDefault="00F21639" w:rsidP="00F21639">
            <w:pPr>
              <w:pStyle w:val="TableParagraph"/>
              <w:ind w:left="107" w:right="113"/>
              <w:rPr>
                <w:sz w:val="24"/>
                <w:szCs w:val="24"/>
              </w:rPr>
            </w:pPr>
            <w:r w:rsidRPr="00CD618F">
              <w:rPr>
                <w:sz w:val="24"/>
                <w:szCs w:val="24"/>
              </w:rPr>
              <w:t>Месяц</w:t>
            </w:r>
          </w:p>
        </w:tc>
        <w:tc>
          <w:tcPr>
            <w:tcW w:w="13834" w:type="dxa"/>
            <w:gridSpan w:val="2"/>
            <w:shd w:val="clear" w:color="auto" w:fill="auto"/>
          </w:tcPr>
          <w:p w:rsidR="00F21639" w:rsidRPr="00CD618F" w:rsidRDefault="00F21639" w:rsidP="00F21639">
            <w:pPr>
              <w:pStyle w:val="TableParagraph"/>
              <w:spacing w:line="270" w:lineRule="exact"/>
              <w:ind w:left="105"/>
              <w:rPr>
                <w:sz w:val="24"/>
                <w:szCs w:val="24"/>
              </w:rPr>
            </w:pPr>
          </w:p>
          <w:p w:rsidR="00F21639" w:rsidRPr="00CD618F" w:rsidRDefault="00F21639" w:rsidP="00F21639">
            <w:pPr>
              <w:pStyle w:val="TableParagraph"/>
              <w:spacing w:line="270" w:lineRule="exact"/>
              <w:ind w:left="105"/>
              <w:rPr>
                <w:sz w:val="24"/>
                <w:szCs w:val="24"/>
              </w:rPr>
            </w:pPr>
            <w:r w:rsidRPr="00CD618F">
              <w:rPr>
                <w:sz w:val="24"/>
                <w:szCs w:val="24"/>
              </w:rPr>
              <w:t>Содержание</w:t>
            </w:r>
          </w:p>
        </w:tc>
      </w:tr>
      <w:tr w:rsidR="00F21639" w:rsidRPr="00CD618F" w:rsidTr="00F21639">
        <w:trPr>
          <w:trHeight w:val="326"/>
        </w:trPr>
        <w:tc>
          <w:tcPr>
            <w:tcW w:w="589" w:type="dxa"/>
            <w:vMerge/>
            <w:tcBorders>
              <w:top w:val="nil"/>
            </w:tcBorders>
            <w:shd w:val="clear" w:color="auto" w:fill="auto"/>
          </w:tcPr>
          <w:p w:rsidR="00F21639" w:rsidRPr="00CD618F" w:rsidRDefault="00F21639" w:rsidP="00F21639">
            <w:pPr>
              <w:rPr>
                <w:sz w:val="24"/>
                <w:szCs w:val="24"/>
              </w:rPr>
            </w:pPr>
          </w:p>
        </w:tc>
        <w:tc>
          <w:tcPr>
            <w:tcW w:w="5451" w:type="dxa"/>
            <w:shd w:val="clear" w:color="auto" w:fill="auto"/>
          </w:tcPr>
          <w:p w:rsidR="00F21639" w:rsidRPr="00CD618F" w:rsidRDefault="00F21639" w:rsidP="00F21639">
            <w:pPr>
              <w:pStyle w:val="TableParagraph"/>
              <w:spacing w:line="270" w:lineRule="exact"/>
              <w:ind w:left="105"/>
              <w:rPr>
                <w:sz w:val="24"/>
                <w:szCs w:val="24"/>
              </w:rPr>
            </w:pPr>
            <w:r w:rsidRPr="00CD618F">
              <w:rPr>
                <w:sz w:val="24"/>
                <w:szCs w:val="24"/>
              </w:rPr>
              <w:t>Артикуляционная гимнастика</w:t>
            </w:r>
          </w:p>
          <w:p w:rsidR="00F21639" w:rsidRPr="00CD618F" w:rsidRDefault="00F21639" w:rsidP="00F21639">
            <w:pPr>
              <w:pStyle w:val="TableParagraph"/>
              <w:spacing w:line="270" w:lineRule="exact"/>
              <w:ind w:left="105"/>
              <w:rPr>
                <w:sz w:val="24"/>
                <w:szCs w:val="24"/>
              </w:rPr>
            </w:pPr>
          </w:p>
        </w:tc>
        <w:tc>
          <w:tcPr>
            <w:tcW w:w="8383" w:type="dxa"/>
            <w:shd w:val="clear" w:color="auto" w:fill="auto"/>
          </w:tcPr>
          <w:p w:rsidR="00F21639" w:rsidRPr="00CD618F" w:rsidRDefault="00F21639" w:rsidP="00F21639">
            <w:pPr>
              <w:pStyle w:val="TableParagraph"/>
              <w:spacing w:line="270" w:lineRule="exact"/>
              <w:ind w:left="106"/>
              <w:rPr>
                <w:sz w:val="24"/>
                <w:szCs w:val="24"/>
              </w:rPr>
            </w:pPr>
            <w:r w:rsidRPr="00CD618F">
              <w:rPr>
                <w:sz w:val="24"/>
                <w:szCs w:val="24"/>
              </w:rPr>
              <w:t>Пальчиковая гимнастика</w:t>
            </w:r>
          </w:p>
        </w:tc>
      </w:tr>
      <w:tr w:rsidR="00F21639" w:rsidRPr="00CD618F" w:rsidTr="00F21639">
        <w:trPr>
          <w:trHeight w:val="8279"/>
        </w:trPr>
        <w:tc>
          <w:tcPr>
            <w:tcW w:w="589" w:type="dxa"/>
            <w:shd w:val="clear" w:color="auto" w:fill="auto"/>
            <w:textDirection w:val="btLr"/>
          </w:tcPr>
          <w:p w:rsidR="00F21639" w:rsidRPr="00CD618F" w:rsidRDefault="00F21639" w:rsidP="00F21639">
            <w:pPr>
              <w:pStyle w:val="TableParagraph"/>
              <w:ind w:left="3584" w:right="3583"/>
              <w:rPr>
                <w:sz w:val="24"/>
                <w:szCs w:val="24"/>
              </w:rPr>
            </w:pPr>
            <w:r w:rsidRPr="00CD618F">
              <w:rPr>
                <w:sz w:val="24"/>
                <w:szCs w:val="24"/>
              </w:rPr>
              <w:lastRenderedPageBreak/>
              <w:t>Февраль</w:t>
            </w:r>
          </w:p>
        </w:tc>
        <w:tc>
          <w:tcPr>
            <w:tcW w:w="5451" w:type="dxa"/>
            <w:shd w:val="clear" w:color="auto" w:fill="auto"/>
          </w:tcPr>
          <w:p w:rsidR="00F21639" w:rsidRPr="00CD618F" w:rsidRDefault="00F21639" w:rsidP="00F21639">
            <w:pPr>
              <w:pStyle w:val="TableParagraph"/>
              <w:spacing w:line="268" w:lineRule="exact"/>
              <w:ind w:left="175"/>
              <w:rPr>
                <w:sz w:val="24"/>
                <w:szCs w:val="24"/>
              </w:rPr>
            </w:pPr>
            <w:r w:rsidRPr="00CD618F">
              <w:rPr>
                <w:sz w:val="24"/>
                <w:szCs w:val="24"/>
              </w:rPr>
              <w:t>Упражнения для губ и щек.</w:t>
            </w:r>
          </w:p>
          <w:p w:rsidR="00F21639" w:rsidRPr="00CD618F" w:rsidRDefault="00F21639" w:rsidP="00F21639">
            <w:pPr>
              <w:pStyle w:val="TableParagraph"/>
              <w:ind w:left="105" w:right="180"/>
              <w:rPr>
                <w:sz w:val="24"/>
                <w:szCs w:val="24"/>
              </w:rPr>
            </w:pPr>
            <w:r w:rsidRPr="00CD618F">
              <w:rPr>
                <w:sz w:val="24"/>
                <w:szCs w:val="24"/>
              </w:rPr>
              <w:t>«Мама-птица прогоняет от птенцов куницу». Всасывание верхней губы под нижнюю с резким выбрасыванием ее при раскрытом рте (чмоканье).</w:t>
            </w:r>
          </w:p>
          <w:p w:rsidR="00F21639" w:rsidRPr="00CD618F" w:rsidRDefault="00F21639" w:rsidP="00F21639">
            <w:pPr>
              <w:pStyle w:val="TableParagraph"/>
              <w:ind w:left="105" w:right="542"/>
              <w:rPr>
                <w:sz w:val="24"/>
                <w:szCs w:val="24"/>
              </w:rPr>
            </w:pPr>
            <w:r w:rsidRPr="00CD618F">
              <w:rPr>
                <w:sz w:val="24"/>
                <w:szCs w:val="24"/>
              </w:rPr>
              <w:t>«</w:t>
            </w:r>
            <w:r w:rsidRPr="00CD618F">
              <w:rPr>
                <w:i/>
                <w:sz w:val="24"/>
                <w:szCs w:val="24"/>
              </w:rPr>
              <w:t>Дуем на горячий чай</w:t>
            </w:r>
            <w:r w:rsidRPr="00CD618F">
              <w:rPr>
                <w:sz w:val="24"/>
                <w:szCs w:val="24"/>
              </w:rPr>
              <w:t>». Вытягивание губ широкой трубочкой с имитацией дутья на горячий чай.</w:t>
            </w:r>
          </w:p>
          <w:p w:rsidR="00F21639" w:rsidRPr="00CD618F" w:rsidRDefault="00F21639" w:rsidP="00F21639">
            <w:pPr>
              <w:pStyle w:val="TableParagraph"/>
              <w:ind w:left="105" w:right="130"/>
              <w:rPr>
                <w:sz w:val="24"/>
                <w:szCs w:val="24"/>
              </w:rPr>
            </w:pPr>
            <w:r w:rsidRPr="00CD618F">
              <w:rPr>
                <w:i/>
                <w:sz w:val="24"/>
                <w:szCs w:val="24"/>
              </w:rPr>
              <w:t>Пятачок</w:t>
            </w:r>
            <w:r w:rsidRPr="00CD618F">
              <w:rPr>
                <w:sz w:val="24"/>
                <w:szCs w:val="24"/>
              </w:rPr>
              <w:t>. Вытянутые трубочкой губы двигать вправо-влево, вращать по кругу.</w:t>
            </w:r>
          </w:p>
          <w:p w:rsidR="00F21639" w:rsidRPr="00CD618F" w:rsidRDefault="00F21639" w:rsidP="00F21639">
            <w:pPr>
              <w:pStyle w:val="TableParagraph"/>
              <w:ind w:left="105"/>
              <w:rPr>
                <w:sz w:val="24"/>
                <w:szCs w:val="24"/>
              </w:rPr>
            </w:pPr>
            <w:r w:rsidRPr="00CD618F">
              <w:rPr>
                <w:sz w:val="24"/>
                <w:szCs w:val="24"/>
              </w:rPr>
              <w:t>Упражнения для языка</w:t>
            </w:r>
          </w:p>
          <w:p w:rsidR="00F21639" w:rsidRPr="00CD618F" w:rsidRDefault="00F21639" w:rsidP="00F21639">
            <w:pPr>
              <w:pStyle w:val="TableParagraph"/>
              <w:ind w:left="105"/>
              <w:rPr>
                <w:i/>
                <w:sz w:val="24"/>
                <w:szCs w:val="24"/>
              </w:rPr>
            </w:pPr>
            <w:r w:rsidRPr="00CD618F">
              <w:rPr>
                <w:i/>
                <w:sz w:val="24"/>
                <w:szCs w:val="24"/>
              </w:rPr>
              <w:t>«Гармошка»</w:t>
            </w:r>
          </w:p>
          <w:p w:rsidR="00F21639" w:rsidRPr="00CD618F" w:rsidRDefault="00F21639" w:rsidP="00F21639">
            <w:pPr>
              <w:pStyle w:val="TableParagraph"/>
              <w:ind w:left="105"/>
              <w:rPr>
                <w:sz w:val="24"/>
                <w:szCs w:val="24"/>
              </w:rPr>
            </w:pPr>
            <w:r w:rsidRPr="00CD618F">
              <w:rPr>
                <w:sz w:val="24"/>
                <w:szCs w:val="24"/>
              </w:rPr>
              <w:t>Положение языка как в упражнении</w:t>
            </w:r>
          </w:p>
          <w:p w:rsidR="00F21639" w:rsidRPr="00CD618F" w:rsidRDefault="00F21639" w:rsidP="00F21639">
            <w:pPr>
              <w:pStyle w:val="TableParagraph"/>
              <w:ind w:left="105" w:right="367"/>
              <w:rPr>
                <w:sz w:val="24"/>
                <w:szCs w:val="24"/>
              </w:rPr>
            </w:pPr>
            <w:r w:rsidRPr="00CD618F">
              <w:rPr>
                <w:sz w:val="24"/>
                <w:szCs w:val="24"/>
              </w:rPr>
              <w:t>«Грибок», губы в улыбке. Не отрывая язык, открывать и закрывать рот.</w:t>
            </w:r>
          </w:p>
          <w:p w:rsidR="00F21639" w:rsidRPr="00CD618F" w:rsidRDefault="00F21639" w:rsidP="00F21639">
            <w:pPr>
              <w:pStyle w:val="TableParagraph"/>
              <w:ind w:left="105" w:right="2438"/>
              <w:rPr>
                <w:sz w:val="24"/>
                <w:szCs w:val="24"/>
              </w:rPr>
            </w:pPr>
            <w:r w:rsidRPr="00CD618F">
              <w:rPr>
                <w:sz w:val="24"/>
                <w:szCs w:val="24"/>
              </w:rPr>
              <w:t>На гармошке я играю, Рот пошире открываю, К нёбу язычок прижму, Ниже челюсть отведу.</w:t>
            </w:r>
          </w:p>
          <w:p w:rsidR="00F21639" w:rsidRPr="00CD618F" w:rsidRDefault="00F21639" w:rsidP="00F21639">
            <w:pPr>
              <w:pStyle w:val="TableParagraph"/>
              <w:ind w:left="105" w:right="154"/>
              <w:rPr>
                <w:sz w:val="24"/>
                <w:szCs w:val="24"/>
              </w:rPr>
            </w:pPr>
            <w:r w:rsidRPr="00CD618F">
              <w:rPr>
                <w:sz w:val="24"/>
                <w:szCs w:val="24"/>
              </w:rPr>
              <w:t>«</w:t>
            </w:r>
            <w:r w:rsidRPr="00CD618F">
              <w:rPr>
                <w:i/>
                <w:sz w:val="24"/>
                <w:szCs w:val="24"/>
              </w:rPr>
              <w:t>Язычок ищет щелочку в заборчике</w:t>
            </w:r>
            <w:r w:rsidRPr="00CD618F">
              <w:rPr>
                <w:sz w:val="24"/>
                <w:szCs w:val="24"/>
              </w:rPr>
              <w:t>». Выдвижение распластанного языка между зубами и его покусывание. (На языке должны оставаться следы от зубов.)</w:t>
            </w:r>
          </w:p>
          <w:p w:rsidR="00F21639" w:rsidRPr="00CD618F" w:rsidRDefault="00F21639" w:rsidP="00F21639">
            <w:pPr>
              <w:pStyle w:val="TableParagraph"/>
              <w:ind w:left="105"/>
              <w:rPr>
                <w:sz w:val="24"/>
                <w:szCs w:val="24"/>
              </w:rPr>
            </w:pPr>
            <w:r w:rsidRPr="00CD618F">
              <w:rPr>
                <w:sz w:val="24"/>
                <w:szCs w:val="24"/>
              </w:rPr>
              <w:t>«</w:t>
            </w:r>
            <w:r w:rsidRPr="00CD618F">
              <w:rPr>
                <w:i/>
                <w:sz w:val="24"/>
                <w:szCs w:val="24"/>
              </w:rPr>
              <w:t>Лошадка едет тихо</w:t>
            </w:r>
            <w:r w:rsidRPr="00CD618F">
              <w:rPr>
                <w:sz w:val="24"/>
                <w:szCs w:val="24"/>
              </w:rPr>
              <w:t>».</w:t>
            </w:r>
          </w:p>
          <w:p w:rsidR="00F21639" w:rsidRPr="00CD618F" w:rsidRDefault="00F21639" w:rsidP="00F21639">
            <w:pPr>
              <w:pStyle w:val="TableParagraph"/>
              <w:ind w:left="105" w:right="229"/>
              <w:jc w:val="both"/>
              <w:rPr>
                <w:sz w:val="24"/>
                <w:szCs w:val="24"/>
              </w:rPr>
            </w:pPr>
            <w:r w:rsidRPr="00CD618F">
              <w:rPr>
                <w:sz w:val="24"/>
                <w:szCs w:val="24"/>
              </w:rPr>
              <w:t>Цель: Вырабатывать движение языка вверх и помочь ребенку определить место языка при произнесении звука «л».</w:t>
            </w:r>
          </w:p>
          <w:p w:rsidR="00F21639" w:rsidRPr="00CD618F" w:rsidRDefault="00F21639" w:rsidP="00F21639">
            <w:pPr>
              <w:pStyle w:val="TableParagraph"/>
              <w:spacing w:line="270" w:lineRule="atLeast"/>
              <w:ind w:left="105" w:right="110"/>
              <w:rPr>
                <w:sz w:val="24"/>
                <w:szCs w:val="24"/>
              </w:rPr>
            </w:pPr>
            <w:r w:rsidRPr="00CD618F">
              <w:rPr>
                <w:sz w:val="24"/>
                <w:szCs w:val="24"/>
              </w:rPr>
              <w:t>Описание: Ребенок должен производить те же движения языком, что и в предыдущем упражнении, только беззвучно.</w:t>
            </w:r>
          </w:p>
        </w:tc>
        <w:tc>
          <w:tcPr>
            <w:tcW w:w="8383" w:type="dxa"/>
            <w:shd w:val="clear" w:color="auto" w:fill="auto"/>
          </w:tcPr>
          <w:p w:rsidR="00F21639" w:rsidRPr="00CD618F" w:rsidRDefault="00F21639" w:rsidP="00F21639">
            <w:pPr>
              <w:pStyle w:val="TableParagraph"/>
              <w:spacing w:line="317" w:lineRule="exact"/>
              <w:ind w:left="106"/>
              <w:rPr>
                <w:sz w:val="24"/>
                <w:szCs w:val="24"/>
              </w:rPr>
            </w:pPr>
            <w:r w:rsidRPr="00CD618F">
              <w:rPr>
                <w:sz w:val="24"/>
                <w:szCs w:val="24"/>
              </w:rPr>
              <w:t>кормушка</w:t>
            </w:r>
          </w:p>
          <w:p w:rsidR="00F21639" w:rsidRPr="00CD618F" w:rsidRDefault="00F21639" w:rsidP="00F21639">
            <w:pPr>
              <w:pStyle w:val="TableParagraph"/>
              <w:spacing w:line="242" w:lineRule="auto"/>
              <w:ind w:left="106" w:right="4998"/>
              <w:rPr>
                <w:sz w:val="24"/>
                <w:szCs w:val="24"/>
              </w:rPr>
            </w:pPr>
            <w:r w:rsidRPr="00CD618F">
              <w:rPr>
                <w:sz w:val="24"/>
                <w:szCs w:val="24"/>
              </w:rPr>
              <w:t>Мы кормушку смастерили, Мы столовую открыли…</w:t>
            </w:r>
          </w:p>
          <w:p w:rsidR="00F21639" w:rsidRPr="00CD618F" w:rsidRDefault="00F21639" w:rsidP="00F21639">
            <w:pPr>
              <w:pStyle w:val="TableParagraph"/>
              <w:ind w:left="106" w:right="4667"/>
              <w:rPr>
                <w:sz w:val="24"/>
                <w:szCs w:val="24"/>
              </w:rPr>
            </w:pPr>
            <w:r w:rsidRPr="00CD618F">
              <w:rPr>
                <w:sz w:val="24"/>
                <w:szCs w:val="24"/>
              </w:rPr>
              <w:t>В гости в первый день недели К нам синицы прилетели.</w:t>
            </w:r>
          </w:p>
          <w:p w:rsidR="00F21639" w:rsidRPr="00CD618F" w:rsidRDefault="00F21639" w:rsidP="00F21639">
            <w:pPr>
              <w:pStyle w:val="TableParagraph"/>
              <w:ind w:left="106" w:right="5028"/>
              <w:rPr>
                <w:sz w:val="24"/>
                <w:szCs w:val="24"/>
              </w:rPr>
            </w:pPr>
            <w:r w:rsidRPr="00CD618F">
              <w:rPr>
                <w:sz w:val="24"/>
                <w:szCs w:val="24"/>
              </w:rPr>
              <w:t>А во вторник – посмотри – Прилетели снегири.</w:t>
            </w:r>
          </w:p>
          <w:p w:rsidR="00F21639" w:rsidRPr="00CD618F" w:rsidRDefault="00F21639" w:rsidP="00F21639">
            <w:pPr>
              <w:pStyle w:val="TableParagraph"/>
              <w:ind w:left="106" w:right="5122"/>
              <w:rPr>
                <w:sz w:val="24"/>
                <w:szCs w:val="24"/>
              </w:rPr>
            </w:pPr>
            <w:r w:rsidRPr="00CD618F">
              <w:rPr>
                <w:sz w:val="24"/>
                <w:szCs w:val="24"/>
              </w:rPr>
              <w:t>Три вороны были в среду, Мы не ждали их к обеду.</w:t>
            </w:r>
          </w:p>
          <w:p w:rsidR="00F21639" w:rsidRPr="00CD618F" w:rsidRDefault="00F21639" w:rsidP="00F21639">
            <w:pPr>
              <w:pStyle w:val="TableParagraph"/>
              <w:ind w:left="106" w:right="4941"/>
              <w:rPr>
                <w:sz w:val="24"/>
                <w:szCs w:val="24"/>
              </w:rPr>
            </w:pPr>
            <w:r w:rsidRPr="00CD618F">
              <w:rPr>
                <w:sz w:val="24"/>
                <w:szCs w:val="24"/>
              </w:rPr>
              <w:t>А в четверг, со всех краев – Стая жадных воробьев.</w:t>
            </w:r>
          </w:p>
          <w:p w:rsidR="00F21639" w:rsidRPr="00CD618F" w:rsidRDefault="00F21639" w:rsidP="00F21639">
            <w:pPr>
              <w:pStyle w:val="TableParagraph"/>
              <w:ind w:left="106" w:right="4665"/>
              <w:rPr>
                <w:sz w:val="24"/>
                <w:szCs w:val="24"/>
              </w:rPr>
            </w:pPr>
            <w:r w:rsidRPr="00CD618F">
              <w:rPr>
                <w:sz w:val="24"/>
                <w:szCs w:val="24"/>
              </w:rPr>
              <w:t>В пятницу, в столовой нашей, Голубь лакомился кашей.</w:t>
            </w:r>
          </w:p>
          <w:p w:rsidR="00F21639" w:rsidRPr="00CD618F" w:rsidRDefault="00F21639" w:rsidP="00F21639">
            <w:pPr>
              <w:pStyle w:val="TableParagraph"/>
              <w:ind w:left="106" w:right="5520"/>
              <w:rPr>
                <w:sz w:val="24"/>
                <w:szCs w:val="24"/>
              </w:rPr>
            </w:pPr>
            <w:r w:rsidRPr="00CD618F">
              <w:rPr>
                <w:sz w:val="24"/>
                <w:szCs w:val="24"/>
              </w:rPr>
              <w:t>А в субботу на пирог Прилетело семь сорок.</w:t>
            </w:r>
          </w:p>
          <w:p w:rsidR="00F21639" w:rsidRPr="00CD618F" w:rsidRDefault="00F21639" w:rsidP="00F21639">
            <w:pPr>
              <w:pStyle w:val="TableParagraph"/>
              <w:ind w:left="106" w:right="4753"/>
              <w:rPr>
                <w:sz w:val="24"/>
                <w:szCs w:val="24"/>
              </w:rPr>
            </w:pPr>
            <w:r w:rsidRPr="00CD618F">
              <w:rPr>
                <w:sz w:val="24"/>
                <w:szCs w:val="24"/>
              </w:rPr>
              <w:t>В воскресенье, в воскресенье Было общее веселье.</w:t>
            </w:r>
          </w:p>
          <w:p w:rsidR="00F21639" w:rsidRPr="00CD618F" w:rsidRDefault="00F21639" w:rsidP="00F21639">
            <w:pPr>
              <w:pStyle w:val="TableParagraph"/>
              <w:spacing w:before="7"/>
              <w:rPr>
                <w:sz w:val="24"/>
                <w:szCs w:val="24"/>
              </w:rPr>
            </w:pPr>
          </w:p>
          <w:p w:rsidR="00F21639" w:rsidRPr="00CD618F" w:rsidRDefault="00F21639" w:rsidP="00F21639">
            <w:pPr>
              <w:pStyle w:val="TableParagraph"/>
              <w:spacing w:line="281" w:lineRule="exact"/>
              <w:ind w:left="106"/>
              <w:rPr>
                <w:rFonts w:ascii="Calibri" w:hAnsi="Calibri"/>
                <w:sz w:val="24"/>
                <w:szCs w:val="24"/>
              </w:rPr>
            </w:pPr>
            <w:r w:rsidRPr="00CD618F">
              <w:rPr>
                <w:spacing w:val="-134"/>
                <w:sz w:val="24"/>
                <w:szCs w:val="24"/>
                <w:u w:val="single"/>
              </w:rPr>
              <w:t>Р</w:t>
            </w:r>
            <w:r w:rsidRPr="00CD618F">
              <w:rPr>
                <w:spacing w:val="76"/>
                <w:sz w:val="24"/>
                <w:szCs w:val="24"/>
              </w:rPr>
              <w:t xml:space="preserve"> </w:t>
            </w:r>
            <w:r w:rsidRPr="00CD618F">
              <w:rPr>
                <w:sz w:val="24"/>
                <w:szCs w:val="24"/>
                <w:u w:val="single"/>
              </w:rPr>
              <w:t>абота над дыханием</w:t>
            </w:r>
            <w:r w:rsidRPr="00CD618F">
              <w:rPr>
                <w:rFonts w:ascii="Calibri" w:hAnsi="Calibri"/>
                <w:sz w:val="24"/>
                <w:szCs w:val="24"/>
                <w:u w:val="single"/>
              </w:rPr>
              <w:t>.</w:t>
            </w:r>
          </w:p>
          <w:p w:rsidR="00F21639" w:rsidRPr="00CD618F" w:rsidRDefault="00F21639" w:rsidP="00F21639">
            <w:pPr>
              <w:pStyle w:val="TableParagraph"/>
              <w:ind w:left="106" w:right="992"/>
              <w:rPr>
                <w:sz w:val="24"/>
                <w:szCs w:val="24"/>
              </w:rPr>
            </w:pPr>
            <w:r w:rsidRPr="00CD618F">
              <w:rPr>
                <w:sz w:val="24"/>
                <w:szCs w:val="24"/>
              </w:rPr>
              <w:t>формирование длительного плавного выдоха, «Подуй на султанчики». Использовать султанчики для игр с ветром.</w:t>
            </w:r>
          </w:p>
          <w:p w:rsidR="00F21639" w:rsidRPr="00CD618F" w:rsidRDefault="00F21639" w:rsidP="00F21639">
            <w:pPr>
              <w:pStyle w:val="TableParagraph"/>
              <w:ind w:left="106"/>
              <w:rPr>
                <w:sz w:val="24"/>
                <w:szCs w:val="24"/>
              </w:rPr>
            </w:pPr>
            <w:r w:rsidRPr="00CD618F">
              <w:rPr>
                <w:spacing w:val="-214"/>
                <w:sz w:val="24"/>
                <w:szCs w:val="24"/>
                <w:u w:val="single"/>
              </w:rPr>
              <w:t>М</w:t>
            </w:r>
            <w:r w:rsidRPr="00CD618F">
              <w:rPr>
                <w:spacing w:val="156"/>
                <w:sz w:val="24"/>
                <w:szCs w:val="24"/>
              </w:rPr>
              <w:t xml:space="preserve"> </w:t>
            </w:r>
            <w:r w:rsidRPr="00CD618F">
              <w:rPr>
                <w:sz w:val="24"/>
                <w:szCs w:val="24"/>
                <w:u w:val="single"/>
              </w:rPr>
              <w:t>имическое упражнение</w:t>
            </w:r>
            <w:r w:rsidRPr="00CD618F">
              <w:rPr>
                <w:sz w:val="24"/>
                <w:szCs w:val="24"/>
              </w:rPr>
              <w:t>.</w:t>
            </w:r>
          </w:p>
          <w:p w:rsidR="00F21639" w:rsidRPr="00CD618F" w:rsidRDefault="00F21639" w:rsidP="00F21639">
            <w:pPr>
              <w:pStyle w:val="TableParagraph"/>
              <w:ind w:left="106" w:right="389"/>
              <w:rPr>
                <w:sz w:val="24"/>
                <w:szCs w:val="24"/>
              </w:rPr>
            </w:pPr>
            <w:r w:rsidRPr="00CD618F">
              <w:rPr>
                <w:sz w:val="24"/>
                <w:szCs w:val="24"/>
              </w:rPr>
              <w:t>Коза в огороде». Изобразить хитрую козу, которая решила полакомиться капустой. Показать, как рассердилась хозяйка на козу. Изобразить страшное огородное пугало, показать, как его испугались вороны.</w:t>
            </w:r>
          </w:p>
        </w:tc>
      </w:tr>
    </w:tbl>
    <w:p w:rsidR="00F21639" w:rsidRPr="00CD618F" w:rsidRDefault="00F21639" w:rsidP="00F21639">
      <w:pPr>
        <w:rPr>
          <w:sz w:val="24"/>
          <w:szCs w:val="24"/>
        </w:rPr>
        <w:sectPr w:rsidR="00F21639" w:rsidRPr="00CD618F" w:rsidSect="00F21639">
          <w:headerReference w:type="default" r:id="rId19"/>
          <w:pgSz w:w="16840" w:h="11910" w:orient="landscape"/>
          <w:pgMar w:top="1240" w:right="340" w:bottom="280" w:left="340" w:header="715" w:footer="0" w:gutter="0"/>
          <w:cols w:space="720"/>
        </w:sectPr>
      </w:pPr>
    </w:p>
    <w:tbl>
      <w:tblPr>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9"/>
        <w:gridCol w:w="5451"/>
        <w:gridCol w:w="8383"/>
      </w:tblGrid>
      <w:tr w:rsidR="00F21639" w:rsidRPr="00CD618F" w:rsidTr="00F21639">
        <w:trPr>
          <w:trHeight w:val="6350"/>
        </w:trPr>
        <w:tc>
          <w:tcPr>
            <w:tcW w:w="589" w:type="dxa"/>
            <w:shd w:val="clear" w:color="auto" w:fill="auto"/>
          </w:tcPr>
          <w:p w:rsidR="00F21639" w:rsidRPr="00CD618F" w:rsidRDefault="00F21639" w:rsidP="00F21639">
            <w:pPr>
              <w:pStyle w:val="TableParagraph"/>
              <w:rPr>
                <w:sz w:val="24"/>
                <w:szCs w:val="24"/>
              </w:rPr>
            </w:pPr>
          </w:p>
        </w:tc>
        <w:tc>
          <w:tcPr>
            <w:tcW w:w="5451" w:type="dxa"/>
            <w:shd w:val="clear" w:color="auto" w:fill="auto"/>
          </w:tcPr>
          <w:p w:rsidR="00F21639" w:rsidRPr="00CD618F" w:rsidRDefault="00F21639" w:rsidP="00F21639">
            <w:pPr>
              <w:pStyle w:val="TableParagraph"/>
              <w:spacing w:line="270" w:lineRule="exact"/>
              <w:ind w:left="105"/>
              <w:rPr>
                <w:sz w:val="24"/>
                <w:szCs w:val="24"/>
              </w:rPr>
            </w:pPr>
            <w:r w:rsidRPr="00CD618F">
              <w:rPr>
                <w:spacing w:val="-134"/>
                <w:sz w:val="24"/>
                <w:szCs w:val="24"/>
                <w:u w:val="single"/>
              </w:rPr>
              <w:t>Р</w:t>
            </w:r>
            <w:r w:rsidRPr="00CD618F">
              <w:rPr>
                <w:spacing w:val="76"/>
                <w:sz w:val="24"/>
                <w:szCs w:val="24"/>
              </w:rPr>
              <w:t xml:space="preserve"> </w:t>
            </w:r>
            <w:r w:rsidRPr="00CD618F">
              <w:rPr>
                <w:sz w:val="24"/>
                <w:szCs w:val="24"/>
                <w:u w:val="single"/>
              </w:rPr>
              <w:t>ечевая зарядка.</w:t>
            </w:r>
          </w:p>
          <w:p w:rsidR="00F21639" w:rsidRPr="00CD618F" w:rsidRDefault="00F21639" w:rsidP="00F21639">
            <w:pPr>
              <w:pStyle w:val="TableParagraph"/>
              <w:ind w:left="105" w:right="1783"/>
              <w:rPr>
                <w:sz w:val="24"/>
                <w:szCs w:val="24"/>
              </w:rPr>
            </w:pPr>
            <w:r w:rsidRPr="00CD618F">
              <w:rPr>
                <w:sz w:val="24"/>
                <w:szCs w:val="24"/>
              </w:rPr>
              <w:t>Под окошком - блл, блл, блл - Индюки болтают.</w:t>
            </w:r>
          </w:p>
          <w:p w:rsidR="00F21639" w:rsidRPr="00CD618F" w:rsidRDefault="00F21639" w:rsidP="00F21639">
            <w:pPr>
              <w:pStyle w:val="TableParagraph"/>
              <w:ind w:left="105" w:right="2820"/>
              <w:rPr>
                <w:sz w:val="24"/>
                <w:szCs w:val="24"/>
              </w:rPr>
            </w:pPr>
            <w:r w:rsidRPr="00CD618F">
              <w:rPr>
                <w:sz w:val="24"/>
                <w:szCs w:val="24"/>
              </w:rPr>
              <w:t>Индюшачьей речи Никто не понимает. На качели индюки Весело кивают.</w:t>
            </w:r>
          </w:p>
          <w:p w:rsidR="00F21639" w:rsidRPr="00CD618F" w:rsidRDefault="00F21639" w:rsidP="00F21639">
            <w:pPr>
              <w:pStyle w:val="TableParagraph"/>
              <w:spacing w:line="274" w:lineRule="exact"/>
              <w:ind w:left="105"/>
              <w:rPr>
                <w:sz w:val="24"/>
                <w:szCs w:val="24"/>
              </w:rPr>
            </w:pPr>
            <w:r w:rsidRPr="00CD618F">
              <w:rPr>
                <w:sz w:val="24"/>
                <w:szCs w:val="24"/>
              </w:rPr>
              <w:t>Покататься Язычку</w:t>
            </w:r>
          </w:p>
          <w:p w:rsidR="00F21639" w:rsidRPr="00CD618F" w:rsidRDefault="00F21639" w:rsidP="00F21639">
            <w:pPr>
              <w:pStyle w:val="TableParagraph"/>
              <w:ind w:left="105" w:right="2162"/>
              <w:rPr>
                <w:sz w:val="24"/>
                <w:szCs w:val="24"/>
              </w:rPr>
            </w:pPr>
            <w:r w:rsidRPr="00CD618F">
              <w:rPr>
                <w:sz w:val="24"/>
                <w:szCs w:val="24"/>
              </w:rPr>
              <w:t xml:space="preserve">"Блл, бллл!" - предлагают. </w:t>
            </w:r>
            <w:r w:rsidRPr="00CD618F">
              <w:rPr>
                <w:spacing w:val="-134"/>
                <w:sz w:val="24"/>
                <w:szCs w:val="24"/>
                <w:u w:val="single"/>
              </w:rPr>
              <w:t>Р</w:t>
            </w:r>
            <w:r w:rsidRPr="00CD618F">
              <w:rPr>
                <w:spacing w:val="76"/>
                <w:sz w:val="24"/>
                <w:szCs w:val="24"/>
              </w:rPr>
              <w:t xml:space="preserve"> </w:t>
            </w:r>
            <w:r w:rsidRPr="00CD618F">
              <w:rPr>
                <w:sz w:val="24"/>
                <w:szCs w:val="24"/>
                <w:u w:val="single"/>
              </w:rPr>
              <w:t>ечевая зарядка.</w:t>
            </w:r>
          </w:p>
          <w:p w:rsidR="00F21639" w:rsidRPr="00CD618F" w:rsidRDefault="00F21639" w:rsidP="00F21639">
            <w:pPr>
              <w:pStyle w:val="TableParagraph"/>
              <w:ind w:left="105" w:right="2584"/>
              <w:rPr>
                <w:sz w:val="24"/>
                <w:szCs w:val="24"/>
              </w:rPr>
            </w:pPr>
            <w:r w:rsidRPr="00CD618F">
              <w:rPr>
                <w:sz w:val="24"/>
                <w:szCs w:val="24"/>
              </w:rPr>
              <w:t>Диалог Зимы и Весны Говорит Весна:</w:t>
            </w:r>
          </w:p>
          <w:p w:rsidR="00F21639" w:rsidRPr="00CD618F" w:rsidRDefault="00F21639" w:rsidP="00031CD2">
            <w:pPr>
              <w:pStyle w:val="TableParagraph"/>
              <w:numPr>
                <w:ilvl w:val="0"/>
                <w:numId w:val="127"/>
              </w:numPr>
              <w:tabs>
                <w:tab w:val="left" w:pos="406"/>
              </w:tabs>
              <w:ind w:right="1804" w:firstLine="0"/>
              <w:rPr>
                <w:sz w:val="24"/>
                <w:szCs w:val="24"/>
              </w:rPr>
            </w:pPr>
            <w:r w:rsidRPr="00CD618F">
              <w:rPr>
                <w:sz w:val="24"/>
                <w:szCs w:val="24"/>
              </w:rPr>
              <w:t xml:space="preserve">Сестра, уходить тебе </w:t>
            </w:r>
            <w:r w:rsidRPr="00CD618F">
              <w:rPr>
                <w:spacing w:val="-3"/>
                <w:sz w:val="24"/>
                <w:szCs w:val="24"/>
              </w:rPr>
              <w:t xml:space="preserve">пора! </w:t>
            </w:r>
            <w:r w:rsidRPr="00CD618F">
              <w:rPr>
                <w:sz w:val="24"/>
                <w:szCs w:val="24"/>
              </w:rPr>
              <w:t>А Зима Весне в</w:t>
            </w:r>
            <w:r w:rsidRPr="00CD618F">
              <w:rPr>
                <w:spacing w:val="-1"/>
                <w:sz w:val="24"/>
                <w:szCs w:val="24"/>
              </w:rPr>
              <w:t xml:space="preserve"> </w:t>
            </w:r>
            <w:r w:rsidRPr="00CD618F">
              <w:rPr>
                <w:sz w:val="24"/>
                <w:szCs w:val="24"/>
              </w:rPr>
              <w:t>ответ:</w:t>
            </w:r>
          </w:p>
          <w:p w:rsidR="00F21639" w:rsidRPr="00CD618F" w:rsidRDefault="00F21639" w:rsidP="00031CD2">
            <w:pPr>
              <w:pStyle w:val="TableParagraph"/>
              <w:numPr>
                <w:ilvl w:val="0"/>
                <w:numId w:val="127"/>
              </w:numPr>
              <w:tabs>
                <w:tab w:val="left" w:pos="406"/>
              </w:tabs>
              <w:ind w:right="2536" w:firstLine="0"/>
              <w:rPr>
                <w:sz w:val="24"/>
                <w:szCs w:val="24"/>
              </w:rPr>
            </w:pPr>
            <w:r w:rsidRPr="00CD618F">
              <w:rPr>
                <w:sz w:val="24"/>
                <w:szCs w:val="24"/>
              </w:rPr>
              <w:t xml:space="preserve">Нет! Нет! Нет! </w:t>
            </w:r>
            <w:r w:rsidRPr="00CD618F">
              <w:rPr>
                <w:spacing w:val="-5"/>
                <w:sz w:val="24"/>
                <w:szCs w:val="24"/>
              </w:rPr>
              <w:t xml:space="preserve">Нет! </w:t>
            </w:r>
            <w:r w:rsidRPr="00CD618F">
              <w:rPr>
                <w:sz w:val="24"/>
                <w:szCs w:val="24"/>
              </w:rPr>
              <w:t>Говорит Весна тогда:</w:t>
            </w:r>
          </w:p>
          <w:p w:rsidR="00F21639" w:rsidRPr="00CD618F" w:rsidRDefault="00F21639" w:rsidP="00031CD2">
            <w:pPr>
              <w:pStyle w:val="TableParagraph"/>
              <w:numPr>
                <w:ilvl w:val="0"/>
                <w:numId w:val="127"/>
              </w:numPr>
              <w:tabs>
                <w:tab w:val="left" w:pos="406"/>
              </w:tabs>
              <w:ind w:left="405" w:hanging="301"/>
              <w:rPr>
                <w:sz w:val="24"/>
                <w:szCs w:val="24"/>
              </w:rPr>
            </w:pPr>
            <w:r w:rsidRPr="00CD618F">
              <w:rPr>
                <w:sz w:val="24"/>
                <w:szCs w:val="24"/>
              </w:rPr>
              <w:t>С крыши капает</w:t>
            </w:r>
            <w:r w:rsidRPr="00CD618F">
              <w:rPr>
                <w:spacing w:val="-2"/>
                <w:sz w:val="24"/>
                <w:szCs w:val="24"/>
              </w:rPr>
              <w:t xml:space="preserve"> </w:t>
            </w:r>
            <w:r w:rsidRPr="00CD618F">
              <w:rPr>
                <w:sz w:val="24"/>
                <w:szCs w:val="24"/>
              </w:rPr>
              <w:t>вода?</w:t>
            </w:r>
          </w:p>
          <w:p w:rsidR="00F21639" w:rsidRPr="00CD618F" w:rsidRDefault="00F21639" w:rsidP="00031CD2">
            <w:pPr>
              <w:pStyle w:val="TableParagraph"/>
              <w:numPr>
                <w:ilvl w:val="0"/>
                <w:numId w:val="127"/>
              </w:numPr>
              <w:tabs>
                <w:tab w:val="left" w:pos="406"/>
              </w:tabs>
              <w:ind w:left="405" w:hanging="301"/>
              <w:rPr>
                <w:sz w:val="24"/>
                <w:szCs w:val="24"/>
              </w:rPr>
            </w:pPr>
            <w:r w:rsidRPr="00CD618F">
              <w:rPr>
                <w:sz w:val="24"/>
                <w:szCs w:val="24"/>
              </w:rPr>
              <w:t>Да! Да! Да!</w:t>
            </w:r>
            <w:r w:rsidRPr="00CD618F">
              <w:rPr>
                <w:spacing w:val="-7"/>
                <w:sz w:val="24"/>
                <w:szCs w:val="24"/>
              </w:rPr>
              <w:t xml:space="preserve"> </w:t>
            </w:r>
            <w:r w:rsidRPr="00CD618F">
              <w:rPr>
                <w:sz w:val="24"/>
                <w:szCs w:val="24"/>
              </w:rPr>
              <w:t>Да!</w:t>
            </w:r>
          </w:p>
          <w:p w:rsidR="00F21639" w:rsidRPr="00CD618F" w:rsidRDefault="00F21639" w:rsidP="00031CD2">
            <w:pPr>
              <w:pStyle w:val="TableParagraph"/>
              <w:numPr>
                <w:ilvl w:val="0"/>
                <w:numId w:val="127"/>
              </w:numPr>
              <w:tabs>
                <w:tab w:val="left" w:pos="406"/>
              </w:tabs>
              <w:ind w:left="405" w:hanging="301"/>
              <w:rPr>
                <w:sz w:val="24"/>
                <w:szCs w:val="24"/>
              </w:rPr>
            </w:pPr>
            <w:r w:rsidRPr="00CD618F">
              <w:rPr>
                <w:sz w:val="24"/>
                <w:szCs w:val="24"/>
              </w:rPr>
              <w:t>Тают горки во дворах?</w:t>
            </w:r>
          </w:p>
          <w:p w:rsidR="00F21639" w:rsidRPr="00CD618F" w:rsidRDefault="00F21639" w:rsidP="00031CD2">
            <w:pPr>
              <w:pStyle w:val="TableParagraph"/>
              <w:numPr>
                <w:ilvl w:val="0"/>
                <w:numId w:val="127"/>
              </w:numPr>
              <w:tabs>
                <w:tab w:val="left" w:pos="406"/>
              </w:tabs>
              <w:ind w:left="405" w:hanging="301"/>
              <w:rPr>
                <w:sz w:val="24"/>
                <w:szCs w:val="24"/>
              </w:rPr>
            </w:pPr>
            <w:r w:rsidRPr="00CD618F">
              <w:rPr>
                <w:sz w:val="24"/>
                <w:szCs w:val="24"/>
              </w:rPr>
              <w:t>Ах! Ах! Ах!</w:t>
            </w:r>
            <w:r w:rsidRPr="00CD618F">
              <w:rPr>
                <w:spacing w:val="-3"/>
                <w:sz w:val="24"/>
                <w:szCs w:val="24"/>
              </w:rPr>
              <w:t xml:space="preserve"> </w:t>
            </w:r>
            <w:r w:rsidRPr="00CD618F">
              <w:rPr>
                <w:sz w:val="24"/>
                <w:szCs w:val="24"/>
              </w:rPr>
              <w:t>Ах!</w:t>
            </w:r>
          </w:p>
          <w:p w:rsidR="00F21639" w:rsidRPr="00CD618F" w:rsidRDefault="00F21639" w:rsidP="00031CD2">
            <w:pPr>
              <w:pStyle w:val="TableParagraph"/>
              <w:numPr>
                <w:ilvl w:val="0"/>
                <w:numId w:val="127"/>
              </w:numPr>
              <w:tabs>
                <w:tab w:val="left" w:pos="406"/>
              </w:tabs>
              <w:ind w:left="405" w:hanging="301"/>
              <w:rPr>
                <w:sz w:val="24"/>
                <w:szCs w:val="24"/>
              </w:rPr>
            </w:pPr>
            <w:r w:rsidRPr="00CD618F">
              <w:rPr>
                <w:sz w:val="24"/>
                <w:szCs w:val="24"/>
              </w:rPr>
              <w:t>А на речке, речке треснул</w:t>
            </w:r>
            <w:r w:rsidRPr="00CD618F">
              <w:rPr>
                <w:spacing w:val="-4"/>
                <w:sz w:val="24"/>
                <w:szCs w:val="24"/>
              </w:rPr>
              <w:t xml:space="preserve"> </w:t>
            </w:r>
            <w:r w:rsidRPr="00CD618F">
              <w:rPr>
                <w:sz w:val="24"/>
                <w:szCs w:val="24"/>
              </w:rPr>
              <w:t>лед?</w:t>
            </w:r>
          </w:p>
          <w:p w:rsidR="00F21639" w:rsidRPr="00CD618F" w:rsidRDefault="00F21639" w:rsidP="00031CD2">
            <w:pPr>
              <w:pStyle w:val="TableParagraph"/>
              <w:numPr>
                <w:ilvl w:val="0"/>
                <w:numId w:val="127"/>
              </w:numPr>
              <w:tabs>
                <w:tab w:val="left" w:pos="406"/>
              </w:tabs>
              <w:ind w:left="405" w:hanging="301"/>
              <w:rPr>
                <w:sz w:val="24"/>
                <w:szCs w:val="24"/>
              </w:rPr>
            </w:pPr>
            <w:r w:rsidRPr="00CD618F">
              <w:rPr>
                <w:sz w:val="24"/>
                <w:szCs w:val="24"/>
              </w:rPr>
              <w:t>Вот так! Так</w:t>
            </w:r>
            <w:r w:rsidRPr="00CD618F">
              <w:rPr>
                <w:spacing w:val="-3"/>
                <w:sz w:val="24"/>
                <w:szCs w:val="24"/>
              </w:rPr>
              <w:t xml:space="preserve"> </w:t>
            </w:r>
            <w:r w:rsidRPr="00CD618F">
              <w:rPr>
                <w:sz w:val="24"/>
                <w:szCs w:val="24"/>
              </w:rPr>
              <w:t>вот!</w:t>
            </w:r>
          </w:p>
        </w:tc>
        <w:tc>
          <w:tcPr>
            <w:tcW w:w="8383" w:type="dxa"/>
            <w:shd w:val="clear" w:color="auto" w:fill="auto"/>
          </w:tcPr>
          <w:p w:rsidR="00F21639" w:rsidRPr="00CD618F" w:rsidRDefault="00F21639" w:rsidP="00F21639">
            <w:pPr>
              <w:pStyle w:val="TableParagraph"/>
              <w:spacing w:line="270" w:lineRule="exact"/>
              <w:ind w:left="106"/>
              <w:rPr>
                <w:sz w:val="24"/>
                <w:szCs w:val="24"/>
              </w:rPr>
            </w:pPr>
            <w:r w:rsidRPr="00CD618F">
              <w:rPr>
                <w:spacing w:val="-170"/>
                <w:sz w:val="24"/>
                <w:szCs w:val="24"/>
                <w:u w:val="single"/>
              </w:rPr>
              <w:t>У</w:t>
            </w:r>
            <w:r w:rsidRPr="00CD618F">
              <w:rPr>
                <w:spacing w:val="112"/>
                <w:sz w:val="24"/>
                <w:szCs w:val="24"/>
              </w:rPr>
              <w:t xml:space="preserve"> </w:t>
            </w:r>
            <w:r w:rsidRPr="00CD618F">
              <w:rPr>
                <w:sz w:val="24"/>
                <w:szCs w:val="24"/>
                <w:u w:val="single"/>
              </w:rPr>
              <w:t>пражнения для жевательно-артикуляционных мышц</w:t>
            </w:r>
          </w:p>
          <w:p w:rsidR="00F21639" w:rsidRPr="00CD618F" w:rsidRDefault="00F21639" w:rsidP="00031CD2">
            <w:pPr>
              <w:pStyle w:val="TableParagraph"/>
              <w:numPr>
                <w:ilvl w:val="0"/>
                <w:numId w:val="126"/>
              </w:numPr>
              <w:tabs>
                <w:tab w:val="left" w:pos="826"/>
                <w:tab w:val="left" w:pos="827"/>
              </w:tabs>
              <w:ind w:right="444"/>
              <w:rPr>
                <w:sz w:val="24"/>
                <w:szCs w:val="24"/>
              </w:rPr>
            </w:pPr>
            <w:r w:rsidRPr="00CD618F">
              <w:rPr>
                <w:sz w:val="24"/>
                <w:szCs w:val="24"/>
              </w:rPr>
              <w:t>Стручок фасоли. Изобразить створки фасоли. Челюсти в спокойном состоянии (счет «раз», «два»). «Стручок лопнул» - движение нижней челюсти вперед (на счет «три»):</w:t>
            </w:r>
          </w:p>
          <w:p w:rsidR="00F21639" w:rsidRPr="00CD618F" w:rsidRDefault="00F21639" w:rsidP="00031CD2">
            <w:pPr>
              <w:pStyle w:val="TableParagraph"/>
              <w:numPr>
                <w:ilvl w:val="0"/>
                <w:numId w:val="126"/>
              </w:numPr>
              <w:tabs>
                <w:tab w:val="left" w:pos="826"/>
                <w:tab w:val="left" w:pos="827"/>
              </w:tabs>
              <w:ind w:hanging="361"/>
              <w:rPr>
                <w:sz w:val="24"/>
                <w:szCs w:val="24"/>
              </w:rPr>
            </w:pPr>
            <w:r w:rsidRPr="00CD618F">
              <w:rPr>
                <w:sz w:val="24"/>
                <w:szCs w:val="24"/>
              </w:rPr>
              <w:t>а) без нажима языком на нижнюю</w:t>
            </w:r>
            <w:r w:rsidRPr="00CD618F">
              <w:rPr>
                <w:spacing w:val="-3"/>
                <w:sz w:val="24"/>
                <w:szCs w:val="24"/>
              </w:rPr>
              <w:t xml:space="preserve"> </w:t>
            </w:r>
            <w:r w:rsidRPr="00CD618F">
              <w:rPr>
                <w:sz w:val="24"/>
                <w:szCs w:val="24"/>
              </w:rPr>
              <w:t>челюсть;</w:t>
            </w:r>
          </w:p>
          <w:p w:rsidR="00F21639" w:rsidRPr="00CD618F" w:rsidRDefault="00F21639" w:rsidP="00031CD2">
            <w:pPr>
              <w:pStyle w:val="TableParagraph"/>
              <w:numPr>
                <w:ilvl w:val="0"/>
                <w:numId w:val="126"/>
              </w:numPr>
              <w:tabs>
                <w:tab w:val="left" w:pos="826"/>
                <w:tab w:val="left" w:pos="827"/>
              </w:tabs>
              <w:ind w:right="727"/>
              <w:rPr>
                <w:sz w:val="24"/>
                <w:szCs w:val="24"/>
              </w:rPr>
            </w:pPr>
            <w:r w:rsidRPr="00CD618F">
              <w:rPr>
                <w:sz w:val="24"/>
                <w:szCs w:val="24"/>
              </w:rPr>
              <w:t>б) с сильным нажимом - подталкиванием языком нижней челюсти вперед.</w:t>
            </w:r>
          </w:p>
          <w:p w:rsidR="00F21639" w:rsidRPr="00CD618F" w:rsidRDefault="00F21639" w:rsidP="00F21639">
            <w:pPr>
              <w:pStyle w:val="TableParagraph"/>
              <w:spacing w:line="274" w:lineRule="exact"/>
              <w:ind w:left="826"/>
              <w:rPr>
                <w:sz w:val="24"/>
                <w:szCs w:val="24"/>
              </w:rPr>
            </w:pPr>
            <w:r w:rsidRPr="00CD618F">
              <w:rPr>
                <w:sz w:val="24"/>
                <w:szCs w:val="24"/>
              </w:rPr>
              <w:t>Упражнения для языка.</w:t>
            </w:r>
          </w:p>
          <w:p w:rsidR="00F21639" w:rsidRPr="00CD618F" w:rsidRDefault="00F21639" w:rsidP="00031CD2">
            <w:pPr>
              <w:pStyle w:val="TableParagraph"/>
              <w:numPr>
                <w:ilvl w:val="0"/>
                <w:numId w:val="126"/>
              </w:numPr>
              <w:tabs>
                <w:tab w:val="left" w:pos="826"/>
                <w:tab w:val="left" w:pos="827"/>
              </w:tabs>
              <w:ind w:hanging="361"/>
              <w:rPr>
                <w:sz w:val="24"/>
                <w:szCs w:val="24"/>
              </w:rPr>
            </w:pPr>
            <w:r w:rsidRPr="00CD618F">
              <w:rPr>
                <w:sz w:val="24"/>
                <w:szCs w:val="24"/>
              </w:rPr>
              <w:t>Часики</w:t>
            </w:r>
            <w:r w:rsidRPr="00CD618F">
              <w:rPr>
                <w:spacing w:val="2"/>
                <w:sz w:val="24"/>
                <w:szCs w:val="24"/>
              </w:rPr>
              <w:t xml:space="preserve"> </w:t>
            </w:r>
            <w:r w:rsidRPr="00CD618F">
              <w:rPr>
                <w:sz w:val="24"/>
                <w:szCs w:val="24"/>
              </w:rPr>
              <w:t>(Маятник).</w:t>
            </w:r>
          </w:p>
          <w:p w:rsidR="00F21639" w:rsidRPr="00CD618F" w:rsidRDefault="00F21639" w:rsidP="00F21639">
            <w:pPr>
              <w:pStyle w:val="TableParagraph"/>
              <w:ind w:left="106" w:right="1400"/>
              <w:rPr>
                <w:sz w:val="24"/>
                <w:szCs w:val="24"/>
              </w:rPr>
            </w:pPr>
            <w:r w:rsidRPr="00CD618F">
              <w:rPr>
                <w:sz w:val="24"/>
                <w:szCs w:val="24"/>
              </w:rPr>
              <w:t>Рот приоткрыт. Губы растянуты в улыбку. Кончиком узкого языка попеременно тянуться под счет педагога к уголкам рта.</w:t>
            </w:r>
          </w:p>
          <w:p w:rsidR="00F21639" w:rsidRPr="00CD618F" w:rsidRDefault="00F21639" w:rsidP="00031CD2">
            <w:pPr>
              <w:pStyle w:val="TableParagraph"/>
              <w:numPr>
                <w:ilvl w:val="0"/>
                <w:numId w:val="126"/>
              </w:numPr>
              <w:tabs>
                <w:tab w:val="left" w:pos="826"/>
                <w:tab w:val="left" w:pos="827"/>
              </w:tabs>
              <w:ind w:right="178"/>
              <w:rPr>
                <w:sz w:val="24"/>
                <w:szCs w:val="24"/>
              </w:rPr>
            </w:pPr>
            <w:r w:rsidRPr="00CD618F">
              <w:rPr>
                <w:sz w:val="24"/>
                <w:szCs w:val="24"/>
              </w:rPr>
              <w:t>«Лужи». Открыть рот. Положить широкий язык на нижнюю губу, чуть- чуть сдвинув его сначала в левую, затем в правую</w:t>
            </w:r>
            <w:r w:rsidRPr="00CD618F">
              <w:rPr>
                <w:spacing w:val="-6"/>
                <w:sz w:val="24"/>
                <w:szCs w:val="24"/>
              </w:rPr>
              <w:t xml:space="preserve"> </w:t>
            </w:r>
            <w:r w:rsidRPr="00CD618F">
              <w:rPr>
                <w:sz w:val="24"/>
                <w:szCs w:val="24"/>
              </w:rPr>
              <w:t>сторону.</w:t>
            </w:r>
          </w:p>
          <w:p w:rsidR="00F21639" w:rsidRPr="00CD618F" w:rsidRDefault="00F21639" w:rsidP="00031CD2">
            <w:pPr>
              <w:pStyle w:val="TableParagraph"/>
              <w:numPr>
                <w:ilvl w:val="0"/>
                <w:numId w:val="126"/>
              </w:numPr>
              <w:tabs>
                <w:tab w:val="left" w:pos="826"/>
                <w:tab w:val="left" w:pos="827"/>
              </w:tabs>
              <w:ind w:right="522"/>
              <w:rPr>
                <w:sz w:val="24"/>
                <w:szCs w:val="24"/>
              </w:rPr>
            </w:pPr>
            <w:r w:rsidRPr="00CD618F">
              <w:rPr>
                <w:sz w:val="24"/>
                <w:szCs w:val="24"/>
              </w:rPr>
              <w:t>«Почистить зубы». Рот закрыт. Круговым движением языка</w:t>
            </w:r>
            <w:r w:rsidRPr="00CD618F">
              <w:rPr>
                <w:spacing w:val="-16"/>
                <w:sz w:val="24"/>
                <w:szCs w:val="24"/>
              </w:rPr>
              <w:t xml:space="preserve"> </w:t>
            </w:r>
            <w:r w:rsidRPr="00CD618F">
              <w:rPr>
                <w:sz w:val="24"/>
                <w:szCs w:val="24"/>
              </w:rPr>
              <w:t>обвести между губами и</w:t>
            </w:r>
            <w:r w:rsidRPr="00CD618F">
              <w:rPr>
                <w:spacing w:val="-4"/>
                <w:sz w:val="24"/>
                <w:szCs w:val="24"/>
              </w:rPr>
              <w:t xml:space="preserve"> </w:t>
            </w:r>
            <w:r w:rsidRPr="00CD618F">
              <w:rPr>
                <w:sz w:val="24"/>
                <w:szCs w:val="24"/>
              </w:rPr>
              <w:t>зубами.</w:t>
            </w:r>
          </w:p>
          <w:p w:rsidR="00F21639" w:rsidRPr="00CD618F" w:rsidRDefault="00F21639" w:rsidP="00031CD2">
            <w:pPr>
              <w:pStyle w:val="TableParagraph"/>
              <w:numPr>
                <w:ilvl w:val="0"/>
                <w:numId w:val="126"/>
              </w:numPr>
              <w:tabs>
                <w:tab w:val="left" w:pos="826"/>
                <w:tab w:val="left" w:pos="827"/>
              </w:tabs>
              <w:ind w:hanging="361"/>
              <w:rPr>
                <w:sz w:val="24"/>
                <w:szCs w:val="24"/>
              </w:rPr>
            </w:pPr>
            <w:r w:rsidRPr="00CD618F">
              <w:rPr>
                <w:sz w:val="24"/>
                <w:szCs w:val="24"/>
              </w:rPr>
              <w:t>Индюк.</w:t>
            </w:r>
          </w:p>
          <w:p w:rsidR="00F21639" w:rsidRPr="00CD618F" w:rsidRDefault="00F21639" w:rsidP="00F21639">
            <w:pPr>
              <w:pStyle w:val="TableParagraph"/>
              <w:ind w:left="106" w:right="407"/>
              <w:rPr>
                <w:sz w:val="24"/>
                <w:szCs w:val="24"/>
              </w:rPr>
            </w:pPr>
            <w:r w:rsidRPr="00CD618F">
              <w:rPr>
                <w:sz w:val="24"/>
                <w:szCs w:val="24"/>
              </w:rPr>
              <w:t>Цель: вырабатывать подъем языка вверх, подвижность его передней части. Описание: приоткрыть рот, положить язык на верхнюю губу и производить движения широким передним краем языка по верхней губе вперед и назад, стараясь не отрывать язык от губы - как бы поглаживать ее. Сначала производить медленные движения, потом убыстрить темп и добавить голос, пока не послышится бл-бл (как индюк болбочет).</w:t>
            </w:r>
          </w:p>
        </w:tc>
      </w:tr>
    </w:tbl>
    <w:p w:rsidR="00F21639" w:rsidRPr="00CD618F" w:rsidRDefault="00F21639" w:rsidP="00F21639">
      <w:pPr>
        <w:rPr>
          <w:sz w:val="24"/>
          <w:szCs w:val="24"/>
        </w:rPr>
        <w:sectPr w:rsidR="00F21639" w:rsidRPr="00CD618F" w:rsidSect="00F21639">
          <w:pgSz w:w="16840" w:h="11910" w:orient="landscape"/>
          <w:pgMar w:top="1240" w:right="340" w:bottom="280" w:left="340" w:header="715" w:footer="0" w:gutter="0"/>
          <w:cols w:space="720"/>
        </w:sectPr>
      </w:pPr>
    </w:p>
    <w:p w:rsidR="00F21639" w:rsidRPr="00CD618F" w:rsidRDefault="00F21639" w:rsidP="00F21639">
      <w:pPr>
        <w:pStyle w:val="ae"/>
        <w:spacing w:before="4"/>
        <w:rPr>
          <w:b/>
        </w:rPr>
      </w:pPr>
    </w:p>
    <w:p w:rsidR="00F21639" w:rsidRPr="00CD618F" w:rsidRDefault="00F21639" w:rsidP="00F21639">
      <w:pPr>
        <w:spacing w:before="89"/>
        <w:ind w:left="3306" w:right="3306"/>
        <w:jc w:val="center"/>
        <w:rPr>
          <w:b/>
          <w:sz w:val="24"/>
          <w:szCs w:val="24"/>
        </w:rPr>
      </w:pPr>
      <w:r w:rsidRPr="00CD618F">
        <w:rPr>
          <w:b/>
          <w:sz w:val="24"/>
          <w:szCs w:val="24"/>
        </w:rPr>
        <w:t>Планирование образовательной деятельности в ходе режимных моментов.</w:t>
      </w:r>
    </w:p>
    <w:p w:rsidR="00F21639" w:rsidRPr="00CD618F" w:rsidRDefault="00BF55A8" w:rsidP="00F21639">
      <w:pPr>
        <w:spacing w:before="2"/>
        <w:ind w:left="3303" w:right="3306"/>
        <w:jc w:val="center"/>
        <w:rPr>
          <w:b/>
          <w:sz w:val="24"/>
          <w:szCs w:val="24"/>
        </w:rPr>
      </w:pPr>
      <w:r>
        <w:rPr>
          <w:sz w:val="24"/>
          <w:szCs w:val="24"/>
        </w:rPr>
        <w:pict>
          <v:line id="_x0000_s1029" style="position:absolute;left:0;text-align:left;z-index:-251653120;mso-position-horizontal-relative:page" from="351.35pt,98.95pt" to="459.85pt,98.95pt" strokeweight="1.2pt">
            <w10:wrap anchorx="page"/>
          </v:line>
        </w:pict>
      </w:r>
      <w:r w:rsidR="00F21639" w:rsidRPr="00CD618F">
        <w:rPr>
          <w:b/>
          <w:sz w:val="24"/>
          <w:szCs w:val="24"/>
        </w:rPr>
        <w:t>ИГРОВАЯ ДЕЯТЕЛЬНОСТЬ</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200"/>
        <w:gridCol w:w="2778"/>
        <w:gridCol w:w="2976"/>
        <w:gridCol w:w="3401"/>
        <w:gridCol w:w="3545"/>
        <w:gridCol w:w="2127"/>
      </w:tblGrid>
      <w:tr w:rsidR="00F21639" w:rsidRPr="00CD618F" w:rsidTr="00F21639">
        <w:trPr>
          <w:trHeight w:val="470"/>
        </w:trPr>
        <w:tc>
          <w:tcPr>
            <w:tcW w:w="591" w:type="dxa"/>
            <w:gridSpan w:val="2"/>
            <w:vMerge w:val="restart"/>
            <w:shd w:val="clear" w:color="auto" w:fill="auto"/>
            <w:textDirection w:val="btLr"/>
          </w:tcPr>
          <w:p w:rsidR="00F21639" w:rsidRPr="00CD618F" w:rsidRDefault="00F21639" w:rsidP="00F21639">
            <w:pPr>
              <w:pStyle w:val="TableParagraph"/>
              <w:spacing w:line="270" w:lineRule="atLeast"/>
              <w:ind w:left="107" w:right="142"/>
              <w:rPr>
                <w:sz w:val="24"/>
                <w:szCs w:val="24"/>
              </w:rPr>
            </w:pPr>
            <w:r w:rsidRPr="00CD618F">
              <w:rPr>
                <w:sz w:val="24"/>
                <w:szCs w:val="24"/>
              </w:rPr>
              <w:t>Месяц</w:t>
            </w:r>
          </w:p>
        </w:tc>
        <w:tc>
          <w:tcPr>
            <w:tcW w:w="14827" w:type="dxa"/>
            <w:gridSpan w:val="5"/>
            <w:shd w:val="clear" w:color="auto" w:fill="auto"/>
          </w:tcPr>
          <w:p w:rsidR="00F21639" w:rsidRPr="00CD618F" w:rsidRDefault="00F21639" w:rsidP="00F21639">
            <w:pPr>
              <w:pStyle w:val="TableParagraph"/>
              <w:spacing w:before="87"/>
              <w:ind w:left="110"/>
              <w:rPr>
                <w:sz w:val="24"/>
                <w:szCs w:val="24"/>
              </w:rPr>
            </w:pPr>
            <w:r w:rsidRPr="00CD618F">
              <w:rPr>
                <w:sz w:val="24"/>
                <w:szCs w:val="24"/>
              </w:rPr>
              <w:t>Содержание</w:t>
            </w:r>
          </w:p>
        </w:tc>
      </w:tr>
      <w:tr w:rsidR="00F21639" w:rsidRPr="00CD618F" w:rsidTr="00F21639">
        <w:trPr>
          <w:trHeight w:val="899"/>
        </w:trPr>
        <w:tc>
          <w:tcPr>
            <w:tcW w:w="591" w:type="dxa"/>
            <w:gridSpan w:val="2"/>
            <w:vMerge/>
            <w:tcBorders>
              <w:top w:val="nil"/>
            </w:tcBorders>
            <w:shd w:val="clear" w:color="auto" w:fill="auto"/>
          </w:tcPr>
          <w:p w:rsidR="00F21639" w:rsidRPr="00CD618F" w:rsidRDefault="00F21639" w:rsidP="00F21639">
            <w:pPr>
              <w:rPr>
                <w:sz w:val="24"/>
                <w:szCs w:val="24"/>
              </w:rPr>
            </w:pPr>
          </w:p>
        </w:tc>
        <w:tc>
          <w:tcPr>
            <w:tcW w:w="2778"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10"/>
              <w:rPr>
                <w:sz w:val="24"/>
                <w:szCs w:val="24"/>
              </w:rPr>
            </w:pPr>
            <w:r w:rsidRPr="00CD618F">
              <w:rPr>
                <w:sz w:val="24"/>
                <w:szCs w:val="24"/>
              </w:rPr>
              <w:t>Дидактические игры</w:t>
            </w:r>
          </w:p>
        </w:tc>
        <w:tc>
          <w:tcPr>
            <w:tcW w:w="2976"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592"/>
              <w:rPr>
                <w:sz w:val="24"/>
                <w:szCs w:val="24"/>
              </w:rPr>
            </w:pPr>
            <w:r w:rsidRPr="00CD618F">
              <w:rPr>
                <w:sz w:val="24"/>
                <w:szCs w:val="24"/>
              </w:rPr>
              <w:t>Подвижные игры</w:t>
            </w:r>
          </w:p>
        </w:tc>
        <w:tc>
          <w:tcPr>
            <w:tcW w:w="3401"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08"/>
              <w:rPr>
                <w:sz w:val="24"/>
                <w:szCs w:val="24"/>
              </w:rPr>
            </w:pPr>
            <w:r w:rsidRPr="00CD618F">
              <w:rPr>
                <w:sz w:val="24"/>
                <w:szCs w:val="24"/>
              </w:rPr>
              <w:t>Сюжетно-ролевые игры</w:t>
            </w:r>
          </w:p>
        </w:tc>
        <w:tc>
          <w:tcPr>
            <w:tcW w:w="3545"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07"/>
              <w:rPr>
                <w:sz w:val="24"/>
                <w:szCs w:val="24"/>
              </w:rPr>
            </w:pPr>
            <w:r w:rsidRPr="00CD618F">
              <w:rPr>
                <w:sz w:val="24"/>
                <w:szCs w:val="24"/>
              </w:rPr>
              <w:t>Интеллектуальные</w:t>
            </w:r>
          </w:p>
        </w:tc>
        <w:tc>
          <w:tcPr>
            <w:tcW w:w="2127" w:type="dxa"/>
            <w:shd w:val="clear" w:color="auto" w:fill="auto"/>
          </w:tcPr>
          <w:p w:rsidR="00F21639" w:rsidRPr="00CD618F" w:rsidRDefault="00F21639" w:rsidP="00F21639">
            <w:pPr>
              <w:pStyle w:val="TableParagraph"/>
              <w:spacing w:before="164"/>
              <w:ind w:left="107" w:right="734"/>
              <w:rPr>
                <w:sz w:val="24"/>
                <w:szCs w:val="24"/>
              </w:rPr>
            </w:pPr>
            <w:r w:rsidRPr="00CD618F">
              <w:rPr>
                <w:sz w:val="24"/>
                <w:szCs w:val="24"/>
              </w:rPr>
              <w:t>Забавы, развлечения</w:t>
            </w:r>
          </w:p>
        </w:tc>
      </w:tr>
      <w:tr w:rsidR="00F21639" w:rsidRPr="00CD618F" w:rsidTr="00F21639">
        <w:trPr>
          <w:trHeight w:val="2546"/>
        </w:trPr>
        <w:tc>
          <w:tcPr>
            <w:tcW w:w="591" w:type="dxa"/>
            <w:gridSpan w:val="2"/>
            <w:shd w:val="clear" w:color="auto" w:fill="auto"/>
          </w:tcPr>
          <w:p w:rsidR="00F21639" w:rsidRPr="00CD618F" w:rsidRDefault="00F21639" w:rsidP="00F21639">
            <w:pPr>
              <w:pStyle w:val="TableParagraph"/>
              <w:rPr>
                <w:sz w:val="24"/>
                <w:szCs w:val="24"/>
              </w:rPr>
            </w:pPr>
          </w:p>
        </w:tc>
        <w:tc>
          <w:tcPr>
            <w:tcW w:w="2778" w:type="dxa"/>
            <w:shd w:val="clear" w:color="auto" w:fill="auto"/>
          </w:tcPr>
          <w:p w:rsidR="00F21639" w:rsidRPr="00CD618F" w:rsidRDefault="00F21639" w:rsidP="00F21639">
            <w:pPr>
              <w:pStyle w:val="TableParagraph"/>
              <w:ind w:left="110" w:right="243"/>
              <w:rPr>
                <w:b/>
                <w:sz w:val="24"/>
                <w:szCs w:val="24"/>
              </w:rPr>
            </w:pPr>
            <w:r w:rsidRPr="00CD618F">
              <w:rPr>
                <w:b/>
                <w:sz w:val="24"/>
                <w:szCs w:val="24"/>
              </w:rPr>
              <w:t>ПУТЕШЕСТВИЕ В СТРАНУ ДОРОЖНЫХ ЗНАКОВ</w:t>
            </w:r>
          </w:p>
          <w:p w:rsidR="00F21639" w:rsidRPr="00CD618F" w:rsidRDefault="00F21639" w:rsidP="00F21639">
            <w:pPr>
              <w:pStyle w:val="TableParagraph"/>
              <w:ind w:left="110" w:right="187"/>
              <w:rPr>
                <w:sz w:val="24"/>
                <w:szCs w:val="24"/>
              </w:rPr>
            </w:pPr>
            <w:r w:rsidRPr="00CD618F">
              <w:rPr>
                <w:i/>
                <w:sz w:val="24"/>
                <w:szCs w:val="24"/>
              </w:rPr>
              <w:t xml:space="preserve">Цель. </w:t>
            </w:r>
            <w:r w:rsidRPr="00CD618F">
              <w:rPr>
                <w:sz w:val="24"/>
                <w:szCs w:val="24"/>
              </w:rPr>
              <w:t>В ходе игры закреплять знания правил дорожного движения транспорта и пешеходов по улицам города (села). Воспитывать внимание, организованность.</w:t>
            </w:r>
          </w:p>
          <w:p w:rsidR="00F21639" w:rsidRPr="00CD618F" w:rsidRDefault="00F21639" w:rsidP="00F21639">
            <w:pPr>
              <w:pStyle w:val="TableParagraph"/>
              <w:ind w:left="110"/>
              <w:rPr>
                <w:i/>
                <w:sz w:val="24"/>
                <w:szCs w:val="24"/>
              </w:rPr>
            </w:pPr>
            <w:r w:rsidRPr="00CD618F">
              <w:rPr>
                <w:i/>
                <w:sz w:val="24"/>
                <w:szCs w:val="24"/>
              </w:rPr>
              <w:t>Игровые задания.</w:t>
            </w:r>
          </w:p>
          <w:p w:rsidR="00F21639" w:rsidRPr="00CD618F" w:rsidRDefault="00F21639" w:rsidP="00031CD2">
            <w:pPr>
              <w:pStyle w:val="TableParagraph"/>
              <w:numPr>
                <w:ilvl w:val="0"/>
                <w:numId w:val="125"/>
              </w:numPr>
              <w:tabs>
                <w:tab w:val="left" w:pos="351"/>
              </w:tabs>
              <w:ind w:right="130" w:firstLine="0"/>
              <w:rPr>
                <w:sz w:val="24"/>
                <w:szCs w:val="24"/>
              </w:rPr>
            </w:pPr>
            <w:r w:rsidRPr="00CD618F">
              <w:rPr>
                <w:sz w:val="24"/>
                <w:szCs w:val="24"/>
              </w:rPr>
              <w:t xml:space="preserve">Поездка в автобусе (составлен из стульев или крупного конструктора), правильный вход и </w:t>
            </w:r>
            <w:r w:rsidRPr="00CD618F">
              <w:rPr>
                <w:spacing w:val="-4"/>
                <w:sz w:val="24"/>
                <w:szCs w:val="24"/>
              </w:rPr>
              <w:t xml:space="preserve">выход, </w:t>
            </w:r>
            <w:r w:rsidRPr="00CD618F">
              <w:rPr>
                <w:sz w:val="24"/>
                <w:szCs w:val="24"/>
              </w:rPr>
              <w:t>остановки у светофоров, столовой, пункта медицинской помощи и др.</w:t>
            </w:r>
          </w:p>
          <w:p w:rsidR="00F21639" w:rsidRPr="00CD618F" w:rsidRDefault="00F21639" w:rsidP="00F21639">
            <w:pPr>
              <w:pStyle w:val="TableParagraph"/>
              <w:ind w:left="110" w:right="143"/>
              <w:rPr>
                <w:sz w:val="24"/>
                <w:szCs w:val="24"/>
              </w:rPr>
            </w:pPr>
            <w:r w:rsidRPr="00CD618F">
              <w:rPr>
                <w:sz w:val="24"/>
                <w:szCs w:val="24"/>
              </w:rPr>
              <w:t>Действовать по указанию милиционера- регулировщика; следить за работой светофора. ПРИДУМАЙ</w:t>
            </w:r>
            <w:r w:rsidRPr="00CD618F">
              <w:rPr>
                <w:spacing w:val="2"/>
                <w:sz w:val="24"/>
                <w:szCs w:val="24"/>
              </w:rPr>
              <w:t xml:space="preserve"> </w:t>
            </w:r>
            <w:r w:rsidRPr="00CD618F">
              <w:rPr>
                <w:spacing w:val="-3"/>
                <w:sz w:val="24"/>
                <w:szCs w:val="24"/>
              </w:rPr>
              <w:t>РИСУНОК</w:t>
            </w:r>
            <w:r w:rsidRPr="00CD618F">
              <w:rPr>
                <w:i/>
                <w:sz w:val="24"/>
                <w:szCs w:val="24"/>
              </w:rPr>
              <w:t xml:space="preserve"> Цель. </w:t>
            </w:r>
            <w:r w:rsidRPr="00CD618F">
              <w:rPr>
                <w:sz w:val="24"/>
                <w:szCs w:val="24"/>
              </w:rPr>
              <w:lastRenderedPageBreak/>
              <w:t>Развивать творческое воображение, образное мышление детей в игре, учить давать объективную оценку своему труду, совместной работе.</w:t>
            </w:r>
          </w:p>
          <w:p w:rsidR="00F21639" w:rsidRPr="00CD618F" w:rsidRDefault="00F21639" w:rsidP="00F21639">
            <w:pPr>
              <w:pStyle w:val="TableParagraph"/>
              <w:ind w:left="110" w:right="123"/>
              <w:rPr>
                <w:sz w:val="24"/>
                <w:szCs w:val="24"/>
              </w:rPr>
            </w:pPr>
            <w:r w:rsidRPr="00CD618F">
              <w:rPr>
                <w:i/>
                <w:sz w:val="24"/>
                <w:szCs w:val="24"/>
              </w:rPr>
              <w:t xml:space="preserve">Игровое задание. </w:t>
            </w:r>
            <w:r w:rsidRPr="00CD618F">
              <w:rPr>
                <w:sz w:val="24"/>
                <w:szCs w:val="24"/>
              </w:rPr>
              <w:t>Дорисовать каждую из четырех нарисованных на доске геометрических фигур (круг, треугольник, полукруг, прямоугольник) так, чтобы получились интересные рисунки.</w:t>
            </w:r>
          </w:p>
          <w:p w:rsidR="00F21639" w:rsidRPr="00CD618F" w:rsidRDefault="00F21639" w:rsidP="00F21639">
            <w:pPr>
              <w:pStyle w:val="TableParagraph"/>
              <w:ind w:left="110" w:right="94"/>
              <w:rPr>
                <w:sz w:val="24"/>
                <w:szCs w:val="24"/>
              </w:rPr>
            </w:pPr>
            <w:r w:rsidRPr="00CD618F">
              <w:rPr>
                <w:sz w:val="24"/>
                <w:szCs w:val="24"/>
              </w:rPr>
              <w:t>Например, из круга — шарик, колобок; из полукруга — мышка, парусник; из треугольника</w:t>
            </w:r>
          </w:p>
          <w:p w:rsidR="00F21639" w:rsidRPr="00CD618F" w:rsidRDefault="00F21639" w:rsidP="00F21639">
            <w:pPr>
              <w:pStyle w:val="TableParagraph"/>
              <w:ind w:left="110" w:right="203"/>
              <w:rPr>
                <w:sz w:val="24"/>
                <w:szCs w:val="24"/>
              </w:rPr>
            </w:pPr>
            <w:r w:rsidRPr="00CD618F">
              <w:rPr>
                <w:sz w:val="24"/>
                <w:szCs w:val="24"/>
              </w:rPr>
              <w:t>— петушок и др. Побеждает тот, у кого больше создано рисунков на основе одной геометрической фигуры. ЧТО ИЗМЕНИЛОСЬ? (ЧЕГО НЕ СТАЛО?)</w:t>
            </w:r>
          </w:p>
          <w:p w:rsidR="00F21639" w:rsidRPr="00CD618F" w:rsidRDefault="00F21639" w:rsidP="00031CD2">
            <w:pPr>
              <w:pStyle w:val="TableParagraph"/>
              <w:numPr>
                <w:ilvl w:val="0"/>
                <w:numId w:val="125"/>
              </w:numPr>
              <w:tabs>
                <w:tab w:val="left" w:pos="351"/>
              </w:tabs>
              <w:spacing w:line="270" w:lineRule="atLeast"/>
              <w:ind w:right="278" w:firstLine="0"/>
              <w:rPr>
                <w:sz w:val="24"/>
                <w:szCs w:val="24"/>
              </w:rPr>
            </w:pPr>
            <w:r w:rsidRPr="00CD618F">
              <w:rPr>
                <w:i/>
                <w:sz w:val="24"/>
                <w:szCs w:val="24"/>
              </w:rPr>
              <w:t xml:space="preserve">Цель. </w:t>
            </w:r>
            <w:r w:rsidRPr="00CD618F">
              <w:rPr>
                <w:sz w:val="24"/>
                <w:szCs w:val="24"/>
              </w:rPr>
              <w:t>Учить детей описывать игрушку (предмет) по памяти, развивать зрительную память.</w:t>
            </w:r>
          </w:p>
        </w:tc>
        <w:tc>
          <w:tcPr>
            <w:tcW w:w="2976"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lastRenderedPageBreak/>
              <w:t>Подвижная игра</w:t>
            </w:r>
          </w:p>
          <w:p w:rsidR="00F21639" w:rsidRPr="00CD618F" w:rsidRDefault="00F21639" w:rsidP="00F21639">
            <w:pPr>
              <w:pStyle w:val="TableParagraph"/>
              <w:spacing w:line="274" w:lineRule="exact"/>
              <w:ind w:left="108"/>
              <w:rPr>
                <w:b/>
                <w:sz w:val="24"/>
                <w:szCs w:val="24"/>
              </w:rPr>
            </w:pPr>
            <w:r w:rsidRPr="00CD618F">
              <w:rPr>
                <w:b/>
                <w:sz w:val="24"/>
                <w:szCs w:val="24"/>
              </w:rPr>
              <w:t>«Карусель»</w:t>
            </w:r>
          </w:p>
          <w:p w:rsidR="00F21639" w:rsidRPr="00CD618F" w:rsidRDefault="00F21639" w:rsidP="00F21639">
            <w:pPr>
              <w:pStyle w:val="TableParagraph"/>
              <w:ind w:left="108" w:right="241"/>
              <w:rPr>
                <w:sz w:val="24"/>
                <w:szCs w:val="24"/>
              </w:rPr>
            </w:pPr>
            <w:r w:rsidRPr="00CD618F">
              <w:rPr>
                <w:sz w:val="24"/>
                <w:szCs w:val="24"/>
              </w:rPr>
              <w:t>Цель: Развивать у детей ритмичность движений и умение согласовывать их со словами. Упражнять в беге, ходьбе по кругу и построении в круг.</w:t>
            </w:r>
          </w:p>
          <w:p w:rsidR="00F21639" w:rsidRPr="00CD618F" w:rsidRDefault="00F21639" w:rsidP="00F21639">
            <w:pPr>
              <w:pStyle w:val="TableParagraph"/>
              <w:spacing w:before="2"/>
              <w:ind w:left="108" w:right="141"/>
              <w:rPr>
                <w:b/>
                <w:sz w:val="24"/>
                <w:szCs w:val="24"/>
              </w:rPr>
            </w:pPr>
            <w:r w:rsidRPr="00CD618F">
              <w:rPr>
                <w:b/>
                <w:sz w:val="24"/>
                <w:szCs w:val="24"/>
              </w:rPr>
              <w:t>Подвижная игра «Гуси – Лебеди»</w:t>
            </w:r>
          </w:p>
          <w:p w:rsidR="00F21639" w:rsidRPr="00CD618F" w:rsidRDefault="00F21639" w:rsidP="00F21639">
            <w:pPr>
              <w:pStyle w:val="TableParagraph"/>
              <w:ind w:left="108" w:right="370"/>
              <w:rPr>
                <w:sz w:val="24"/>
                <w:szCs w:val="24"/>
              </w:rPr>
            </w:pPr>
            <w:r w:rsidRPr="00CD618F">
              <w:rPr>
                <w:sz w:val="24"/>
                <w:szCs w:val="24"/>
              </w:rPr>
              <w:t>Цель: Развивать у детей выдержку, умение выполнять движения по сигналу. Упражняться в беге с увертыванием.</w:t>
            </w:r>
          </w:p>
          <w:p w:rsidR="00F21639" w:rsidRPr="00CD618F" w:rsidRDefault="00F21639" w:rsidP="00F21639">
            <w:pPr>
              <w:pStyle w:val="TableParagraph"/>
              <w:ind w:left="108" w:right="286"/>
              <w:rPr>
                <w:sz w:val="24"/>
                <w:szCs w:val="24"/>
              </w:rPr>
            </w:pPr>
            <w:r w:rsidRPr="00CD618F">
              <w:rPr>
                <w:sz w:val="24"/>
                <w:szCs w:val="24"/>
              </w:rPr>
              <w:t>Содействовать развитию речи.</w:t>
            </w:r>
          </w:p>
          <w:p w:rsidR="00F21639" w:rsidRPr="00CD618F" w:rsidRDefault="00F21639" w:rsidP="00F21639">
            <w:pPr>
              <w:pStyle w:val="TableParagraph"/>
              <w:ind w:left="108"/>
              <w:rPr>
                <w:sz w:val="24"/>
                <w:szCs w:val="24"/>
              </w:rPr>
            </w:pPr>
            <w:r w:rsidRPr="00CD618F">
              <w:rPr>
                <w:b/>
                <w:sz w:val="24"/>
                <w:szCs w:val="24"/>
              </w:rPr>
              <w:t xml:space="preserve">Подвижная игра «Кто скорей снимет ленту» </w:t>
            </w:r>
            <w:r w:rsidRPr="00CD618F">
              <w:rPr>
                <w:sz w:val="24"/>
                <w:szCs w:val="24"/>
              </w:rPr>
              <w:t>Цель: Развивать у детей выдержку, умение действовать по сигналу. Дети упражняются в</w:t>
            </w:r>
          </w:p>
          <w:p w:rsidR="00F21639" w:rsidRPr="00CD618F" w:rsidRDefault="00F21639" w:rsidP="00F21639">
            <w:pPr>
              <w:pStyle w:val="TableParagraph"/>
              <w:spacing w:line="275" w:lineRule="exact"/>
              <w:ind w:left="108"/>
              <w:rPr>
                <w:b/>
                <w:sz w:val="24"/>
                <w:szCs w:val="24"/>
              </w:rPr>
            </w:pPr>
            <w:r w:rsidRPr="00CD618F">
              <w:rPr>
                <w:sz w:val="24"/>
                <w:szCs w:val="24"/>
              </w:rPr>
              <w:t>быстром беге, прыжках.</w:t>
            </w:r>
            <w:r w:rsidRPr="00CD618F">
              <w:rPr>
                <w:b/>
                <w:sz w:val="24"/>
                <w:szCs w:val="24"/>
              </w:rPr>
              <w:t xml:space="preserve"> Подвижная игра</w:t>
            </w:r>
          </w:p>
          <w:p w:rsidR="00F21639" w:rsidRPr="00CD618F" w:rsidRDefault="00F21639" w:rsidP="00F21639">
            <w:pPr>
              <w:pStyle w:val="TableParagraph"/>
              <w:ind w:left="108" w:right="370"/>
              <w:rPr>
                <w:sz w:val="24"/>
                <w:szCs w:val="24"/>
              </w:rPr>
            </w:pPr>
            <w:r w:rsidRPr="00CD618F">
              <w:rPr>
                <w:b/>
                <w:sz w:val="24"/>
                <w:szCs w:val="24"/>
              </w:rPr>
              <w:t xml:space="preserve">«Быстрей по местам» </w:t>
            </w:r>
            <w:r w:rsidRPr="00CD618F">
              <w:rPr>
                <w:sz w:val="24"/>
                <w:szCs w:val="24"/>
              </w:rPr>
              <w:t xml:space="preserve">Цель: Развивать ориентировку в </w:t>
            </w:r>
            <w:r w:rsidRPr="00CD618F">
              <w:rPr>
                <w:sz w:val="24"/>
                <w:szCs w:val="24"/>
              </w:rPr>
              <w:lastRenderedPageBreak/>
              <w:t>пространстве, умение выполнять движения по сигналу. Упражнять в быстром беге, ходьбе, подпрыгивании.</w:t>
            </w:r>
          </w:p>
          <w:p w:rsidR="00F21639" w:rsidRPr="00CD618F" w:rsidRDefault="00F21639" w:rsidP="00F21639">
            <w:pPr>
              <w:pStyle w:val="TableParagraph"/>
              <w:spacing w:line="274" w:lineRule="exact"/>
              <w:ind w:left="108"/>
              <w:rPr>
                <w:b/>
                <w:sz w:val="24"/>
                <w:szCs w:val="24"/>
              </w:rPr>
            </w:pPr>
            <w:r w:rsidRPr="00CD618F">
              <w:rPr>
                <w:b/>
                <w:sz w:val="24"/>
                <w:szCs w:val="24"/>
              </w:rPr>
              <w:t>Подвижная игра</w:t>
            </w:r>
          </w:p>
          <w:p w:rsidR="00F21639" w:rsidRPr="00CD618F" w:rsidRDefault="00F21639" w:rsidP="00F21639">
            <w:pPr>
              <w:pStyle w:val="TableParagraph"/>
              <w:ind w:left="108" w:right="97"/>
              <w:rPr>
                <w:sz w:val="24"/>
                <w:szCs w:val="24"/>
              </w:rPr>
            </w:pPr>
            <w:r w:rsidRPr="00CD618F">
              <w:rPr>
                <w:b/>
                <w:sz w:val="24"/>
                <w:szCs w:val="24"/>
              </w:rPr>
              <w:t xml:space="preserve">«Лягушки и цапли» </w:t>
            </w:r>
            <w:r w:rsidRPr="00CD618F">
              <w:rPr>
                <w:sz w:val="24"/>
                <w:szCs w:val="24"/>
              </w:rPr>
              <w:t>Цель: Развивать у детей ловкость, быстроту. Учить прыгать вперед-назад через предмет.</w:t>
            </w:r>
          </w:p>
          <w:p w:rsidR="00F21639" w:rsidRPr="00CD618F" w:rsidRDefault="00F21639" w:rsidP="00F21639">
            <w:pPr>
              <w:pStyle w:val="TableParagraph"/>
              <w:ind w:left="168"/>
              <w:rPr>
                <w:b/>
                <w:sz w:val="24"/>
                <w:szCs w:val="24"/>
              </w:rPr>
            </w:pPr>
            <w:r w:rsidRPr="00CD618F">
              <w:rPr>
                <w:b/>
                <w:sz w:val="24"/>
                <w:szCs w:val="24"/>
              </w:rPr>
              <w:t>Подвижная игра</w:t>
            </w:r>
          </w:p>
          <w:p w:rsidR="00F21639" w:rsidRPr="00CD618F" w:rsidRDefault="00F21639" w:rsidP="00F21639">
            <w:pPr>
              <w:pStyle w:val="TableParagraph"/>
              <w:spacing w:line="274" w:lineRule="exact"/>
              <w:ind w:left="108"/>
              <w:rPr>
                <w:b/>
                <w:sz w:val="24"/>
                <w:szCs w:val="24"/>
              </w:rPr>
            </w:pPr>
            <w:r w:rsidRPr="00CD618F">
              <w:rPr>
                <w:b/>
                <w:sz w:val="24"/>
                <w:szCs w:val="24"/>
              </w:rPr>
              <w:t>«Самолеты»</w:t>
            </w:r>
          </w:p>
          <w:p w:rsidR="00F21639" w:rsidRPr="00CD618F" w:rsidRDefault="00F21639" w:rsidP="00F21639">
            <w:pPr>
              <w:pStyle w:val="TableParagraph"/>
              <w:spacing w:line="259" w:lineRule="exact"/>
              <w:ind w:left="108"/>
              <w:rPr>
                <w:sz w:val="24"/>
                <w:szCs w:val="24"/>
              </w:rPr>
            </w:pPr>
            <w:r w:rsidRPr="00CD618F">
              <w:rPr>
                <w:sz w:val="24"/>
                <w:szCs w:val="24"/>
              </w:rPr>
              <w:t>Цели: учить детей медленному бегу, держать спину и голову прямо во время бега, соблюдать расстояние между друг другом, развивать ориентировку в пространстве.</w:t>
            </w:r>
          </w:p>
        </w:tc>
        <w:tc>
          <w:tcPr>
            <w:tcW w:w="3401" w:type="dxa"/>
            <w:shd w:val="clear" w:color="auto" w:fill="auto"/>
          </w:tcPr>
          <w:p w:rsidR="00F21639" w:rsidRPr="00CD618F" w:rsidRDefault="00F21639" w:rsidP="00F21639">
            <w:pPr>
              <w:pStyle w:val="TableParagraph"/>
              <w:ind w:left="108" w:right="855"/>
              <w:rPr>
                <w:sz w:val="24"/>
                <w:szCs w:val="24"/>
              </w:rPr>
            </w:pPr>
            <w:r w:rsidRPr="00CD618F">
              <w:rPr>
                <w:sz w:val="24"/>
                <w:szCs w:val="24"/>
              </w:rPr>
              <w:lastRenderedPageBreak/>
              <w:t>«</w:t>
            </w:r>
            <w:r w:rsidRPr="00CD618F">
              <w:rPr>
                <w:b/>
                <w:sz w:val="24"/>
                <w:szCs w:val="24"/>
              </w:rPr>
              <w:t xml:space="preserve">Перелетные птицы. </w:t>
            </w:r>
            <w:r w:rsidRPr="00CD618F">
              <w:rPr>
                <w:sz w:val="24"/>
                <w:szCs w:val="24"/>
              </w:rPr>
              <w:t>Появление птенчиков в гнезде»</w:t>
            </w:r>
          </w:p>
          <w:p w:rsidR="00F21639" w:rsidRPr="00CD618F" w:rsidRDefault="00F21639" w:rsidP="00F21639">
            <w:pPr>
              <w:pStyle w:val="TableParagraph"/>
              <w:ind w:left="108" w:right="280"/>
              <w:rPr>
                <w:sz w:val="24"/>
                <w:szCs w:val="24"/>
              </w:rPr>
            </w:pPr>
            <w:r w:rsidRPr="00CD618F">
              <w:rPr>
                <w:sz w:val="24"/>
                <w:szCs w:val="24"/>
              </w:rPr>
              <w:t>Задачи: Развитие у детей способности принять на себя роль птиц.</w:t>
            </w:r>
          </w:p>
          <w:p w:rsidR="00F21639" w:rsidRPr="00CD618F" w:rsidRDefault="00F21639" w:rsidP="00F21639">
            <w:pPr>
              <w:pStyle w:val="TableParagraph"/>
              <w:ind w:left="108" w:right="409"/>
              <w:rPr>
                <w:sz w:val="24"/>
                <w:szCs w:val="24"/>
              </w:rPr>
            </w:pPr>
            <w:r w:rsidRPr="00CD618F">
              <w:rPr>
                <w:sz w:val="24"/>
                <w:szCs w:val="24"/>
              </w:rPr>
              <w:t>Закреплять умение детей драматизировать понравившиеся им сказки и истории.</w:t>
            </w:r>
          </w:p>
          <w:p w:rsidR="00F21639" w:rsidRPr="00CD618F" w:rsidRDefault="00F21639" w:rsidP="00F21639">
            <w:pPr>
              <w:pStyle w:val="TableParagraph"/>
              <w:ind w:left="108" w:right="206"/>
              <w:rPr>
                <w:sz w:val="24"/>
                <w:szCs w:val="24"/>
              </w:rPr>
            </w:pPr>
            <w:r w:rsidRPr="00CD618F">
              <w:rPr>
                <w:sz w:val="24"/>
                <w:szCs w:val="24"/>
              </w:rPr>
              <w:t>Воспитывать бережное отношение к природе. Игровые действия: Птицы рады появлению птенцов, заботливо относятся к своему потомству. Оберегают их от неприятностей, кормят, учат летать.</w:t>
            </w:r>
          </w:p>
          <w:p w:rsidR="00F21639" w:rsidRPr="00CD618F" w:rsidRDefault="00F21639" w:rsidP="00F21639">
            <w:pPr>
              <w:pStyle w:val="TableParagraph"/>
              <w:ind w:left="108" w:right="1101"/>
              <w:rPr>
                <w:sz w:val="24"/>
                <w:szCs w:val="24"/>
              </w:rPr>
            </w:pPr>
            <w:r w:rsidRPr="00CD618F">
              <w:rPr>
                <w:sz w:val="24"/>
                <w:szCs w:val="24"/>
              </w:rPr>
              <w:t>Предварительная работа: Знакомство с</w:t>
            </w:r>
          </w:p>
          <w:p w:rsidR="00F21639" w:rsidRPr="00CD618F" w:rsidRDefault="00F21639" w:rsidP="00F21639">
            <w:pPr>
              <w:pStyle w:val="TableParagraph"/>
              <w:ind w:left="108" w:right="778"/>
              <w:rPr>
                <w:sz w:val="24"/>
                <w:szCs w:val="24"/>
              </w:rPr>
            </w:pPr>
            <w:r w:rsidRPr="00CD618F">
              <w:rPr>
                <w:sz w:val="24"/>
                <w:szCs w:val="24"/>
              </w:rPr>
              <w:t>отличительными признаками перелётных птиц по картинкам, иллюстрациям, чтение стихов и рассказов о птицах. Рассматривание иллюстраций по теме.</w:t>
            </w:r>
          </w:p>
          <w:p w:rsidR="00F21639" w:rsidRPr="00CD618F" w:rsidRDefault="00F21639" w:rsidP="00F21639">
            <w:pPr>
              <w:pStyle w:val="TableParagraph"/>
              <w:ind w:left="108" w:right="571"/>
              <w:rPr>
                <w:sz w:val="24"/>
                <w:szCs w:val="24"/>
              </w:rPr>
            </w:pPr>
            <w:r w:rsidRPr="00CD618F">
              <w:rPr>
                <w:sz w:val="24"/>
                <w:szCs w:val="24"/>
              </w:rPr>
              <w:t xml:space="preserve">Изготовление атрибутов к </w:t>
            </w:r>
            <w:r w:rsidRPr="00CD618F">
              <w:rPr>
                <w:sz w:val="24"/>
                <w:szCs w:val="24"/>
              </w:rPr>
              <w:lastRenderedPageBreak/>
              <w:t>игре.</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26"/>
              <w:ind w:left="108" w:right="121"/>
              <w:rPr>
                <w:sz w:val="24"/>
                <w:szCs w:val="24"/>
              </w:rPr>
            </w:pPr>
            <w:r w:rsidRPr="00CD618F">
              <w:rPr>
                <w:b/>
                <w:spacing w:val="-120"/>
                <w:sz w:val="24"/>
                <w:szCs w:val="24"/>
                <w:u w:val="thick"/>
              </w:rPr>
              <w:t>«</w:t>
            </w:r>
            <w:r w:rsidRPr="00CD618F">
              <w:rPr>
                <w:b/>
                <w:spacing w:val="63"/>
                <w:sz w:val="24"/>
                <w:szCs w:val="24"/>
              </w:rPr>
              <w:t xml:space="preserve"> </w:t>
            </w:r>
            <w:r w:rsidRPr="00CD618F">
              <w:rPr>
                <w:b/>
                <w:sz w:val="24"/>
                <w:szCs w:val="24"/>
                <w:u w:val="thick"/>
              </w:rPr>
              <w:t>Военизированные игры»</w:t>
            </w:r>
            <w:r w:rsidRPr="00CD618F">
              <w:rPr>
                <w:b/>
                <w:sz w:val="24"/>
                <w:szCs w:val="24"/>
              </w:rPr>
              <w:t xml:space="preserve"> </w:t>
            </w:r>
            <w:r w:rsidRPr="00CD618F">
              <w:rPr>
                <w:sz w:val="24"/>
                <w:szCs w:val="24"/>
              </w:rPr>
              <w:t xml:space="preserve">Задачи: Развить тематику военизированных игр, учить детей в точности выполнять задания, быть </w:t>
            </w:r>
            <w:r w:rsidRPr="00CD618F">
              <w:rPr>
                <w:spacing w:val="-3"/>
                <w:sz w:val="24"/>
                <w:szCs w:val="24"/>
              </w:rPr>
              <w:t xml:space="preserve">внимательными, </w:t>
            </w:r>
            <w:r w:rsidRPr="00CD618F">
              <w:rPr>
                <w:sz w:val="24"/>
                <w:szCs w:val="24"/>
              </w:rPr>
              <w:t>осторожными, воспитать уважение к военным профессиям, желание служить в армии, расширить словарный запас детей</w:t>
            </w:r>
            <w:r w:rsidRPr="00CD618F">
              <w:rPr>
                <w:spacing w:val="1"/>
                <w:sz w:val="24"/>
                <w:szCs w:val="24"/>
              </w:rPr>
              <w:t xml:space="preserve"> </w:t>
            </w:r>
            <w:r w:rsidRPr="00CD618F">
              <w:rPr>
                <w:sz w:val="24"/>
                <w:szCs w:val="24"/>
              </w:rPr>
              <w:t>–</w:t>
            </w:r>
          </w:p>
          <w:p w:rsidR="00F21639" w:rsidRPr="00CD618F" w:rsidRDefault="00F21639" w:rsidP="00F21639">
            <w:pPr>
              <w:pStyle w:val="TableParagraph"/>
              <w:spacing w:line="271" w:lineRule="exact"/>
              <w:ind w:left="108"/>
              <w:rPr>
                <w:sz w:val="24"/>
                <w:szCs w:val="24"/>
              </w:rPr>
            </w:pPr>
            <w:r w:rsidRPr="00CD618F">
              <w:rPr>
                <w:sz w:val="24"/>
                <w:szCs w:val="24"/>
              </w:rPr>
              <w:t>«разведка», «разведчики»,</w:t>
            </w:r>
          </w:p>
          <w:p w:rsidR="00F21639" w:rsidRPr="00CD618F" w:rsidRDefault="00F21639" w:rsidP="00F21639">
            <w:pPr>
              <w:pStyle w:val="TableParagraph"/>
              <w:ind w:left="108"/>
              <w:rPr>
                <w:sz w:val="24"/>
                <w:szCs w:val="24"/>
              </w:rPr>
            </w:pPr>
            <w:r w:rsidRPr="00CD618F">
              <w:rPr>
                <w:sz w:val="24"/>
                <w:szCs w:val="24"/>
              </w:rPr>
              <w:t>«часовой», «охрана»,</w:t>
            </w:r>
          </w:p>
          <w:p w:rsidR="00F21639" w:rsidRPr="00CD618F" w:rsidRDefault="00F21639" w:rsidP="00F21639">
            <w:pPr>
              <w:pStyle w:val="TableParagraph"/>
              <w:ind w:left="168" w:right="1262" w:hanging="60"/>
              <w:rPr>
                <w:sz w:val="24"/>
                <w:szCs w:val="24"/>
              </w:rPr>
            </w:pPr>
            <w:r w:rsidRPr="00CD618F">
              <w:rPr>
                <w:sz w:val="24"/>
                <w:szCs w:val="24"/>
              </w:rPr>
              <w:t>«солдаты». Игровые действия:</w:t>
            </w:r>
          </w:p>
          <w:p w:rsidR="00F21639" w:rsidRPr="00CD618F" w:rsidRDefault="00F21639" w:rsidP="00F21639">
            <w:pPr>
              <w:pStyle w:val="TableParagraph"/>
              <w:ind w:left="108" w:right="514"/>
              <w:rPr>
                <w:sz w:val="24"/>
                <w:szCs w:val="24"/>
              </w:rPr>
            </w:pPr>
            <w:r w:rsidRPr="00CD618F">
              <w:rPr>
                <w:sz w:val="24"/>
                <w:szCs w:val="24"/>
              </w:rPr>
              <w:t>Пограничники - смелые, отважные, ловкие. Учения пограничников, занятия, отдых. Дрессировка собак. Пограничник на посту охраняет границы нашей Родины.</w:t>
            </w:r>
          </w:p>
          <w:p w:rsidR="00F21639" w:rsidRPr="00CD618F" w:rsidRDefault="00F21639" w:rsidP="00F21639">
            <w:pPr>
              <w:pStyle w:val="TableParagraph"/>
              <w:spacing w:line="270" w:lineRule="atLeast"/>
              <w:ind w:left="108" w:right="260"/>
              <w:rPr>
                <w:sz w:val="24"/>
                <w:szCs w:val="24"/>
              </w:rPr>
            </w:pPr>
            <w:r w:rsidRPr="00CD618F">
              <w:rPr>
                <w:sz w:val="24"/>
                <w:szCs w:val="24"/>
              </w:rPr>
              <w:t>Заметил следы на контрольной полосе на песке.</w:t>
            </w:r>
          </w:p>
        </w:tc>
        <w:tc>
          <w:tcPr>
            <w:tcW w:w="3545" w:type="dxa"/>
            <w:shd w:val="clear" w:color="auto" w:fill="auto"/>
          </w:tcPr>
          <w:p w:rsidR="00F21639" w:rsidRPr="00CD618F" w:rsidRDefault="00F21639" w:rsidP="00F21639">
            <w:pPr>
              <w:pStyle w:val="TableParagraph"/>
              <w:spacing w:line="268" w:lineRule="exact"/>
              <w:ind w:left="108"/>
              <w:rPr>
                <w:sz w:val="24"/>
                <w:szCs w:val="24"/>
              </w:rPr>
            </w:pPr>
            <w:r w:rsidRPr="00CD618F">
              <w:rPr>
                <w:spacing w:val="-120"/>
                <w:sz w:val="24"/>
                <w:szCs w:val="24"/>
                <w:u w:val="single"/>
              </w:rPr>
              <w:lastRenderedPageBreak/>
              <w:t>«</w:t>
            </w:r>
            <w:r w:rsidRPr="00CD618F">
              <w:rPr>
                <w:spacing w:val="58"/>
                <w:sz w:val="24"/>
                <w:szCs w:val="24"/>
              </w:rPr>
              <w:t xml:space="preserve"> </w:t>
            </w:r>
            <w:r w:rsidRPr="00CD618F">
              <w:rPr>
                <w:sz w:val="24"/>
                <w:szCs w:val="24"/>
                <w:u w:val="single"/>
              </w:rPr>
              <w:t>Запоминай-ка»</w:t>
            </w:r>
          </w:p>
          <w:p w:rsidR="00F21639" w:rsidRPr="00CD618F" w:rsidRDefault="00F21639" w:rsidP="00F21639">
            <w:pPr>
              <w:pStyle w:val="TableParagraph"/>
              <w:ind w:left="108" w:right="343"/>
              <w:rPr>
                <w:sz w:val="24"/>
                <w:szCs w:val="24"/>
              </w:rPr>
            </w:pPr>
            <w:r w:rsidRPr="00CD618F">
              <w:rPr>
                <w:sz w:val="24"/>
                <w:szCs w:val="24"/>
              </w:rPr>
              <w:t>Цель. Развивать зрительное восприятие, произ-вольное внимание, память. Развивать наглядно-образное мышление Краткое описание:</w:t>
            </w:r>
          </w:p>
          <w:p w:rsidR="00F21639" w:rsidRPr="00CD618F" w:rsidRDefault="00F21639" w:rsidP="00F21639">
            <w:pPr>
              <w:pStyle w:val="TableParagraph"/>
              <w:ind w:left="108" w:right="106"/>
              <w:rPr>
                <w:sz w:val="24"/>
                <w:szCs w:val="24"/>
              </w:rPr>
            </w:pPr>
            <w:r w:rsidRPr="00CD618F">
              <w:rPr>
                <w:sz w:val="24"/>
                <w:szCs w:val="24"/>
              </w:rPr>
              <w:t>В игре 12 карточек. Задания для каждой карты на усложнение.</w:t>
            </w:r>
          </w:p>
          <w:p w:rsidR="00F21639" w:rsidRPr="00CD618F" w:rsidRDefault="00F21639" w:rsidP="00F21639">
            <w:pPr>
              <w:pStyle w:val="TableParagraph"/>
              <w:ind w:left="108" w:right="642"/>
              <w:rPr>
                <w:sz w:val="24"/>
                <w:szCs w:val="24"/>
              </w:rPr>
            </w:pPr>
            <w:r w:rsidRPr="00CD618F">
              <w:rPr>
                <w:sz w:val="24"/>
                <w:szCs w:val="24"/>
              </w:rPr>
              <w:t>На первом этапе предлагаем рас-смотреть и запомнить, что нарисовано. Показывая 2 карту, дети определяют, что изменилось по сравне-нию с первой картой. На следующем этапе, дети рассматривают запоминают и рисуют увиденные фигуры, затем цифры, запоминая очередность рас-положения цифр. На последнем этапе ребенку предлагаем вспомнить и нарисовать схематические изображения, соответствующие различным картин-кам.</w:t>
            </w:r>
            <w:r w:rsidRPr="00CD618F">
              <w:rPr>
                <w:spacing w:val="-174"/>
                <w:sz w:val="24"/>
                <w:szCs w:val="24"/>
                <w:u w:val="single"/>
              </w:rPr>
              <w:t xml:space="preserve"> И</w:t>
            </w:r>
            <w:r w:rsidRPr="00CD618F">
              <w:rPr>
                <w:spacing w:val="107"/>
                <w:sz w:val="24"/>
                <w:szCs w:val="24"/>
              </w:rPr>
              <w:t xml:space="preserve"> </w:t>
            </w:r>
            <w:r w:rsidRPr="00CD618F">
              <w:rPr>
                <w:sz w:val="24"/>
                <w:szCs w:val="24"/>
                <w:u w:val="single"/>
              </w:rPr>
              <w:lastRenderedPageBreak/>
              <w:t>гра «Опасные предметы»</w:t>
            </w:r>
            <w:r w:rsidRPr="00CD618F">
              <w:rPr>
                <w:sz w:val="24"/>
                <w:szCs w:val="24"/>
              </w:rPr>
              <w:t xml:space="preserve"> Цель. Развивать словесно- логическое мышление Краткое описание: Разложив перед детьми игрушки и рисунки с предметами, воспитатель</w:t>
            </w:r>
          </w:p>
          <w:p w:rsidR="00F21639" w:rsidRPr="00CD618F" w:rsidRDefault="00F21639" w:rsidP="00F21639">
            <w:pPr>
              <w:pStyle w:val="TableParagraph"/>
              <w:spacing w:line="270" w:lineRule="atLeast"/>
              <w:ind w:left="108" w:right="115"/>
              <w:rPr>
                <w:sz w:val="24"/>
                <w:szCs w:val="24"/>
              </w:rPr>
            </w:pPr>
            <w:r w:rsidRPr="00CD618F">
              <w:rPr>
                <w:sz w:val="24"/>
                <w:szCs w:val="24"/>
              </w:rPr>
              <w:t>предлагает детям определить, какие предметы опасны для игры и почему, где следует хранить эти предметы. Дети рассказывают, где должны хранится опасные предметы. Как надо вести себя, если в руках находится подобный предмет. Можно ли отвлекать, толкать человека, ес-ли он режет, шьет, прибивает гвоздь.</w:t>
            </w:r>
          </w:p>
        </w:tc>
        <w:tc>
          <w:tcPr>
            <w:tcW w:w="2127" w:type="dxa"/>
            <w:shd w:val="clear" w:color="auto" w:fill="auto"/>
          </w:tcPr>
          <w:p w:rsidR="00F21639" w:rsidRPr="00CD618F" w:rsidRDefault="00F21639" w:rsidP="00F21639">
            <w:pPr>
              <w:pStyle w:val="TableParagraph"/>
              <w:ind w:left="107" w:right="273"/>
              <w:rPr>
                <w:sz w:val="24"/>
                <w:szCs w:val="24"/>
              </w:rPr>
            </w:pPr>
            <w:r w:rsidRPr="00CD618F">
              <w:rPr>
                <w:sz w:val="24"/>
                <w:szCs w:val="24"/>
              </w:rPr>
              <w:lastRenderedPageBreak/>
              <w:t>Спортивный праздник посвященный 23 февраля.</w:t>
            </w: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Pr>
                <w:sz w:val="24"/>
                <w:szCs w:val="24"/>
              </w:rPr>
            </w:pPr>
            <w:r w:rsidRPr="00CD618F">
              <w:rPr>
                <w:sz w:val="24"/>
                <w:szCs w:val="24"/>
              </w:rPr>
              <w:t>«Масленица»</w:t>
            </w:r>
          </w:p>
        </w:tc>
      </w:tr>
      <w:tr w:rsidR="00F21639" w:rsidRPr="00CD618F" w:rsidTr="00F21639">
        <w:trPr>
          <w:trHeight w:val="845"/>
        </w:trPr>
        <w:tc>
          <w:tcPr>
            <w:tcW w:w="391" w:type="dxa"/>
            <w:shd w:val="clear" w:color="auto" w:fill="auto"/>
          </w:tcPr>
          <w:p w:rsidR="00F21639" w:rsidRPr="00CD618F" w:rsidRDefault="00F21639" w:rsidP="00F21639">
            <w:pPr>
              <w:pStyle w:val="TableParagraph"/>
              <w:rPr>
                <w:sz w:val="24"/>
                <w:szCs w:val="24"/>
              </w:rPr>
            </w:pPr>
          </w:p>
        </w:tc>
        <w:tc>
          <w:tcPr>
            <w:tcW w:w="2978" w:type="dxa"/>
            <w:gridSpan w:val="2"/>
            <w:shd w:val="clear" w:color="auto" w:fill="auto"/>
          </w:tcPr>
          <w:p w:rsidR="00F21639" w:rsidRPr="00CD618F" w:rsidRDefault="00F21639" w:rsidP="00F21639">
            <w:pPr>
              <w:pStyle w:val="TableParagraph"/>
              <w:ind w:left="110" w:right="569"/>
              <w:rPr>
                <w:sz w:val="24"/>
                <w:szCs w:val="24"/>
              </w:rPr>
            </w:pPr>
          </w:p>
        </w:tc>
        <w:tc>
          <w:tcPr>
            <w:tcW w:w="2976" w:type="dxa"/>
            <w:shd w:val="clear" w:color="auto" w:fill="auto"/>
          </w:tcPr>
          <w:p w:rsidR="00F21639" w:rsidRPr="00CD618F" w:rsidRDefault="00F21639" w:rsidP="00F21639">
            <w:pPr>
              <w:pStyle w:val="TableParagraph"/>
              <w:ind w:left="108" w:right="120"/>
              <w:rPr>
                <w:sz w:val="24"/>
                <w:szCs w:val="24"/>
              </w:rPr>
            </w:pPr>
          </w:p>
        </w:tc>
        <w:tc>
          <w:tcPr>
            <w:tcW w:w="3401" w:type="dxa"/>
            <w:shd w:val="clear" w:color="auto" w:fill="auto"/>
          </w:tcPr>
          <w:p w:rsidR="00F21639" w:rsidRPr="00CD618F" w:rsidRDefault="00F21639" w:rsidP="00F21639">
            <w:pPr>
              <w:pStyle w:val="TableParagraph"/>
              <w:spacing w:before="1"/>
              <w:ind w:left="108" w:right="77"/>
              <w:rPr>
                <w:sz w:val="24"/>
                <w:szCs w:val="24"/>
              </w:rPr>
            </w:pPr>
          </w:p>
        </w:tc>
        <w:tc>
          <w:tcPr>
            <w:tcW w:w="3545" w:type="dxa"/>
            <w:shd w:val="clear" w:color="auto" w:fill="auto"/>
          </w:tcPr>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08" w:right="220"/>
              <w:rPr>
                <w:sz w:val="24"/>
                <w:szCs w:val="24"/>
              </w:rPr>
            </w:pPr>
          </w:p>
        </w:tc>
        <w:tc>
          <w:tcPr>
            <w:tcW w:w="2127"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pgSz w:w="16840" w:h="11910" w:orient="landscape"/>
          <w:pgMar w:top="1240" w:right="340" w:bottom="280" w:left="340" w:header="715" w:footer="0" w:gutter="0"/>
          <w:cols w:space="720"/>
        </w:sectPr>
      </w:pPr>
    </w:p>
    <w:p w:rsidR="00F21639" w:rsidRPr="00CD618F" w:rsidRDefault="00F21639" w:rsidP="00F21639">
      <w:pPr>
        <w:pStyle w:val="ae"/>
        <w:spacing w:before="6"/>
        <w:rPr>
          <w:b/>
        </w:rPr>
      </w:pPr>
    </w:p>
    <w:p w:rsidR="00F21639" w:rsidRPr="00CD618F" w:rsidRDefault="00F21639" w:rsidP="00F21639">
      <w:pPr>
        <w:spacing w:before="89" w:line="322" w:lineRule="exact"/>
        <w:ind w:left="3306" w:right="3306"/>
        <w:jc w:val="center"/>
        <w:rPr>
          <w:b/>
          <w:sz w:val="24"/>
          <w:szCs w:val="24"/>
        </w:rPr>
      </w:pPr>
      <w:r w:rsidRPr="00CD618F">
        <w:rPr>
          <w:b/>
          <w:sz w:val="24"/>
          <w:szCs w:val="24"/>
        </w:rPr>
        <w:t>Планирование образовательной деятельности в ходе режимных моментов.</w:t>
      </w:r>
    </w:p>
    <w:p w:rsidR="00F21639" w:rsidRPr="00CD618F" w:rsidRDefault="00F21639" w:rsidP="00F21639">
      <w:pPr>
        <w:ind w:left="3304" w:right="3306"/>
        <w:jc w:val="center"/>
        <w:rPr>
          <w:b/>
          <w:sz w:val="24"/>
          <w:szCs w:val="24"/>
        </w:rPr>
      </w:pPr>
      <w:r w:rsidRPr="00CD618F">
        <w:rPr>
          <w:b/>
          <w:sz w:val="24"/>
          <w:szCs w:val="24"/>
        </w:rPr>
        <w:t>ТРУДОВАЯ ДЕЯТЕЛЬНОСТЬ</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4054"/>
        <w:gridCol w:w="4253"/>
        <w:gridCol w:w="3120"/>
        <w:gridCol w:w="3826"/>
      </w:tblGrid>
      <w:tr w:rsidR="00F21639" w:rsidRPr="00CD618F" w:rsidTr="00F21639">
        <w:trPr>
          <w:trHeight w:val="470"/>
        </w:trPr>
        <w:tc>
          <w:tcPr>
            <w:tcW w:w="449" w:type="dxa"/>
            <w:vMerge w:val="restart"/>
            <w:shd w:val="clear" w:color="auto" w:fill="auto"/>
            <w:textDirection w:val="btLr"/>
          </w:tcPr>
          <w:p w:rsidR="00F21639" w:rsidRPr="00CD618F" w:rsidRDefault="00F21639" w:rsidP="00F21639">
            <w:pPr>
              <w:pStyle w:val="TableParagraph"/>
              <w:spacing w:before="1"/>
              <w:ind w:left="107" w:right="113"/>
              <w:rPr>
                <w:sz w:val="24"/>
                <w:szCs w:val="24"/>
              </w:rPr>
            </w:pPr>
            <w:r w:rsidRPr="00CD618F">
              <w:rPr>
                <w:sz w:val="24"/>
                <w:szCs w:val="24"/>
              </w:rPr>
              <w:t>Месяц</w:t>
            </w:r>
          </w:p>
        </w:tc>
        <w:tc>
          <w:tcPr>
            <w:tcW w:w="15253" w:type="dxa"/>
            <w:gridSpan w:val="4"/>
            <w:shd w:val="clear" w:color="auto" w:fill="auto"/>
          </w:tcPr>
          <w:p w:rsidR="00F21639" w:rsidRPr="00CD618F" w:rsidRDefault="00F21639" w:rsidP="00F21639">
            <w:pPr>
              <w:pStyle w:val="TableParagraph"/>
              <w:spacing w:before="87"/>
              <w:ind w:left="6643" w:right="6636"/>
              <w:rPr>
                <w:sz w:val="24"/>
                <w:szCs w:val="24"/>
              </w:rPr>
            </w:pPr>
            <w:r w:rsidRPr="00CD618F">
              <w:rPr>
                <w:sz w:val="24"/>
                <w:szCs w:val="24"/>
              </w:rPr>
              <w:t>Содержание</w:t>
            </w:r>
          </w:p>
        </w:tc>
      </w:tr>
      <w:tr w:rsidR="00F21639" w:rsidRPr="00CD618F" w:rsidTr="00F21639">
        <w:trPr>
          <w:trHeight w:val="551"/>
        </w:trPr>
        <w:tc>
          <w:tcPr>
            <w:tcW w:w="449" w:type="dxa"/>
            <w:vMerge/>
            <w:tcBorders>
              <w:top w:val="nil"/>
            </w:tcBorders>
            <w:shd w:val="clear" w:color="auto" w:fill="auto"/>
            <w:textDirection w:val="btLr"/>
          </w:tcPr>
          <w:p w:rsidR="00F21639" w:rsidRPr="00CD618F" w:rsidRDefault="00F21639" w:rsidP="00F21639">
            <w:pPr>
              <w:ind w:left="113" w:right="113"/>
              <w:rPr>
                <w:sz w:val="24"/>
                <w:szCs w:val="24"/>
              </w:rPr>
            </w:pPr>
          </w:p>
        </w:tc>
        <w:tc>
          <w:tcPr>
            <w:tcW w:w="4054" w:type="dxa"/>
            <w:shd w:val="clear" w:color="auto" w:fill="auto"/>
          </w:tcPr>
          <w:p w:rsidR="00F21639" w:rsidRPr="00CD618F" w:rsidRDefault="00F21639" w:rsidP="00F21639">
            <w:pPr>
              <w:pStyle w:val="TableParagraph"/>
              <w:spacing w:before="131"/>
              <w:ind w:left="107"/>
              <w:rPr>
                <w:sz w:val="24"/>
                <w:szCs w:val="24"/>
              </w:rPr>
            </w:pPr>
            <w:r w:rsidRPr="00CD618F">
              <w:rPr>
                <w:sz w:val="24"/>
                <w:szCs w:val="24"/>
              </w:rPr>
              <w:t>Самообслуживание</w:t>
            </w:r>
          </w:p>
        </w:tc>
        <w:tc>
          <w:tcPr>
            <w:tcW w:w="4253" w:type="dxa"/>
            <w:shd w:val="clear" w:color="auto" w:fill="auto"/>
          </w:tcPr>
          <w:p w:rsidR="00F21639" w:rsidRPr="00CD618F" w:rsidRDefault="00F21639" w:rsidP="00F21639">
            <w:pPr>
              <w:pStyle w:val="TableParagraph"/>
              <w:spacing w:line="268" w:lineRule="exact"/>
              <w:ind w:left="109"/>
              <w:rPr>
                <w:sz w:val="24"/>
                <w:szCs w:val="24"/>
              </w:rPr>
            </w:pPr>
            <w:r w:rsidRPr="00CD618F">
              <w:rPr>
                <w:sz w:val="24"/>
                <w:szCs w:val="24"/>
              </w:rPr>
              <w:t>Хозяйственно-бытовой труд</w:t>
            </w:r>
          </w:p>
          <w:p w:rsidR="00F21639" w:rsidRPr="00CD618F" w:rsidRDefault="00F21639" w:rsidP="00F21639">
            <w:pPr>
              <w:pStyle w:val="TableParagraph"/>
              <w:spacing w:line="264" w:lineRule="exact"/>
              <w:ind w:left="109"/>
              <w:rPr>
                <w:sz w:val="24"/>
                <w:szCs w:val="24"/>
              </w:rPr>
            </w:pPr>
            <w:r w:rsidRPr="00CD618F">
              <w:rPr>
                <w:sz w:val="24"/>
                <w:szCs w:val="24"/>
              </w:rPr>
              <w:t>(в помещении)</w:t>
            </w:r>
          </w:p>
        </w:tc>
        <w:tc>
          <w:tcPr>
            <w:tcW w:w="3120" w:type="dxa"/>
            <w:shd w:val="clear" w:color="auto" w:fill="auto"/>
          </w:tcPr>
          <w:p w:rsidR="00F21639" w:rsidRPr="00CD618F" w:rsidRDefault="00F21639" w:rsidP="00F21639">
            <w:pPr>
              <w:pStyle w:val="TableParagraph"/>
              <w:spacing w:before="131"/>
              <w:ind w:left="106"/>
              <w:rPr>
                <w:sz w:val="24"/>
                <w:szCs w:val="24"/>
              </w:rPr>
            </w:pPr>
            <w:r w:rsidRPr="00CD618F">
              <w:rPr>
                <w:sz w:val="24"/>
                <w:szCs w:val="24"/>
              </w:rPr>
              <w:t>Труд в уголке природы</w:t>
            </w:r>
          </w:p>
        </w:tc>
        <w:tc>
          <w:tcPr>
            <w:tcW w:w="3826" w:type="dxa"/>
            <w:shd w:val="clear" w:color="auto" w:fill="auto"/>
          </w:tcPr>
          <w:p w:rsidR="00F21639" w:rsidRPr="00CD618F" w:rsidRDefault="00F21639" w:rsidP="00F21639">
            <w:pPr>
              <w:pStyle w:val="TableParagraph"/>
              <w:spacing w:before="131"/>
              <w:ind w:left="107"/>
              <w:rPr>
                <w:sz w:val="24"/>
                <w:szCs w:val="24"/>
              </w:rPr>
            </w:pPr>
            <w:r w:rsidRPr="00CD618F">
              <w:rPr>
                <w:sz w:val="24"/>
                <w:szCs w:val="24"/>
              </w:rPr>
              <w:t>Ручной труд</w:t>
            </w:r>
          </w:p>
        </w:tc>
      </w:tr>
      <w:tr w:rsidR="00F21639" w:rsidRPr="00CD618F" w:rsidTr="00F21639">
        <w:trPr>
          <w:trHeight w:val="7050"/>
        </w:trPr>
        <w:tc>
          <w:tcPr>
            <w:tcW w:w="449" w:type="dxa"/>
            <w:shd w:val="clear" w:color="auto" w:fill="auto"/>
            <w:textDirection w:val="btLr"/>
          </w:tcPr>
          <w:p w:rsidR="00F21639" w:rsidRPr="00CD618F" w:rsidRDefault="00F21639" w:rsidP="00F21639">
            <w:pPr>
              <w:pStyle w:val="TableParagraph"/>
              <w:ind w:left="3089" w:right="3089"/>
              <w:rPr>
                <w:sz w:val="24"/>
                <w:szCs w:val="24"/>
              </w:rPr>
            </w:pPr>
            <w:r w:rsidRPr="00CD618F">
              <w:rPr>
                <w:sz w:val="24"/>
                <w:szCs w:val="24"/>
              </w:rPr>
              <w:t>Февраль</w:t>
            </w:r>
          </w:p>
        </w:tc>
        <w:tc>
          <w:tcPr>
            <w:tcW w:w="4054" w:type="dxa"/>
            <w:shd w:val="clear" w:color="auto" w:fill="auto"/>
          </w:tcPr>
          <w:p w:rsidR="00F21639" w:rsidRPr="00CD618F" w:rsidRDefault="00F21639" w:rsidP="00F21639">
            <w:pPr>
              <w:pStyle w:val="TableParagraph"/>
              <w:ind w:left="107" w:right="224"/>
              <w:rPr>
                <w:sz w:val="24"/>
                <w:szCs w:val="24"/>
              </w:rPr>
            </w:pPr>
            <w:r w:rsidRPr="00CD618F">
              <w:rPr>
                <w:sz w:val="24"/>
                <w:szCs w:val="24"/>
              </w:rPr>
              <w:t>Продолжать учить правильно умываться, мыть руки: правильно пользоваться мылом, аккуратно, не разбрызгивая воду споласкивать руки, лицо,</w:t>
            </w:r>
          </w:p>
          <w:p w:rsidR="00F21639" w:rsidRPr="00CD618F" w:rsidRDefault="00F21639" w:rsidP="00F21639">
            <w:pPr>
              <w:pStyle w:val="TableParagraph"/>
              <w:ind w:left="107" w:right="323"/>
              <w:rPr>
                <w:sz w:val="24"/>
                <w:szCs w:val="24"/>
              </w:rPr>
            </w:pPr>
            <w:r w:rsidRPr="00CD618F">
              <w:rPr>
                <w:sz w:val="24"/>
                <w:szCs w:val="24"/>
              </w:rPr>
              <w:t>«отжимать руки». Упражнять в умении насухо вытираться полотенцем, снятым и развёрнутым, аккуратно вешать на место. Воспитывать привычку пользоваться носовым платком.</w:t>
            </w:r>
          </w:p>
          <w:p w:rsidR="00F21639" w:rsidRPr="00CD618F" w:rsidRDefault="00F21639" w:rsidP="00F21639">
            <w:pPr>
              <w:pStyle w:val="TableParagraph"/>
              <w:ind w:left="107" w:right="220"/>
              <w:rPr>
                <w:sz w:val="24"/>
                <w:szCs w:val="24"/>
              </w:rPr>
            </w:pPr>
            <w:r w:rsidRPr="00CD618F">
              <w:rPr>
                <w:sz w:val="24"/>
                <w:szCs w:val="24"/>
              </w:rPr>
              <w:t>Упражнять в умении складывать и убирать одежду и обувь на место.</w:t>
            </w:r>
          </w:p>
          <w:p w:rsidR="00F21639" w:rsidRPr="00CD618F" w:rsidRDefault="00F21639" w:rsidP="00F21639">
            <w:pPr>
              <w:pStyle w:val="TableParagraph"/>
              <w:ind w:left="107" w:right="266" w:firstLine="60"/>
              <w:rPr>
                <w:sz w:val="24"/>
                <w:szCs w:val="24"/>
              </w:rPr>
            </w:pPr>
            <w:r w:rsidRPr="00CD618F">
              <w:rPr>
                <w:sz w:val="24"/>
                <w:szCs w:val="24"/>
              </w:rPr>
              <w:t>Закреплять умение наводить порядок в своём шкафу.</w:t>
            </w:r>
          </w:p>
          <w:p w:rsidR="00F21639" w:rsidRPr="00CD618F" w:rsidRDefault="00F21639" w:rsidP="00F21639">
            <w:pPr>
              <w:pStyle w:val="TableParagraph"/>
              <w:spacing w:line="270" w:lineRule="exact"/>
              <w:ind w:left="107"/>
              <w:rPr>
                <w:sz w:val="24"/>
                <w:szCs w:val="24"/>
              </w:rPr>
            </w:pPr>
            <w:r w:rsidRPr="00CD618F">
              <w:rPr>
                <w:sz w:val="24"/>
                <w:szCs w:val="24"/>
              </w:rPr>
              <w:t>Продолжать учить с помощью взрослого приводить одежду в порядок: чистить, просушивать.</w:t>
            </w:r>
          </w:p>
          <w:p w:rsidR="00F21639" w:rsidRPr="00CD618F" w:rsidRDefault="00F21639" w:rsidP="00F21639">
            <w:pPr>
              <w:pStyle w:val="TableParagraph"/>
              <w:spacing w:line="270" w:lineRule="atLeast"/>
              <w:ind w:left="107" w:right="145"/>
              <w:jc w:val="both"/>
              <w:rPr>
                <w:sz w:val="24"/>
                <w:szCs w:val="24"/>
              </w:rPr>
            </w:pPr>
            <w:r w:rsidRPr="00CD618F">
              <w:rPr>
                <w:sz w:val="24"/>
                <w:szCs w:val="24"/>
              </w:rPr>
              <w:t>Закреплять умение застёгивать и расстегивать застёжки</w:t>
            </w:r>
          </w:p>
        </w:tc>
        <w:tc>
          <w:tcPr>
            <w:tcW w:w="4253" w:type="dxa"/>
            <w:shd w:val="clear" w:color="auto" w:fill="auto"/>
          </w:tcPr>
          <w:p w:rsidR="00F21639" w:rsidRPr="00CD618F" w:rsidRDefault="00F21639" w:rsidP="00F21639">
            <w:pPr>
              <w:pStyle w:val="TableParagraph"/>
              <w:spacing w:line="242" w:lineRule="auto"/>
              <w:ind w:left="109" w:firstLine="55"/>
              <w:rPr>
                <w:sz w:val="24"/>
                <w:szCs w:val="24"/>
              </w:rPr>
            </w:pPr>
            <w:r w:rsidRPr="00CD618F">
              <w:rPr>
                <w:sz w:val="24"/>
                <w:szCs w:val="24"/>
              </w:rPr>
              <w:t>«Порядок в шкафу с игрушками и пособиями»</w:t>
            </w:r>
          </w:p>
          <w:p w:rsidR="00F21639" w:rsidRPr="00CD618F" w:rsidRDefault="00F21639" w:rsidP="00F21639">
            <w:pPr>
              <w:pStyle w:val="TableParagraph"/>
              <w:spacing w:before="4"/>
              <w:rPr>
                <w:b/>
                <w:sz w:val="24"/>
                <w:szCs w:val="24"/>
              </w:rPr>
            </w:pPr>
          </w:p>
          <w:p w:rsidR="00F21639" w:rsidRPr="00CD618F" w:rsidRDefault="00F21639" w:rsidP="00F21639">
            <w:pPr>
              <w:pStyle w:val="TableParagraph"/>
              <w:spacing w:before="1"/>
              <w:ind w:left="109" w:right="156" w:firstLine="60"/>
              <w:rPr>
                <w:sz w:val="24"/>
                <w:szCs w:val="24"/>
              </w:rPr>
            </w:pPr>
            <w:r w:rsidRPr="00CD618F">
              <w:rPr>
                <w:sz w:val="24"/>
                <w:szCs w:val="24"/>
              </w:rPr>
              <w:t>Цель: учить детей самостоятельно и эстетично расставлять игрушки и пособия, поддерживать порядок в шкафах, протирать пыль. Развивать трудолюбие, умение видеть непорядок. Воспитывать эстетический вкус, желание трудиться для блага других.</w:t>
            </w:r>
          </w:p>
          <w:p w:rsidR="00F21639" w:rsidRPr="00CD618F" w:rsidRDefault="00F21639" w:rsidP="00F21639">
            <w:pPr>
              <w:pStyle w:val="TableParagraph"/>
              <w:spacing w:line="268" w:lineRule="exact"/>
              <w:ind w:left="234"/>
              <w:rPr>
                <w:sz w:val="24"/>
                <w:szCs w:val="24"/>
              </w:rPr>
            </w:pPr>
            <w:r w:rsidRPr="00CD618F">
              <w:rPr>
                <w:sz w:val="24"/>
                <w:szCs w:val="24"/>
              </w:rPr>
              <w:t>«Чистые подоконники»</w:t>
            </w:r>
          </w:p>
          <w:p w:rsidR="00F21639" w:rsidRPr="00CD618F" w:rsidRDefault="00F21639" w:rsidP="00F21639">
            <w:pPr>
              <w:pStyle w:val="TableParagraph"/>
              <w:rPr>
                <w:b/>
                <w:sz w:val="24"/>
                <w:szCs w:val="24"/>
              </w:rPr>
            </w:pPr>
          </w:p>
          <w:p w:rsidR="00F21639" w:rsidRPr="00CD618F" w:rsidRDefault="00F21639" w:rsidP="00F21639">
            <w:pPr>
              <w:pStyle w:val="TableParagraph"/>
              <w:spacing w:line="270" w:lineRule="atLeast"/>
              <w:ind w:left="109" w:right="168" w:firstLine="60"/>
              <w:rPr>
                <w:sz w:val="24"/>
                <w:szCs w:val="24"/>
              </w:rPr>
            </w:pPr>
            <w:r w:rsidRPr="00CD618F">
              <w:rPr>
                <w:sz w:val="24"/>
                <w:szCs w:val="24"/>
              </w:rPr>
              <w:t>Цель: учить детей при работе с водой соблюдать гигиенические навыки: засучивать рукава, намочить тряпочку и насухо отжать ее, по мере загрязнения ополаскивать. Развивать трудовые умения и навыки, аккуратность при работе с водой. Воспитывать желание трудиться в коллективе, дружно.</w:t>
            </w:r>
          </w:p>
        </w:tc>
        <w:tc>
          <w:tcPr>
            <w:tcW w:w="3120" w:type="dxa"/>
            <w:shd w:val="clear" w:color="auto" w:fill="auto"/>
          </w:tcPr>
          <w:p w:rsidR="00F21639" w:rsidRPr="00CD618F" w:rsidRDefault="00F21639" w:rsidP="00F21639">
            <w:pPr>
              <w:pStyle w:val="TableParagraph"/>
              <w:ind w:left="106" w:right="161"/>
              <w:rPr>
                <w:sz w:val="24"/>
                <w:szCs w:val="24"/>
              </w:rPr>
            </w:pPr>
            <w:r w:rsidRPr="00CD618F">
              <w:rPr>
                <w:spacing w:val="-120"/>
                <w:sz w:val="24"/>
                <w:szCs w:val="24"/>
                <w:u w:val="single"/>
              </w:rPr>
              <w:t>«</w:t>
            </w:r>
            <w:r w:rsidRPr="00CD618F">
              <w:rPr>
                <w:spacing w:val="51"/>
                <w:sz w:val="24"/>
                <w:szCs w:val="24"/>
              </w:rPr>
              <w:t xml:space="preserve"> </w:t>
            </w:r>
            <w:r w:rsidRPr="00CD618F">
              <w:rPr>
                <w:sz w:val="24"/>
                <w:szCs w:val="24"/>
                <w:u w:val="single"/>
              </w:rPr>
              <w:t>Опрыскивание комнатных</w:t>
            </w:r>
            <w:r w:rsidRPr="00CD618F">
              <w:rPr>
                <w:sz w:val="24"/>
                <w:szCs w:val="24"/>
              </w:rPr>
              <w:t xml:space="preserve"> </w:t>
            </w:r>
            <w:r w:rsidRPr="00CD618F">
              <w:rPr>
                <w:spacing w:val="-120"/>
                <w:sz w:val="24"/>
                <w:szCs w:val="24"/>
                <w:u w:val="single"/>
              </w:rPr>
              <w:t>р</w:t>
            </w:r>
            <w:r w:rsidRPr="00CD618F">
              <w:rPr>
                <w:spacing w:val="62"/>
                <w:sz w:val="24"/>
                <w:szCs w:val="24"/>
              </w:rPr>
              <w:t xml:space="preserve"> </w:t>
            </w:r>
            <w:r w:rsidRPr="00CD618F">
              <w:rPr>
                <w:sz w:val="24"/>
                <w:szCs w:val="24"/>
                <w:u w:val="single"/>
              </w:rPr>
              <w:t>астений водой</w:t>
            </w:r>
            <w:r w:rsidRPr="00CD618F">
              <w:rPr>
                <w:spacing w:val="3"/>
                <w:sz w:val="24"/>
                <w:szCs w:val="24"/>
                <w:u w:val="single"/>
              </w:rPr>
              <w:t xml:space="preserve"> </w:t>
            </w:r>
            <w:r w:rsidRPr="00CD618F">
              <w:rPr>
                <w:sz w:val="24"/>
                <w:szCs w:val="24"/>
                <w:u w:val="single"/>
              </w:rPr>
              <w:t>из</w:t>
            </w:r>
          </w:p>
          <w:p w:rsidR="00F21639" w:rsidRPr="00CD618F" w:rsidRDefault="00F21639" w:rsidP="00F21639">
            <w:pPr>
              <w:pStyle w:val="TableParagraph"/>
              <w:ind w:left="106"/>
              <w:rPr>
                <w:sz w:val="24"/>
                <w:szCs w:val="24"/>
              </w:rPr>
            </w:pPr>
            <w:r w:rsidRPr="00CD618F">
              <w:rPr>
                <w:spacing w:val="-129"/>
                <w:sz w:val="24"/>
                <w:szCs w:val="24"/>
                <w:u w:val="single"/>
              </w:rPr>
              <w:t>п</w:t>
            </w:r>
            <w:r w:rsidRPr="00CD618F">
              <w:rPr>
                <w:spacing w:val="73"/>
                <w:sz w:val="24"/>
                <w:szCs w:val="24"/>
              </w:rPr>
              <w:t xml:space="preserve"> </w:t>
            </w:r>
            <w:r w:rsidRPr="00CD618F">
              <w:rPr>
                <w:sz w:val="24"/>
                <w:szCs w:val="24"/>
                <w:u w:val="single"/>
              </w:rPr>
              <w:t>уливелизатора».</w:t>
            </w:r>
          </w:p>
          <w:p w:rsidR="00F21639" w:rsidRPr="00CD618F" w:rsidRDefault="00F21639" w:rsidP="00F21639">
            <w:pPr>
              <w:pStyle w:val="TableParagraph"/>
              <w:ind w:left="106" w:right="112"/>
              <w:rPr>
                <w:sz w:val="24"/>
                <w:szCs w:val="24"/>
              </w:rPr>
            </w:pPr>
            <w:r w:rsidRPr="00CD618F">
              <w:rPr>
                <w:sz w:val="24"/>
                <w:szCs w:val="24"/>
              </w:rPr>
              <w:t>Цель: Обучить, что листьям тоже необходима влага; воспитывать бережное отношение к растениям.</w:t>
            </w:r>
          </w:p>
          <w:p w:rsidR="00F21639" w:rsidRPr="00CD618F" w:rsidRDefault="00F21639" w:rsidP="00F21639">
            <w:pPr>
              <w:pStyle w:val="TableParagraph"/>
              <w:ind w:left="106" w:right="160"/>
              <w:rPr>
                <w:sz w:val="24"/>
                <w:szCs w:val="24"/>
              </w:rPr>
            </w:pPr>
            <w:r w:rsidRPr="00CD618F">
              <w:rPr>
                <w:sz w:val="24"/>
                <w:szCs w:val="24"/>
              </w:rPr>
              <w:t>Учить детей самостоятельно определять необходимость полива (по цвету и состоянию почвы, по внешнему виду растения), напомнить технику полива.</w:t>
            </w:r>
          </w:p>
          <w:p w:rsidR="00F21639" w:rsidRPr="00CD618F" w:rsidRDefault="00F21639" w:rsidP="00F21639">
            <w:pPr>
              <w:pStyle w:val="TableParagraph"/>
              <w:spacing w:line="268" w:lineRule="exact"/>
              <w:ind w:left="171"/>
              <w:rPr>
                <w:sz w:val="24"/>
                <w:szCs w:val="24"/>
              </w:rPr>
            </w:pPr>
            <w:r w:rsidRPr="00CD618F">
              <w:rPr>
                <w:spacing w:val="-120"/>
                <w:sz w:val="24"/>
                <w:szCs w:val="24"/>
                <w:u w:val="single"/>
              </w:rPr>
              <w:t>«</w:t>
            </w:r>
            <w:r w:rsidRPr="00CD618F">
              <w:rPr>
                <w:spacing w:val="55"/>
                <w:sz w:val="24"/>
                <w:szCs w:val="24"/>
              </w:rPr>
              <w:t xml:space="preserve"> </w:t>
            </w:r>
            <w:r w:rsidRPr="00CD618F">
              <w:rPr>
                <w:sz w:val="24"/>
                <w:szCs w:val="24"/>
                <w:u w:val="single"/>
              </w:rPr>
              <w:t>3еленый десант на</w:t>
            </w:r>
          </w:p>
          <w:p w:rsidR="00F21639" w:rsidRPr="00CD618F" w:rsidRDefault="00F21639" w:rsidP="00F21639">
            <w:pPr>
              <w:pStyle w:val="TableParagraph"/>
              <w:ind w:left="106"/>
              <w:rPr>
                <w:sz w:val="24"/>
                <w:szCs w:val="24"/>
              </w:rPr>
            </w:pPr>
            <w:r w:rsidRPr="00CD618F">
              <w:rPr>
                <w:spacing w:val="-117"/>
                <w:sz w:val="24"/>
                <w:szCs w:val="24"/>
                <w:u w:val="single"/>
              </w:rPr>
              <w:t>к</w:t>
            </w:r>
            <w:r w:rsidRPr="00CD618F">
              <w:rPr>
                <w:spacing w:val="60"/>
                <w:sz w:val="24"/>
                <w:szCs w:val="24"/>
              </w:rPr>
              <w:t xml:space="preserve"> </w:t>
            </w:r>
            <w:r w:rsidRPr="00CD618F">
              <w:rPr>
                <w:sz w:val="24"/>
                <w:szCs w:val="24"/>
                <w:u w:val="single"/>
              </w:rPr>
              <w:t>омнатные растения»</w:t>
            </w:r>
            <w:r w:rsidRPr="00CD618F">
              <w:rPr>
                <w:sz w:val="24"/>
                <w:szCs w:val="24"/>
              </w:rPr>
              <w:t xml:space="preserve"> (убираем больные листья, подкормка).</w:t>
            </w:r>
          </w:p>
          <w:p w:rsidR="00F21639" w:rsidRPr="00CD618F" w:rsidRDefault="00F21639" w:rsidP="00F21639">
            <w:pPr>
              <w:pStyle w:val="TableParagraph"/>
              <w:spacing w:line="270" w:lineRule="atLeast"/>
              <w:ind w:left="106" w:right="161"/>
              <w:rPr>
                <w:sz w:val="24"/>
                <w:szCs w:val="24"/>
              </w:rPr>
            </w:pPr>
            <w:r w:rsidRPr="00CD618F">
              <w:rPr>
                <w:sz w:val="24"/>
                <w:szCs w:val="24"/>
              </w:rPr>
              <w:t>Цель: Учить детей определять по состоянию комнатных растений, какие действия по уходу за ними необходимы (полив, очистка, рыхление, подкормка).</w:t>
            </w:r>
          </w:p>
        </w:tc>
        <w:tc>
          <w:tcPr>
            <w:tcW w:w="3826" w:type="dxa"/>
            <w:shd w:val="clear" w:color="auto" w:fill="auto"/>
          </w:tcPr>
          <w:p w:rsidR="00F21639" w:rsidRPr="00CD618F" w:rsidRDefault="00F21639" w:rsidP="00F21639">
            <w:pPr>
              <w:pStyle w:val="TableParagraph"/>
              <w:ind w:left="106" w:right="467" w:firstLine="60"/>
              <w:jc w:val="both"/>
              <w:rPr>
                <w:sz w:val="24"/>
                <w:szCs w:val="24"/>
              </w:rPr>
            </w:pPr>
            <w:r w:rsidRPr="00CD618F">
              <w:rPr>
                <w:b/>
                <w:sz w:val="24"/>
                <w:szCs w:val="24"/>
              </w:rPr>
              <w:t xml:space="preserve">Тема: </w:t>
            </w:r>
            <w:r w:rsidRPr="00CD618F">
              <w:rPr>
                <w:sz w:val="24"/>
                <w:szCs w:val="24"/>
              </w:rPr>
              <w:t>«Подарок для близких и друзей»</w:t>
            </w:r>
          </w:p>
          <w:p w:rsidR="00F21639" w:rsidRPr="00CD618F" w:rsidRDefault="00F21639" w:rsidP="00031CD2">
            <w:pPr>
              <w:pStyle w:val="TableParagraph"/>
              <w:numPr>
                <w:ilvl w:val="0"/>
                <w:numId w:val="124"/>
              </w:numPr>
              <w:tabs>
                <w:tab w:val="left" w:pos="360"/>
              </w:tabs>
              <w:ind w:left="106" w:right="95" w:firstLine="0"/>
              <w:jc w:val="both"/>
              <w:rPr>
                <w:sz w:val="24"/>
                <w:szCs w:val="24"/>
              </w:rPr>
            </w:pPr>
            <w:r w:rsidRPr="00CD618F">
              <w:rPr>
                <w:sz w:val="24"/>
                <w:szCs w:val="24"/>
              </w:rPr>
              <w:t xml:space="preserve">закрепить полученные навыки работы с бумагой, </w:t>
            </w:r>
            <w:r w:rsidRPr="00CD618F">
              <w:rPr>
                <w:spacing w:val="-3"/>
                <w:sz w:val="24"/>
                <w:szCs w:val="24"/>
              </w:rPr>
              <w:t xml:space="preserve">ножницами, </w:t>
            </w:r>
            <w:r w:rsidRPr="00CD618F">
              <w:rPr>
                <w:sz w:val="24"/>
                <w:szCs w:val="24"/>
              </w:rPr>
              <w:t>клеем;</w:t>
            </w:r>
          </w:p>
          <w:p w:rsidR="00F21639" w:rsidRPr="00CD618F" w:rsidRDefault="00F21639" w:rsidP="00031CD2">
            <w:pPr>
              <w:pStyle w:val="TableParagraph"/>
              <w:numPr>
                <w:ilvl w:val="0"/>
                <w:numId w:val="124"/>
              </w:numPr>
              <w:tabs>
                <w:tab w:val="left" w:pos="715"/>
              </w:tabs>
              <w:ind w:left="106" w:right="96" w:firstLine="0"/>
              <w:jc w:val="both"/>
              <w:rPr>
                <w:sz w:val="24"/>
                <w:szCs w:val="24"/>
              </w:rPr>
            </w:pPr>
            <w:r w:rsidRPr="00CD618F">
              <w:rPr>
                <w:sz w:val="24"/>
                <w:szCs w:val="24"/>
              </w:rPr>
              <w:t xml:space="preserve">воспитывать стремление доставлять родным </w:t>
            </w:r>
            <w:r w:rsidRPr="00CD618F">
              <w:rPr>
                <w:spacing w:val="-3"/>
                <w:sz w:val="24"/>
                <w:szCs w:val="24"/>
              </w:rPr>
              <w:t xml:space="preserve">радость, </w:t>
            </w:r>
            <w:r w:rsidRPr="00CD618F">
              <w:rPr>
                <w:sz w:val="24"/>
                <w:szCs w:val="24"/>
              </w:rPr>
              <w:t xml:space="preserve">изготавливая поделки </w:t>
            </w:r>
            <w:r w:rsidRPr="00CD618F">
              <w:rPr>
                <w:spacing w:val="-3"/>
                <w:sz w:val="24"/>
                <w:szCs w:val="24"/>
              </w:rPr>
              <w:t xml:space="preserve">своими </w:t>
            </w:r>
            <w:r w:rsidRPr="00CD618F">
              <w:rPr>
                <w:sz w:val="24"/>
                <w:szCs w:val="24"/>
              </w:rPr>
              <w:t>руками;</w:t>
            </w:r>
          </w:p>
          <w:p w:rsidR="00F21639" w:rsidRPr="00CD618F" w:rsidRDefault="00F21639" w:rsidP="00031CD2">
            <w:pPr>
              <w:pStyle w:val="TableParagraph"/>
              <w:numPr>
                <w:ilvl w:val="0"/>
                <w:numId w:val="124"/>
              </w:numPr>
              <w:tabs>
                <w:tab w:val="left" w:pos="507"/>
              </w:tabs>
              <w:ind w:left="106" w:right="94" w:firstLine="0"/>
              <w:jc w:val="both"/>
              <w:rPr>
                <w:sz w:val="24"/>
                <w:szCs w:val="24"/>
              </w:rPr>
            </w:pPr>
            <w:r w:rsidRPr="00CD618F">
              <w:rPr>
                <w:sz w:val="24"/>
                <w:szCs w:val="24"/>
              </w:rPr>
              <w:t xml:space="preserve">продолжать учить </w:t>
            </w:r>
            <w:r w:rsidRPr="00CD618F">
              <w:rPr>
                <w:spacing w:val="-3"/>
                <w:sz w:val="24"/>
                <w:szCs w:val="24"/>
              </w:rPr>
              <w:t xml:space="preserve">сгибать </w:t>
            </w:r>
            <w:r w:rsidRPr="00CD618F">
              <w:rPr>
                <w:sz w:val="24"/>
                <w:szCs w:val="24"/>
              </w:rPr>
              <w:t xml:space="preserve">прямоугольный лист </w:t>
            </w:r>
            <w:r w:rsidRPr="00CD618F">
              <w:rPr>
                <w:spacing w:val="-3"/>
                <w:sz w:val="24"/>
                <w:szCs w:val="24"/>
              </w:rPr>
              <w:t xml:space="preserve">пополам, </w:t>
            </w:r>
            <w:r w:rsidRPr="00CD618F">
              <w:rPr>
                <w:sz w:val="24"/>
                <w:szCs w:val="24"/>
              </w:rPr>
              <w:t>совмещая углы и</w:t>
            </w:r>
            <w:r w:rsidRPr="00CD618F">
              <w:rPr>
                <w:spacing w:val="2"/>
                <w:sz w:val="24"/>
                <w:szCs w:val="24"/>
              </w:rPr>
              <w:t xml:space="preserve"> </w:t>
            </w:r>
            <w:r w:rsidRPr="00CD618F">
              <w:rPr>
                <w:sz w:val="24"/>
                <w:szCs w:val="24"/>
              </w:rPr>
              <w:t>стороны;</w:t>
            </w:r>
          </w:p>
          <w:p w:rsidR="00F21639" w:rsidRPr="00CD618F" w:rsidRDefault="00F21639" w:rsidP="00031CD2">
            <w:pPr>
              <w:pStyle w:val="TableParagraph"/>
              <w:numPr>
                <w:ilvl w:val="0"/>
                <w:numId w:val="124"/>
              </w:numPr>
              <w:tabs>
                <w:tab w:val="left" w:pos="406"/>
              </w:tabs>
              <w:ind w:left="106" w:right="95" w:firstLine="0"/>
              <w:jc w:val="both"/>
              <w:rPr>
                <w:sz w:val="24"/>
                <w:szCs w:val="24"/>
              </w:rPr>
            </w:pPr>
            <w:r w:rsidRPr="00CD618F">
              <w:rPr>
                <w:sz w:val="24"/>
                <w:szCs w:val="24"/>
              </w:rPr>
              <w:t xml:space="preserve">познакомить детей с </w:t>
            </w:r>
            <w:r w:rsidRPr="00CD618F">
              <w:rPr>
                <w:spacing w:val="-3"/>
                <w:sz w:val="24"/>
                <w:szCs w:val="24"/>
              </w:rPr>
              <w:t xml:space="preserve">новым </w:t>
            </w:r>
            <w:r w:rsidRPr="00CD618F">
              <w:rPr>
                <w:sz w:val="24"/>
                <w:szCs w:val="24"/>
              </w:rPr>
              <w:t>способом сгибания</w:t>
            </w:r>
            <w:r w:rsidRPr="00CD618F">
              <w:rPr>
                <w:spacing w:val="20"/>
                <w:sz w:val="24"/>
                <w:szCs w:val="24"/>
              </w:rPr>
              <w:t xml:space="preserve"> </w:t>
            </w:r>
            <w:r w:rsidRPr="00CD618F">
              <w:rPr>
                <w:spacing w:val="-3"/>
                <w:sz w:val="24"/>
                <w:szCs w:val="24"/>
              </w:rPr>
              <w:t>бумаги</w:t>
            </w:r>
          </w:p>
          <w:p w:rsidR="00F21639" w:rsidRPr="00CD618F" w:rsidRDefault="00F21639" w:rsidP="00F21639">
            <w:pPr>
              <w:pStyle w:val="TableParagraph"/>
              <w:ind w:left="106"/>
              <w:rPr>
                <w:sz w:val="24"/>
                <w:szCs w:val="24"/>
              </w:rPr>
            </w:pPr>
            <w:r w:rsidRPr="00CD618F">
              <w:rPr>
                <w:sz w:val="24"/>
                <w:szCs w:val="24"/>
              </w:rPr>
              <w:t>«гармошкой»,</w:t>
            </w:r>
          </w:p>
          <w:p w:rsidR="00F21639" w:rsidRPr="00CD618F" w:rsidRDefault="00F21639" w:rsidP="00031CD2">
            <w:pPr>
              <w:pStyle w:val="TableParagraph"/>
              <w:numPr>
                <w:ilvl w:val="0"/>
                <w:numId w:val="124"/>
              </w:numPr>
              <w:tabs>
                <w:tab w:val="left" w:pos="324"/>
              </w:tabs>
              <w:ind w:left="106" w:right="95" w:firstLine="0"/>
              <w:rPr>
                <w:sz w:val="24"/>
                <w:szCs w:val="24"/>
              </w:rPr>
            </w:pPr>
            <w:r w:rsidRPr="00CD618F">
              <w:rPr>
                <w:sz w:val="24"/>
                <w:szCs w:val="24"/>
              </w:rPr>
              <w:t>украшать поделку аппликацией по собственному</w:t>
            </w:r>
            <w:r w:rsidRPr="00CD618F">
              <w:rPr>
                <w:spacing w:val="-5"/>
                <w:sz w:val="24"/>
                <w:szCs w:val="24"/>
              </w:rPr>
              <w:t xml:space="preserve"> </w:t>
            </w:r>
            <w:r w:rsidRPr="00CD618F">
              <w:rPr>
                <w:sz w:val="24"/>
                <w:szCs w:val="24"/>
              </w:rPr>
              <w:t>замыслу.</w:t>
            </w:r>
          </w:p>
        </w:tc>
      </w:tr>
    </w:tbl>
    <w:p w:rsidR="00F21639" w:rsidRPr="00CD618F" w:rsidRDefault="00F21639" w:rsidP="00F21639">
      <w:pPr>
        <w:rPr>
          <w:sz w:val="24"/>
          <w:szCs w:val="24"/>
        </w:rPr>
        <w:sectPr w:rsidR="00F21639" w:rsidRPr="00CD618F" w:rsidSect="00F21639">
          <w:pgSz w:w="16840" w:h="11910" w:orient="landscape"/>
          <w:pgMar w:top="1240" w:right="340" w:bottom="280" w:left="340" w:header="715" w:footer="0" w:gutter="0"/>
          <w:cols w:space="720"/>
        </w:sectPr>
      </w:pPr>
    </w:p>
    <w:p w:rsidR="00F21639" w:rsidRPr="00CD618F" w:rsidRDefault="00F21639" w:rsidP="00F21639">
      <w:pPr>
        <w:spacing w:line="271" w:lineRule="exact"/>
        <w:rPr>
          <w:sz w:val="24"/>
          <w:szCs w:val="24"/>
        </w:rPr>
        <w:sectPr w:rsidR="00F21639" w:rsidRPr="00CD618F" w:rsidSect="00F21639">
          <w:pgSz w:w="16840" w:h="11910" w:orient="landscape"/>
          <w:pgMar w:top="1240" w:right="340" w:bottom="280" w:left="340" w:header="715" w:footer="0" w:gutter="0"/>
          <w:cols w:space="720"/>
        </w:sectPr>
      </w:pPr>
    </w:p>
    <w:p w:rsidR="00F21639" w:rsidRPr="00CD618F" w:rsidRDefault="00BF55A8" w:rsidP="00F21639">
      <w:pPr>
        <w:pStyle w:val="ae"/>
        <w:spacing w:before="4"/>
      </w:pPr>
      <w:r>
        <w:lastRenderedPageBreak/>
        <w:pict>
          <v:group id="_x0000_s1030" style="position:absolute;margin-left:488.3pt;margin-top:255.35pt;width:129.5pt;height:.6pt;z-index:-251652096;mso-position-horizontal-relative:page;mso-position-vertical-relative:page" coordorigin="9766,5107" coordsize="2590,12">
            <v:rect id="_x0000_s1031" style="position:absolute;left:12350;top:5107;width:5;height:5" fillcolor="#a0a0a0" stroked="f"/>
            <v:rect id="_x0000_s1032" style="position:absolute;left:12350;top:5112;width:5;height:3" fillcolor="#e2e2e2" stroked="f"/>
            <v:line id="_x0000_s1033" style="position:absolute" from="9766,5117" to="12350,5117" strokecolor="#e2e2e2" strokeweight=".24pt"/>
            <v:rect id="_x0000_s1034" style="position:absolute;left:12350;top:5114;width:5;height:5" fillcolor="#e2e2e2" stroked="f"/>
            <w10:wrap anchorx="page" anchory="page"/>
          </v:group>
        </w:pict>
      </w:r>
    </w:p>
    <w:p w:rsidR="00F21639" w:rsidRPr="00CD618F" w:rsidRDefault="00F21639" w:rsidP="00F21639">
      <w:pPr>
        <w:pStyle w:val="4"/>
        <w:spacing w:before="89"/>
        <w:ind w:left="3306" w:right="3306"/>
        <w:jc w:val="center"/>
        <w:rPr>
          <w:sz w:val="24"/>
          <w:szCs w:val="24"/>
        </w:rPr>
      </w:pPr>
      <w:r w:rsidRPr="00CD618F">
        <w:rPr>
          <w:sz w:val="24"/>
          <w:szCs w:val="24"/>
        </w:rPr>
        <w:t>Планирование образовательной деятельности в ходе режимных моментов.</w:t>
      </w:r>
    </w:p>
    <w:p w:rsidR="00F21639" w:rsidRPr="00CD618F" w:rsidRDefault="00F21639" w:rsidP="00F21639">
      <w:pPr>
        <w:spacing w:before="2"/>
        <w:ind w:left="3302" w:right="3306"/>
        <w:jc w:val="center"/>
        <w:rPr>
          <w:b/>
          <w:sz w:val="24"/>
          <w:szCs w:val="24"/>
        </w:rPr>
      </w:pPr>
      <w:r w:rsidRPr="00CD618F">
        <w:rPr>
          <w:b/>
          <w:sz w:val="24"/>
          <w:szCs w:val="24"/>
        </w:rPr>
        <w:t>ПРОГУЛКИ</w:t>
      </w:r>
      <w:r w:rsidRPr="00CD618F">
        <w:rPr>
          <w:b/>
          <w:spacing w:val="69"/>
          <w:sz w:val="24"/>
          <w:szCs w:val="24"/>
        </w:rPr>
        <w:t xml:space="preserve"> </w:t>
      </w:r>
      <w:r w:rsidRPr="00CD618F">
        <w:rPr>
          <w:b/>
          <w:sz w:val="24"/>
          <w:szCs w:val="24"/>
        </w:rPr>
        <w:t>февраль</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3087"/>
        <w:gridCol w:w="2427"/>
        <w:gridCol w:w="3185"/>
        <w:gridCol w:w="2806"/>
        <w:gridCol w:w="2048"/>
        <w:gridCol w:w="1542"/>
      </w:tblGrid>
      <w:tr w:rsidR="00F21639" w:rsidRPr="00CD618F" w:rsidTr="00F21639">
        <w:trPr>
          <w:trHeight w:val="477"/>
        </w:trPr>
        <w:tc>
          <w:tcPr>
            <w:tcW w:w="502" w:type="dxa"/>
            <w:vMerge w:val="restart"/>
            <w:shd w:val="clear" w:color="auto" w:fill="auto"/>
            <w:textDirection w:val="btLr"/>
          </w:tcPr>
          <w:p w:rsidR="00F21639" w:rsidRPr="00CD618F" w:rsidRDefault="00F21639" w:rsidP="00F21639">
            <w:pPr>
              <w:pStyle w:val="TableParagraph"/>
              <w:spacing w:before="109"/>
              <w:ind w:left="-1"/>
              <w:rPr>
                <w:sz w:val="24"/>
                <w:szCs w:val="24"/>
              </w:rPr>
            </w:pPr>
            <w:r w:rsidRPr="00CD618F">
              <w:rPr>
                <w:sz w:val="24"/>
                <w:szCs w:val="24"/>
              </w:rPr>
              <w:t>Месяц</w:t>
            </w:r>
          </w:p>
        </w:tc>
        <w:tc>
          <w:tcPr>
            <w:tcW w:w="15095" w:type="dxa"/>
            <w:gridSpan w:val="6"/>
            <w:shd w:val="clear" w:color="auto" w:fill="auto"/>
          </w:tcPr>
          <w:p w:rsidR="00F21639" w:rsidRPr="00CD618F" w:rsidRDefault="00F21639" w:rsidP="00F21639">
            <w:pPr>
              <w:pStyle w:val="TableParagraph"/>
              <w:spacing w:before="92"/>
              <w:ind w:left="107"/>
              <w:rPr>
                <w:sz w:val="24"/>
                <w:szCs w:val="24"/>
              </w:rPr>
            </w:pPr>
            <w:r w:rsidRPr="00CD618F">
              <w:rPr>
                <w:sz w:val="24"/>
                <w:szCs w:val="24"/>
              </w:rPr>
              <w:t>Содержание</w:t>
            </w:r>
          </w:p>
        </w:tc>
      </w:tr>
      <w:tr w:rsidR="00F21639" w:rsidRPr="00CD618F" w:rsidTr="00F21639">
        <w:trPr>
          <w:trHeight w:val="1103"/>
        </w:trPr>
        <w:tc>
          <w:tcPr>
            <w:tcW w:w="502" w:type="dxa"/>
            <w:vMerge/>
            <w:tcBorders>
              <w:top w:val="nil"/>
            </w:tcBorders>
            <w:shd w:val="clear" w:color="auto" w:fill="auto"/>
            <w:textDirection w:val="btLr"/>
          </w:tcPr>
          <w:p w:rsidR="00F21639" w:rsidRPr="00CD618F" w:rsidRDefault="00F21639" w:rsidP="00F21639">
            <w:pPr>
              <w:rPr>
                <w:sz w:val="24"/>
                <w:szCs w:val="24"/>
              </w:rPr>
            </w:pPr>
          </w:p>
        </w:tc>
        <w:tc>
          <w:tcPr>
            <w:tcW w:w="3087" w:type="dxa"/>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107"/>
              <w:rPr>
                <w:sz w:val="24"/>
                <w:szCs w:val="24"/>
              </w:rPr>
            </w:pPr>
            <w:r w:rsidRPr="00CD618F">
              <w:rPr>
                <w:sz w:val="24"/>
                <w:szCs w:val="24"/>
              </w:rPr>
              <w:t>Наблюдения в природе</w:t>
            </w:r>
          </w:p>
        </w:tc>
        <w:tc>
          <w:tcPr>
            <w:tcW w:w="2427"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9" w:right="700"/>
              <w:rPr>
                <w:sz w:val="24"/>
                <w:szCs w:val="24"/>
              </w:rPr>
            </w:pPr>
            <w:r w:rsidRPr="00CD618F">
              <w:rPr>
                <w:sz w:val="24"/>
                <w:szCs w:val="24"/>
              </w:rPr>
              <w:t>Труд в природе (на участке)</w:t>
            </w:r>
          </w:p>
        </w:tc>
        <w:tc>
          <w:tcPr>
            <w:tcW w:w="3185" w:type="dxa"/>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108"/>
              <w:rPr>
                <w:sz w:val="24"/>
                <w:szCs w:val="24"/>
              </w:rPr>
            </w:pPr>
            <w:r w:rsidRPr="00CD618F">
              <w:rPr>
                <w:sz w:val="24"/>
                <w:szCs w:val="24"/>
              </w:rPr>
              <w:t>Игровая деятельность</w:t>
            </w:r>
          </w:p>
        </w:tc>
        <w:tc>
          <w:tcPr>
            <w:tcW w:w="2806" w:type="dxa"/>
            <w:shd w:val="clear" w:color="auto" w:fill="auto"/>
          </w:tcPr>
          <w:p w:rsidR="00F21639" w:rsidRPr="00CD618F" w:rsidRDefault="00F21639" w:rsidP="00F21639">
            <w:pPr>
              <w:pStyle w:val="TableParagraph"/>
              <w:spacing w:before="128"/>
              <w:ind w:left="105" w:right="953"/>
              <w:rPr>
                <w:sz w:val="24"/>
                <w:szCs w:val="24"/>
              </w:rPr>
            </w:pPr>
            <w:r w:rsidRPr="00CD618F">
              <w:rPr>
                <w:sz w:val="24"/>
                <w:szCs w:val="24"/>
              </w:rPr>
              <w:t>Индивидуальная деятельность</w:t>
            </w:r>
          </w:p>
          <w:p w:rsidR="00F21639" w:rsidRPr="00CD618F" w:rsidRDefault="00F21639" w:rsidP="00F21639">
            <w:pPr>
              <w:pStyle w:val="TableParagraph"/>
              <w:ind w:left="105"/>
              <w:rPr>
                <w:sz w:val="24"/>
                <w:szCs w:val="24"/>
              </w:rPr>
            </w:pPr>
            <w:r w:rsidRPr="00CD618F">
              <w:rPr>
                <w:sz w:val="24"/>
                <w:szCs w:val="24"/>
              </w:rPr>
              <w:t>(по развитию движений)</w:t>
            </w:r>
          </w:p>
        </w:tc>
        <w:tc>
          <w:tcPr>
            <w:tcW w:w="2048" w:type="dxa"/>
            <w:shd w:val="clear" w:color="auto" w:fill="auto"/>
          </w:tcPr>
          <w:p w:rsidR="00F21639" w:rsidRPr="00CD618F" w:rsidRDefault="00F21639" w:rsidP="00F21639">
            <w:pPr>
              <w:pStyle w:val="TableParagraph"/>
              <w:ind w:left="105" w:right="113"/>
              <w:rPr>
                <w:sz w:val="24"/>
                <w:szCs w:val="24"/>
              </w:rPr>
            </w:pPr>
            <w:r w:rsidRPr="00CD618F">
              <w:rPr>
                <w:sz w:val="24"/>
                <w:szCs w:val="24"/>
              </w:rPr>
              <w:t>Игры- эксперименты</w:t>
            </w:r>
          </w:p>
          <w:p w:rsidR="00F21639" w:rsidRPr="00CD618F" w:rsidRDefault="00F21639" w:rsidP="00F21639">
            <w:pPr>
              <w:pStyle w:val="TableParagraph"/>
              <w:spacing w:line="270" w:lineRule="atLeast"/>
              <w:ind w:left="105" w:right="113"/>
              <w:rPr>
                <w:sz w:val="24"/>
                <w:szCs w:val="24"/>
              </w:rPr>
            </w:pPr>
            <w:r w:rsidRPr="00CD618F">
              <w:rPr>
                <w:sz w:val="24"/>
                <w:szCs w:val="24"/>
              </w:rPr>
              <w:t>(вода, песок, снег и т.п.)</w:t>
            </w:r>
          </w:p>
        </w:tc>
        <w:tc>
          <w:tcPr>
            <w:tcW w:w="1542" w:type="dxa"/>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104"/>
              <w:rPr>
                <w:sz w:val="24"/>
                <w:szCs w:val="24"/>
              </w:rPr>
            </w:pPr>
            <w:r w:rsidRPr="00CD618F">
              <w:rPr>
                <w:sz w:val="24"/>
                <w:szCs w:val="24"/>
              </w:rPr>
              <w:t>Экскурсии</w:t>
            </w:r>
          </w:p>
        </w:tc>
      </w:tr>
      <w:tr w:rsidR="00F21639" w:rsidRPr="00CD618F" w:rsidTr="00F21639">
        <w:trPr>
          <w:trHeight w:val="275"/>
        </w:trPr>
        <w:tc>
          <w:tcPr>
            <w:tcW w:w="502" w:type="dxa"/>
            <w:vMerge w:val="restart"/>
            <w:shd w:val="clear" w:color="auto" w:fill="auto"/>
            <w:textDirection w:val="btLr"/>
          </w:tcPr>
          <w:p w:rsidR="00F21639" w:rsidRPr="00CD618F" w:rsidRDefault="00F21639" w:rsidP="00F21639">
            <w:pPr>
              <w:pStyle w:val="TableParagraph"/>
              <w:spacing w:before="109"/>
              <w:ind w:left="2951" w:right="2951"/>
              <w:rPr>
                <w:sz w:val="24"/>
                <w:szCs w:val="24"/>
              </w:rPr>
            </w:pPr>
            <w:r w:rsidRPr="00CD618F">
              <w:rPr>
                <w:sz w:val="24"/>
                <w:szCs w:val="24"/>
              </w:rPr>
              <w:t>январь</w:t>
            </w:r>
          </w:p>
        </w:tc>
        <w:tc>
          <w:tcPr>
            <w:tcW w:w="3087" w:type="dxa"/>
            <w:vMerge w:val="restart"/>
            <w:shd w:val="clear" w:color="auto" w:fill="auto"/>
          </w:tcPr>
          <w:p w:rsidR="00F21639" w:rsidRPr="00CD618F" w:rsidRDefault="00F21639" w:rsidP="00F21639">
            <w:pPr>
              <w:pStyle w:val="TableParagraph"/>
              <w:ind w:left="107" w:right="229"/>
              <w:rPr>
                <w:sz w:val="24"/>
                <w:szCs w:val="24"/>
              </w:rPr>
            </w:pPr>
            <w:r w:rsidRPr="00CD618F">
              <w:rPr>
                <w:spacing w:val="-174"/>
                <w:sz w:val="24"/>
                <w:szCs w:val="24"/>
                <w:u w:val="single"/>
              </w:rPr>
              <w:t>Н</w:t>
            </w:r>
            <w:r w:rsidRPr="00CD618F">
              <w:rPr>
                <w:spacing w:val="120"/>
                <w:sz w:val="24"/>
                <w:szCs w:val="24"/>
              </w:rPr>
              <w:t xml:space="preserve"> </w:t>
            </w:r>
            <w:r w:rsidRPr="00CD618F">
              <w:rPr>
                <w:sz w:val="24"/>
                <w:szCs w:val="24"/>
                <w:u w:val="single"/>
              </w:rPr>
              <w:t xml:space="preserve">аблюдение за </w:t>
            </w:r>
            <w:r w:rsidRPr="00CD618F">
              <w:rPr>
                <w:spacing w:val="-3"/>
                <w:sz w:val="24"/>
                <w:szCs w:val="24"/>
                <w:u w:val="single"/>
              </w:rPr>
              <w:t>сезонными</w:t>
            </w:r>
            <w:r w:rsidRPr="00CD618F">
              <w:rPr>
                <w:spacing w:val="-3"/>
                <w:sz w:val="24"/>
                <w:szCs w:val="24"/>
              </w:rPr>
              <w:t xml:space="preserve"> </w:t>
            </w:r>
            <w:r w:rsidRPr="00CD618F">
              <w:rPr>
                <w:spacing w:val="-129"/>
                <w:sz w:val="24"/>
                <w:szCs w:val="24"/>
                <w:u w:val="single"/>
              </w:rPr>
              <w:t>и</w:t>
            </w:r>
            <w:r w:rsidRPr="00CD618F">
              <w:rPr>
                <w:spacing w:val="71"/>
                <w:sz w:val="24"/>
                <w:szCs w:val="24"/>
              </w:rPr>
              <w:t xml:space="preserve"> </w:t>
            </w:r>
            <w:r w:rsidRPr="00CD618F">
              <w:rPr>
                <w:sz w:val="24"/>
                <w:szCs w:val="24"/>
                <w:u w:val="single"/>
              </w:rPr>
              <w:t>зменениями</w:t>
            </w:r>
          </w:p>
          <w:p w:rsidR="00F21639" w:rsidRPr="00CD618F" w:rsidRDefault="00F21639" w:rsidP="00F21639">
            <w:pPr>
              <w:pStyle w:val="TableParagraph"/>
              <w:ind w:left="107"/>
              <w:rPr>
                <w:sz w:val="24"/>
                <w:szCs w:val="24"/>
              </w:rPr>
            </w:pPr>
            <w:r w:rsidRPr="00CD618F">
              <w:rPr>
                <w:sz w:val="24"/>
                <w:szCs w:val="24"/>
              </w:rPr>
              <w:t>Цели:</w:t>
            </w:r>
          </w:p>
          <w:p w:rsidR="00F21639" w:rsidRPr="00CD618F" w:rsidRDefault="00F21639" w:rsidP="00031CD2">
            <w:pPr>
              <w:pStyle w:val="TableParagraph"/>
              <w:numPr>
                <w:ilvl w:val="0"/>
                <w:numId w:val="123"/>
              </w:numPr>
              <w:tabs>
                <w:tab w:val="left" w:pos="347"/>
                <w:tab w:val="left" w:pos="348"/>
              </w:tabs>
              <w:ind w:right="375"/>
              <w:rPr>
                <w:sz w:val="24"/>
                <w:szCs w:val="24"/>
              </w:rPr>
            </w:pPr>
            <w:r w:rsidRPr="00CD618F">
              <w:rPr>
                <w:sz w:val="24"/>
                <w:szCs w:val="24"/>
              </w:rPr>
              <w:t>формировать представления об изменениях в</w:t>
            </w:r>
            <w:r w:rsidRPr="00CD618F">
              <w:rPr>
                <w:spacing w:val="-13"/>
                <w:sz w:val="24"/>
                <w:szCs w:val="24"/>
              </w:rPr>
              <w:t xml:space="preserve"> </w:t>
            </w:r>
            <w:r w:rsidRPr="00CD618F">
              <w:rPr>
                <w:sz w:val="24"/>
                <w:szCs w:val="24"/>
              </w:rPr>
              <w:t>природе;</w:t>
            </w:r>
          </w:p>
          <w:p w:rsidR="00F21639" w:rsidRPr="00CD618F" w:rsidRDefault="00F21639" w:rsidP="00031CD2">
            <w:pPr>
              <w:pStyle w:val="TableParagraph"/>
              <w:numPr>
                <w:ilvl w:val="0"/>
                <w:numId w:val="123"/>
              </w:numPr>
              <w:tabs>
                <w:tab w:val="left" w:pos="347"/>
                <w:tab w:val="left" w:pos="348"/>
              </w:tabs>
              <w:ind w:right="466"/>
              <w:rPr>
                <w:sz w:val="24"/>
                <w:szCs w:val="24"/>
              </w:rPr>
            </w:pPr>
            <w:r w:rsidRPr="00CD618F">
              <w:rPr>
                <w:sz w:val="24"/>
                <w:szCs w:val="24"/>
              </w:rPr>
              <w:t xml:space="preserve">учить различать характерные </w:t>
            </w:r>
            <w:r w:rsidRPr="00CD618F">
              <w:rPr>
                <w:spacing w:val="-3"/>
                <w:sz w:val="24"/>
                <w:szCs w:val="24"/>
              </w:rPr>
              <w:t xml:space="preserve">приметы </w:t>
            </w:r>
            <w:r w:rsidRPr="00CD618F">
              <w:rPr>
                <w:sz w:val="24"/>
                <w:szCs w:val="24"/>
              </w:rPr>
              <w:t>конца зимы (первая капель);</w:t>
            </w:r>
          </w:p>
          <w:p w:rsidR="00F21639" w:rsidRPr="00CD618F" w:rsidRDefault="00F21639" w:rsidP="00031CD2">
            <w:pPr>
              <w:pStyle w:val="TableParagraph"/>
              <w:numPr>
                <w:ilvl w:val="0"/>
                <w:numId w:val="123"/>
              </w:numPr>
              <w:tabs>
                <w:tab w:val="left" w:pos="347"/>
                <w:tab w:val="left" w:pos="348"/>
              </w:tabs>
              <w:ind w:right="450"/>
              <w:rPr>
                <w:sz w:val="24"/>
                <w:szCs w:val="24"/>
              </w:rPr>
            </w:pPr>
            <w:r w:rsidRPr="00CD618F">
              <w:rPr>
                <w:sz w:val="24"/>
                <w:szCs w:val="24"/>
              </w:rPr>
              <w:t>закреплять умение воспринимать поэтическое описание зимы.</w:t>
            </w:r>
          </w:p>
          <w:p w:rsidR="00F21639" w:rsidRPr="00CD618F" w:rsidRDefault="00F21639" w:rsidP="00F21639">
            <w:pPr>
              <w:pStyle w:val="TableParagraph"/>
              <w:ind w:left="107" w:right="210"/>
              <w:rPr>
                <w:sz w:val="24"/>
                <w:szCs w:val="24"/>
              </w:rPr>
            </w:pPr>
            <w:r w:rsidRPr="00CD618F">
              <w:rPr>
                <w:spacing w:val="-174"/>
                <w:sz w:val="24"/>
                <w:szCs w:val="24"/>
                <w:u w:val="single"/>
              </w:rPr>
              <w:t>Н</w:t>
            </w:r>
            <w:r w:rsidRPr="00CD618F">
              <w:rPr>
                <w:spacing w:val="133"/>
                <w:sz w:val="24"/>
                <w:szCs w:val="24"/>
              </w:rPr>
              <w:t xml:space="preserve"> </w:t>
            </w:r>
            <w:r w:rsidRPr="00CD618F">
              <w:rPr>
                <w:sz w:val="24"/>
                <w:szCs w:val="24"/>
                <w:u w:val="single"/>
              </w:rPr>
              <w:t>аблюдение за елью</w:t>
            </w:r>
            <w:r w:rsidRPr="00CD618F">
              <w:rPr>
                <w:sz w:val="24"/>
                <w:szCs w:val="24"/>
              </w:rPr>
              <w:t xml:space="preserve"> Цель: показать детям, что разные обстоятельства и люди могут повредить </w:t>
            </w:r>
            <w:r w:rsidRPr="00CD618F">
              <w:rPr>
                <w:spacing w:val="-5"/>
                <w:sz w:val="24"/>
                <w:szCs w:val="24"/>
              </w:rPr>
              <w:t xml:space="preserve">или </w:t>
            </w:r>
            <w:r w:rsidRPr="00CD618F">
              <w:rPr>
                <w:sz w:val="24"/>
                <w:szCs w:val="24"/>
              </w:rPr>
              <w:t>помочь живой ели.</w:t>
            </w:r>
          </w:p>
          <w:p w:rsidR="00F21639" w:rsidRPr="00CD618F" w:rsidRDefault="00F21639" w:rsidP="00F21639">
            <w:pPr>
              <w:pStyle w:val="TableParagraph"/>
              <w:ind w:left="107" w:right="372"/>
              <w:rPr>
                <w:sz w:val="24"/>
                <w:szCs w:val="24"/>
              </w:rPr>
            </w:pPr>
            <w:r w:rsidRPr="00CD618F">
              <w:rPr>
                <w:spacing w:val="-174"/>
                <w:sz w:val="24"/>
                <w:szCs w:val="24"/>
                <w:u w:val="single"/>
              </w:rPr>
              <w:t>Н</w:t>
            </w:r>
            <w:r w:rsidRPr="00CD618F">
              <w:rPr>
                <w:spacing w:val="121"/>
                <w:sz w:val="24"/>
                <w:szCs w:val="24"/>
              </w:rPr>
              <w:t xml:space="preserve"> </w:t>
            </w:r>
            <w:r w:rsidRPr="00CD618F">
              <w:rPr>
                <w:sz w:val="24"/>
                <w:szCs w:val="24"/>
                <w:u w:val="single"/>
              </w:rPr>
              <w:t xml:space="preserve">аблюдение за </w:t>
            </w:r>
            <w:r w:rsidRPr="00CD618F">
              <w:rPr>
                <w:spacing w:val="-4"/>
                <w:sz w:val="24"/>
                <w:szCs w:val="24"/>
                <w:u w:val="single"/>
              </w:rPr>
              <w:t>легковым</w:t>
            </w:r>
            <w:r w:rsidRPr="00CD618F">
              <w:rPr>
                <w:spacing w:val="-4"/>
                <w:sz w:val="24"/>
                <w:szCs w:val="24"/>
              </w:rPr>
              <w:t xml:space="preserve"> </w:t>
            </w:r>
            <w:r w:rsidRPr="00CD618F">
              <w:rPr>
                <w:spacing w:val="-107"/>
                <w:sz w:val="24"/>
                <w:szCs w:val="24"/>
                <w:u w:val="single"/>
              </w:rPr>
              <w:t>а</w:t>
            </w:r>
            <w:r w:rsidRPr="00CD618F">
              <w:rPr>
                <w:spacing w:val="50"/>
                <w:sz w:val="24"/>
                <w:szCs w:val="24"/>
              </w:rPr>
              <w:t xml:space="preserve"> </w:t>
            </w:r>
            <w:r w:rsidRPr="00CD618F">
              <w:rPr>
                <w:sz w:val="24"/>
                <w:szCs w:val="24"/>
                <w:u w:val="single"/>
              </w:rPr>
              <w:t>втомобилем</w:t>
            </w:r>
          </w:p>
          <w:p w:rsidR="00F21639" w:rsidRPr="00CD618F" w:rsidRDefault="00F21639" w:rsidP="00F21639">
            <w:pPr>
              <w:pStyle w:val="TableParagraph"/>
              <w:ind w:left="107"/>
              <w:rPr>
                <w:sz w:val="24"/>
                <w:szCs w:val="24"/>
              </w:rPr>
            </w:pPr>
            <w:r w:rsidRPr="00CD618F">
              <w:rPr>
                <w:sz w:val="24"/>
                <w:szCs w:val="24"/>
              </w:rPr>
              <w:t>Цели:</w:t>
            </w:r>
          </w:p>
          <w:p w:rsidR="00F21639" w:rsidRPr="00CD618F" w:rsidRDefault="00F21639" w:rsidP="00F21639">
            <w:pPr>
              <w:pStyle w:val="TableParagraph"/>
              <w:spacing w:line="270" w:lineRule="atLeast"/>
              <w:ind w:left="107" w:right="582"/>
              <w:rPr>
                <w:sz w:val="24"/>
                <w:szCs w:val="24"/>
              </w:rPr>
            </w:pPr>
            <w:r w:rsidRPr="00CD618F">
              <w:rPr>
                <w:sz w:val="24"/>
                <w:szCs w:val="24"/>
              </w:rPr>
              <w:t>-продолжать различать автомобили по их</w:t>
            </w:r>
          </w:p>
        </w:tc>
        <w:tc>
          <w:tcPr>
            <w:tcW w:w="2427" w:type="dxa"/>
            <w:shd w:val="clear" w:color="auto" w:fill="auto"/>
          </w:tcPr>
          <w:p w:rsidR="00F21639" w:rsidRPr="00CD618F" w:rsidRDefault="00F21639" w:rsidP="00F21639">
            <w:pPr>
              <w:pStyle w:val="TableParagraph"/>
              <w:rPr>
                <w:sz w:val="24"/>
                <w:szCs w:val="24"/>
              </w:rPr>
            </w:pPr>
          </w:p>
        </w:tc>
        <w:tc>
          <w:tcPr>
            <w:tcW w:w="3185" w:type="dxa"/>
            <w:vMerge w:val="restart"/>
            <w:shd w:val="clear" w:color="auto" w:fill="auto"/>
          </w:tcPr>
          <w:p w:rsidR="00F21639" w:rsidRPr="00CD618F" w:rsidRDefault="00F21639" w:rsidP="00F21639">
            <w:pPr>
              <w:pStyle w:val="TableParagraph"/>
              <w:spacing w:line="267" w:lineRule="exact"/>
              <w:ind w:left="108"/>
              <w:rPr>
                <w:sz w:val="24"/>
                <w:szCs w:val="24"/>
              </w:rPr>
            </w:pPr>
            <w:r w:rsidRPr="00CD618F">
              <w:rPr>
                <w:spacing w:val="-174"/>
                <w:sz w:val="24"/>
                <w:szCs w:val="24"/>
                <w:u w:val="single"/>
              </w:rPr>
              <w:t>П</w:t>
            </w:r>
            <w:r w:rsidRPr="00CD618F">
              <w:rPr>
                <w:spacing w:val="117"/>
                <w:sz w:val="24"/>
                <w:szCs w:val="24"/>
              </w:rPr>
              <w:t xml:space="preserve"> </w:t>
            </w:r>
            <w:r w:rsidRPr="00CD618F">
              <w:rPr>
                <w:sz w:val="24"/>
                <w:szCs w:val="24"/>
                <w:u w:val="single"/>
              </w:rPr>
              <w:t>одвижные игры</w:t>
            </w:r>
          </w:p>
          <w:p w:rsidR="00F21639" w:rsidRPr="00CD618F" w:rsidRDefault="00F21639" w:rsidP="00F21639">
            <w:pPr>
              <w:pStyle w:val="TableParagraph"/>
              <w:ind w:left="108" w:right="497"/>
              <w:rPr>
                <w:sz w:val="24"/>
                <w:szCs w:val="24"/>
              </w:rPr>
            </w:pPr>
            <w:r w:rsidRPr="00CD618F">
              <w:rPr>
                <w:spacing w:val="-120"/>
                <w:sz w:val="24"/>
                <w:szCs w:val="24"/>
                <w:u w:val="single"/>
              </w:rPr>
              <w:t>«</w:t>
            </w:r>
            <w:r w:rsidRPr="00CD618F">
              <w:rPr>
                <w:spacing w:val="60"/>
                <w:sz w:val="24"/>
                <w:szCs w:val="24"/>
              </w:rPr>
              <w:t xml:space="preserve"> </w:t>
            </w:r>
            <w:r w:rsidRPr="00CD618F">
              <w:rPr>
                <w:sz w:val="24"/>
                <w:szCs w:val="24"/>
                <w:u w:val="single"/>
              </w:rPr>
              <w:t xml:space="preserve">Собака и воробьи», </w:t>
            </w:r>
            <w:r w:rsidRPr="00CD618F">
              <w:rPr>
                <w:spacing w:val="-8"/>
                <w:sz w:val="24"/>
                <w:szCs w:val="24"/>
                <w:u w:val="single"/>
              </w:rPr>
              <w:t>«На</w:t>
            </w:r>
            <w:r w:rsidRPr="00CD618F">
              <w:rPr>
                <w:spacing w:val="-8"/>
                <w:sz w:val="24"/>
                <w:szCs w:val="24"/>
              </w:rPr>
              <w:t xml:space="preserve"> </w:t>
            </w:r>
            <w:r w:rsidRPr="00CD618F">
              <w:rPr>
                <w:spacing w:val="-107"/>
                <w:sz w:val="24"/>
                <w:szCs w:val="24"/>
                <w:u w:val="single"/>
              </w:rPr>
              <w:t>с</w:t>
            </w:r>
            <w:r w:rsidRPr="00CD618F">
              <w:rPr>
                <w:spacing w:val="49"/>
                <w:sz w:val="24"/>
                <w:szCs w:val="24"/>
              </w:rPr>
              <w:t xml:space="preserve"> </w:t>
            </w:r>
            <w:r w:rsidRPr="00CD618F">
              <w:rPr>
                <w:sz w:val="24"/>
                <w:szCs w:val="24"/>
                <w:u w:val="single"/>
              </w:rPr>
              <w:t>анки».</w:t>
            </w:r>
          </w:p>
          <w:p w:rsidR="00F21639" w:rsidRPr="00CD618F" w:rsidRDefault="00F21639" w:rsidP="00F21639">
            <w:pPr>
              <w:pStyle w:val="TableParagraph"/>
              <w:ind w:left="108" w:right="477"/>
              <w:rPr>
                <w:sz w:val="24"/>
                <w:szCs w:val="24"/>
              </w:rPr>
            </w:pPr>
            <w:r w:rsidRPr="00CD618F">
              <w:rPr>
                <w:sz w:val="24"/>
                <w:szCs w:val="24"/>
              </w:rPr>
              <w:t>Цель: упражнять в беге в разные стороны, умении ориентироваться в пространстве, быстро добегать до санок и садиться на них.</w:t>
            </w:r>
          </w:p>
          <w:p w:rsidR="00F21639" w:rsidRPr="00CD618F" w:rsidRDefault="00F21639" w:rsidP="00F21639">
            <w:pPr>
              <w:pStyle w:val="TableParagraph"/>
              <w:ind w:left="108" w:right="223"/>
              <w:rPr>
                <w:sz w:val="24"/>
                <w:szCs w:val="24"/>
              </w:rPr>
            </w:pPr>
            <w:r w:rsidRPr="00CD618F">
              <w:rPr>
                <w:spacing w:val="-174"/>
                <w:sz w:val="24"/>
                <w:szCs w:val="24"/>
                <w:u w:val="single"/>
              </w:rPr>
              <w:t>Х</w:t>
            </w:r>
            <w:r w:rsidRPr="00CD618F">
              <w:rPr>
                <w:spacing w:val="115"/>
                <w:sz w:val="24"/>
                <w:szCs w:val="24"/>
              </w:rPr>
              <w:t xml:space="preserve"> </w:t>
            </w:r>
            <w:r w:rsidRPr="00CD618F">
              <w:rPr>
                <w:sz w:val="24"/>
                <w:szCs w:val="24"/>
                <w:u w:val="single"/>
              </w:rPr>
              <w:t xml:space="preserve">итрая лиса», «Кто </w:t>
            </w:r>
            <w:r w:rsidRPr="00CD618F">
              <w:rPr>
                <w:spacing w:val="-3"/>
                <w:sz w:val="24"/>
                <w:szCs w:val="24"/>
                <w:u w:val="single"/>
              </w:rPr>
              <w:t>сделает</w:t>
            </w:r>
            <w:r w:rsidRPr="00CD618F">
              <w:rPr>
                <w:spacing w:val="-3"/>
                <w:sz w:val="24"/>
                <w:szCs w:val="24"/>
              </w:rPr>
              <w:t xml:space="preserve"> </w:t>
            </w:r>
            <w:r w:rsidRPr="00CD618F">
              <w:rPr>
                <w:spacing w:val="-152"/>
                <w:sz w:val="24"/>
                <w:szCs w:val="24"/>
                <w:u w:val="single"/>
              </w:rPr>
              <w:t>м</w:t>
            </w:r>
            <w:r w:rsidRPr="00CD618F">
              <w:rPr>
                <w:spacing w:val="94"/>
                <w:sz w:val="24"/>
                <w:szCs w:val="24"/>
              </w:rPr>
              <w:t xml:space="preserve"> </w:t>
            </w:r>
            <w:r w:rsidRPr="00CD618F">
              <w:rPr>
                <w:sz w:val="24"/>
                <w:szCs w:val="24"/>
                <w:u w:val="single"/>
              </w:rPr>
              <w:t>еньше</w:t>
            </w:r>
            <w:r w:rsidRPr="00CD618F">
              <w:rPr>
                <w:spacing w:val="-3"/>
                <w:sz w:val="24"/>
                <w:szCs w:val="24"/>
                <w:u w:val="single"/>
              </w:rPr>
              <w:t xml:space="preserve"> </w:t>
            </w:r>
            <w:r w:rsidRPr="00CD618F">
              <w:rPr>
                <w:sz w:val="24"/>
                <w:szCs w:val="24"/>
                <w:u w:val="single"/>
              </w:rPr>
              <w:t>прыжков?».</w:t>
            </w:r>
          </w:p>
          <w:p w:rsidR="00F21639" w:rsidRPr="00CD618F" w:rsidRDefault="00F21639" w:rsidP="00F21639">
            <w:pPr>
              <w:pStyle w:val="TableParagraph"/>
              <w:ind w:left="108"/>
              <w:rPr>
                <w:sz w:val="24"/>
                <w:szCs w:val="24"/>
              </w:rPr>
            </w:pPr>
            <w:r w:rsidRPr="00CD618F">
              <w:rPr>
                <w:sz w:val="24"/>
                <w:szCs w:val="24"/>
              </w:rPr>
              <w:t>Цели:</w:t>
            </w:r>
          </w:p>
          <w:p w:rsidR="00F21639" w:rsidRPr="00CD618F" w:rsidRDefault="00F21639" w:rsidP="00F21639">
            <w:pPr>
              <w:pStyle w:val="TableParagraph"/>
              <w:ind w:left="108" w:right="297"/>
              <w:rPr>
                <w:sz w:val="24"/>
                <w:szCs w:val="24"/>
              </w:rPr>
            </w:pPr>
            <w:r w:rsidRPr="00CD618F">
              <w:rPr>
                <w:sz w:val="24"/>
                <w:szCs w:val="24"/>
              </w:rPr>
              <w:t>продолжать учить прыгать гигантскими шагами; начинать игру по сигналу воспитателя.</w:t>
            </w:r>
          </w:p>
          <w:p w:rsidR="00F21639" w:rsidRPr="00CD618F" w:rsidRDefault="00F21639" w:rsidP="00F21639">
            <w:pPr>
              <w:pStyle w:val="TableParagraph"/>
              <w:ind w:left="108" w:right="244"/>
              <w:rPr>
                <w:sz w:val="24"/>
                <w:szCs w:val="24"/>
              </w:rPr>
            </w:pPr>
            <w:r w:rsidRPr="00CD618F">
              <w:rPr>
                <w:spacing w:val="-120"/>
                <w:sz w:val="24"/>
                <w:szCs w:val="24"/>
                <w:u w:val="single"/>
              </w:rPr>
              <w:t>«</w:t>
            </w:r>
            <w:r w:rsidRPr="00CD618F">
              <w:rPr>
                <w:spacing w:val="56"/>
                <w:sz w:val="24"/>
                <w:szCs w:val="24"/>
              </w:rPr>
              <w:t xml:space="preserve"> </w:t>
            </w:r>
            <w:r w:rsidRPr="00CD618F">
              <w:rPr>
                <w:sz w:val="24"/>
                <w:szCs w:val="24"/>
                <w:u w:val="single"/>
              </w:rPr>
              <w:t xml:space="preserve">Сбей мяч», «Пронеси </w:t>
            </w:r>
            <w:r w:rsidRPr="00CD618F">
              <w:rPr>
                <w:spacing w:val="-5"/>
                <w:sz w:val="24"/>
                <w:szCs w:val="24"/>
                <w:u w:val="single"/>
              </w:rPr>
              <w:t>мяч,</w:t>
            </w:r>
            <w:r w:rsidRPr="00CD618F">
              <w:rPr>
                <w:spacing w:val="-5"/>
                <w:sz w:val="24"/>
                <w:szCs w:val="24"/>
              </w:rPr>
              <w:t xml:space="preserve"> </w:t>
            </w:r>
            <w:r w:rsidRPr="00CD618F">
              <w:rPr>
                <w:spacing w:val="-129"/>
                <w:sz w:val="24"/>
                <w:szCs w:val="24"/>
                <w:u w:val="single"/>
              </w:rPr>
              <w:t>н</w:t>
            </w:r>
            <w:r w:rsidRPr="00CD618F">
              <w:rPr>
                <w:spacing w:val="71"/>
                <w:sz w:val="24"/>
                <w:szCs w:val="24"/>
              </w:rPr>
              <w:t xml:space="preserve"> </w:t>
            </w:r>
            <w:r w:rsidRPr="00CD618F">
              <w:rPr>
                <w:sz w:val="24"/>
                <w:szCs w:val="24"/>
                <w:u w:val="single"/>
              </w:rPr>
              <w:t>е задев</w:t>
            </w:r>
            <w:r w:rsidRPr="00CD618F">
              <w:rPr>
                <w:spacing w:val="-3"/>
                <w:sz w:val="24"/>
                <w:szCs w:val="24"/>
                <w:u w:val="single"/>
              </w:rPr>
              <w:t xml:space="preserve"> </w:t>
            </w:r>
            <w:r w:rsidRPr="00CD618F">
              <w:rPr>
                <w:sz w:val="24"/>
                <w:szCs w:val="24"/>
                <w:u w:val="single"/>
              </w:rPr>
              <w:t>кеглю».</w:t>
            </w:r>
          </w:p>
          <w:p w:rsidR="00F21639" w:rsidRPr="00CD618F" w:rsidRDefault="00F21639" w:rsidP="00F21639">
            <w:pPr>
              <w:pStyle w:val="TableParagraph"/>
              <w:ind w:left="108" w:right="139"/>
              <w:rPr>
                <w:sz w:val="24"/>
                <w:szCs w:val="24"/>
              </w:rPr>
            </w:pPr>
            <w:r w:rsidRPr="00CD618F">
              <w:rPr>
                <w:sz w:val="24"/>
                <w:szCs w:val="24"/>
              </w:rPr>
              <w:t>Цель: учить метанию мяча в беге, выполнять задания по команде.</w:t>
            </w:r>
          </w:p>
          <w:p w:rsidR="00F21639" w:rsidRPr="00CD618F" w:rsidRDefault="00F21639" w:rsidP="00F21639">
            <w:pPr>
              <w:pStyle w:val="TableParagraph"/>
              <w:ind w:left="108"/>
              <w:rPr>
                <w:sz w:val="24"/>
                <w:szCs w:val="24"/>
              </w:rPr>
            </w:pPr>
            <w:r w:rsidRPr="00CD618F">
              <w:rPr>
                <w:spacing w:val="-174"/>
                <w:sz w:val="24"/>
                <w:szCs w:val="24"/>
                <w:u w:val="single"/>
              </w:rPr>
              <w:t>П</w:t>
            </w:r>
            <w:r w:rsidRPr="00CD618F">
              <w:rPr>
                <w:spacing w:val="116"/>
                <w:sz w:val="24"/>
                <w:szCs w:val="24"/>
              </w:rPr>
              <w:t xml:space="preserve"> </w:t>
            </w:r>
            <w:r w:rsidRPr="00CD618F">
              <w:rPr>
                <w:sz w:val="24"/>
                <w:szCs w:val="24"/>
                <w:u w:val="single"/>
              </w:rPr>
              <w:t>опади в коробку».</w:t>
            </w:r>
          </w:p>
          <w:p w:rsidR="00F21639" w:rsidRPr="00CD618F" w:rsidRDefault="00F21639" w:rsidP="00F21639">
            <w:pPr>
              <w:pStyle w:val="TableParagraph"/>
              <w:spacing w:line="270" w:lineRule="atLeast"/>
              <w:ind w:left="108" w:right="168"/>
              <w:rPr>
                <w:sz w:val="24"/>
                <w:szCs w:val="24"/>
              </w:rPr>
            </w:pPr>
            <w:r w:rsidRPr="00CD618F">
              <w:rPr>
                <w:sz w:val="24"/>
                <w:szCs w:val="24"/>
              </w:rPr>
              <w:t>Цель; тренировать меткость бросков.</w:t>
            </w:r>
          </w:p>
        </w:tc>
        <w:tc>
          <w:tcPr>
            <w:tcW w:w="2806" w:type="dxa"/>
            <w:vMerge w:val="restart"/>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spacing w:before="1"/>
              <w:ind w:left="105" w:right="295"/>
              <w:rPr>
                <w:sz w:val="24"/>
                <w:szCs w:val="24"/>
              </w:rPr>
            </w:pPr>
            <w:r w:rsidRPr="00CD618F">
              <w:rPr>
                <w:sz w:val="24"/>
                <w:szCs w:val="24"/>
              </w:rPr>
              <w:t>Катание на санках. Цель: учить выполнять повороты при спуске.</w:t>
            </w:r>
          </w:p>
          <w:p w:rsidR="00F21639" w:rsidRPr="00CD618F" w:rsidRDefault="00F21639" w:rsidP="00F21639">
            <w:pPr>
              <w:pStyle w:val="TableParagraph"/>
              <w:tabs>
                <w:tab w:val="left" w:pos="2751"/>
              </w:tabs>
              <w:ind w:left="106"/>
              <w:rPr>
                <w:sz w:val="24"/>
                <w:szCs w:val="24"/>
              </w:rPr>
            </w:pPr>
            <w:r w:rsidRPr="00CD618F">
              <w:rPr>
                <w:sz w:val="24"/>
                <w:szCs w:val="24"/>
                <w:u w:val="single" w:color="A0A0A0"/>
              </w:rPr>
              <w:t xml:space="preserve"> </w:t>
            </w:r>
            <w:r w:rsidRPr="00CD618F">
              <w:rPr>
                <w:sz w:val="24"/>
                <w:szCs w:val="24"/>
                <w:u w:val="single" w:color="A0A0A0"/>
              </w:rPr>
              <w:tab/>
            </w:r>
          </w:p>
          <w:p w:rsidR="00F21639" w:rsidRPr="00CD618F" w:rsidRDefault="00F21639" w:rsidP="00F21639">
            <w:pPr>
              <w:pStyle w:val="TableParagraph"/>
              <w:ind w:left="105"/>
              <w:rPr>
                <w:sz w:val="24"/>
                <w:szCs w:val="24"/>
              </w:rPr>
            </w:pPr>
            <w:r w:rsidRPr="00CD618F">
              <w:rPr>
                <w:sz w:val="24"/>
                <w:szCs w:val="24"/>
              </w:rPr>
              <w:t>«Сделай фигуру»,</w:t>
            </w:r>
          </w:p>
          <w:p w:rsidR="00F21639" w:rsidRPr="00CD618F" w:rsidRDefault="00F21639" w:rsidP="00F21639">
            <w:pPr>
              <w:pStyle w:val="TableParagraph"/>
              <w:ind w:left="105" w:right="214"/>
              <w:rPr>
                <w:sz w:val="24"/>
                <w:szCs w:val="24"/>
              </w:rPr>
            </w:pPr>
            <w:r w:rsidRPr="00CD618F">
              <w:rPr>
                <w:sz w:val="24"/>
                <w:szCs w:val="24"/>
              </w:rPr>
              <w:t>«Попади в обруч». Цель: упражнять в беге, умении действовать по сигналу.</w:t>
            </w:r>
          </w:p>
          <w:p w:rsidR="00F21639" w:rsidRPr="00CD618F" w:rsidRDefault="00F21639" w:rsidP="00F21639">
            <w:pPr>
              <w:pStyle w:val="TableParagraph"/>
              <w:ind w:left="105"/>
              <w:rPr>
                <w:sz w:val="24"/>
                <w:szCs w:val="24"/>
              </w:rPr>
            </w:pPr>
            <w:r w:rsidRPr="00CD618F">
              <w:rPr>
                <w:sz w:val="24"/>
                <w:szCs w:val="24"/>
              </w:rPr>
              <w:t>«Не потеряй мяч».</w:t>
            </w:r>
          </w:p>
          <w:p w:rsidR="00F21639" w:rsidRPr="00CD618F" w:rsidRDefault="00F21639" w:rsidP="00F21639">
            <w:pPr>
              <w:pStyle w:val="TableParagraph"/>
              <w:ind w:left="105" w:right="116"/>
              <w:rPr>
                <w:sz w:val="24"/>
                <w:szCs w:val="24"/>
              </w:rPr>
            </w:pPr>
            <w:r w:rsidRPr="00CD618F">
              <w:rPr>
                <w:sz w:val="24"/>
                <w:szCs w:val="24"/>
              </w:rPr>
              <w:t>Цель: закреплять умение выполнять упражнение согласованно</w:t>
            </w:r>
          </w:p>
          <w:p w:rsidR="00F21639" w:rsidRPr="00CD618F" w:rsidRDefault="00F21639" w:rsidP="00F21639">
            <w:pPr>
              <w:pStyle w:val="TableParagraph"/>
              <w:ind w:left="105" w:right="205"/>
              <w:rPr>
                <w:sz w:val="24"/>
                <w:szCs w:val="24"/>
              </w:rPr>
            </w:pPr>
            <w:r w:rsidRPr="00CD618F">
              <w:rPr>
                <w:sz w:val="24"/>
                <w:szCs w:val="24"/>
              </w:rPr>
              <w:t>«По длинной дорожке». Цель: учить разбегаться по снегу и скользить по ледяной дорожке как можно дальше.</w:t>
            </w:r>
          </w:p>
        </w:tc>
        <w:tc>
          <w:tcPr>
            <w:tcW w:w="2048" w:type="dxa"/>
            <w:vMerge w:val="restart"/>
            <w:shd w:val="clear" w:color="auto" w:fill="auto"/>
          </w:tcPr>
          <w:p w:rsidR="00F21639" w:rsidRPr="00CD618F" w:rsidRDefault="00F21639" w:rsidP="00F21639">
            <w:pPr>
              <w:pStyle w:val="TableParagraph"/>
              <w:spacing w:line="235" w:lineRule="auto"/>
              <w:ind w:left="105" w:right="113"/>
              <w:rPr>
                <w:sz w:val="24"/>
                <w:szCs w:val="24"/>
              </w:rPr>
            </w:pPr>
            <w:r w:rsidRPr="00CD618F">
              <w:rPr>
                <w:rFonts w:ascii="Calibri" w:hAnsi="Calibri"/>
                <w:spacing w:val="-114"/>
                <w:sz w:val="24"/>
                <w:szCs w:val="24"/>
                <w:u w:val="single"/>
              </w:rPr>
              <w:t>«</w:t>
            </w:r>
            <w:r w:rsidRPr="00CD618F">
              <w:rPr>
                <w:rFonts w:ascii="Calibri" w:hAnsi="Calibri"/>
                <w:spacing w:val="69"/>
                <w:sz w:val="24"/>
                <w:szCs w:val="24"/>
              </w:rPr>
              <w:t xml:space="preserve"> </w:t>
            </w:r>
            <w:r w:rsidRPr="00CD618F">
              <w:rPr>
                <w:sz w:val="24"/>
                <w:szCs w:val="24"/>
                <w:u w:val="single"/>
              </w:rPr>
              <w:t xml:space="preserve">Где </w:t>
            </w:r>
            <w:r w:rsidRPr="00CD618F">
              <w:rPr>
                <w:spacing w:val="-3"/>
                <w:sz w:val="24"/>
                <w:szCs w:val="24"/>
                <w:u w:val="single"/>
              </w:rPr>
              <w:t>снег?»</w:t>
            </w:r>
            <w:r w:rsidRPr="00CD618F">
              <w:rPr>
                <w:spacing w:val="-3"/>
                <w:sz w:val="24"/>
                <w:szCs w:val="24"/>
              </w:rPr>
              <w:t xml:space="preserve"> </w:t>
            </w:r>
            <w:r w:rsidRPr="00CD618F">
              <w:rPr>
                <w:sz w:val="24"/>
                <w:szCs w:val="24"/>
              </w:rPr>
              <w:t>Задачи :</w:t>
            </w:r>
          </w:p>
          <w:p w:rsidR="00F21639" w:rsidRPr="00CD618F" w:rsidRDefault="00F21639" w:rsidP="00031CD2">
            <w:pPr>
              <w:pStyle w:val="TableParagraph"/>
              <w:numPr>
                <w:ilvl w:val="0"/>
                <w:numId w:val="122"/>
              </w:numPr>
              <w:tabs>
                <w:tab w:val="left" w:pos="246"/>
              </w:tabs>
              <w:spacing w:before="2"/>
              <w:ind w:right="155" w:firstLine="0"/>
              <w:rPr>
                <w:sz w:val="24"/>
                <w:szCs w:val="24"/>
              </w:rPr>
            </w:pPr>
            <w:r w:rsidRPr="00CD618F">
              <w:rPr>
                <w:sz w:val="24"/>
                <w:szCs w:val="24"/>
              </w:rPr>
              <w:t xml:space="preserve">закрепить знание о том, </w:t>
            </w:r>
            <w:r w:rsidRPr="00CD618F">
              <w:rPr>
                <w:spacing w:val="-7"/>
                <w:sz w:val="24"/>
                <w:szCs w:val="24"/>
              </w:rPr>
              <w:t xml:space="preserve">что </w:t>
            </w:r>
            <w:r w:rsidRPr="00CD618F">
              <w:rPr>
                <w:sz w:val="24"/>
                <w:szCs w:val="24"/>
              </w:rPr>
              <w:t>снег - это состояние</w:t>
            </w:r>
            <w:r w:rsidRPr="00CD618F">
              <w:rPr>
                <w:spacing w:val="-3"/>
                <w:sz w:val="24"/>
                <w:szCs w:val="24"/>
              </w:rPr>
              <w:t xml:space="preserve"> </w:t>
            </w:r>
            <w:r w:rsidRPr="00CD618F">
              <w:rPr>
                <w:sz w:val="24"/>
                <w:szCs w:val="24"/>
              </w:rPr>
              <w:t>воды</w:t>
            </w:r>
          </w:p>
          <w:p w:rsidR="00F21639" w:rsidRPr="00CD618F" w:rsidRDefault="00F21639" w:rsidP="00031CD2">
            <w:pPr>
              <w:pStyle w:val="TableParagraph"/>
              <w:numPr>
                <w:ilvl w:val="0"/>
                <w:numId w:val="122"/>
              </w:numPr>
              <w:tabs>
                <w:tab w:val="left" w:pos="246"/>
              </w:tabs>
              <w:ind w:right="727" w:firstLine="0"/>
              <w:rPr>
                <w:sz w:val="24"/>
                <w:szCs w:val="24"/>
              </w:rPr>
            </w:pPr>
            <w:r w:rsidRPr="00CD618F">
              <w:rPr>
                <w:sz w:val="24"/>
                <w:szCs w:val="24"/>
              </w:rPr>
              <w:t>развивать логическое мышление, умение сравнивать;</w:t>
            </w:r>
          </w:p>
          <w:p w:rsidR="00F21639" w:rsidRPr="00CD618F" w:rsidRDefault="00F21639" w:rsidP="00031CD2">
            <w:pPr>
              <w:pStyle w:val="TableParagraph"/>
              <w:numPr>
                <w:ilvl w:val="0"/>
                <w:numId w:val="122"/>
              </w:numPr>
              <w:tabs>
                <w:tab w:val="left" w:pos="246"/>
              </w:tabs>
              <w:ind w:right="490" w:firstLine="0"/>
              <w:rPr>
                <w:sz w:val="24"/>
                <w:szCs w:val="24"/>
              </w:rPr>
            </w:pPr>
            <w:r w:rsidRPr="00CD618F">
              <w:rPr>
                <w:sz w:val="24"/>
                <w:szCs w:val="24"/>
              </w:rPr>
              <w:t xml:space="preserve">побуждать детей обследовать </w:t>
            </w:r>
            <w:r w:rsidRPr="00CD618F">
              <w:rPr>
                <w:spacing w:val="-16"/>
                <w:sz w:val="24"/>
                <w:szCs w:val="24"/>
              </w:rPr>
              <w:t xml:space="preserve">и </w:t>
            </w:r>
            <w:r w:rsidRPr="00CD618F">
              <w:rPr>
                <w:sz w:val="24"/>
                <w:szCs w:val="24"/>
              </w:rPr>
              <w:t>определять качества предметов;</w:t>
            </w:r>
          </w:p>
          <w:p w:rsidR="00F21639" w:rsidRPr="00CD618F" w:rsidRDefault="00F21639" w:rsidP="00F21639">
            <w:pPr>
              <w:pStyle w:val="TableParagraph"/>
              <w:spacing w:before="1" w:line="270" w:lineRule="atLeast"/>
              <w:ind w:left="105" w:right="202"/>
              <w:rPr>
                <w:sz w:val="24"/>
                <w:szCs w:val="24"/>
              </w:rPr>
            </w:pPr>
            <w:r w:rsidRPr="00CD618F">
              <w:rPr>
                <w:sz w:val="24"/>
                <w:szCs w:val="24"/>
              </w:rPr>
              <w:t>-поддерживать интерес к познанию окружающей действительност и с помощью постановки</w:t>
            </w:r>
          </w:p>
        </w:tc>
        <w:tc>
          <w:tcPr>
            <w:tcW w:w="1542" w:type="dxa"/>
            <w:vMerge w:val="restart"/>
            <w:shd w:val="clear" w:color="auto" w:fill="auto"/>
          </w:tcPr>
          <w:p w:rsidR="00F21639" w:rsidRPr="00CD618F" w:rsidRDefault="00F21639" w:rsidP="00F21639">
            <w:pPr>
              <w:pStyle w:val="TableParagraph"/>
              <w:ind w:left="104" w:right="468" w:firstLine="60"/>
              <w:rPr>
                <w:b/>
                <w:sz w:val="24"/>
                <w:szCs w:val="24"/>
              </w:rPr>
            </w:pPr>
            <w:r w:rsidRPr="00CD618F">
              <w:rPr>
                <w:b/>
                <w:sz w:val="24"/>
                <w:szCs w:val="24"/>
              </w:rPr>
              <w:t>Вокруг детского сада.</w:t>
            </w:r>
          </w:p>
        </w:tc>
      </w:tr>
      <w:tr w:rsidR="00F21639" w:rsidRPr="00CD618F" w:rsidTr="00F21639">
        <w:trPr>
          <w:trHeight w:val="6347"/>
        </w:trPr>
        <w:tc>
          <w:tcPr>
            <w:tcW w:w="502" w:type="dxa"/>
            <w:vMerge/>
            <w:tcBorders>
              <w:top w:val="nil"/>
            </w:tcBorders>
            <w:shd w:val="clear" w:color="auto" w:fill="auto"/>
            <w:textDirection w:val="btLr"/>
          </w:tcPr>
          <w:p w:rsidR="00F21639" w:rsidRPr="00CD618F" w:rsidRDefault="00F21639" w:rsidP="00F21639">
            <w:pPr>
              <w:rPr>
                <w:sz w:val="24"/>
                <w:szCs w:val="24"/>
              </w:rPr>
            </w:pPr>
          </w:p>
        </w:tc>
        <w:tc>
          <w:tcPr>
            <w:tcW w:w="3087" w:type="dxa"/>
            <w:vMerge/>
            <w:tcBorders>
              <w:top w:val="nil"/>
            </w:tcBorders>
            <w:shd w:val="clear" w:color="auto" w:fill="auto"/>
          </w:tcPr>
          <w:p w:rsidR="00F21639" w:rsidRPr="00CD618F" w:rsidRDefault="00F21639" w:rsidP="00F21639">
            <w:pPr>
              <w:rPr>
                <w:sz w:val="24"/>
                <w:szCs w:val="24"/>
              </w:rPr>
            </w:pPr>
          </w:p>
        </w:tc>
        <w:tc>
          <w:tcPr>
            <w:tcW w:w="2427" w:type="dxa"/>
            <w:shd w:val="clear" w:color="auto" w:fill="auto"/>
          </w:tcPr>
          <w:p w:rsidR="00F21639" w:rsidRPr="00CD618F" w:rsidRDefault="00F21639" w:rsidP="00F21639">
            <w:pPr>
              <w:pStyle w:val="TableParagraph"/>
              <w:ind w:left="109" w:right="242"/>
              <w:rPr>
                <w:sz w:val="24"/>
                <w:szCs w:val="24"/>
              </w:rPr>
            </w:pPr>
            <w:r w:rsidRPr="00CD618F">
              <w:rPr>
                <w:spacing w:val="-174"/>
                <w:sz w:val="24"/>
                <w:szCs w:val="24"/>
                <w:u w:val="single"/>
              </w:rPr>
              <w:t>П</w:t>
            </w:r>
            <w:r w:rsidRPr="00CD618F">
              <w:rPr>
                <w:spacing w:val="124"/>
                <w:sz w:val="24"/>
                <w:szCs w:val="24"/>
              </w:rPr>
              <w:t xml:space="preserve"> </w:t>
            </w:r>
            <w:r w:rsidRPr="00CD618F">
              <w:rPr>
                <w:sz w:val="24"/>
                <w:szCs w:val="24"/>
                <w:u w:val="single"/>
              </w:rPr>
              <w:t xml:space="preserve">рикопка к </w:t>
            </w:r>
            <w:r w:rsidRPr="00CD618F">
              <w:rPr>
                <w:spacing w:val="-5"/>
                <w:sz w:val="24"/>
                <w:szCs w:val="24"/>
                <w:u w:val="single"/>
              </w:rPr>
              <w:t>стволам</w:t>
            </w:r>
            <w:r w:rsidRPr="00CD618F">
              <w:rPr>
                <w:spacing w:val="-5"/>
                <w:sz w:val="24"/>
                <w:szCs w:val="24"/>
              </w:rPr>
              <w:t xml:space="preserve"> </w:t>
            </w:r>
            <w:r w:rsidRPr="00CD618F">
              <w:rPr>
                <w:spacing w:val="-123"/>
                <w:sz w:val="24"/>
                <w:szCs w:val="24"/>
                <w:u w:val="single"/>
              </w:rPr>
              <w:t>д</w:t>
            </w:r>
            <w:r w:rsidRPr="00CD618F">
              <w:rPr>
                <w:spacing w:val="64"/>
                <w:sz w:val="24"/>
                <w:szCs w:val="24"/>
              </w:rPr>
              <w:t xml:space="preserve"> </w:t>
            </w:r>
            <w:r w:rsidRPr="00CD618F">
              <w:rPr>
                <w:sz w:val="24"/>
                <w:szCs w:val="24"/>
                <w:u w:val="single"/>
              </w:rPr>
              <w:t>еревьев снега,</w:t>
            </w:r>
          </w:p>
          <w:p w:rsidR="00F21639" w:rsidRPr="00CD618F" w:rsidRDefault="00F21639" w:rsidP="00F21639">
            <w:pPr>
              <w:pStyle w:val="TableParagraph"/>
              <w:ind w:left="109" w:right="680"/>
              <w:rPr>
                <w:sz w:val="24"/>
                <w:szCs w:val="24"/>
              </w:rPr>
            </w:pPr>
            <w:r w:rsidRPr="00CD618F">
              <w:rPr>
                <w:spacing w:val="-121"/>
                <w:sz w:val="24"/>
                <w:szCs w:val="24"/>
                <w:u w:val="single"/>
              </w:rPr>
              <w:t>ч</w:t>
            </w:r>
            <w:r w:rsidRPr="00CD618F">
              <w:rPr>
                <w:spacing w:val="65"/>
                <w:sz w:val="24"/>
                <w:szCs w:val="24"/>
              </w:rPr>
              <w:t xml:space="preserve"> </w:t>
            </w:r>
            <w:r w:rsidRPr="00CD618F">
              <w:rPr>
                <w:sz w:val="24"/>
                <w:szCs w:val="24"/>
                <w:u w:val="single"/>
              </w:rPr>
              <w:t xml:space="preserve">тобы ели </w:t>
            </w:r>
            <w:r w:rsidRPr="00CD618F">
              <w:rPr>
                <w:spacing w:val="-6"/>
                <w:sz w:val="24"/>
                <w:szCs w:val="24"/>
                <w:u w:val="single"/>
              </w:rPr>
              <w:t>было</w:t>
            </w:r>
            <w:r w:rsidRPr="00CD618F">
              <w:rPr>
                <w:spacing w:val="-6"/>
                <w:sz w:val="24"/>
                <w:szCs w:val="24"/>
              </w:rPr>
              <w:t xml:space="preserve"> </w:t>
            </w:r>
            <w:r w:rsidRPr="00CD618F">
              <w:rPr>
                <w:spacing w:val="-105"/>
                <w:sz w:val="24"/>
                <w:szCs w:val="24"/>
                <w:u w:val="single"/>
              </w:rPr>
              <w:t>т</w:t>
            </w:r>
            <w:r w:rsidRPr="00CD618F">
              <w:rPr>
                <w:spacing w:val="47"/>
                <w:sz w:val="24"/>
                <w:szCs w:val="24"/>
              </w:rPr>
              <w:t xml:space="preserve"> </w:t>
            </w:r>
            <w:r w:rsidRPr="00CD618F">
              <w:rPr>
                <w:sz w:val="24"/>
                <w:szCs w:val="24"/>
                <w:u w:val="single"/>
              </w:rPr>
              <w:t>епло зимой.</w:t>
            </w:r>
          </w:p>
          <w:p w:rsidR="00F21639" w:rsidRPr="00CD618F" w:rsidRDefault="00F21639" w:rsidP="00F21639">
            <w:pPr>
              <w:pStyle w:val="TableParagraph"/>
              <w:ind w:left="109" w:right="235"/>
              <w:rPr>
                <w:sz w:val="24"/>
                <w:szCs w:val="24"/>
              </w:rPr>
            </w:pPr>
            <w:r w:rsidRPr="00CD618F">
              <w:rPr>
                <w:sz w:val="24"/>
                <w:szCs w:val="24"/>
              </w:rPr>
              <w:t>Цель: воспитывать гуманно-деятельное отношение к растениям, умение своевременно заботиться о них.</w:t>
            </w: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9" w:right="450"/>
              <w:rPr>
                <w:sz w:val="24"/>
                <w:szCs w:val="24"/>
              </w:rPr>
            </w:pPr>
            <w:r w:rsidRPr="00CD618F">
              <w:rPr>
                <w:spacing w:val="-161"/>
                <w:sz w:val="24"/>
                <w:szCs w:val="24"/>
                <w:u w:val="single"/>
              </w:rPr>
              <w:t>С</w:t>
            </w:r>
            <w:r w:rsidRPr="00CD618F">
              <w:rPr>
                <w:spacing w:val="102"/>
                <w:sz w:val="24"/>
                <w:szCs w:val="24"/>
              </w:rPr>
              <w:t xml:space="preserve"> </w:t>
            </w:r>
            <w:r w:rsidRPr="00CD618F">
              <w:rPr>
                <w:sz w:val="24"/>
                <w:szCs w:val="24"/>
                <w:u w:val="single"/>
              </w:rPr>
              <w:t xml:space="preserve">гребание снега </w:t>
            </w:r>
            <w:r w:rsidRPr="00CD618F">
              <w:rPr>
                <w:spacing w:val="-18"/>
                <w:sz w:val="24"/>
                <w:szCs w:val="24"/>
                <w:u w:val="single"/>
              </w:rPr>
              <w:t>в</w:t>
            </w:r>
            <w:r w:rsidRPr="00CD618F">
              <w:rPr>
                <w:spacing w:val="-18"/>
                <w:sz w:val="24"/>
                <w:szCs w:val="24"/>
              </w:rPr>
              <w:t xml:space="preserve"> </w:t>
            </w:r>
            <w:r w:rsidRPr="00CD618F">
              <w:rPr>
                <w:spacing w:val="-120"/>
                <w:sz w:val="24"/>
                <w:szCs w:val="24"/>
                <w:u w:val="single"/>
              </w:rPr>
              <w:t>о</w:t>
            </w:r>
            <w:r w:rsidRPr="00CD618F">
              <w:rPr>
                <w:spacing w:val="62"/>
                <w:sz w:val="24"/>
                <w:szCs w:val="24"/>
              </w:rPr>
              <w:t xml:space="preserve"> </w:t>
            </w:r>
            <w:r w:rsidRPr="00CD618F">
              <w:rPr>
                <w:sz w:val="24"/>
                <w:szCs w:val="24"/>
                <w:u w:val="single"/>
              </w:rPr>
              <w:t>бщую кучу</w:t>
            </w:r>
            <w:r w:rsidRPr="00CD618F">
              <w:rPr>
                <w:spacing w:val="-5"/>
                <w:sz w:val="24"/>
                <w:szCs w:val="24"/>
                <w:u w:val="single"/>
              </w:rPr>
              <w:t xml:space="preserve"> </w:t>
            </w:r>
            <w:r w:rsidRPr="00CD618F">
              <w:rPr>
                <w:sz w:val="24"/>
                <w:szCs w:val="24"/>
                <w:u w:val="single"/>
              </w:rPr>
              <w:t>для</w:t>
            </w:r>
          </w:p>
          <w:p w:rsidR="00F21639" w:rsidRPr="00CD618F" w:rsidRDefault="00F21639" w:rsidP="00F21639">
            <w:pPr>
              <w:pStyle w:val="TableParagraph"/>
              <w:ind w:left="109" w:right="235"/>
              <w:rPr>
                <w:sz w:val="24"/>
                <w:szCs w:val="24"/>
              </w:rPr>
            </w:pPr>
            <w:r w:rsidRPr="00CD618F">
              <w:rPr>
                <w:spacing w:val="-129"/>
                <w:sz w:val="24"/>
                <w:szCs w:val="24"/>
                <w:u w:val="single"/>
              </w:rPr>
              <w:t>п</w:t>
            </w:r>
            <w:r w:rsidRPr="00CD618F">
              <w:rPr>
                <w:spacing w:val="69"/>
                <w:sz w:val="24"/>
                <w:szCs w:val="24"/>
              </w:rPr>
              <w:t xml:space="preserve"> </w:t>
            </w:r>
            <w:r w:rsidRPr="00CD618F">
              <w:rPr>
                <w:sz w:val="24"/>
                <w:szCs w:val="24"/>
                <w:u w:val="single"/>
              </w:rPr>
              <w:t>остройки горки.</w:t>
            </w:r>
            <w:r w:rsidRPr="00CD618F">
              <w:rPr>
                <w:sz w:val="24"/>
                <w:szCs w:val="24"/>
              </w:rPr>
              <w:t xml:space="preserve"> Цель: работать сообща, </w:t>
            </w:r>
            <w:r w:rsidRPr="00CD618F">
              <w:rPr>
                <w:spacing w:val="-3"/>
                <w:sz w:val="24"/>
                <w:szCs w:val="24"/>
              </w:rPr>
              <w:t xml:space="preserve">получать </w:t>
            </w:r>
            <w:r w:rsidRPr="00CD618F">
              <w:rPr>
                <w:sz w:val="24"/>
                <w:szCs w:val="24"/>
              </w:rPr>
              <w:t>радость от выполненной работы.</w:t>
            </w:r>
          </w:p>
          <w:p w:rsidR="00F21639" w:rsidRPr="00CD618F" w:rsidRDefault="00F21639" w:rsidP="00F21639">
            <w:pPr>
              <w:pStyle w:val="TableParagraph"/>
              <w:ind w:left="109" w:right="302"/>
              <w:rPr>
                <w:sz w:val="24"/>
                <w:szCs w:val="24"/>
              </w:rPr>
            </w:pPr>
            <w:r w:rsidRPr="00CD618F">
              <w:rPr>
                <w:spacing w:val="-170"/>
                <w:sz w:val="24"/>
                <w:szCs w:val="24"/>
                <w:u w:val="single"/>
              </w:rPr>
              <w:t>У</w:t>
            </w:r>
            <w:r w:rsidRPr="00CD618F">
              <w:rPr>
                <w:spacing w:val="114"/>
                <w:sz w:val="24"/>
                <w:szCs w:val="24"/>
              </w:rPr>
              <w:t xml:space="preserve"> </w:t>
            </w:r>
            <w:r w:rsidRPr="00CD618F">
              <w:rPr>
                <w:sz w:val="24"/>
                <w:szCs w:val="24"/>
                <w:u w:val="single"/>
              </w:rPr>
              <w:t xml:space="preserve">крашение </w:t>
            </w:r>
            <w:r w:rsidRPr="00CD618F">
              <w:rPr>
                <w:spacing w:val="-4"/>
                <w:sz w:val="24"/>
                <w:szCs w:val="24"/>
                <w:u w:val="single"/>
              </w:rPr>
              <w:t>участка</w:t>
            </w:r>
            <w:r w:rsidRPr="00CD618F">
              <w:rPr>
                <w:spacing w:val="-4"/>
                <w:sz w:val="24"/>
                <w:szCs w:val="24"/>
              </w:rPr>
              <w:t xml:space="preserve"> </w:t>
            </w:r>
            <w:r w:rsidRPr="00CD618F">
              <w:rPr>
                <w:spacing w:val="-129"/>
                <w:sz w:val="24"/>
                <w:szCs w:val="24"/>
                <w:u w:val="single"/>
              </w:rPr>
              <w:t>ц</w:t>
            </w:r>
            <w:r w:rsidRPr="00CD618F">
              <w:rPr>
                <w:spacing w:val="72"/>
                <w:sz w:val="24"/>
                <w:szCs w:val="24"/>
              </w:rPr>
              <w:t xml:space="preserve"> </w:t>
            </w:r>
            <w:r w:rsidRPr="00CD618F">
              <w:rPr>
                <w:sz w:val="24"/>
                <w:szCs w:val="24"/>
                <w:u w:val="single"/>
              </w:rPr>
              <w:t>ветными</w:t>
            </w:r>
          </w:p>
          <w:p w:rsidR="00F21639" w:rsidRPr="00CD618F" w:rsidRDefault="00F21639" w:rsidP="00F21639">
            <w:pPr>
              <w:pStyle w:val="TableParagraph"/>
              <w:spacing w:line="270" w:lineRule="atLeast"/>
              <w:ind w:left="109" w:right="700"/>
              <w:rPr>
                <w:sz w:val="24"/>
                <w:szCs w:val="24"/>
              </w:rPr>
            </w:pPr>
            <w:r w:rsidRPr="00CD618F">
              <w:rPr>
                <w:spacing w:val="-120"/>
                <w:sz w:val="24"/>
                <w:szCs w:val="24"/>
                <w:u w:val="single"/>
              </w:rPr>
              <w:t>л</w:t>
            </w:r>
            <w:r w:rsidRPr="00CD618F">
              <w:rPr>
                <w:spacing w:val="70"/>
                <w:sz w:val="24"/>
                <w:szCs w:val="24"/>
              </w:rPr>
              <w:t xml:space="preserve"> </w:t>
            </w:r>
            <w:r w:rsidRPr="00CD618F">
              <w:rPr>
                <w:spacing w:val="-3"/>
                <w:sz w:val="24"/>
                <w:szCs w:val="24"/>
                <w:u w:val="single"/>
              </w:rPr>
              <w:t>ьдинками.</w:t>
            </w:r>
            <w:r w:rsidRPr="00CD618F">
              <w:rPr>
                <w:spacing w:val="-3"/>
                <w:sz w:val="24"/>
                <w:szCs w:val="24"/>
              </w:rPr>
              <w:t xml:space="preserve"> </w:t>
            </w:r>
            <w:r w:rsidRPr="00CD618F">
              <w:rPr>
                <w:sz w:val="24"/>
                <w:szCs w:val="24"/>
              </w:rPr>
              <w:t>Цели:</w:t>
            </w:r>
          </w:p>
        </w:tc>
        <w:tc>
          <w:tcPr>
            <w:tcW w:w="3185" w:type="dxa"/>
            <w:vMerge/>
            <w:tcBorders>
              <w:top w:val="nil"/>
            </w:tcBorders>
            <w:shd w:val="clear" w:color="auto" w:fill="auto"/>
          </w:tcPr>
          <w:p w:rsidR="00F21639" w:rsidRPr="00CD618F" w:rsidRDefault="00F21639" w:rsidP="00F21639">
            <w:pPr>
              <w:rPr>
                <w:sz w:val="24"/>
                <w:szCs w:val="24"/>
              </w:rPr>
            </w:pPr>
          </w:p>
        </w:tc>
        <w:tc>
          <w:tcPr>
            <w:tcW w:w="2806" w:type="dxa"/>
            <w:vMerge/>
            <w:tcBorders>
              <w:top w:val="nil"/>
            </w:tcBorders>
            <w:shd w:val="clear" w:color="auto" w:fill="auto"/>
          </w:tcPr>
          <w:p w:rsidR="00F21639" w:rsidRPr="00CD618F" w:rsidRDefault="00F21639" w:rsidP="00F21639">
            <w:pPr>
              <w:rPr>
                <w:sz w:val="24"/>
                <w:szCs w:val="24"/>
              </w:rPr>
            </w:pPr>
          </w:p>
        </w:tc>
        <w:tc>
          <w:tcPr>
            <w:tcW w:w="2048" w:type="dxa"/>
            <w:vMerge/>
            <w:tcBorders>
              <w:top w:val="nil"/>
            </w:tcBorders>
            <w:shd w:val="clear" w:color="auto" w:fill="auto"/>
          </w:tcPr>
          <w:p w:rsidR="00F21639" w:rsidRPr="00CD618F" w:rsidRDefault="00F21639" w:rsidP="00F21639">
            <w:pPr>
              <w:rPr>
                <w:sz w:val="24"/>
                <w:szCs w:val="24"/>
              </w:rPr>
            </w:pPr>
          </w:p>
        </w:tc>
        <w:tc>
          <w:tcPr>
            <w:tcW w:w="1542" w:type="dxa"/>
            <w:vMerge/>
            <w:tcBorders>
              <w:top w:val="nil"/>
            </w:tcBorders>
            <w:shd w:val="clear" w:color="auto" w:fill="auto"/>
          </w:tcPr>
          <w:p w:rsidR="00F21639" w:rsidRPr="00CD618F" w:rsidRDefault="00F21639" w:rsidP="00F21639">
            <w:pPr>
              <w:rPr>
                <w:sz w:val="24"/>
                <w:szCs w:val="24"/>
              </w:rPr>
            </w:pPr>
          </w:p>
        </w:tc>
      </w:tr>
    </w:tbl>
    <w:p w:rsidR="00F21639" w:rsidRPr="00CD618F" w:rsidRDefault="00F21639" w:rsidP="00F21639">
      <w:pPr>
        <w:rPr>
          <w:sz w:val="24"/>
          <w:szCs w:val="24"/>
        </w:rPr>
        <w:sectPr w:rsidR="00F21639" w:rsidRPr="00CD618F" w:rsidSect="00F21639">
          <w:pgSz w:w="16840" w:h="11910" w:orient="landscape"/>
          <w:pgMar w:top="1240" w:right="340" w:bottom="280" w:left="340" w:header="715" w:footer="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3087"/>
        <w:gridCol w:w="2427"/>
        <w:gridCol w:w="3185"/>
        <w:gridCol w:w="2806"/>
        <w:gridCol w:w="2048"/>
        <w:gridCol w:w="1542"/>
      </w:tblGrid>
      <w:tr w:rsidR="00F21639" w:rsidRPr="00CD618F" w:rsidTr="00F21639">
        <w:trPr>
          <w:trHeight w:val="6899"/>
        </w:trPr>
        <w:tc>
          <w:tcPr>
            <w:tcW w:w="502" w:type="dxa"/>
            <w:shd w:val="clear" w:color="auto" w:fill="auto"/>
          </w:tcPr>
          <w:p w:rsidR="00F21639" w:rsidRPr="00CD618F" w:rsidRDefault="00F21639" w:rsidP="00F21639">
            <w:pPr>
              <w:pStyle w:val="TableParagraph"/>
              <w:rPr>
                <w:sz w:val="24"/>
                <w:szCs w:val="24"/>
              </w:rPr>
            </w:pPr>
          </w:p>
        </w:tc>
        <w:tc>
          <w:tcPr>
            <w:tcW w:w="3087" w:type="dxa"/>
            <w:shd w:val="clear" w:color="auto" w:fill="auto"/>
          </w:tcPr>
          <w:p w:rsidR="00F21639" w:rsidRPr="00CD618F" w:rsidRDefault="00F21639" w:rsidP="00F21639">
            <w:pPr>
              <w:pStyle w:val="TableParagraph"/>
              <w:ind w:left="107" w:right="579"/>
              <w:rPr>
                <w:sz w:val="24"/>
                <w:szCs w:val="24"/>
              </w:rPr>
            </w:pPr>
            <w:r w:rsidRPr="00CD618F">
              <w:rPr>
                <w:sz w:val="24"/>
                <w:szCs w:val="24"/>
              </w:rPr>
              <w:t>назначению (легковые, грузовые);</w:t>
            </w:r>
          </w:p>
          <w:p w:rsidR="00F21639" w:rsidRPr="00CD618F" w:rsidRDefault="00F21639" w:rsidP="00F21639">
            <w:pPr>
              <w:pStyle w:val="TableParagraph"/>
              <w:ind w:left="107" w:right="258"/>
              <w:rPr>
                <w:sz w:val="24"/>
                <w:szCs w:val="24"/>
              </w:rPr>
            </w:pPr>
            <w:r w:rsidRPr="00CD618F">
              <w:rPr>
                <w:sz w:val="24"/>
                <w:szCs w:val="24"/>
              </w:rPr>
              <w:t>-формировать интерес к профессии водителя, умение отличать грузовой и легковой транспорт.</w:t>
            </w:r>
          </w:p>
          <w:p w:rsidR="00F21639" w:rsidRPr="00CD618F" w:rsidRDefault="00F21639" w:rsidP="00F21639">
            <w:pPr>
              <w:pStyle w:val="TableParagraph"/>
              <w:ind w:left="107" w:right="104"/>
              <w:rPr>
                <w:sz w:val="24"/>
                <w:szCs w:val="24"/>
              </w:rPr>
            </w:pPr>
            <w:r w:rsidRPr="00CD618F">
              <w:rPr>
                <w:spacing w:val="-174"/>
                <w:sz w:val="24"/>
                <w:szCs w:val="24"/>
                <w:u w:val="single"/>
              </w:rPr>
              <w:t>Н</w:t>
            </w:r>
            <w:r w:rsidRPr="00CD618F">
              <w:rPr>
                <w:spacing w:val="122"/>
                <w:sz w:val="24"/>
                <w:szCs w:val="24"/>
              </w:rPr>
              <w:t xml:space="preserve"> </w:t>
            </w:r>
            <w:r w:rsidRPr="00CD618F">
              <w:rPr>
                <w:sz w:val="24"/>
                <w:szCs w:val="24"/>
                <w:u w:val="single"/>
              </w:rPr>
              <w:t xml:space="preserve">аблюдение за </w:t>
            </w:r>
            <w:r w:rsidRPr="00CD618F">
              <w:rPr>
                <w:spacing w:val="-3"/>
                <w:sz w:val="24"/>
                <w:szCs w:val="24"/>
                <w:u w:val="single"/>
              </w:rPr>
              <w:t>сосульками</w:t>
            </w:r>
            <w:r w:rsidRPr="00CD618F">
              <w:rPr>
                <w:spacing w:val="-3"/>
                <w:sz w:val="24"/>
                <w:szCs w:val="24"/>
              </w:rPr>
              <w:t xml:space="preserve"> </w:t>
            </w:r>
            <w:r w:rsidRPr="00CD618F">
              <w:rPr>
                <w:sz w:val="24"/>
                <w:szCs w:val="24"/>
              </w:rPr>
              <w:t>Цель: закреплять знания о различных состояниях воды.</w:t>
            </w:r>
          </w:p>
          <w:p w:rsidR="00F21639" w:rsidRPr="00CD618F" w:rsidRDefault="00F21639" w:rsidP="00F21639">
            <w:pPr>
              <w:pStyle w:val="TableParagraph"/>
              <w:ind w:left="107" w:right="414"/>
              <w:rPr>
                <w:sz w:val="24"/>
                <w:szCs w:val="24"/>
              </w:rPr>
            </w:pPr>
            <w:r w:rsidRPr="00CD618F">
              <w:rPr>
                <w:spacing w:val="-174"/>
                <w:sz w:val="24"/>
                <w:szCs w:val="24"/>
                <w:u w:val="single"/>
              </w:rPr>
              <w:t>Н</w:t>
            </w:r>
            <w:r w:rsidRPr="00CD618F">
              <w:rPr>
                <w:spacing w:val="116"/>
                <w:sz w:val="24"/>
                <w:szCs w:val="24"/>
              </w:rPr>
              <w:t xml:space="preserve"> </w:t>
            </w:r>
            <w:r w:rsidRPr="00CD618F">
              <w:rPr>
                <w:sz w:val="24"/>
                <w:szCs w:val="24"/>
                <w:u w:val="single"/>
              </w:rPr>
              <w:t>аблюдение за сосной</w:t>
            </w:r>
            <w:r w:rsidRPr="00CD618F">
              <w:rPr>
                <w:sz w:val="24"/>
                <w:szCs w:val="24"/>
              </w:rPr>
              <w:t xml:space="preserve"> Цель: уточнить знания о хвойных деревьях, их сходстве и различиях (сосна, как и ель, всегда зеленая, у нее тоже есть иголки, только </w:t>
            </w:r>
            <w:r w:rsidRPr="00CD618F">
              <w:rPr>
                <w:spacing w:val="-3"/>
                <w:sz w:val="24"/>
                <w:szCs w:val="24"/>
              </w:rPr>
              <w:t xml:space="preserve">длиннее). </w:t>
            </w:r>
            <w:r w:rsidRPr="00CD618F">
              <w:rPr>
                <w:spacing w:val="-174"/>
                <w:sz w:val="24"/>
                <w:szCs w:val="24"/>
                <w:u w:val="single"/>
              </w:rPr>
              <w:t>Н</w:t>
            </w:r>
            <w:r w:rsidRPr="00CD618F">
              <w:rPr>
                <w:spacing w:val="115"/>
                <w:sz w:val="24"/>
                <w:szCs w:val="24"/>
              </w:rPr>
              <w:t xml:space="preserve"> </w:t>
            </w:r>
            <w:r w:rsidRPr="00CD618F">
              <w:rPr>
                <w:sz w:val="24"/>
                <w:szCs w:val="24"/>
                <w:u w:val="single"/>
              </w:rPr>
              <w:t>аблюдение за ветром</w:t>
            </w:r>
            <w:r w:rsidRPr="00CD618F">
              <w:rPr>
                <w:sz w:val="24"/>
                <w:szCs w:val="24"/>
              </w:rPr>
              <w:t xml:space="preserve"> Цели:</w:t>
            </w:r>
          </w:p>
          <w:p w:rsidR="00F21639" w:rsidRPr="00CD618F" w:rsidRDefault="00F21639" w:rsidP="00F21639">
            <w:pPr>
              <w:pStyle w:val="TableParagraph"/>
              <w:ind w:left="107" w:right="164"/>
              <w:rPr>
                <w:sz w:val="24"/>
                <w:szCs w:val="24"/>
              </w:rPr>
            </w:pPr>
            <w:r w:rsidRPr="00CD618F">
              <w:rPr>
                <w:sz w:val="24"/>
                <w:szCs w:val="24"/>
              </w:rPr>
              <w:t>- формировать представление об одном из признаков</w:t>
            </w:r>
          </w:p>
          <w:p w:rsidR="00F21639" w:rsidRPr="00CD618F" w:rsidRDefault="00F21639" w:rsidP="00F21639">
            <w:pPr>
              <w:pStyle w:val="TableParagraph"/>
              <w:spacing w:line="270" w:lineRule="atLeast"/>
              <w:ind w:left="107" w:right="325"/>
              <w:rPr>
                <w:sz w:val="24"/>
                <w:szCs w:val="24"/>
              </w:rPr>
            </w:pPr>
            <w:r w:rsidRPr="00CD618F">
              <w:rPr>
                <w:sz w:val="24"/>
                <w:szCs w:val="24"/>
              </w:rPr>
              <w:t>зимы — метели; — учить определять направление ветра.</w:t>
            </w:r>
          </w:p>
        </w:tc>
        <w:tc>
          <w:tcPr>
            <w:tcW w:w="2427" w:type="dxa"/>
            <w:shd w:val="clear" w:color="auto" w:fill="auto"/>
          </w:tcPr>
          <w:p w:rsidR="00F21639" w:rsidRPr="00CD618F" w:rsidRDefault="00F21639" w:rsidP="00031CD2">
            <w:pPr>
              <w:pStyle w:val="TableParagraph"/>
              <w:numPr>
                <w:ilvl w:val="0"/>
                <w:numId w:val="121"/>
              </w:numPr>
              <w:tabs>
                <w:tab w:val="left" w:pos="349"/>
                <w:tab w:val="left" w:pos="350"/>
              </w:tabs>
              <w:ind w:right="355"/>
              <w:rPr>
                <w:sz w:val="24"/>
                <w:szCs w:val="24"/>
              </w:rPr>
            </w:pPr>
            <w:r w:rsidRPr="00CD618F">
              <w:rPr>
                <w:sz w:val="24"/>
                <w:szCs w:val="24"/>
              </w:rPr>
              <w:t xml:space="preserve">учить работать </w:t>
            </w:r>
            <w:r w:rsidRPr="00CD618F">
              <w:rPr>
                <w:spacing w:val="-16"/>
                <w:sz w:val="24"/>
                <w:szCs w:val="24"/>
              </w:rPr>
              <w:t xml:space="preserve">в </w:t>
            </w:r>
            <w:r w:rsidRPr="00CD618F">
              <w:rPr>
                <w:sz w:val="24"/>
                <w:szCs w:val="24"/>
              </w:rPr>
              <w:t>коллективе;</w:t>
            </w:r>
          </w:p>
          <w:p w:rsidR="00F21639" w:rsidRPr="00CD618F" w:rsidRDefault="00F21639" w:rsidP="00031CD2">
            <w:pPr>
              <w:pStyle w:val="TableParagraph"/>
              <w:numPr>
                <w:ilvl w:val="0"/>
                <w:numId w:val="121"/>
              </w:numPr>
              <w:tabs>
                <w:tab w:val="left" w:pos="349"/>
                <w:tab w:val="left" w:pos="350"/>
              </w:tabs>
              <w:ind w:right="127"/>
              <w:rPr>
                <w:sz w:val="24"/>
                <w:szCs w:val="24"/>
              </w:rPr>
            </w:pPr>
            <w:r w:rsidRPr="00CD618F">
              <w:rPr>
                <w:sz w:val="24"/>
                <w:szCs w:val="24"/>
              </w:rPr>
              <w:t>развивать эстетический</w:t>
            </w:r>
            <w:r w:rsidRPr="00CD618F">
              <w:rPr>
                <w:spacing w:val="6"/>
                <w:sz w:val="24"/>
                <w:szCs w:val="24"/>
              </w:rPr>
              <w:t xml:space="preserve"> </w:t>
            </w:r>
            <w:r w:rsidRPr="00CD618F">
              <w:rPr>
                <w:spacing w:val="-5"/>
                <w:sz w:val="24"/>
                <w:szCs w:val="24"/>
              </w:rPr>
              <w:t>вкус.</w:t>
            </w:r>
          </w:p>
          <w:p w:rsidR="00F21639" w:rsidRPr="00CD618F" w:rsidRDefault="00F21639" w:rsidP="00F21639">
            <w:pPr>
              <w:pStyle w:val="TableParagraph"/>
              <w:rPr>
                <w:b/>
                <w:sz w:val="24"/>
                <w:szCs w:val="24"/>
              </w:rPr>
            </w:pPr>
          </w:p>
          <w:p w:rsidR="00F21639" w:rsidRPr="00CD618F" w:rsidRDefault="00F21639" w:rsidP="00F21639">
            <w:pPr>
              <w:pStyle w:val="TableParagraph"/>
              <w:spacing w:before="8"/>
              <w:rPr>
                <w:b/>
                <w:sz w:val="24"/>
                <w:szCs w:val="24"/>
              </w:rPr>
            </w:pPr>
          </w:p>
          <w:p w:rsidR="00F21639" w:rsidRPr="00CD618F" w:rsidRDefault="00F21639" w:rsidP="00F21639">
            <w:pPr>
              <w:pStyle w:val="TableParagraph"/>
              <w:spacing w:line="237" w:lineRule="auto"/>
              <w:ind w:left="109" w:right="155"/>
              <w:rPr>
                <w:sz w:val="24"/>
                <w:szCs w:val="24"/>
              </w:rPr>
            </w:pPr>
            <w:r w:rsidRPr="00CD618F">
              <w:rPr>
                <w:spacing w:val="-134"/>
                <w:sz w:val="24"/>
                <w:szCs w:val="24"/>
                <w:u w:val="single"/>
              </w:rPr>
              <w:t>Р</w:t>
            </w:r>
            <w:r w:rsidRPr="00CD618F">
              <w:rPr>
                <w:spacing w:val="76"/>
                <w:sz w:val="24"/>
                <w:szCs w:val="24"/>
              </w:rPr>
              <w:t xml:space="preserve"> </w:t>
            </w:r>
            <w:r w:rsidRPr="00CD618F">
              <w:rPr>
                <w:sz w:val="24"/>
                <w:szCs w:val="24"/>
                <w:u w:val="single"/>
              </w:rPr>
              <w:t xml:space="preserve">асчистка дорожек </w:t>
            </w:r>
            <w:r w:rsidRPr="00CD618F">
              <w:rPr>
                <w:spacing w:val="-18"/>
                <w:sz w:val="24"/>
                <w:szCs w:val="24"/>
                <w:u w:val="single"/>
              </w:rPr>
              <w:t>и</w:t>
            </w:r>
            <w:r w:rsidRPr="00CD618F">
              <w:rPr>
                <w:spacing w:val="-18"/>
                <w:sz w:val="24"/>
                <w:szCs w:val="24"/>
              </w:rPr>
              <w:t xml:space="preserve"> </w:t>
            </w:r>
            <w:r w:rsidRPr="00CD618F">
              <w:rPr>
                <w:spacing w:val="-107"/>
                <w:sz w:val="24"/>
                <w:szCs w:val="24"/>
                <w:u w:val="single"/>
              </w:rPr>
              <w:t>с</w:t>
            </w:r>
            <w:r w:rsidRPr="00CD618F">
              <w:rPr>
                <w:spacing w:val="49"/>
                <w:sz w:val="24"/>
                <w:szCs w:val="24"/>
              </w:rPr>
              <w:t xml:space="preserve"> </w:t>
            </w:r>
            <w:r w:rsidRPr="00CD618F">
              <w:rPr>
                <w:sz w:val="24"/>
                <w:szCs w:val="24"/>
                <w:u w:val="single"/>
              </w:rPr>
              <w:t>камеек от</w:t>
            </w:r>
            <w:r w:rsidRPr="00CD618F">
              <w:rPr>
                <w:spacing w:val="1"/>
                <w:sz w:val="24"/>
                <w:szCs w:val="24"/>
                <w:u w:val="single"/>
              </w:rPr>
              <w:t xml:space="preserve"> </w:t>
            </w:r>
            <w:r w:rsidRPr="00CD618F">
              <w:rPr>
                <w:sz w:val="24"/>
                <w:szCs w:val="24"/>
                <w:u w:val="single"/>
              </w:rPr>
              <w:t>снега.</w:t>
            </w:r>
          </w:p>
          <w:p w:rsidR="00F21639" w:rsidRPr="00CD618F" w:rsidRDefault="00F21639" w:rsidP="00F21639">
            <w:pPr>
              <w:pStyle w:val="TableParagraph"/>
              <w:spacing w:before="1"/>
              <w:ind w:left="109" w:right="355"/>
              <w:rPr>
                <w:sz w:val="24"/>
                <w:szCs w:val="24"/>
              </w:rPr>
            </w:pPr>
            <w:r w:rsidRPr="00CD618F">
              <w:rPr>
                <w:sz w:val="24"/>
                <w:szCs w:val="24"/>
              </w:rPr>
              <w:t>Цель: воспитывать желание помогать взрослым в уборке участка.</w:t>
            </w:r>
          </w:p>
        </w:tc>
        <w:tc>
          <w:tcPr>
            <w:tcW w:w="3185" w:type="dxa"/>
            <w:shd w:val="clear" w:color="auto" w:fill="auto"/>
          </w:tcPr>
          <w:p w:rsidR="00F21639" w:rsidRPr="00CD618F" w:rsidRDefault="00F21639" w:rsidP="00F21639">
            <w:pPr>
              <w:pStyle w:val="TableParagraph"/>
              <w:ind w:left="108" w:right="639"/>
              <w:rPr>
                <w:sz w:val="24"/>
                <w:szCs w:val="24"/>
              </w:rPr>
            </w:pPr>
            <w:r w:rsidRPr="00CD618F">
              <w:rPr>
                <w:spacing w:val="-120"/>
                <w:sz w:val="24"/>
                <w:szCs w:val="24"/>
                <w:u w:val="single"/>
              </w:rPr>
              <w:t>«</w:t>
            </w:r>
            <w:r w:rsidRPr="00CD618F">
              <w:rPr>
                <w:spacing w:val="66"/>
                <w:sz w:val="24"/>
                <w:szCs w:val="24"/>
              </w:rPr>
              <w:t xml:space="preserve"> </w:t>
            </w:r>
            <w:r w:rsidRPr="00CD618F">
              <w:rPr>
                <w:sz w:val="24"/>
                <w:szCs w:val="24"/>
                <w:u w:val="single"/>
              </w:rPr>
              <w:t xml:space="preserve">Золотые </w:t>
            </w:r>
            <w:r w:rsidRPr="00CD618F">
              <w:rPr>
                <w:spacing w:val="-4"/>
                <w:sz w:val="24"/>
                <w:szCs w:val="24"/>
                <w:u w:val="single"/>
              </w:rPr>
              <w:t>ворота».</w:t>
            </w:r>
            <w:r w:rsidRPr="00CD618F">
              <w:rPr>
                <w:spacing w:val="-4"/>
                <w:sz w:val="24"/>
                <w:szCs w:val="24"/>
              </w:rPr>
              <w:t xml:space="preserve"> </w:t>
            </w:r>
            <w:r w:rsidRPr="00CD618F">
              <w:rPr>
                <w:sz w:val="24"/>
                <w:szCs w:val="24"/>
              </w:rPr>
              <w:t>Цель: развивать внимательность.</w:t>
            </w:r>
          </w:p>
          <w:p w:rsidR="00F21639" w:rsidRPr="00CD618F" w:rsidRDefault="00F21639" w:rsidP="00F21639">
            <w:pPr>
              <w:pStyle w:val="TableParagraph"/>
              <w:ind w:left="108"/>
              <w:rPr>
                <w:sz w:val="24"/>
                <w:szCs w:val="24"/>
              </w:rPr>
            </w:pPr>
            <w:r w:rsidRPr="00CD618F">
              <w:rPr>
                <w:spacing w:val="-120"/>
                <w:sz w:val="24"/>
                <w:szCs w:val="24"/>
                <w:u w:val="single"/>
              </w:rPr>
              <w:t>«</w:t>
            </w:r>
            <w:r w:rsidRPr="00CD618F">
              <w:rPr>
                <w:spacing w:val="58"/>
                <w:sz w:val="24"/>
                <w:szCs w:val="24"/>
              </w:rPr>
              <w:t xml:space="preserve"> </w:t>
            </w:r>
            <w:r w:rsidRPr="00CD618F">
              <w:rPr>
                <w:sz w:val="24"/>
                <w:szCs w:val="24"/>
                <w:u w:val="single"/>
              </w:rPr>
              <w:t>Дорожка препятствий»,</w:t>
            </w:r>
          </w:p>
          <w:p w:rsidR="00F21639" w:rsidRPr="00CD618F" w:rsidRDefault="00F21639" w:rsidP="00F21639">
            <w:pPr>
              <w:pStyle w:val="TableParagraph"/>
              <w:ind w:left="168" w:right="477" w:hanging="60"/>
              <w:rPr>
                <w:sz w:val="24"/>
                <w:szCs w:val="24"/>
              </w:rPr>
            </w:pPr>
            <w:r w:rsidRPr="00CD618F">
              <w:rPr>
                <w:spacing w:val="-120"/>
                <w:sz w:val="24"/>
                <w:szCs w:val="24"/>
                <w:u w:val="single"/>
              </w:rPr>
              <w:t>«</w:t>
            </w:r>
            <w:r w:rsidRPr="00CD618F">
              <w:rPr>
                <w:spacing w:val="64"/>
                <w:sz w:val="24"/>
                <w:szCs w:val="24"/>
              </w:rPr>
              <w:t xml:space="preserve"> </w:t>
            </w:r>
            <w:r w:rsidRPr="00CD618F">
              <w:rPr>
                <w:sz w:val="24"/>
                <w:szCs w:val="24"/>
                <w:u w:val="single"/>
              </w:rPr>
              <w:t xml:space="preserve">Охотники и </w:t>
            </w:r>
            <w:r w:rsidRPr="00CD618F">
              <w:rPr>
                <w:spacing w:val="-4"/>
                <w:sz w:val="24"/>
                <w:szCs w:val="24"/>
                <w:u w:val="single"/>
              </w:rPr>
              <w:t>зайцы».</w:t>
            </w:r>
            <w:r w:rsidRPr="00CD618F">
              <w:rPr>
                <w:spacing w:val="-4"/>
                <w:sz w:val="24"/>
                <w:szCs w:val="24"/>
              </w:rPr>
              <w:t xml:space="preserve"> </w:t>
            </w:r>
            <w:r w:rsidRPr="00CD618F">
              <w:rPr>
                <w:sz w:val="24"/>
                <w:szCs w:val="24"/>
              </w:rPr>
              <w:t>Цели:</w:t>
            </w:r>
          </w:p>
          <w:p w:rsidR="00F21639" w:rsidRPr="00CD618F" w:rsidRDefault="00F21639" w:rsidP="00F21639">
            <w:pPr>
              <w:pStyle w:val="TableParagraph"/>
              <w:ind w:left="108" w:right="497"/>
              <w:rPr>
                <w:sz w:val="24"/>
                <w:szCs w:val="24"/>
              </w:rPr>
            </w:pPr>
            <w:r w:rsidRPr="00CD618F">
              <w:rPr>
                <w:sz w:val="24"/>
                <w:szCs w:val="24"/>
              </w:rPr>
              <w:t>учить согласовывать движения друг с другом; развивать глазомер.</w:t>
            </w:r>
          </w:p>
        </w:tc>
        <w:tc>
          <w:tcPr>
            <w:tcW w:w="2806" w:type="dxa"/>
            <w:shd w:val="clear" w:color="auto" w:fill="auto"/>
          </w:tcPr>
          <w:p w:rsidR="00F21639" w:rsidRPr="00CD618F" w:rsidRDefault="00F21639" w:rsidP="00F21639">
            <w:pPr>
              <w:pStyle w:val="TableParagraph"/>
              <w:rPr>
                <w:sz w:val="24"/>
                <w:szCs w:val="24"/>
              </w:rPr>
            </w:pPr>
          </w:p>
        </w:tc>
        <w:tc>
          <w:tcPr>
            <w:tcW w:w="2048" w:type="dxa"/>
            <w:shd w:val="clear" w:color="auto" w:fill="auto"/>
          </w:tcPr>
          <w:p w:rsidR="00F21639" w:rsidRPr="00CD618F" w:rsidRDefault="00F21639" w:rsidP="00F21639">
            <w:pPr>
              <w:pStyle w:val="TableParagraph"/>
              <w:ind w:left="105" w:right="634"/>
              <w:rPr>
                <w:sz w:val="24"/>
                <w:szCs w:val="24"/>
              </w:rPr>
            </w:pPr>
            <w:r w:rsidRPr="00CD618F">
              <w:rPr>
                <w:sz w:val="24"/>
                <w:szCs w:val="24"/>
              </w:rPr>
              <w:t>проблемных вопросов;</w:t>
            </w:r>
          </w:p>
          <w:p w:rsidR="00F21639" w:rsidRPr="00CD618F" w:rsidRDefault="00F21639" w:rsidP="00F21639">
            <w:pPr>
              <w:pStyle w:val="TableParagraph"/>
              <w:ind w:left="105" w:right="95" w:firstLine="60"/>
              <w:rPr>
                <w:sz w:val="24"/>
                <w:szCs w:val="24"/>
              </w:rPr>
            </w:pPr>
            <w:r w:rsidRPr="00CD618F">
              <w:rPr>
                <w:sz w:val="24"/>
                <w:szCs w:val="24"/>
              </w:rPr>
              <w:t>-развивать связную речь; активизировать словарь Материал: ведерк о со снегом</w:t>
            </w:r>
          </w:p>
          <w:p w:rsidR="00F21639" w:rsidRPr="00CD618F" w:rsidRDefault="00F21639" w:rsidP="00F21639">
            <w:pPr>
              <w:pStyle w:val="TableParagraph"/>
              <w:ind w:left="105" w:right="106"/>
              <w:rPr>
                <w:sz w:val="24"/>
                <w:szCs w:val="24"/>
              </w:rPr>
            </w:pPr>
            <w:r w:rsidRPr="00CD618F">
              <w:rPr>
                <w:spacing w:val="-120"/>
                <w:sz w:val="24"/>
                <w:szCs w:val="24"/>
                <w:u w:val="single"/>
              </w:rPr>
              <w:t>«</w:t>
            </w:r>
            <w:r w:rsidRPr="00CD618F">
              <w:rPr>
                <w:spacing w:val="49"/>
                <w:sz w:val="24"/>
                <w:szCs w:val="24"/>
              </w:rPr>
              <w:t xml:space="preserve"> </w:t>
            </w:r>
            <w:r w:rsidRPr="00CD618F">
              <w:rPr>
                <w:sz w:val="24"/>
                <w:szCs w:val="24"/>
                <w:u w:val="single"/>
              </w:rPr>
              <w:t>Какие свойства»</w:t>
            </w:r>
            <w:r w:rsidRPr="00CD618F">
              <w:rPr>
                <w:sz w:val="24"/>
                <w:szCs w:val="24"/>
              </w:rPr>
              <w:t xml:space="preserve"> Цель:</w:t>
            </w:r>
          </w:p>
          <w:p w:rsidR="00F21639" w:rsidRPr="00CD618F" w:rsidRDefault="00F21639" w:rsidP="00F21639">
            <w:pPr>
              <w:pStyle w:val="TableParagraph"/>
              <w:ind w:left="105" w:right="131"/>
              <w:rPr>
                <w:sz w:val="24"/>
                <w:szCs w:val="24"/>
              </w:rPr>
            </w:pPr>
            <w:r w:rsidRPr="00CD618F">
              <w:rPr>
                <w:sz w:val="24"/>
                <w:szCs w:val="24"/>
              </w:rPr>
              <w:t>Сравнить свойства воды, льда, снега, выявить особенности их взаимодействия. Материалы и оборудование: Емкости со снего м, водой, льдом.</w:t>
            </w:r>
          </w:p>
        </w:tc>
        <w:tc>
          <w:tcPr>
            <w:tcW w:w="1542"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pgSz w:w="16840" w:h="11910" w:orient="landscape"/>
          <w:pgMar w:top="1240" w:right="340" w:bottom="280" w:left="340" w:header="715" w:footer="0" w:gutter="0"/>
          <w:cols w:space="720"/>
        </w:sectPr>
      </w:pPr>
    </w:p>
    <w:p w:rsidR="00F21639" w:rsidRPr="00CD618F" w:rsidRDefault="00F21639" w:rsidP="00F21639">
      <w:pPr>
        <w:spacing w:before="2"/>
        <w:ind w:left="3306" w:right="3306"/>
        <w:jc w:val="center"/>
        <w:rPr>
          <w:b/>
          <w:sz w:val="24"/>
          <w:szCs w:val="24"/>
        </w:rPr>
      </w:pPr>
      <w:r w:rsidRPr="00CD618F">
        <w:rPr>
          <w:b/>
          <w:sz w:val="24"/>
          <w:szCs w:val="24"/>
        </w:rPr>
        <w:lastRenderedPageBreak/>
        <w:t>ПОЗНАВАТЕЛЬНО-ИССЛЕДОВАТЕЛЬСКАЯ ДЕЯТЕЛЬНОСТЬ</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4"/>
        <w:gridCol w:w="2133"/>
        <w:gridCol w:w="5668"/>
        <w:gridCol w:w="3544"/>
        <w:gridCol w:w="2692"/>
      </w:tblGrid>
      <w:tr w:rsidR="00F21639" w:rsidRPr="00CD618F" w:rsidTr="00F21639">
        <w:trPr>
          <w:trHeight w:val="470"/>
        </w:trPr>
        <w:tc>
          <w:tcPr>
            <w:tcW w:w="1094"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208"/>
              <w:ind w:left="107"/>
              <w:rPr>
                <w:sz w:val="24"/>
                <w:szCs w:val="24"/>
              </w:rPr>
            </w:pPr>
            <w:r w:rsidRPr="00CD618F">
              <w:rPr>
                <w:sz w:val="24"/>
                <w:szCs w:val="24"/>
              </w:rPr>
              <w:t>Месяц</w:t>
            </w:r>
          </w:p>
        </w:tc>
        <w:tc>
          <w:tcPr>
            <w:tcW w:w="14037" w:type="dxa"/>
            <w:gridSpan w:val="4"/>
            <w:shd w:val="clear" w:color="auto" w:fill="auto"/>
          </w:tcPr>
          <w:p w:rsidR="00F21639" w:rsidRPr="00CD618F" w:rsidRDefault="00F21639" w:rsidP="00F21639">
            <w:pPr>
              <w:pStyle w:val="TableParagraph"/>
              <w:spacing w:before="87"/>
              <w:ind w:left="110"/>
              <w:rPr>
                <w:sz w:val="24"/>
                <w:szCs w:val="24"/>
              </w:rPr>
            </w:pPr>
            <w:r w:rsidRPr="00CD618F">
              <w:rPr>
                <w:sz w:val="24"/>
                <w:szCs w:val="24"/>
              </w:rPr>
              <w:t>Содержание</w:t>
            </w:r>
          </w:p>
        </w:tc>
      </w:tr>
      <w:tr w:rsidR="00F21639" w:rsidRPr="00CD618F" w:rsidTr="00F21639">
        <w:trPr>
          <w:trHeight w:val="827"/>
        </w:trPr>
        <w:tc>
          <w:tcPr>
            <w:tcW w:w="1094" w:type="dxa"/>
            <w:vMerge/>
            <w:tcBorders>
              <w:top w:val="nil"/>
            </w:tcBorders>
            <w:shd w:val="clear" w:color="auto" w:fill="auto"/>
          </w:tcPr>
          <w:p w:rsidR="00F21639" w:rsidRPr="00CD618F" w:rsidRDefault="00F21639" w:rsidP="00F21639">
            <w:pPr>
              <w:rPr>
                <w:sz w:val="24"/>
                <w:szCs w:val="24"/>
              </w:rPr>
            </w:pPr>
          </w:p>
        </w:tc>
        <w:tc>
          <w:tcPr>
            <w:tcW w:w="2133" w:type="dxa"/>
            <w:shd w:val="clear" w:color="auto" w:fill="auto"/>
          </w:tcPr>
          <w:p w:rsidR="00F21639" w:rsidRPr="00CD618F" w:rsidRDefault="00F21639" w:rsidP="00F21639">
            <w:pPr>
              <w:pStyle w:val="TableParagraph"/>
              <w:spacing w:before="128"/>
              <w:ind w:left="110" w:right="644"/>
              <w:rPr>
                <w:sz w:val="24"/>
                <w:szCs w:val="24"/>
              </w:rPr>
            </w:pPr>
            <w:r w:rsidRPr="00CD618F">
              <w:rPr>
                <w:sz w:val="24"/>
                <w:szCs w:val="24"/>
              </w:rPr>
              <w:t>Проектная деятельность</w:t>
            </w:r>
          </w:p>
        </w:tc>
        <w:tc>
          <w:tcPr>
            <w:tcW w:w="5668"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8"/>
              <w:rPr>
                <w:sz w:val="24"/>
                <w:szCs w:val="24"/>
              </w:rPr>
            </w:pPr>
            <w:r w:rsidRPr="00CD618F">
              <w:rPr>
                <w:sz w:val="24"/>
                <w:szCs w:val="24"/>
              </w:rPr>
              <w:t>Экспериментирование</w:t>
            </w:r>
          </w:p>
        </w:tc>
        <w:tc>
          <w:tcPr>
            <w:tcW w:w="3544"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9"/>
              <w:rPr>
                <w:sz w:val="24"/>
                <w:szCs w:val="24"/>
              </w:rPr>
            </w:pPr>
            <w:r w:rsidRPr="00CD618F">
              <w:rPr>
                <w:sz w:val="24"/>
                <w:szCs w:val="24"/>
              </w:rPr>
              <w:t>Конструирование</w:t>
            </w:r>
          </w:p>
        </w:tc>
        <w:tc>
          <w:tcPr>
            <w:tcW w:w="2692" w:type="dxa"/>
            <w:shd w:val="clear" w:color="auto" w:fill="auto"/>
          </w:tcPr>
          <w:p w:rsidR="00F21639" w:rsidRPr="00CD618F" w:rsidRDefault="00F21639" w:rsidP="00F21639">
            <w:pPr>
              <w:pStyle w:val="TableParagraph"/>
              <w:spacing w:line="268" w:lineRule="exact"/>
              <w:ind w:left="110"/>
              <w:rPr>
                <w:sz w:val="24"/>
                <w:szCs w:val="24"/>
              </w:rPr>
            </w:pPr>
            <w:r w:rsidRPr="00CD618F">
              <w:rPr>
                <w:sz w:val="24"/>
                <w:szCs w:val="24"/>
              </w:rPr>
              <w:t>Мини-музеи,</w:t>
            </w:r>
          </w:p>
          <w:p w:rsidR="00F21639" w:rsidRPr="00CD618F" w:rsidRDefault="00F21639" w:rsidP="00F21639">
            <w:pPr>
              <w:pStyle w:val="TableParagraph"/>
              <w:spacing w:line="270" w:lineRule="atLeast"/>
              <w:ind w:left="110" w:right="907"/>
              <w:rPr>
                <w:sz w:val="24"/>
                <w:szCs w:val="24"/>
              </w:rPr>
            </w:pPr>
            <w:r w:rsidRPr="00CD618F">
              <w:rPr>
                <w:sz w:val="24"/>
                <w:szCs w:val="24"/>
              </w:rPr>
              <w:t>выставки работ, фотовыставки</w:t>
            </w:r>
          </w:p>
        </w:tc>
      </w:tr>
      <w:tr w:rsidR="00F21639" w:rsidRPr="00CD618F" w:rsidTr="00F21639">
        <w:trPr>
          <w:trHeight w:val="7175"/>
        </w:trPr>
        <w:tc>
          <w:tcPr>
            <w:tcW w:w="1094" w:type="dxa"/>
            <w:shd w:val="clear" w:color="auto" w:fill="auto"/>
            <w:textDirection w:val="btLr"/>
          </w:tcPr>
          <w:p w:rsidR="00F21639" w:rsidRPr="00CD618F" w:rsidRDefault="00F21639" w:rsidP="00F21639">
            <w:pPr>
              <w:pStyle w:val="TableParagraph"/>
              <w:spacing w:before="109"/>
              <w:ind w:left="3151" w:right="3152"/>
              <w:rPr>
                <w:sz w:val="24"/>
                <w:szCs w:val="24"/>
              </w:rPr>
            </w:pPr>
            <w:r w:rsidRPr="00CD618F">
              <w:rPr>
                <w:sz w:val="24"/>
                <w:szCs w:val="24"/>
              </w:rPr>
              <w:t>февраль</w:t>
            </w:r>
          </w:p>
        </w:tc>
        <w:tc>
          <w:tcPr>
            <w:tcW w:w="2133" w:type="dxa"/>
            <w:shd w:val="clear" w:color="auto" w:fill="auto"/>
          </w:tcPr>
          <w:p w:rsidR="00F21639" w:rsidRPr="00CD618F" w:rsidRDefault="00F21639" w:rsidP="00F21639">
            <w:pPr>
              <w:pStyle w:val="TableParagraph"/>
              <w:ind w:left="110" w:right="693"/>
              <w:rPr>
                <w:sz w:val="24"/>
                <w:szCs w:val="24"/>
              </w:rPr>
            </w:pPr>
            <w:r w:rsidRPr="00CD618F">
              <w:rPr>
                <w:sz w:val="24"/>
                <w:szCs w:val="24"/>
              </w:rPr>
              <w:t>« Зимующие птицы»</w:t>
            </w:r>
          </w:p>
          <w:p w:rsidR="00F21639" w:rsidRPr="00CD618F" w:rsidRDefault="00F21639" w:rsidP="00F21639">
            <w:pPr>
              <w:pStyle w:val="TableParagraph"/>
              <w:ind w:left="110" w:right="197"/>
              <w:rPr>
                <w:sz w:val="24"/>
                <w:szCs w:val="24"/>
              </w:rPr>
            </w:pPr>
            <w:r w:rsidRPr="00CD618F">
              <w:rPr>
                <w:b/>
                <w:sz w:val="24"/>
                <w:szCs w:val="24"/>
              </w:rPr>
              <w:t xml:space="preserve">Цель: </w:t>
            </w:r>
            <w:r w:rsidRPr="00CD618F">
              <w:rPr>
                <w:sz w:val="24"/>
                <w:szCs w:val="24"/>
              </w:rPr>
              <w:t>Закрепить, расширить и обобщить знания о зимующих птицах, изучить их особенности. Формировать бережное отношение к птицам, желание помогать в трудное для них время.</w:t>
            </w:r>
          </w:p>
        </w:tc>
        <w:tc>
          <w:tcPr>
            <w:tcW w:w="5668"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«Замерзание воды»</w:t>
            </w:r>
          </w:p>
          <w:p w:rsidR="00F21639" w:rsidRPr="00CD618F" w:rsidRDefault="00F21639" w:rsidP="00F21639">
            <w:pPr>
              <w:pStyle w:val="TableParagraph"/>
              <w:ind w:left="108" w:right="495"/>
              <w:rPr>
                <w:sz w:val="24"/>
                <w:szCs w:val="24"/>
              </w:rPr>
            </w:pPr>
            <w:r w:rsidRPr="00CD618F">
              <w:rPr>
                <w:sz w:val="24"/>
                <w:szCs w:val="24"/>
              </w:rPr>
              <w:t>Цель: закреплять знания детей о свойствах воды. Воспитывать познавательный интерес к миру природы.</w:t>
            </w:r>
          </w:p>
          <w:p w:rsidR="00F21639" w:rsidRPr="00CD618F" w:rsidRDefault="00F21639" w:rsidP="00F21639">
            <w:pPr>
              <w:pStyle w:val="TableParagraph"/>
              <w:ind w:left="108" w:right="106"/>
              <w:rPr>
                <w:sz w:val="24"/>
                <w:szCs w:val="24"/>
              </w:rPr>
            </w:pPr>
            <w:r w:rsidRPr="00CD618F">
              <w:rPr>
                <w:sz w:val="24"/>
                <w:szCs w:val="24"/>
              </w:rPr>
              <w:t>Ход: Налить воду в ведерко и на поднос. Вынести на холод. Объяснить, почему вода на подносе замерзает</w:t>
            </w:r>
            <w:r w:rsidRPr="00CD618F">
              <w:rPr>
                <w:spacing w:val="-1"/>
                <w:sz w:val="24"/>
                <w:szCs w:val="24"/>
              </w:rPr>
              <w:t xml:space="preserve"> </w:t>
            </w:r>
            <w:r w:rsidRPr="00CD618F">
              <w:rPr>
                <w:sz w:val="24"/>
                <w:szCs w:val="24"/>
              </w:rPr>
              <w:t>быстрее.</w:t>
            </w:r>
          </w:p>
          <w:p w:rsidR="00F21639" w:rsidRPr="00CD618F" w:rsidRDefault="00F21639" w:rsidP="00F21639">
            <w:pPr>
              <w:pStyle w:val="TableParagraph"/>
              <w:ind w:left="108"/>
              <w:rPr>
                <w:sz w:val="24"/>
                <w:szCs w:val="24"/>
              </w:rPr>
            </w:pPr>
            <w:r w:rsidRPr="00CD618F">
              <w:rPr>
                <w:sz w:val="24"/>
                <w:szCs w:val="24"/>
              </w:rPr>
              <w:t>«Прозрачность льда»</w:t>
            </w:r>
          </w:p>
          <w:p w:rsidR="00F21639" w:rsidRPr="00CD618F" w:rsidRDefault="00F21639" w:rsidP="00F21639">
            <w:pPr>
              <w:pStyle w:val="TableParagraph"/>
              <w:ind w:left="108" w:right="302"/>
              <w:rPr>
                <w:sz w:val="24"/>
                <w:szCs w:val="24"/>
              </w:rPr>
            </w:pPr>
            <w:r w:rsidRPr="00CD618F">
              <w:rPr>
                <w:sz w:val="24"/>
                <w:szCs w:val="24"/>
              </w:rPr>
              <w:t>Цель: познакомить со свойствами льда. Развивать любознательность, расширять кругозор. Учить детей делать выводы в ходе экспериментирования, делать логические умозаключения.</w:t>
            </w:r>
          </w:p>
          <w:p w:rsidR="00F21639" w:rsidRPr="00CD618F" w:rsidRDefault="00F21639" w:rsidP="00F21639">
            <w:pPr>
              <w:pStyle w:val="TableParagraph"/>
              <w:ind w:left="108" w:right="792"/>
              <w:rPr>
                <w:sz w:val="24"/>
                <w:szCs w:val="24"/>
              </w:rPr>
            </w:pPr>
            <w:r w:rsidRPr="00CD618F">
              <w:rPr>
                <w:sz w:val="24"/>
                <w:szCs w:val="24"/>
              </w:rPr>
              <w:t>Ход: В прозрачную емкость положить мелкие предметы, залить водой и поставить на холод. Рассмотреть с детьми, как сквозь лед видны замерзшие предметы.</w:t>
            </w:r>
          </w:p>
          <w:p w:rsidR="00F21639" w:rsidRPr="00CD618F" w:rsidRDefault="00F21639" w:rsidP="00F21639">
            <w:pPr>
              <w:pStyle w:val="TableParagraph"/>
              <w:rPr>
                <w:b/>
                <w:sz w:val="24"/>
                <w:szCs w:val="24"/>
              </w:rPr>
            </w:pPr>
          </w:p>
          <w:p w:rsidR="00F21639" w:rsidRPr="00CD618F" w:rsidRDefault="00F21639" w:rsidP="00F21639">
            <w:pPr>
              <w:pStyle w:val="TableParagraph"/>
              <w:ind w:left="108"/>
              <w:rPr>
                <w:sz w:val="24"/>
                <w:szCs w:val="24"/>
              </w:rPr>
            </w:pPr>
            <w:r w:rsidRPr="00CD618F">
              <w:rPr>
                <w:sz w:val="24"/>
                <w:szCs w:val="24"/>
              </w:rPr>
              <w:t>«Защитные свойства снега»</w:t>
            </w:r>
          </w:p>
          <w:p w:rsidR="00F21639" w:rsidRPr="00CD618F" w:rsidRDefault="00F21639" w:rsidP="00F21639">
            <w:pPr>
              <w:pStyle w:val="TableParagraph"/>
              <w:spacing w:line="270" w:lineRule="atLeast"/>
              <w:ind w:left="108" w:right="85"/>
              <w:rPr>
                <w:sz w:val="24"/>
                <w:szCs w:val="24"/>
              </w:rPr>
            </w:pPr>
            <w:r w:rsidRPr="00CD618F">
              <w:rPr>
                <w:sz w:val="24"/>
                <w:szCs w:val="24"/>
              </w:rPr>
              <w:t>Цель: познакомить со свойствами снега. Развивать наблюдательность, умение сравнивать, анализировать, развивать познавательный интерес детей в процессе экспериментирования, устанавливать причинно-следственную зависимость. Ход: Поместить баночки с одинаковым количеством воды на поверхность сугроба, зарыть неглубоко в снег. Зарыть глубоко в снег.</w:t>
            </w:r>
          </w:p>
        </w:tc>
        <w:tc>
          <w:tcPr>
            <w:tcW w:w="3544" w:type="dxa"/>
            <w:shd w:val="clear" w:color="auto" w:fill="auto"/>
          </w:tcPr>
          <w:p w:rsidR="00F21639" w:rsidRPr="00CD618F" w:rsidRDefault="00F21639" w:rsidP="00F21639">
            <w:pPr>
              <w:pStyle w:val="TableParagraph"/>
              <w:spacing w:line="273" w:lineRule="exact"/>
              <w:ind w:left="109"/>
              <w:rPr>
                <w:b/>
                <w:sz w:val="24"/>
                <w:szCs w:val="24"/>
              </w:rPr>
            </w:pPr>
            <w:r w:rsidRPr="00CD618F">
              <w:rPr>
                <w:b/>
                <w:sz w:val="24"/>
                <w:szCs w:val="24"/>
              </w:rPr>
              <w:t>«Самолеты, вертолеты»</w:t>
            </w:r>
          </w:p>
          <w:p w:rsidR="00F21639" w:rsidRPr="00CD618F" w:rsidRDefault="00F21639" w:rsidP="00F21639">
            <w:pPr>
              <w:pStyle w:val="TableParagraph"/>
              <w:spacing w:before="67"/>
              <w:ind w:left="109" w:right="110"/>
              <w:rPr>
                <w:sz w:val="24"/>
                <w:szCs w:val="24"/>
              </w:rPr>
            </w:pPr>
            <w:r w:rsidRPr="00CD618F">
              <w:rPr>
                <w:sz w:val="24"/>
                <w:szCs w:val="24"/>
              </w:rPr>
              <w:t>Расширять представления детей о различных летательных аппаратах, их назначении.</w:t>
            </w:r>
          </w:p>
          <w:p w:rsidR="00F21639" w:rsidRPr="00CD618F" w:rsidRDefault="00F21639" w:rsidP="00F21639">
            <w:pPr>
              <w:pStyle w:val="TableParagraph"/>
              <w:ind w:left="109" w:right="189"/>
              <w:rPr>
                <w:sz w:val="24"/>
                <w:szCs w:val="24"/>
              </w:rPr>
            </w:pPr>
            <w:r w:rsidRPr="00CD618F">
              <w:rPr>
                <w:sz w:val="24"/>
                <w:szCs w:val="24"/>
              </w:rPr>
              <w:t>Формировать обобщенные представления о данных видах техники, упражнять в создании схем будущих построек.</w:t>
            </w:r>
          </w:p>
          <w:p w:rsidR="00F21639" w:rsidRPr="00CD618F" w:rsidRDefault="00F21639" w:rsidP="00F21639">
            <w:pPr>
              <w:pStyle w:val="TableParagraph"/>
              <w:ind w:left="109" w:right="484"/>
              <w:rPr>
                <w:sz w:val="24"/>
                <w:szCs w:val="24"/>
              </w:rPr>
            </w:pPr>
            <w:r w:rsidRPr="00CD618F">
              <w:rPr>
                <w:sz w:val="24"/>
                <w:szCs w:val="24"/>
              </w:rPr>
              <w:t>Развивать пространственное мышление, умение делать умозаключения.</w:t>
            </w:r>
          </w:p>
          <w:p w:rsidR="00F21639" w:rsidRPr="00CD618F" w:rsidRDefault="00F21639" w:rsidP="00F21639">
            <w:pPr>
              <w:pStyle w:val="TableParagraph"/>
              <w:spacing w:before="5"/>
              <w:rPr>
                <w:b/>
                <w:sz w:val="24"/>
                <w:szCs w:val="24"/>
              </w:rPr>
            </w:pPr>
          </w:p>
          <w:p w:rsidR="00F21639" w:rsidRPr="00CD618F" w:rsidRDefault="00F21639" w:rsidP="00F21639">
            <w:pPr>
              <w:pStyle w:val="TableParagraph"/>
              <w:spacing w:line="274" w:lineRule="exact"/>
              <w:ind w:left="109"/>
              <w:rPr>
                <w:b/>
                <w:sz w:val="24"/>
                <w:szCs w:val="24"/>
              </w:rPr>
            </w:pPr>
            <w:r w:rsidRPr="00CD618F">
              <w:rPr>
                <w:b/>
                <w:sz w:val="24"/>
                <w:szCs w:val="24"/>
              </w:rPr>
              <w:t>«Суда»</w:t>
            </w:r>
          </w:p>
          <w:p w:rsidR="00F21639" w:rsidRPr="00CD618F" w:rsidRDefault="00F21639" w:rsidP="00F21639">
            <w:pPr>
              <w:pStyle w:val="TableParagraph"/>
              <w:ind w:left="109" w:right="377"/>
              <w:rPr>
                <w:sz w:val="24"/>
                <w:szCs w:val="24"/>
              </w:rPr>
            </w:pPr>
            <w:r w:rsidRPr="00CD618F">
              <w:rPr>
                <w:sz w:val="24"/>
                <w:szCs w:val="24"/>
              </w:rPr>
              <w:t>Расширять обобщенные представления детей о различных видах судов, в зависимости их строения от назначения. Упражнять в построении схематических изображений судов и конструировании по ним, в построении элементарных чертежей судов, в умении рассуждать, аргументировать решения.</w:t>
            </w:r>
          </w:p>
        </w:tc>
        <w:tc>
          <w:tcPr>
            <w:tcW w:w="2692" w:type="dxa"/>
            <w:shd w:val="clear" w:color="auto" w:fill="auto"/>
          </w:tcPr>
          <w:p w:rsidR="00F21639" w:rsidRPr="00CD618F" w:rsidRDefault="00F21639" w:rsidP="00F21639">
            <w:pPr>
              <w:pStyle w:val="TableParagraph"/>
              <w:ind w:left="110" w:right="230"/>
              <w:rPr>
                <w:sz w:val="24"/>
                <w:szCs w:val="24"/>
              </w:rPr>
            </w:pPr>
            <w:r w:rsidRPr="00CD618F">
              <w:rPr>
                <w:sz w:val="24"/>
                <w:szCs w:val="24"/>
              </w:rPr>
              <w:t>Оформление выставки по теме «Птички на дереве».</w:t>
            </w:r>
          </w:p>
        </w:tc>
      </w:tr>
    </w:tbl>
    <w:p w:rsidR="00F21639" w:rsidRPr="00CD618F" w:rsidRDefault="00F21639" w:rsidP="00F21639">
      <w:pPr>
        <w:rPr>
          <w:sz w:val="24"/>
          <w:szCs w:val="24"/>
        </w:rPr>
        <w:sectPr w:rsidR="00F21639" w:rsidRPr="00CD618F" w:rsidSect="00F21639">
          <w:headerReference w:type="default" r:id="rId20"/>
          <w:pgSz w:w="16840" w:h="11910" w:orient="landscape"/>
          <w:pgMar w:top="1560" w:right="340" w:bottom="280" w:left="340" w:header="715" w:footer="0" w:gutter="0"/>
          <w:cols w:space="720"/>
        </w:sectPr>
      </w:pPr>
    </w:p>
    <w:p w:rsidR="00F21639" w:rsidRPr="00CD618F" w:rsidRDefault="00F21639" w:rsidP="00F21639">
      <w:pPr>
        <w:spacing w:before="2"/>
        <w:ind w:left="3303" w:right="3306"/>
        <w:jc w:val="center"/>
        <w:rPr>
          <w:b/>
          <w:sz w:val="24"/>
          <w:szCs w:val="24"/>
        </w:rPr>
      </w:pPr>
      <w:r w:rsidRPr="00CD618F">
        <w:rPr>
          <w:b/>
          <w:sz w:val="24"/>
          <w:szCs w:val="24"/>
        </w:rPr>
        <w:lastRenderedPageBreak/>
        <w:t>ХУДОЖЕСТВЕННО-ЭСТЕТИЧЕСКАЯ ДЕЯТЕЛЬНОСТЬ</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9310"/>
        <w:gridCol w:w="2009"/>
        <w:gridCol w:w="1935"/>
        <w:gridCol w:w="1805"/>
      </w:tblGrid>
      <w:tr w:rsidR="00F21639" w:rsidRPr="00CD618F" w:rsidTr="00F21639">
        <w:trPr>
          <w:trHeight w:val="470"/>
        </w:trPr>
        <w:tc>
          <w:tcPr>
            <w:tcW w:w="862"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ind w:left="107" w:right="188"/>
              <w:rPr>
                <w:sz w:val="24"/>
                <w:szCs w:val="24"/>
              </w:rPr>
            </w:pPr>
            <w:r w:rsidRPr="00CD618F">
              <w:rPr>
                <w:sz w:val="24"/>
                <w:szCs w:val="24"/>
              </w:rPr>
              <w:t>Меся ц</w:t>
            </w:r>
          </w:p>
        </w:tc>
        <w:tc>
          <w:tcPr>
            <w:tcW w:w="15059" w:type="dxa"/>
            <w:gridSpan w:val="4"/>
            <w:shd w:val="clear" w:color="auto" w:fill="auto"/>
          </w:tcPr>
          <w:p w:rsidR="00F21639" w:rsidRPr="00CD618F" w:rsidRDefault="00F21639" w:rsidP="00F21639">
            <w:pPr>
              <w:pStyle w:val="TableParagraph"/>
              <w:spacing w:before="87"/>
              <w:ind w:left="107"/>
              <w:rPr>
                <w:sz w:val="24"/>
                <w:szCs w:val="24"/>
              </w:rPr>
            </w:pPr>
            <w:r w:rsidRPr="00CD618F">
              <w:rPr>
                <w:sz w:val="24"/>
                <w:szCs w:val="24"/>
              </w:rPr>
              <w:t>Содержание</w:t>
            </w:r>
          </w:p>
        </w:tc>
      </w:tr>
      <w:tr w:rsidR="00F21639" w:rsidRPr="00CD618F" w:rsidTr="00F21639">
        <w:trPr>
          <w:trHeight w:val="827"/>
        </w:trPr>
        <w:tc>
          <w:tcPr>
            <w:tcW w:w="862" w:type="dxa"/>
            <w:vMerge/>
            <w:tcBorders>
              <w:top w:val="nil"/>
            </w:tcBorders>
            <w:shd w:val="clear" w:color="auto" w:fill="auto"/>
          </w:tcPr>
          <w:p w:rsidR="00F21639" w:rsidRPr="00CD618F" w:rsidRDefault="00F21639" w:rsidP="00F21639">
            <w:pPr>
              <w:rPr>
                <w:sz w:val="24"/>
                <w:szCs w:val="24"/>
              </w:rPr>
            </w:pPr>
          </w:p>
        </w:tc>
        <w:tc>
          <w:tcPr>
            <w:tcW w:w="9310"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Pr>
                <w:sz w:val="24"/>
                <w:szCs w:val="24"/>
              </w:rPr>
            </w:pPr>
            <w:r w:rsidRPr="00CD618F">
              <w:rPr>
                <w:sz w:val="24"/>
                <w:szCs w:val="24"/>
              </w:rPr>
              <w:t>Проектная деятельность</w:t>
            </w:r>
          </w:p>
        </w:tc>
        <w:tc>
          <w:tcPr>
            <w:tcW w:w="2009" w:type="dxa"/>
            <w:shd w:val="clear" w:color="auto" w:fill="auto"/>
          </w:tcPr>
          <w:p w:rsidR="00F21639" w:rsidRPr="00CD618F" w:rsidRDefault="00F21639" w:rsidP="00F21639">
            <w:pPr>
              <w:pStyle w:val="TableParagraph"/>
              <w:spacing w:before="128"/>
              <w:ind w:left="109" w:right="132"/>
              <w:rPr>
                <w:sz w:val="24"/>
                <w:szCs w:val="24"/>
              </w:rPr>
            </w:pPr>
            <w:r w:rsidRPr="00CD618F">
              <w:rPr>
                <w:sz w:val="24"/>
                <w:szCs w:val="24"/>
              </w:rPr>
              <w:t>Театрализованна я деятельность</w:t>
            </w:r>
          </w:p>
        </w:tc>
        <w:tc>
          <w:tcPr>
            <w:tcW w:w="1935" w:type="dxa"/>
            <w:shd w:val="clear" w:color="auto" w:fill="auto"/>
          </w:tcPr>
          <w:p w:rsidR="00F21639" w:rsidRPr="00CD618F" w:rsidRDefault="00F21639" w:rsidP="00F21639">
            <w:pPr>
              <w:pStyle w:val="TableParagraph"/>
              <w:ind w:left="106" w:right="523"/>
              <w:rPr>
                <w:sz w:val="24"/>
                <w:szCs w:val="24"/>
              </w:rPr>
            </w:pPr>
            <w:r w:rsidRPr="00CD618F">
              <w:rPr>
                <w:sz w:val="24"/>
                <w:szCs w:val="24"/>
              </w:rPr>
              <w:t>Мастерские, дизайн,</w:t>
            </w:r>
          </w:p>
          <w:p w:rsidR="00F21639" w:rsidRPr="00CD618F" w:rsidRDefault="00F21639" w:rsidP="00F21639">
            <w:pPr>
              <w:pStyle w:val="TableParagraph"/>
              <w:spacing w:line="264" w:lineRule="exact"/>
              <w:ind w:left="106"/>
              <w:rPr>
                <w:sz w:val="24"/>
                <w:szCs w:val="24"/>
              </w:rPr>
            </w:pPr>
            <w:r w:rsidRPr="00CD618F">
              <w:rPr>
                <w:sz w:val="24"/>
                <w:szCs w:val="24"/>
              </w:rPr>
              <w:t>мастер-классы</w:t>
            </w:r>
          </w:p>
        </w:tc>
        <w:tc>
          <w:tcPr>
            <w:tcW w:w="1805"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8"/>
              <w:rPr>
                <w:sz w:val="24"/>
                <w:szCs w:val="24"/>
              </w:rPr>
            </w:pPr>
            <w:r w:rsidRPr="00CD618F">
              <w:rPr>
                <w:sz w:val="24"/>
                <w:szCs w:val="24"/>
              </w:rPr>
              <w:t>Выставки</w:t>
            </w:r>
          </w:p>
        </w:tc>
      </w:tr>
      <w:tr w:rsidR="00F21639" w:rsidRPr="00CD618F" w:rsidTr="00F21639">
        <w:trPr>
          <w:trHeight w:val="6899"/>
        </w:trPr>
        <w:tc>
          <w:tcPr>
            <w:tcW w:w="862" w:type="dxa"/>
            <w:shd w:val="clear" w:color="auto" w:fill="auto"/>
            <w:textDirection w:val="btLr"/>
          </w:tcPr>
          <w:p w:rsidR="00F21639" w:rsidRPr="00CD618F" w:rsidRDefault="00F21639" w:rsidP="00F21639">
            <w:pPr>
              <w:pStyle w:val="TableParagraph"/>
              <w:spacing w:before="109"/>
              <w:ind w:left="3013" w:right="3014"/>
              <w:rPr>
                <w:sz w:val="24"/>
                <w:szCs w:val="24"/>
              </w:rPr>
            </w:pPr>
            <w:r w:rsidRPr="00CD618F">
              <w:rPr>
                <w:sz w:val="24"/>
                <w:szCs w:val="24"/>
              </w:rPr>
              <w:t>февраль</w:t>
            </w:r>
          </w:p>
        </w:tc>
        <w:tc>
          <w:tcPr>
            <w:tcW w:w="9310"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Тема: «Лебедь».</w:t>
            </w:r>
          </w:p>
          <w:p w:rsidR="00F21639" w:rsidRPr="00CD618F" w:rsidRDefault="00F21639" w:rsidP="00F21639">
            <w:pPr>
              <w:pStyle w:val="TableParagraph"/>
              <w:ind w:left="107" w:right="934" w:firstLine="60"/>
              <w:rPr>
                <w:sz w:val="24"/>
                <w:szCs w:val="24"/>
              </w:rPr>
            </w:pPr>
            <w:r w:rsidRPr="00CD618F">
              <w:rPr>
                <w:sz w:val="24"/>
                <w:szCs w:val="24"/>
              </w:rPr>
              <w:t>Цель: Учить складывать фигуру «лебедь», на основе базовой формы «квадрат», тщательно выравнивая углы и линии сгиба.</w:t>
            </w:r>
          </w:p>
          <w:p w:rsidR="00F21639" w:rsidRPr="00CD618F" w:rsidRDefault="00F21639" w:rsidP="00F21639">
            <w:pPr>
              <w:pStyle w:val="TableParagraph"/>
              <w:ind w:left="107"/>
              <w:rPr>
                <w:sz w:val="24"/>
                <w:szCs w:val="24"/>
              </w:rPr>
            </w:pPr>
            <w:r w:rsidRPr="00CD618F">
              <w:rPr>
                <w:spacing w:val="-98"/>
                <w:sz w:val="24"/>
                <w:szCs w:val="24"/>
                <w:u w:val="single"/>
              </w:rPr>
              <w:t>"</w:t>
            </w:r>
            <w:r w:rsidRPr="00CD618F">
              <w:rPr>
                <w:spacing w:val="38"/>
                <w:sz w:val="24"/>
                <w:szCs w:val="24"/>
              </w:rPr>
              <w:t xml:space="preserve"> </w:t>
            </w:r>
            <w:r w:rsidRPr="00CD618F">
              <w:rPr>
                <w:sz w:val="24"/>
                <w:szCs w:val="24"/>
                <w:u w:val="single"/>
              </w:rPr>
              <w:t>Сказочная птица" (рисование)</w:t>
            </w:r>
          </w:p>
          <w:p w:rsidR="00F21639" w:rsidRPr="00CD618F" w:rsidRDefault="00F21639" w:rsidP="00F21639">
            <w:pPr>
              <w:pStyle w:val="TableParagraph"/>
              <w:spacing w:before="36"/>
              <w:ind w:left="143" w:right="984" w:firstLine="240"/>
              <w:rPr>
                <w:sz w:val="24"/>
                <w:szCs w:val="24"/>
              </w:rPr>
            </w:pPr>
            <w:r w:rsidRPr="00CD618F">
              <w:rPr>
                <w:sz w:val="24"/>
                <w:szCs w:val="24"/>
              </w:rPr>
              <w:t>Цель: 1. Развитие художественно-творческих способностей, эмоционального восприятия, образного мышления детей.</w:t>
            </w:r>
          </w:p>
          <w:p w:rsidR="00F21639" w:rsidRPr="00CD618F" w:rsidRDefault="00F21639" w:rsidP="00F21639">
            <w:pPr>
              <w:pStyle w:val="TableParagraph"/>
              <w:ind w:left="143" w:firstLine="60"/>
              <w:rPr>
                <w:sz w:val="24"/>
                <w:szCs w:val="24"/>
              </w:rPr>
            </w:pPr>
            <w:r w:rsidRPr="00CD618F">
              <w:rPr>
                <w:sz w:val="24"/>
                <w:szCs w:val="24"/>
              </w:rPr>
              <w:t>2.Развивать у детей умение передавать настроение через рисунок посредством использования в работе необходимых художественных материалов и средств.</w:t>
            </w:r>
          </w:p>
        </w:tc>
        <w:tc>
          <w:tcPr>
            <w:tcW w:w="2009" w:type="dxa"/>
            <w:shd w:val="clear" w:color="auto" w:fill="auto"/>
          </w:tcPr>
          <w:p w:rsidR="00F21639" w:rsidRPr="00CD618F" w:rsidRDefault="00F21639" w:rsidP="00F21639">
            <w:pPr>
              <w:pStyle w:val="TableParagraph"/>
              <w:ind w:left="109" w:right="478" w:firstLine="60"/>
              <w:rPr>
                <w:sz w:val="24"/>
                <w:szCs w:val="24"/>
              </w:rPr>
            </w:pPr>
            <w:r w:rsidRPr="00CD618F">
              <w:rPr>
                <w:sz w:val="24"/>
                <w:szCs w:val="24"/>
              </w:rPr>
              <w:t>Развлечение игра- драматизация</w:t>
            </w:r>
          </w:p>
          <w:p w:rsidR="00F21639" w:rsidRPr="00CD618F" w:rsidRDefault="00F21639" w:rsidP="00F21639">
            <w:pPr>
              <w:pStyle w:val="TableParagraph"/>
              <w:ind w:left="109" w:right="137"/>
              <w:rPr>
                <w:sz w:val="24"/>
                <w:szCs w:val="24"/>
              </w:rPr>
            </w:pPr>
            <w:r w:rsidRPr="00CD618F">
              <w:rPr>
                <w:sz w:val="24"/>
                <w:szCs w:val="24"/>
              </w:rPr>
              <w:t xml:space="preserve">«Рукавичка» («Зимовье»). </w:t>
            </w:r>
            <w:r w:rsidRPr="00CD618F">
              <w:rPr>
                <w:i/>
                <w:sz w:val="24"/>
                <w:szCs w:val="24"/>
              </w:rPr>
              <w:t xml:space="preserve">Цель: </w:t>
            </w:r>
            <w:r w:rsidRPr="00CD618F">
              <w:rPr>
                <w:sz w:val="24"/>
                <w:szCs w:val="24"/>
              </w:rPr>
              <w:t>развивать выразительность речи и пантомимики детей; закреплять знания содержания сказки, умение пользоваться атрибутами театра.</w:t>
            </w:r>
          </w:p>
          <w:p w:rsidR="00F21639" w:rsidRPr="00CD618F" w:rsidRDefault="00F21639" w:rsidP="00F21639">
            <w:pPr>
              <w:pStyle w:val="TableParagraph"/>
              <w:spacing w:line="270" w:lineRule="atLeast"/>
              <w:ind w:left="109" w:right="288"/>
              <w:rPr>
                <w:sz w:val="24"/>
                <w:szCs w:val="24"/>
              </w:rPr>
            </w:pPr>
            <w:r w:rsidRPr="00CD618F">
              <w:rPr>
                <w:i/>
                <w:sz w:val="24"/>
                <w:szCs w:val="24"/>
              </w:rPr>
              <w:t xml:space="preserve">Ход игры- драматизации: </w:t>
            </w:r>
            <w:r w:rsidRPr="00CD618F">
              <w:rPr>
                <w:sz w:val="24"/>
                <w:szCs w:val="24"/>
              </w:rPr>
              <w:t>Воспитатель предлагает назвать волшебные предметы, с помощью</w:t>
            </w:r>
          </w:p>
        </w:tc>
        <w:tc>
          <w:tcPr>
            <w:tcW w:w="1935"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ight="113"/>
              <w:rPr>
                <w:sz w:val="24"/>
                <w:szCs w:val="24"/>
              </w:rPr>
            </w:pPr>
            <w:r w:rsidRPr="00CD618F">
              <w:rPr>
                <w:sz w:val="24"/>
                <w:szCs w:val="24"/>
              </w:rPr>
              <w:t>Раскрашивание птиц в книжках- раскрасках.</w:t>
            </w:r>
          </w:p>
          <w:p w:rsidR="00F21639" w:rsidRPr="00CD618F" w:rsidRDefault="00F21639" w:rsidP="00F21639">
            <w:pPr>
              <w:pStyle w:val="TableParagraph"/>
              <w:ind w:left="106" w:right="112"/>
              <w:rPr>
                <w:sz w:val="24"/>
                <w:szCs w:val="24"/>
              </w:rPr>
            </w:pPr>
            <w:r w:rsidRPr="00CD618F">
              <w:rPr>
                <w:sz w:val="24"/>
                <w:szCs w:val="24"/>
              </w:rPr>
              <w:t xml:space="preserve">Изготовление масок домашних птиц. Упражнение обвести ладошку с растопыренным и пальцами и превратить её в петушка (по контуру </w:t>
            </w:r>
            <w:r w:rsidRPr="00CD618F">
              <w:rPr>
                <w:spacing w:val="-3"/>
                <w:sz w:val="24"/>
                <w:szCs w:val="24"/>
              </w:rPr>
              <w:t xml:space="preserve">пальцев </w:t>
            </w:r>
            <w:r w:rsidRPr="00CD618F">
              <w:rPr>
                <w:sz w:val="24"/>
                <w:szCs w:val="24"/>
              </w:rPr>
              <w:t>дорисовать гребешок, большой палец превратить в клюв, а снизу пририсовать бородку).</w:t>
            </w:r>
          </w:p>
        </w:tc>
        <w:tc>
          <w:tcPr>
            <w:tcW w:w="1805" w:type="dxa"/>
            <w:shd w:val="clear" w:color="auto" w:fill="auto"/>
          </w:tcPr>
          <w:p w:rsidR="00F21639" w:rsidRPr="00CD618F" w:rsidRDefault="00F21639" w:rsidP="00F21639">
            <w:pPr>
              <w:pStyle w:val="TableParagraph"/>
              <w:ind w:left="108" w:right="139"/>
              <w:rPr>
                <w:sz w:val="24"/>
                <w:szCs w:val="24"/>
              </w:rPr>
            </w:pPr>
            <w:r w:rsidRPr="00CD618F">
              <w:rPr>
                <w:sz w:val="24"/>
                <w:szCs w:val="24"/>
              </w:rPr>
              <w:t>Выставка для рассматривани я дымковских и филимоновски х птиц.</w:t>
            </w:r>
          </w:p>
        </w:tc>
      </w:tr>
    </w:tbl>
    <w:p w:rsidR="00F21639" w:rsidRPr="00CD618F" w:rsidRDefault="00F21639" w:rsidP="00F21639">
      <w:pPr>
        <w:rPr>
          <w:sz w:val="24"/>
          <w:szCs w:val="24"/>
        </w:rPr>
        <w:sectPr w:rsidR="00F21639" w:rsidRPr="00CD618F" w:rsidSect="00F21639">
          <w:pgSz w:w="16840" w:h="11910" w:orient="landscape"/>
          <w:pgMar w:top="1840" w:right="340" w:bottom="280" w:left="340" w:header="715" w:footer="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9310"/>
        <w:gridCol w:w="2009"/>
        <w:gridCol w:w="1935"/>
        <w:gridCol w:w="1805"/>
      </w:tblGrid>
      <w:tr w:rsidR="00F21639" w:rsidRPr="00CD618F" w:rsidTr="00F21639">
        <w:trPr>
          <w:trHeight w:val="9107"/>
        </w:trPr>
        <w:tc>
          <w:tcPr>
            <w:tcW w:w="862" w:type="dxa"/>
            <w:shd w:val="clear" w:color="auto" w:fill="auto"/>
          </w:tcPr>
          <w:p w:rsidR="00F21639" w:rsidRPr="00CD618F" w:rsidRDefault="00F21639" w:rsidP="00F21639">
            <w:pPr>
              <w:pStyle w:val="TableParagraph"/>
              <w:rPr>
                <w:sz w:val="24"/>
                <w:szCs w:val="24"/>
              </w:rPr>
            </w:pPr>
          </w:p>
        </w:tc>
        <w:tc>
          <w:tcPr>
            <w:tcW w:w="9310" w:type="dxa"/>
            <w:shd w:val="clear" w:color="auto" w:fill="auto"/>
          </w:tcPr>
          <w:p w:rsidR="00F21639" w:rsidRPr="00CD618F" w:rsidRDefault="00F21639" w:rsidP="00F21639">
            <w:pPr>
              <w:pStyle w:val="TableParagraph"/>
              <w:rPr>
                <w:sz w:val="24"/>
                <w:szCs w:val="24"/>
              </w:rPr>
            </w:pPr>
          </w:p>
        </w:tc>
        <w:tc>
          <w:tcPr>
            <w:tcW w:w="2009" w:type="dxa"/>
            <w:shd w:val="clear" w:color="auto" w:fill="auto"/>
          </w:tcPr>
          <w:p w:rsidR="00F21639" w:rsidRPr="00CD618F" w:rsidRDefault="00F21639" w:rsidP="00F21639">
            <w:pPr>
              <w:pStyle w:val="TableParagraph"/>
              <w:ind w:left="109" w:right="94"/>
              <w:rPr>
                <w:sz w:val="24"/>
                <w:szCs w:val="24"/>
              </w:rPr>
            </w:pPr>
            <w:r w:rsidRPr="00CD618F">
              <w:rPr>
                <w:sz w:val="24"/>
                <w:szCs w:val="24"/>
              </w:rPr>
              <w:t>которых можно попасть в сказку. Дети называют. Затем воспитатель достает маски и предлагает детям превратиться в зверей из сказки</w:t>
            </w:r>
          </w:p>
          <w:p w:rsidR="00F21639" w:rsidRPr="00CD618F" w:rsidRDefault="00F21639" w:rsidP="00F21639">
            <w:pPr>
              <w:pStyle w:val="TableParagraph"/>
              <w:ind w:left="109" w:right="131"/>
              <w:rPr>
                <w:sz w:val="24"/>
                <w:szCs w:val="24"/>
              </w:rPr>
            </w:pPr>
            <w:r w:rsidRPr="00CD618F">
              <w:rPr>
                <w:sz w:val="24"/>
                <w:szCs w:val="24"/>
              </w:rPr>
              <w:t>«Рукавичка». В процессе игры- драматизации помогает детям. В конце благодарит всех за интересную инсценировку. Театр на фланелеграфе по потешкам и стихам.</w:t>
            </w:r>
          </w:p>
          <w:p w:rsidR="00F21639" w:rsidRPr="00CD618F" w:rsidRDefault="00F21639" w:rsidP="00F21639">
            <w:pPr>
              <w:pStyle w:val="TableParagraph"/>
              <w:ind w:left="109" w:right="140"/>
              <w:rPr>
                <w:sz w:val="24"/>
                <w:szCs w:val="24"/>
              </w:rPr>
            </w:pPr>
            <w:r w:rsidRPr="00CD618F">
              <w:rPr>
                <w:i/>
                <w:sz w:val="24"/>
                <w:szCs w:val="24"/>
              </w:rPr>
              <w:t xml:space="preserve">Цель: </w:t>
            </w:r>
            <w:r w:rsidRPr="00CD618F">
              <w:rPr>
                <w:sz w:val="24"/>
                <w:szCs w:val="24"/>
              </w:rPr>
              <w:t>закрепить знание потешек и стихов; развивать речь детей, выразительность</w:t>
            </w:r>
          </w:p>
          <w:p w:rsidR="00F21639" w:rsidRPr="00CD618F" w:rsidRDefault="00F21639" w:rsidP="00F21639">
            <w:pPr>
              <w:pStyle w:val="TableParagraph"/>
              <w:spacing w:line="270" w:lineRule="atLeast"/>
              <w:ind w:left="109" w:right="472"/>
              <w:rPr>
                <w:sz w:val="24"/>
                <w:szCs w:val="24"/>
              </w:rPr>
            </w:pPr>
            <w:r w:rsidRPr="00CD618F">
              <w:rPr>
                <w:sz w:val="24"/>
                <w:szCs w:val="24"/>
              </w:rPr>
              <w:t xml:space="preserve">, артистизм, развивать воображение. </w:t>
            </w:r>
            <w:r w:rsidRPr="00CD618F">
              <w:rPr>
                <w:i/>
                <w:sz w:val="24"/>
                <w:szCs w:val="24"/>
              </w:rPr>
              <w:t xml:space="preserve">Ход игры: </w:t>
            </w:r>
            <w:r w:rsidRPr="00CD618F">
              <w:rPr>
                <w:sz w:val="24"/>
                <w:szCs w:val="24"/>
              </w:rPr>
              <w:t>Воспитатель обращает</w:t>
            </w:r>
          </w:p>
        </w:tc>
        <w:tc>
          <w:tcPr>
            <w:tcW w:w="1935" w:type="dxa"/>
            <w:shd w:val="clear" w:color="auto" w:fill="auto"/>
          </w:tcPr>
          <w:p w:rsidR="00F21639" w:rsidRPr="00CD618F" w:rsidRDefault="00F21639" w:rsidP="00F21639">
            <w:pPr>
              <w:pStyle w:val="TableParagraph"/>
              <w:rPr>
                <w:sz w:val="24"/>
                <w:szCs w:val="24"/>
              </w:rPr>
            </w:pPr>
          </w:p>
        </w:tc>
        <w:tc>
          <w:tcPr>
            <w:tcW w:w="1805"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headerReference w:type="default" r:id="rId21"/>
          <w:pgSz w:w="16840" w:h="11910" w:orient="landscape"/>
          <w:pgMar w:top="1240" w:right="340" w:bottom="280" w:left="340" w:header="715" w:footer="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9310"/>
        <w:gridCol w:w="2009"/>
        <w:gridCol w:w="1935"/>
        <w:gridCol w:w="1805"/>
      </w:tblGrid>
      <w:tr w:rsidR="00F21639" w:rsidRPr="00CD618F" w:rsidTr="00F21639">
        <w:trPr>
          <w:trHeight w:val="6074"/>
        </w:trPr>
        <w:tc>
          <w:tcPr>
            <w:tcW w:w="862" w:type="dxa"/>
            <w:shd w:val="clear" w:color="auto" w:fill="auto"/>
          </w:tcPr>
          <w:p w:rsidR="00F21639" w:rsidRPr="00CD618F" w:rsidRDefault="00F21639" w:rsidP="00F21639">
            <w:pPr>
              <w:pStyle w:val="TableParagraph"/>
              <w:rPr>
                <w:sz w:val="24"/>
                <w:szCs w:val="24"/>
              </w:rPr>
            </w:pPr>
          </w:p>
        </w:tc>
        <w:tc>
          <w:tcPr>
            <w:tcW w:w="9310" w:type="dxa"/>
            <w:shd w:val="clear" w:color="auto" w:fill="auto"/>
          </w:tcPr>
          <w:p w:rsidR="00F21639" w:rsidRPr="00CD618F" w:rsidRDefault="00F21639" w:rsidP="00F21639">
            <w:pPr>
              <w:pStyle w:val="TableParagraph"/>
              <w:rPr>
                <w:sz w:val="24"/>
                <w:szCs w:val="24"/>
              </w:rPr>
            </w:pPr>
          </w:p>
        </w:tc>
        <w:tc>
          <w:tcPr>
            <w:tcW w:w="2009" w:type="dxa"/>
            <w:shd w:val="clear" w:color="auto" w:fill="auto"/>
          </w:tcPr>
          <w:p w:rsidR="00F21639" w:rsidRPr="00CD618F" w:rsidRDefault="00F21639" w:rsidP="00F21639">
            <w:pPr>
              <w:pStyle w:val="TableParagraph"/>
              <w:ind w:left="109" w:right="85"/>
              <w:rPr>
                <w:sz w:val="24"/>
                <w:szCs w:val="24"/>
              </w:rPr>
            </w:pPr>
            <w:r w:rsidRPr="00CD618F">
              <w:rPr>
                <w:sz w:val="24"/>
                <w:szCs w:val="24"/>
              </w:rPr>
              <w:t>внимание детей на домик и куклу на фланелеграфе. Рассказывает о ней. Загадывает детям загадки.</w:t>
            </w:r>
          </w:p>
          <w:p w:rsidR="00F21639" w:rsidRPr="00CD618F" w:rsidRDefault="00F21639" w:rsidP="00F21639">
            <w:pPr>
              <w:pStyle w:val="TableParagraph"/>
              <w:ind w:left="109" w:right="94"/>
              <w:rPr>
                <w:sz w:val="24"/>
                <w:szCs w:val="24"/>
              </w:rPr>
            </w:pPr>
            <w:r w:rsidRPr="00CD618F">
              <w:rPr>
                <w:sz w:val="24"/>
                <w:szCs w:val="24"/>
              </w:rPr>
              <w:t>Отгадки помещает на фланелеграф. Затем воспитатель предлагает детям исполнить потешку про выбранного героя. По окончании кукла предлагает всем попить чаю.</w:t>
            </w:r>
          </w:p>
          <w:p w:rsidR="00F21639" w:rsidRPr="00CD618F" w:rsidRDefault="00F21639" w:rsidP="00F21639">
            <w:pPr>
              <w:pStyle w:val="TableParagraph"/>
              <w:spacing w:line="276" w:lineRule="exact"/>
              <w:ind w:left="109" w:right="508"/>
              <w:rPr>
                <w:sz w:val="24"/>
                <w:szCs w:val="24"/>
              </w:rPr>
            </w:pPr>
            <w:r w:rsidRPr="00CD618F">
              <w:rPr>
                <w:sz w:val="24"/>
                <w:szCs w:val="24"/>
              </w:rPr>
              <w:t>Театр плавно переходит в игру.</w:t>
            </w:r>
          </w:p>
        </w:tc>
        <w:tc>
          <w:tcPr>
            <w:tcW w:w="1935" w:type="dxa"/>
            <w:shd w:val="clear" w:color="auto" w:fill="auto"/>
          </w:tcPr>
          <w:p w:rsidR="00F21639" w:rsidRPr="00CD618F" w:rsidRDefault="00F21639" w:rsidP="00F21639">
            <w:pPr>
              <w:pStyle w:val="TableParagraph"/>
              <w:rPr>
                <w:sz w:val="24"/>
                <w:szCs w:val="24"/>
              </w:rPr>
            </w:pPr>
          </w:p>
        </w:tc>
        <w:tc>
          <w:tcPr>
            <w:tcW w:w="1805"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pStyle w:val="ae"/>
        <w:spacing w:before="8"/>
        <w:rPr>
          <w:b/>
        </w:rPr>
      </w:pPr>
    </w:p>
    <w:p w:rsidR="00F21639" w:rsidRPr="00CD618F" w:rsidRDefault="00F21639" w:rsidP="00F21639">
      <w:pPr>
        <w:pStyle w:val="ae"/>
        <w:tabs>
          <w:tab w:val="left" w:pos="15177"/>
        </w:tabs>
        <w:spacing w:before="90"/>
        <w:ind w:left="226"/>
      </w:pPr>
      <w:r w:rsidRPr="00CD618F">
        <w:t>Примечание:</w:t>
      </w:r>
      <w:r w:rsidRPr="00CD618F">
        <w:rPr>
          <w:u w:val="single"/>
        </w:rPr>
        <w:t xml:space="preserve"> </w:t>
      </w:r>
      <w:r w:rsidRPr="00CD618F">
        <w:rPr>
          <w:u w:val="single"/>
        </w:rPr>
        <w:tab/>
      </w:r>
    </w:p>
    <w:p w:rsidR="00F21639" w:rsidRPr="00CD618F" w:rsidRDefault="00F21639" w:rsidP="00F21639">
      <w:pPr>
        <w:rPr>
          <w:sz w:val="24"/>
          <w:szCs w:val="24"/>
        </w:rPr>
        <w:sectPr w:rsidR="00F21639" w:rsidRPr="00CD618F" w:rsidSect="00F21639">
          <w:pgSz w:w="16840" w:h="11910" w:orient="landscape"/>
          <w:pgMar w:top="1240" w:right="340" w:bottom="280" w:left="340" w:header="715" w:footer="0" w:gutter="0"/>
          <w:cols w:space="720"/>
        </w:sectPr>
      </w:pPr>
    </w:p>
    <w:p w:rsidR="00F21639" w:rsidRPr="00CD618F" w:rsidRDefault="00F21639" w:rsidP="00F21639">
      <w:pPr>
        <w:pStyle w:val="ae"/>
      </w:pPr>
    </w:p>
    <w:p w:rsidR="00F21639" w:rsidRPr="00CD618F" w:rsidRDefault="00F21639" w:rsidP="00F21639">
      <w:pPr>
        <w:pStyle w:val="ae"/>
      </w:pPr>
    </w:p>
    <w:p w:rsidR="00F21639" w:rsidRPr="00CD618F" w:rsidRDefault="00F21639" w:rsidP="00F21639">
      <w:pPr>
        <w:spacing w:before="89" w:line="322" w:lineRule="exact"/>
        <w:ind w:left="3306" w:right="3306"/>
        <w:jc w:val="center"/>
        <w:rPr>
          <w:sz w:val="24"/>
          <w:szCs w:val="24"/>
        </w:rPr>
      </w:pPr>
      <w:r w:rsidRPr="00CD618F">
        <w:rPr>
          <w:sz w:val="24"/>
          <w:szCs w:val="24"/>
        </w:rPr>
        <w:t>Планирование образовательной деятельности в ходе режимных моментов.</w:t>
      </w:r>
    </w:p>
    <w:p w:rsidR="00F21639" w:rsidRPr="00CD618F" w:rsidRDefault="00F21639" w:rsidP="00F21639">
      <w:pPr>
        <w:spacing w:after="6"/>
        <w:ind w:left="3303" w:right="3306"/>
        <w:jc w:val="center"/>
        <w:rPr>
          <w:sz w:val="24"/>
          <w:szCs w:val="24"/>
        </w:rPr>
      </w:pPr>
      <w:r w:rsidRPr="00CD618F">
        <w:rPr>
          <w:sz w:val="24"/>
          <w:szCs w:val="24"/>
        </w:rPr>
        <w:t>ЧТЕНИЕ ХУДОЖЕСТВЕННОЙ ЛИТЕРАТУРЫ</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4824"/>
        <w:gridCol w:w="5669"/>
        <w:gridCol w:w="3828"/>
      </w:tblGrid>
      <w:tr w:rsidR="00F21639" w:rsidRPr="00CD618F" w:rsidTr="00F21639">
        <w:trPr>
          <w:trHeight w:val="470"/>
        </w:trPr>
        <w:tc>
          <w:tcPr>
            <w:tcW w:w="1097" w:type="dxa"/>
            <w:vMerge w:val="restart"/>
            <w:shd w:val="clear" w:color="auto" w:fill="auto"/>
          </w:tcPr>
          <w:p w:rsidR="00F21639" w:rsidRPr="00CD618F" w:rsidRDefault="00F21639" w:rsidP="00F21639">
            <w:pPr>
              <w:pStyle w:val="TableParagraph"/>
              <w:rPr>
                <w:sz w:val="24"/>
                <w:szCs w:val="24"/>
              </w:rPr>
            </w:pPr>
          </w:p>
          <w:p w:rsidR="00F21639" w:rsidRPr="00CD618F" w:rsidRDefault="00F21639" w:rsidP="00F21639">
            <w:pPr>
              <w:pStyle w:val="TableParagraph"/>
              <w:spacing w:before="211"/>
              <w:ind w:left="107"/>
              <w:rPr>
                <w:sz w:val="24"/>
                <w:szCs w:val="24"/>
              </w:rPr>
            </w:pPr>
            <w:r w:rsidRPr="00CD618F">
              <w:rPr>
                <w:sz w:val="24"/>
                <w:szCs w:val="24"/>
              </w:rPr>
              <w:t>Месяц</w:t>
            </w:r>
          </w:p>
        </w:tc>
        <w:tc>
          <w:tcPr>
            <w:tcW w:w="14321" w:type="dxa"/>
            <w:gridSpan w:val="3"/>
            <w:shd w:val="clear" w:color="auto" w:fill="auto"/>
          </w:tcPr>
          <w:p w:rsidR="00F21639" w:rsidRPr="00CD618F" w:rsidRDefault="00F21639" w:rsidP="00F21639">
            <w:pPr>
              <w:pStyle w:val="TableParagraph"/>
              <w:spacing w:before="90"/>
              <w:ind w:left="107"/>
              <w:rPr>
                <w:sz w:val="24"/>
                <w:szCs w:val="24"/>
              </w:rPr>
            </w:pPr>
            <w:r w:rsidRPr="00CD618F">
              <w:rPr>
                <w:sz w:val="24"/>
                <w:szCs w:val="24"/>
              </w:rPr>
              <w:t>Содержание</w:t>
            </w:r>
          </w:p>
        </w:tc>
      </w:tr>
      <w:tr w:rsidR="00F21639" w:rsidRPr="00CD618F" w:rsidTr="00F21639">
        <w:trPr>
          <w:trHeight w:val="830"/>
        </w:trPr>
        <w:tc>
          <w:tcPr>
            <w:tcW w:w="1097" w:type="dxa"/>
            <w:vMerge/>
            <w:tcBorders>
              <w:top w:val="nil"/>
            </w:tcBorders>
            <w:shd w:val="clear" w:color="auto" w:fill="auto"/>
          </w:tcPr>
          <w:p w:rsidR="00F21639" w:rsidRPr="00CD618F" w:rsidRDefault="00F21639" w:rsidP="00F21639">
            <w:pPr>
              <w:rPr>
                <w:sz w:val="24"/>
                <w:szCs w:val="24"/>
              </w:rPr>
            </w:pPr>
          </w:p>
        </w:tc>
        <w:tc>
          <w:tcPr>
            <w:tcW w:w="4824" w:type="dxa"/>
            <w:shd w:val="clear" w:color="auto" w:fill="auto"/>
          </w:tcPr>
          <w:p w:rsidR="00F21639" w:rsidRPr="00CD618F" w:rsidRDefault="00F21639" w:rsidP="00F21639">
            <w:pPr>
              <w:pStyle w:val="TableParagraph"/>
              <w:spacing w:before="5"/>
              <w:rPr>
                <w:sz w:val="24"/>
                <w:szCs w:val="24"/>
              </w:rPr>
            </w:pPr>
          </w:p>
          <w:p w:rsidR="00F21639" w:rsidRPr="00CD618F" w:rsidRDefault="00F21639" w:rsidP="00F21639">
            <w:pPr>
              <w:pStyle w:val="TableParagraph"/>
              <w:ind w:left="107"/>
              <w:rPr>
                <w:sz w:val="24"/>
                <w:szCs w:val="24"/>
              </w:rPr>
            </w:pPr>
            <w:r w:rsidRPr="00CD618F">
              <w:rPr>
                <w:sz w:val="24"/>
                <w:szCs w:val="24"/>
              </w:rPr>
              <w:t>Чтение, заучивание, рассказывание</w:t>
            </w:r>
          </w:p>
        </w:tc>
        <w:tc>
          <w:tcPr>
            <w:tcW w:w="5669" w:type="dxa"/>
            <w:shd w:val="clear" w:color="auto" w:fill="auto"/>
          </w:tcPr>
          <w:p w:rsidR="00F21639" w:rsidRPr="00CD618F" w:rsidRDefault="00F21639" w:rsidP="00F21639">
            <w:pPr>
              <w:pStyle w:val="TableParagraph"/>
              <w:spacing w:before="5"/>
              <w:rPr>
                <w:sz w:val="24"/>
                <w:szCs w:val="24"/>
              </w:rPr>
            </w:pPr>
          </w:p>
          <w:p w:rsidR="00F21639" w:rsidRPr="00CD618F" w:rsidRDefault="00F21639" w:rsidP="00F21639">
            <w:pPr>
              <w:pStyle w:val="TableParagraph"/>
              <w:ind w:left="107"/>
              <w:rPr>
                <w:sz w:val="24"/>
                <w:szCs w:val="24"/>
              </w:rPr>
            </w:pPr>
            <w:r w:rsidRPr="00CD618F">
              <w:rPr>
                <w:sz w:val="24"/>
                <w:szCs w:val="24"/>
              </w:rPr>
              <w:t>Работа в книжном уголке</w:t>
            </w:r>
          </w:p>
        </w:tc>
        <w:tc>
          <w:tcPr>
            <w:tcW w:w="3828" w:type="dxa"/>
            <w:shd w:val="clear" w:color="auto" w:fill="auto"/>
          </w:tcPr>
          <w:p w:rsidR="00F21639" w:rsidRPr="00CD618F" w:rsidRDefault="00F21639" w:rsidP="00F21639">
            <w:pPr>
              <w:pStyle w:val="TableParagraph"/>
              <w:spacing w:before="5"/>
              <w:rPr>
                <w:sz w:val="24"/>
                <w:szCs w:val="24"/>
              </w:rPr>
            </w:pPr>
          </w:p>
          <w:p w:rsidR="00F21639" w:rsidRPr="00CD618F" w:rsidRDefault="00F21639" w:rsidP="00F21639">
            <w:pPr>
              <w:pStyle w:val="TableParagraph"/>
              <w:ind w:left="107"/>
              <w:rPr>
                <w:sz w:val="24"/>
                <w:szCs w:val="24"/>
              </w:rPr>
            </w:pPr>
            <w:r w:rsidRPr="00CD618F">
              <w:rPr>
                <w:sz w:val="24"/>
                <w:szCs w:val="24"/>
              </w:rPr>
              <w:t>Литературные викторины, досуги</w:t>
            </w:r>
          </w:p>
        </w:tc>
      </w:tr>
      <w:tr w:rsidR="00F21639" w:rsidRPr="00CD618F" w:rsidTr="00F21639">
        <w:trPr>
          <w:trHeight w:val="3028"/>
        </w:trPr>
        <w:tc>
          <w:tcPr>
            <w:tcW w:w="1097" w:type="dxa"/>
            <w:vMerge w:val="restart"/>
            <w:shd w:val="clear" w:color="auto" w:fill="auto"/>
            <w:textDirection w:val="btLr"/>
          </w:tcPr>
          <w:p w:rsidR="00F21639" w:rsidRPr="00CD618F" w:rsidRDefault="00F21639" w:rsidP="00F21639">
            <w:pPr>
              <w:pStyle w:val="TableParagraph"/>
              <w:spacing w:before="109"/>
              <w:ind w:left="1358" w:right="1358"/>
              <w:rPr>
                <w:sz w:val="24"/>
                <w:szCs w:val="24"/>
              </w:rPr>
            </w:pPr>
            <w:r w:rsidRPr="00CD618F">
              <w:rPr>
                <w:sz w:val="24"/>
                <w:szCs w:val="24"/>
              </w:rPr>
              <w:t>февраль</w:t>
            </w:r>
          </w:p>
        </w:tc>
        <w:tc>
          <w:tcPr>
            <w:tcW w:w="4824"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Русские народные сказки Афанасьева</w:t>
            </w:r>
          </w:p>
          <w:p w:rsidR="00F21639" w:rsidRPr="00CD618F" w:rsidRDefault="00F21639" w:rsidP="00F21639">
            <w:pPr>
              <w:pStyle w:val="TableParagraph"/>
              <w:ind w:left="107"/>
              <w:rPr>
                <w:sz w:val="24"/>
                <w:szCs w:val="24"/>
              </w:rPr>
            </w:pPr>
            <w:r w:rsidRPr="00CD618F">
              <w:rPr>
                <w:sz w:val="24"/>
                <w:szCs w:val="24"/>
              </w:rPr>
              <w:t>«Ковер самолет».Русские народные сказки</w:t>
            </w:r>
          </w:p>
          <w:p w:rsidR="00F21639" w:rsidRPr="00CD618F" w:rsidRDefault="00F21639" w:rsidP="00F21639">
            <w:pPr>
              <w:pStyle w:val="TableParagraph"/>
              <w:ind w:left="107"/>
              <w:rPr>
                <w:sz w:val="24"/>
                <w:szCs w:val="24"/>
              </w:rPr>
            </w:pPr>
            <w:r w:rsidRPr="00CD618F">
              <w:rPr>
                <w:sz w:val="24"/>
                <w:szCs w:val="24"/>
              </w:rPr>
              <w:t>«Медведь и три сестры», «Золотые серпы»,</w:t>
            </w:r>
          </w:p>
          <w:p w:rsidR="00F21639" w:rsidRPr="00CD618F" w:rsidRDefault="00F21639" w:rsidP="00F21639">
            <w:pPr>
              <w:pStyle w:val="TableParagraph"/>
              <w:ind w:left="107"/>
              <w:rPr>
                <w:sz w:val="24"/>
                <w:szCs w:val="24"/>
              </w:rPr>
            </w:pPr>
            <w:r w:rsidRPr="00CD618F">
              <w:rPr>
                <w:sz w:val="24"/>
                <w:szCs w:val="24"/>
              </w:rPr>
              <w:t>«Василиса Прекрасная»</w:t>
            </w:r>
          </w:p>
        </w:tc>
        <w:tc>
          <w:tcPr>
            <w:tcW w:w="5669"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Ремонт книг</w:t>
            </w:r>
          </w:p>
          <w:p w:rsidR="00F21639" w:rsidRPr="00CD618F" w:rsidRDefault="00F21639" w:rsidP="00031CD2">
            <w:pPr>
              <w:pStyle w:val="TableParagraph"/>
              <w:numPr>
                <w:ilvl w:val="0"/>
                <w:numId w:val="120"/>
              </w:numPr>
              <w:tabs>
                <w:tab w:val="left" w:pos="248"/>
              </w:tabs>
              <w:ind w:right="328" w:firstLine="0"/>
              <w:rPr>
                <w:sz w:val="24"/>
                <w:szCs w:val="24"/>
              </w:rPr>
            </w:pPr>
            <w:r w:rsidRPr="00CD618F">
              <w:rPr>
                <w:sz w:val="24"/>
                <w:szCs w:val="24"/>
              </w:rPr>
              <w:t>Рассматривание иллюстраций к сказкам в разных книгах и сравнение их.</w:t>
            </w:r>
          </w:p>
          <w:p w:rsidR="00F21639" w:rsidRPr="00CD618F" w:rsidRDefault="00F21639" w:rsidP="00031CD2">
            <w:pPr>
              <w:pStyle w:val="TableParagraph"/>
              <w:numPr>
                <w:ilvl w:val="0"/>
                <w:numId w:val="120"/>
              </w:numPr>
              <w:tabs>
                <w:tab w:val="left" w:pos="248"/>
              </w:tabs>
              <w:ind w:left="247" w:hanging="141"/>
              <w:rPr>
                <w:sz w:val="24"/>
                <w:szCs w:val="24"/>
              </w:rPr>
            </w:pPr>
            <w:r w:rsidRPr="00CD618F">
              <w:rPr>
                <w:sz w:val="24"/>
                <w:szCs w:val="24"/>
              </w:rPr>
              <w:t>Изготовление теневого театра «Маша и</w:t>
            </w:r>
            <w:r w:rsidRPr="00CD618F">
              <w:rPr>
                <w:spacing w:val="-4"/>
                <w:sz w:val="24"/>
                <w:szCs w:val="24"/>
              </w:rPr>
              <w:t xml:space="preserve"> </w:t>
            </w:r>
            <w:r w:rsidRPr="00CD618F">
              <w:rPr>
                <w:sz w:val="24"/>
                <w:szCs w:val="24"/>
              </w:rPr>
              <w:t>медведь».</w:t>
            </w:r>
          </w:p>
        </w:tc>
        <w:tc>
          <w:tcPr>
            <w:tcW w:w="3828" w:type="dxa"/>
            <w:shd w:val="clear" w:color="auto" w:fill="auto"/>
          </w:tcPr>
          <w:p w:rsidR="00F21639" w:rsidRPr="00CD618F" w:rsidRDefault="00F21639" w:rsidP="00F21639">
            <w:pPr>
              <w:pStyle w:val="TableParagraph"/>
              <w:ind w:left="107" w:right="126"/>
              <w:rPr>
                <w:sz w:val="24"/>
                <w:szCs w:val="24"/>
              </w:rPr>
            </w:pPr>
            <w:r w:rsidRPr="00CD618F">
              <w:rPr>
                <w:sz w:val="24"/>
                <w:szCs w:val="24"/>
              </w:rPr>
              <w:t>Д/и «Из какой сказки герой» Русские народные загадки «Кто на себе дом везет?»</w:t>
            </w:r>
          </w:p>
          <w:p w:rsidR="00F21639" w:rsidRPr="00CD618F" w:rsidRDefault="00F21639" w:rsidP="00F21639">
            <w:pPr>
              <w:pStyle w:val="TableParagraph"/>
              <w:ind w:left="107"/>
              <w:rPr>
                <w:sz w:val="24"/>
                <w:szCs w:val="24"/>
              </w:rPr>
            </w:pPr>
            <w:r w:rsidRPr="00CD618F">
              <w:rPr>
                <w:sz w:val="24"/>
                <w:szCs w:val="24"/>
              </w:rPr>
              <w:t>«Скажи, что не так»</w:t>
            </w:r>
          </w:p>
          <w:p w:rsidR="00F21639" w:rsidRPr="00CD618F" w:rsidRDefault="00F21639" w:rsidP="00F21639">
            <w:pPr>
              <w:pStyle w:val="TableParagraph"/>
              <w:ind w:left="107"/>
              <w:rPr>
                <w:sz w:val="24"/>
                <w:szCs w:val="24"/>
              </w:rPr>
            </w:pPr>
            <w:r w:rsidRPr="00CD618F">
              <w:rPr>
                <w:spacing w:val="-174"/>
                <w:sz w:val="24"/>
                <w:szCs w:val="24"/>
                <w:u w:val="single"/>
              </w:rPr>
              <w:t>Ц</w:t>
            </w:r>
            <w:r w:rsidRPr="00CD618F">
              <w:rPr>
                <w:spacing w:val="115"/>
                <w:sz w:val="24"/>
                <w:szCs w:val="24"/>
              </w:rPr>
              <w:t xml:space="preserve"> </w:t>
            </w:r>
            <w:r w:rsidRPr="00CD618F">
              <w:rPr>
                <w:sz w:val="24"/>
                <w:szCs w:val="24"/>
                <w:u w:val="single"/>
              </w:rPr>
              <w:t>ель:</w:t>
            </w:r>
            <w:r w:rsidRPr="00CD618F">
              <w:rPr>
                <w:sz w:val="24"/>
                <w:szCs w:val="24"/>
              </w:rPr>
              <w:t xml:space="preserve"> учить </w:t>
            </w:r>
            <w:r w:rsidRPr="00CD618F">
              <w:rPr>
                <w:spacing w:val="-3"/>
                <w:sz w:val="24"/>
                <w:szCs w:val="24"/>
              </w:rPr>
              <w:t xml:space="preserve">замечать </w:t>
            </w:r>
            <w:r w:rsidRPr="00CD618F">
              <w:rPr>
                <w:sz w:val="24"/>
                <w:szCs w:val="24"/>
              </w:rPr>
              <w:t>несоответствия.</w:t>
            </w:r>
          </w:p>
          <w:p w:rsidR="00F21639" w:rsidRPr="00CD618F" w:rsidRDefault="00F21639" w:rsidP="00F21639">
            <w:pPr>
              <w:pStyle w:val="TableParagraph"/>
              <w:ind w:left="107" w:right="860"/>
              <w:rPr>
                <w:sz w:val="24"/>
                <w:szCs w:val="24"/>
              </w:rPr>
            </w:pPr>
            <w:r w:rsidRPr="00CD618F">
              <w:rPr>
                <w:spacing w:val="-120"/>
                <w:sz w:val="24"/>
                <w:szCs w:val="24"/>
                <w:u w:val="single"/>
              </w:rPr>
              <w:t>«</w:t>
            </w:r>
            <w:r w:rsidRPr="00CD618F">
              <w:rPr>
                <w:spacing w:val="52"/>
                <w:sz w:val="24"/>
                <w:szCs w:val="24"/>
              </w:rPr>
              <w:t xml:space="preserve"> </w:t>
            </w:r>
            <w:r w:rsidRPr="00CD618F">
              <w:rPr>
                <w:sz w:val="24"/>
                <w:szCs w:val="24"/>
              </w:rPr>
              <w:t xml:space="preserve">Не зевай, быстро отвечай» </w:t>
            </w:r>
            <w:r w:rsidRPr="00CD618F">
              <w:rPr>
                <w:spacing w:val="-174"/>
                <w:sz w:val="24"/>
                <w:szCs w:val="24"/>
                <w:u w:val="single"/>
              </w:rPr>
              <w:t>Ц</w:t>
            </w:r>
            <w:r w:rsidRPr="00CD618F">
              <w:rPr>
                <w:spacing w:val="113"/>
                <w:sz w:val="24"/>
                <w:szCs w:val="24"/>
              </w:rPr>
              <w:t xml:space="preserve"> </w:t>
            </w:r>
            <w:r w:rsidRPr="00CD618F">
              <w:rPr>
                <w:sz w:val="24"/>
                <w:szCs w:val="24"/>
                <w:u w:val="single"/>
              </w:rPr>
              <w:t>ель:</w:t>
            </w:r>
            <w:r w:rsidRPr="00CD618F">
              <w:rPr>
                <w:sz w:val="24"/>
                <w:szCs w:val="24"/>
              </w:rPr>
              <w:t xml:space="preserve"> развивать быстроту, сообразительность, умение узнавать сказку по</w:t>
            </w:r>
            <w:r w:rsidRPr="00CD618F">
              <w:rPr>
                <w:spacing w:val="4"/>
                <w:sz w:val="24"/>
                <w:szCs w:val="24"/>
              </w:rPr>
              <w:t xml:space="preserve"> </w:t>
            </w:r>
            <w:r w:rsidRPr="00CD618F">
              <w:rPr>
                <w:spacing w:val="-3"/>
                <w:sz w:val="24"/>
                <w:szCs w:val="24"/>
              </w:rPr>
              <w:t>эпизоду.</w:t>
            </w:r>
          </w:p>
        </w:tc>
      </w:tr>
      <w:tr w:rsidR="00F21639" w:rsidRPr="00CD618F" w:rsidTr="00F21639">
        <w:trPr>
          <w:trHeight w:val="551"/>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Фольклор</w:t>
            </w:r>
          </w:p>
          <w:p w:rsidR="00F21639" w:rsidRPr="00CD618F" w:rsidRDefault="00F21639" w:rsidP="00F21639">
            <w:pPr>
              <w:pStyle w:val="TableParagraph"/>
              <w:spacing w:line="264" w:lineRule="exact"/>
              <w:ind w:left="107"/>
              <w:rPr>
                <w:sz w:val="24"/>
                <w:szCs w:val="24"/>
              </w:rPr>
            </w:pPr>
            <w:r w:rsidRPr="00CD618F">
              <w:rPr>
                <w:sz w:val="24"/>
                <w:szCs w:val="24"/>
              </w:rPr>
              <w:t>Г.Науменко «Тридцать три Егорки».</w:t>
            </w:r>
          </w:p>
        </w:tc>
        <w:tc>
          <w:tcPr>
            <w:tcW w:w="5669" w:type="dxa"/>
            <w:shd w:val="clear" w:color="auto" w:fill="auto"/>
          </w:tcPr>
          <w:p w:rsidR="00F21639" w:rsidRPr="00CD618F" w:rsidRDefault="00F21639" w:rsidP="00F21639">
            <w:pPr>
              <w:pStyle w:val="TableParagraph"/>
              <w:spacing w:line="270" w:lineRule="exact"/>
              <w:ind w:left="107"/>
              <w:rPr>
                <w:b/>
                <w:sz w:val="24"/>
                <w:szCs w:val="24"/>
              </w:rPr>
            </w:pPr>
            <w:r w:rsidRPr="00CD618F">
              <w:rPr>
                <w:b/>
                <w:sz w:val="24"/>
                <w:szCs w:val="24"/>
              </w:rPr>
              <w:t>Проводится работа по знакомству с художниками</w:t>
            </w:r>
          </w:p>
          <w:p w:rsidR="00F21639" w:rsidRPr="00CD618F" w:rsidRDefault="00F21639" w:rsidP="00F21639">
            <w:pPr>
              <w:pStyle w:val="TableParagraph"/>
              <w:spacing w:line="261" w:lineRule="exact"/>
              <w:ind w:left="107"/>
              <w:rPr>
                <w:sz w:val="24"/>
                <w:szCs w:val="24"/>
              </w:rPr>
            </w:pPr>
            <w:r w:rsidRPr="00CD618F">
              <w:rPr>
                <w:b/>
                <w:sz w:val="24"/>
                <w:szCs w:val="24"/>
              </w:rPr>
              <w:t>– иллюстраторами детской книги</w:t>
            </w:r>
            <w:r w:rsidRPr="00CD618F">
              <w:rPr>
                <w:sz w:val="24"/>
                <w:szCs w:val="24"/>
              </w:rPr>
              <w:t>. Воспитатель,</w:t>
            </w:r>
          </w:p>
        </w:tc>
        <w:tc>
          <w:tcPr>
            <w:tcW w:w="3828"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Заучивание поговорок, потешек,</w:t>
            </w:r>
          </w:p>
          <w:p w:rsidR="00F21639" w:rsidRPr="00CD618F" w:rsidRDefault="00F21639" w:rsidP="00F21639">
            <w:pPr>
              <w:pStyle w:val="TableParagraph"/>
              <w:spacing w:line="264" w:lineRule="exact"/>
              <w:ind w:left="107"/>
              <w:rPr>
                <w:sz w:val="24"/>
                <w:szCs w:val="24"/>
              </w:rPr>
            </w:pPr>
            <w:r w:rsidRPr="00CD618F">
              <w:rPr>
                <w:sz w:val="24"/>
                <w:szCs w:val="24"/>
              </w:rPr>
              <w:t>чистоговорок.</w:t>
            </w:r>
          </w:p>
        </w:tc>
      </w:tr>
    </w:tbl>
    <w:p w:rsidR="00F21639" w:rsidRPr="00CD618F" w:rsidRDefault="00F21639" w:rsidP="00F21639">
      <w:pPr>
        <w:spacing w:line="264" w:lineRule="exact"/>
        <w:rPr>
          <w:sz w:val="24"/>
          <w:szCs w:val="24"/>
        </w:rPr>
        <w:sectPr w:rsidR="00F21639" w:rsidRPr="00CD618F" w:rsidSect="00F21639">
          <w:pgSz w:w="16840" w:h="11910" w:orient="landscape"/>
          <w:pgMar w:top="1240" w:right="340" w:bottom="280" w:left="340" w:header="715" w:footer="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4824"/>
        <w:gridCol w:w="5669"/>
        <w:gridCol w:w="3828"/>
      </w:tblGrid>
      <w:tr w:rsidR="00F21639" w:rsidRPr="00CD618F" w:rsidTr="00F21639">
        <w:trPr>
          <w:trHeight w:val="2762"/>
        </w:trPr>
        <w:tc>
          <w:tcPr>
            <w:tcW w:w="1097" w:type="dxa"/>
            <w:shd w:val="clear" w:color="auto" w:fill="auto"/>
          </w:tcPr>
          <w:p w:rsidR="00F21639" w:rsidRPr="00CD618F" w:rsidRDefault="00F21639" w:rsidP="00F21639">
            <w:pPr>
              <w:pStyle w:val="TableParagraph"/>
              <w:rPr>
                <w:sz w:val="24"/>
                <w:szCs w:val="24"/>
              </w:rPr>
            </w:pPr>
          </w:p>
        </w:tc>
        <w:tc>
          <w:tcPr>
            <w:tcW w:w="4824" w:type="dxa"/>
            <w:shd w:val="clear" w:color="auto" w:fill="auto"/>
          </w:tcPr>
          <w:p w:rsidR="00F21639" w:rsidRPr="00CD618F" w:rsidRDefault="00F21639" w:rsidP="00F21639">
            <w:pPr>
              <w:pStyle w:val="TableParagraph"/>
              <w:ind w:left="107" w:right="309"/>
              <w:rPr>
                <w:sz w:val="24"/>
                <w:szCs w:val="24"/>
              </w:rPr>
            </w:pPr>
            <w:r w:rsidRPr="00CD618F">
              <w:rPr>
                <w:sz w:val="24"/>
                <w:szCs w:val="24"/>
              </w:rPr>
              <w:t>«Лисичка, иди играть». «Вот мы какие». Альбом «Потешки», Книга «1000 загадок»</w:t>
            </w:r>
          </w:p>
          <w:p w:rsidR="00F21639" w:rsidRPr="00CD618F" w:rsidRDefault="00F21639" w:rsidP="00F21639">
            <w:pPr>
              <w:pStyle w:val="TableParagraph"/>
              <w:ind w:left="390" w:right="196"/>
              <w:rPr>
                <w:sz w:val="24"/>
                <w:szCs w:val="24"/>
              </w:rPr>
            </w:pPr>
            <w:r w:rsidRPr="00CD618F">
              <w:rPr>
                <w:sz w:val="24"/>
                <w:szCs w:val="24"/>
              </w:rPr>
              <w:t>Г.Соколов «Верные друзья». В. Коржиков «На заставе» рассказы, Сорокин «Поединок в снежной пустыне».Изображение военной техники и разных родов войск.</w:t>
            </w:r>
          </w:p>
          <w:p w:rsidR="00F21639" w:rsidRPr="00CD618F" w:rsidRDefault="00F21639" w:rsidP="00F21639">
            <w:pPr>
              <w:pStyle w:val="TableParagraph"/>
              <w:spacing w:line="274" w:lineRule="exact"/>
              <w:ind w:left="167"/>
              <w:rPr>
                <w:sz w:val="24"/>
                <w:szCs w:val="24"/>
              </w:rPr>
            </w:pPr>
            <w:r w:rsidRPr="00CD618F">
              <w:rPr>
                <w:sz w:val="24"/>
                <w:szCs w:val="24"/>
              </w:rPr>
              <w:t>Раскраски на военную тему.</w:t>
            </w:r>
          </w:p>
        </w:tc>
        <w:tc>
          <w:tcPr>
            <w:tcW w:w="5669" w:type="dxa"/>
            <w:shd w:val="clear" w:color="auto" w:fill="auto"/>
          </w:tcPr>
          <w:p w:rsidR="00F21639" w:rsidRPr="00CD618F" w:rsidRDefault="00F21639" w:rsidP="00F21639">
            <w:pPr>
              <w:pStyle w:val="TableParagraph"/>
              <w:ind w:left="107" w:right="97"/>
              <w:rPr>
                <w:sz w:val="24"/>
                <w:szCs w:val="24"/>
              </w:rPr>
            </w:pPr>
            <w:r w:rsidRPr="00CD618F">
              <w:rPr>
                <w:sz w:val="24"/>
                <w:szCs w:val="24"/>
              </w:rPr>
              <w:t>рассказывая сказку или читая рассказ, связывает текст с иллюстрацией, называет художника. Во время бесед знакомит детей с какими-то интересными и доступными фактами его биографии, с творчеством, с манерой исполнения.</w:t>
            </w:r>
          </w:p>
          <w:p w:rsidR="00F21639" w:rsidRPr="00CD618F" w:rsidRDefault="00F21639" w:rsidP="00F21639">
            <w:pPr>
              <w:pStyle w:val="TableParagraph"/>
              <w:ind w:left="107" w:right="341"/>
              <w:rPr>
                <w:sz w:val="24"/>
                <w:szCs w:val="24"/>
              </w:rPr>
            </w:pPr>
            <w:r w:rsidRPr="00CD618F">
              <w:rPr>
                <w:sz w:val="24"/>
                <w:szCs w:val="24"/>
              </w:rPr>
              <w:t>Сравниваются иллюстрации разных художников к одному произведению. Проводятся викторины, выставки.</w:t>
            </w:r>
          </w:p>
        </w:tc>
        <w:tc>
          <w:tcPr>
            <w:tcW w:w="3828" w:type="dxa"/>
            <w:shd w:val="clear" w:color="auto" w:fill="auto"/>
          </w:tcPr>
          <w:p w:rsidR="00F21639" w:rsidRPr="00CD618F" w:rsidRDefault="00F21639" w:rsidP="00031CD2">
            <w:pPr>
              <w:pStyle w:val="TableParagraph"/>
              <w:numPr>
                <w:ilvl w:val="0"/>
                <w:numId w:val="119"/>
              </w:numPr>
              <w:tabs>
                <w:tab w:val="left" w:pos="248"/>
              </w:tabs>
              <w:spacing w:line="270" w:lineRule="exact"/>
              <w:ind w:left="247" w:hanging="141"/>
              <w:rPr>
                <w:sz w:val="24"/>
                <w:szCs w:val="24"/>
              </w:rPr>
            </w:pPr>
            <w:r w:rsidRPr="00CD618F">
              <w:rPr>
                <w:sz w:val="24"/>
                <w:szCs w:val="24"/>
              </w:rPr>
              <w:t>Чтение потешек «Летел</w:t>
            </w:r>
            <w:r w:rsidRPr="00CD618F">
              <w:rPr>
                <w:spacing w:val="-3"/>
                <w:sz w:val="24"/>
                <w:szCs w:val="24"/>
              </w:rPr>
              <w:t xml:space="preserve"> </w:t>
            </w:r>
            <w:r w:rsidRPr="00CD618F">
              <w:rPr>
                <w:sz w:val="24"/>
                <w:szCs w:val="24"/>
              </w:rPr>
              <w:t>кулик»,</w:t>
            </w:r>
          </w:p>
          <w:p w:rsidR="00F21639" w:rsidRPr="00CD618F" w:rsidRDefault="00F21639" w:rsidP="00F21639">
            <w:pPr>
              <w:pStyle w:val="TableParagraph"/>
              <w:ind w:left="107"/>
              <w:rPr>
                <w:sz w:val="24"/>
                <w:szCs w:val="24"/>
              </w:rPr>
            </w:pPr>
            <w:r w:rsidRPr="00CD618F">
              <w:rPr>
                <w:sz w:val="24"/>
                <w:szCs w:val="24"/>
              </w:rPr>
              <w:t>«Ой, зачем ты жаворонок»</w:t>
            </w:r>
          </w:p>
          <w:p w:rsidR="00F21639" w:rsidRPr="00CD618F" w:rsidRDefault="00F21639" w:rsidP="00031CD2">
            <w:pPr>
              <w:pStyle w:val="TableParagraph"/>
              <w:numPr>
                <w:ilvl w:val="0"/>
                <w:numId w:val="119"/>
              </w:numPr>
              <w:tabs>
                <w:tab w:val="left" w:pos="248"/>
              </w:tabs>
              <w:ind w:right="763" w:firstLine="0"/>
              <w:rPr>
                <w:sz w:val="24"/>
                <w:szCs w:val="24"/>
              </w:rPr>
            </w:pPr>
            <w:r w:rsidRPr="00CD618F">
              <w:rPr>
                <w:sz w:val="24"/>
                <w:szCs w:val="24"/>
              </w:rPr>
              <w:t xml:space="preserve">Астрид Линдгрен </w:t>
            </w:r>
            <w:r w:rsidRPr="00CD618F">
              <w:rPr>
                <w:spacing w:val="-4"/>
                <w:sz w:val="24"/>
                <w:szCs w:val="24"/>
              </w:rPr>
              <w:t xml:space="preserve">«Веселая </w:t>
            </w:r>
            <w:r w:rsidRPr="00CD618F">
              <w:rPr>
                <w:sz w:val="24"/>
                <w:szCs w:val="24"/>
              </w:rPr>
              <w:t>кукушка»</w:t>
            </w:r>
          </w:p>
          <w:p w:rsidR="00F21639" w:rsidRPr="00CD618F" w:rsidRDefault="00F21639" w:rsidP="00031CD2">
            <w:pPr>
              <w:pStyle w:val="TableParagraph"/>
              <w:numPr>
                <w:ilvl w:val="0"/>
                <w:numId w:val="119"/>
              </w:numPr>
              <w:tabs>
                <w:tab w:val="left" w:pos="248"/>
              </w:tabs>
              <w:ind w:left="247" w:hanging="141"/>
              <w:rPr>
                <w:sz w:val="24"/>
                <w:szCs w:val="24"/>
              </w:rPr>
            </w:pPr>
            <w:r w:rsidRPr="00CD618F">
              <w:rPr>
                <w:sz w:val="24"/>
                <w:szCs w:val="24"/>
              </w:rPr>
              <w:t>И.С. Соколов-Микитов</w:t>
            </w:r>
            <w:r w:rsidRPr="00CD618F">
              <w:rPr>
                <w:spacing w:val="1"/>
                <w:sz w:val="24"/>
                <w:szCs w:val="24"/>
              </w:rPr>
              <w:t xml:space="preserve"> </w:t>
            </w:r>
            <w:r w:rsidRPr="00CD618F">
              <w:rPr>
                <w:sz w:val="24"/>
                <w:szCs w:val="24"/>
              </w:rPr>
              <w:t>«Гнездо»</w:t>
            </w:r>
          </w:p>
          <w:p w:rsidR="00F21639" w:rsidRPr="00CD618F" w:rsidRDefault="00F21639" w:rsidP="00031CD2">
            <w:pPr>
              <w:pStyle w:val="TableParagraph"/>
              <w:numPr>
                <w:ilvl w:val="0"/>
                <w:numId w:val="119"/>
              </w:numPr>
              <w:tabs>
                <w:tab w:val="left" w:pos="248"/>
              </w:tabs>
              <w:ind w:right="1079" w:firstLine="0"/>
              <w:rPr>
                <w:sz w:val="24"/>
                <w:szCs w:val="24"/>
              </w:rPr>
            </w:pPr>
            <w:r w:rsidRPr="00CD618F">
              <w:rPr>
                <w:sz w:val="24"/>
                <w:szCs w:val="24"/>
              </w:rPr>
              <w:t xml:space="preserve">Г. Снигирев </w:t>
            </w:r>
            <w:r w:rsidRPr="00CD618F">
              <w:rPr>
                <w:spacing w:val="-3"/>
                <w:sz w:val="24"/>
                <w:szCs w:val="24"/>
              </w:rPr>
              <w:t xml:space="preserve">«Ласточка» </w:t>
            </w:r>
            <w:r w:rsidRPr="00CD618F">
              <w:rPr>
                <w:sz w:val="24"/>
                <w:szCs w:val="24"/>
              </w:rPr>
              <w:t>В. Орлов</w:t>
            </w:r>
            <w:r w:rsidRPr="00CD618F">
              <w:rPr>
                <w:spacing w:val="3"/>
                <w:sz w:val="24"/>
                <w:szCs w:val="24"/>
              </w:rPr>
              <w:t xml:space="preserve"> </w:t>
            </w:r>
            <w:r w:rsidRPr="00CD618F">
              <w:rPr>
                <w:sz w:val="24"/>
                <w:szCs w:val="24"/>
              </w:rPr>
              <w:t>«Цапли»</w:t>
            </w:r>
          </w:p>
          <w:p w:rsidR="00F21639" w:rsidRPr="00CD618F" w:rsidRDefault="00F21639" w:rsidP="00031CD2">
            <w:pPr>
              <w:pStyle w:val="TableParagraph"/>
              <w:numPr>
                <w:ilvl w:val="0"/>
                <w:numId w:val="119"/>
              </w:numPr>
              <w:tabs>
                <w:tab w:val="left" w:pos="248"/>
              </w:tabs>
              <w:ind w:right="1240" w:firstLine="0"/>
              <w:rPr>
                <w:sz w:val="24"/>
                <w:szCs w:val="24"/>
              </w:rPr>
            </w:pPr>
            <w:r w:rsidRPr="00CD618F">
              <w:rPr>
                <w:sz w:val="24"/>
                <w:szCs w:val="24"/>
              </w:rPr>
              <w:t xml:space="preserve">Составление сказок </w:t>
            </w:r>
            <w:r w:rsidRPr="00CD618F">
              <w:rPr>
                <w:spacing w:val="-9"/>
                <w:sz w:val="24"/>
                <w:szCs w:val="24"/>
              </w:rPr>
              <w:t xml:space="preserve">по </w:t>
            </w:r>
            <w:r w:rsidRPr="00CD618F">
              <w:rPr>
                <w:sz w:val="24"/>
                <w:szCs w:val="24"/>
              </w:rPr>
              <w:t>пословицам.</w:t>
            </w:r>
          </w:p>
        </w:tc>
      </w:tr>
    </w:tbl>
    <w:p w:rsidR="00F21639" w:rsidRPr="00CD618F" w:rsidRDefault="00F21639" w:rsidP="00F21639">
      <w:pPr>
        <w:pStyle w:val="ae"/>
        <w:spacing w:before="8"/>
      </w:pPr>
    </w:p>
    <w:p w:rsidR="00F21639" w:rsidRPr="00CD618F" w:rsidRDefault="00F21639" w:rsidP="00F21639">
      <w:pPr>
        <w:pStyle w:val="ae"/>
        <w:tabs>
          <w:tab w:val="left" w:pos="15353"/>
        </w:tabs>
        <w:spacing w:before="90"/>
        <w:ind w:left="226"/>
      </w:pPr>
      <w:r w:rsidRPr="00CD618F">
        <w:t>Примечание</w:t>
      </w:r>
      <w:r w:rsidRPr="00CD618F">
        <w:rPr>
          <w:u w:val="single"/>
        </w:rPr>
        <w:t xml:space="preserve"> </w:t>
      </w:r>
      <w:r w:rsidRPr="00CD618F">
        <w:rPr>
          <w:u w:val="single"/>
        </w:rPr>
        <w:tab/>
      </w:r>
    </w:p>
    <w:p w:rsidR="00F21639" w:rsidRPr="00CD618F" w:rsidRDefault="00F21639" w:rsidP="00F21639">
      <w:pPr>
        <w:pStyle w:val="ae"/>
        <w:spacing w:before="1"/>
      </w:pPr>
    </w:p>
    <w:p w:rsidR="00F21639" w:rsidRPr="00CD618F" w:rsidRDefault="00F21639" w:rsidP="00F21639">
      <w:pPr>
        <w:spacing w:before="1"/>
        <w:ind w:left="3306" w:right="3306"/>
        <w:jc w:val="center"/>
        <w:rPr>
          <w:sz w:val="24"/>
          <w:szCs w:val="24"/>
        </w:rPr>
      </w:pPr>
      <w:r w:rsidRPr="00CD618F">
        <w:rPr>
          <w:sz w:val="24"/>
          <w:szCs w:val="24"/>
        </w:rPr>
        <w:t>Планирование образовательной деятельности в ходе режимных моментов.</w:t>
      </w:r>
    </w:p>
    <w:p w:rsidR="00F21639" w:rsidRPr="00CD618F" w:rsidRDefault="00F21639" w:rsidP="00F21639">
      <w:pPr>
        <w:spacing w:before="6"/>
        <w:ind w:left="3306" w:right="3306"/>
        <w:jc w:val="center"/>
        <w:rPr>
          <w:b/>
          <w:i/>
          <w:sz w:val="24"/>
          <w:szCs w:val="24"/>
        </w:rPr>
      </w:pPr>
      <w:r w:rsidRPr="00CD618F">
        <w:rPr>
          <w:b/>
          <w:i/>
          <w:sz w:val="24"/>
          <w:szCs w:val="24"/>
        </w:rPr>
        <w:t>Индивидуальная работа.</w:t>
      </w:r>
      <w:r w:rsidRPr="00CD618F">
        <w:rPr>
          <w:b/>
          <w:i/>
          <w:spacing w:val="62"/>
          <w:sz w:val="24"/>
          <w:szCs w:val="24"/>
        </w:rPr>
        <w:t xml:space="preserve"> </w:t>
      </w:r>
      <w:r w:rsidRPr="00CD618F">
        <w:rPr>
          <w:b/>
          <w:i/>
          <w:sz w:val="24"/>
          <w:szCs w:val="24"/>
        </w:rPr>
        <w:t>ФЕВРАЛЬ</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610"/>
        <w:gridCol w:w="7625"/>
      </w:tblGrid>
      <w:tr w:rsidR="00F21639" w:rsidRPr="00CD618F" w:rsidTr="00F21639">
        <w:trPr>
          <w:trHeight w:val="275"/>
        </w:trPr>
        <w:tc>
          <w:tcPr>
            <w:tcW w:w="552" w:type="dxa"/>
            <w:vMerge w:val="restart"/>
            <w:shd w:val="clear" w:color="auto" w:fill="auto"/>
            <w:textDirection w:val="btLr"/>
          </w:tcPr>
          <w:p w:rsidR="00F21639" w:rsidRPr="00CD618F" w:rsidRDefault="00F21639" w:rsidP="00F21639">
            <w:pPr>
              <w:pStyle w:val="TableParagraph"/>
              <w:spacing w:before="109"/>
              <w:ind w:left="-1"/>
              <w:rPr>
                <w:sz w:val="24"/>
                <w:szCs w:val="24"/>
              </w:rPr>
            </w:pPr>
            <w:r w:rsidRPr="00CD618F">
              <w:rPr>
                <w:sz w:val="24"/>
                <w:szCs w:val="24"/>
              </w:rPr>
              <w:t>месяц</w:t>
            </w:r>
          </w:p>
        </w:tc>
        <w:tc>
          <w:tcPr>
            <w:tcW w:w="14235" w:type="dxa"/>
            <w:gridSpan w:val="2"/>
            <w:shd w:val="clear" w:color="auto" w:fill="auto"/>
          </w:tcPr>
          <w:p w:rsidR="00F21639" w:rsidRPr="00CD618F" w:rsidRDefault="00F21639" w:rsidP="00F21639">
            <w:pPr>
              <w:pStyle w:val="TableParagraph"/>
              <w:spacing w:line="256" w:lineRule="exact"/>
              <w:ind w:left="3378" w:right="3370"/>
              <w:rPr>
                <w:sz w:val="24"/>
                <w:szCs w:val="24"/>
              </w:rPr>
            </w:pPr>
            <w:r w:rsidRPr="00CD618F">
              <w:rPr>
                <w:sz w:val="24"/>
                <w:szCs w:val="24"/>
              </w:rPr>
              <w:t>Содержание</w:t>
            </w:r>
          </w:p>
        </w:tc>
      </w:tr>
      <w:tr w:rsidR="00F21639" w:rsidRPr="00CD618F" w:rsidTr="00F21639">
        <w:trPr>
          <w:trHeight w:val="587"/>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391"/>
              <w:rPr>
                <w:i/>
                <w:sz w:val="24"/>
                <w:szCs w:val="24"/>
              </w:rPr>
            </w:pPr>
            <w:r w:rsidRPr="00CD618F">
              <w:rPr>
                <w:i/>
                <w:sz w:val="24"/>
                <w:szCs w:val="24"/>
              </w:rPr>
              <w:t>Содержание педагогической работы</w:t>
            </w:r>
          </w:p>
        </w:tc>
        <w:tc>
          <w:tcPr>
            <w:tcW w:w="7625" w:type="dxa"/>
            <w:shd w:val="clear" w:color="auto" w:fill="auto"/>
          </w:tcPr>
          <w:p w:rsidR="00F21639" w:rsidRPr="00CD618F" w:rsidRDefault="00F21639" w:rsidP="00F21639">
            <w:pPr>
              <w:pStyle w:val="TableParagraph"/>
              <w:spacing w:line="268" w:lineRule="exact"/>
              <w:ind w:left="2562" w:right="2555"/>
              <w:rPr>
                <w:sz w:val="24"/>
                <w:szCs w:val="24"/>
              </w:rPr>
            </w:pPr>
            <w:r w:rsidRPr="00CD618F">
              <w:rPr>
                <w:sz w:val="24"/>
                <w:szCs w:val="24"/>
              </w:rPr>
              <w:t>Индивидуальная работа</w:t>
            </w:r>
          </w:p>
        </w:tc>
      </w:tr>
      <w:tr w:rsidR="00F21639" w:rsidRPr="00CD618F" w:rsidTr="00F21639">
        <w:trPr>
          <w:trHeight w:val="316"/>
        </w:trPr>
        <w:tc>
          <w:tcPr>
            <w:tcW w:w="552" w:type="dxa"/>
            <w:vMerge w:val="restart"/>
            <w:shd w:val="clear" w:color="auto" w:fill="auto"/>
            <w:textDirection w:val="btLr"/>
          </w:tcPr>
          <w:p w:rsidR="00F21639" w:rsidRPr="00CD618F" w:rsidRDefault="00F21639" w:rsidP="00F21639">
            <w:pPr>
              <w:pStyle w:val="TableParagraph"/>
              <w:spacing w:before="109"/>
              <w:ind w:left="1555" w:right="1555"/>
              <w:rPr>
                <w:sz w:val="24"/>
                <w:szCs w:val="24"/>
              </w:rPr>
            </w:pPr>
            <w:r w:rsidRPr="00CD618F">
              <w:rPr>
                <w:sz w:val="24"/>
                <w:szCs w:val="24"/>
              </w:rPr>
              <w:t>февраль</w:t>
            </w:r>
          </w:p>
        </w:tc>
        <w:tc>
          <w:tcPr>
            <w:tcW w:w="14235" w:type="dxa"/>
            <w:gridSpan w:val="2"/>
            <w:shd w:val="clear" w:color="auto" w:fill="auto"/>
          </w:tcPr>
          <w:p w:rsidR="00F21639" w:rsidRPr="00CD618F" w:rsidRDefault="00F21639" w:rsidP="00F21639">
            <w:pPr>
              <w:pStyle w:val="TableParagraph"/>
              <w:spacing w:before="13"/>
              <w:ind w:left="3380" w:right="3367"/>
              <w:rPr>
                <w:b/>
                <w:sz w:val="24"/>
                <w:szCs w:val="24"/>
              </w:rPr>
            </w:pPr>
            <w:r w:rsidRPr="00CD618F">
              <w:rPr>
                <w:i/>
                <w:sz w:val="24"/>
                <w:szCs w:val="24"/>
              </w:rPr>
              <w:t xml:space="preserve">Образовательная область: </w:t>
            </w:r>
            <w:r w:rsidRPr="00CD618F">
              <w:rPr>
                <w:b/>
                <w:sz w:val="24"/>
                <w:szCs w:val="24"/>
              </w:rPr>
              <w:t>«Социально-коммуникативное развитие»</w:t>
            </w:r>
          </w:p>
        </w:tc>
      </w:tr>
      <w:tr w:rsidR="00F21639" w:rsidRPr="00CD618F" w:rsidTr="00F21639">
        <w:trPr>
          <w:trHeight w:val="1931"/>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10"/>
              <w:rPr>
                <w:i/>
                <w:sz w:val="24"/>
                <w:szCs w:val="24"/>
              </w:rPr>
            </w:pPr>
            <w:r w:rsidRPr="00CD618F">
              <w:rPr>
                <w:i/>
                <w:sz w:val="24"/>
                <w:szCs w:val="24"/>
              </w:rPr>
              <w:t>Социализация, развитие общения, нравственное воспитание.</w:t>
            </w:r>
          </w:p>
        </w:tc>
        <w:tc>
          <w:tcPr>
            <w:tcW w:w="7625" w:type="dxa"/>
            <w:shd w:val="clear" w:color="auto" w:fill="auto"/>
          </w:tcPr>
          <w:p w:rsidR="00F21639" w:rsidRPr="00CD618F" w:rsidRDefault="00F21639" w:rsidP="00F21639">
            <w:pPr>
              <w:pStyle w:val="TableParagraph"/>
              <w:ind w:left="107" w:right="252" w:hanging="1"/>
              <w:rPr>
                <w:sz w:val="24"/>
                <w:szCs w:val="24"/>
              </w:rPr>
            </w:pPr>
            <w:r w:rsidRPr="00CD618F">
              <w:rPr>
                <w:sz w:val="24"/>
                <w:szCs w:val="24"/>
              </w:rPr>
              <w:t xml:space="preserve">Формировать умения правильно оценивать свои поступки и поступки сверстников. Формировать готовность к совместной деятельности, развитие умения договариваться, самостоятельно разрешать конфликты со сверстниками. Развивать общения и взаимодействия с взрослыми и сверстниками, развивать, социальный и эмоциональный интеллект, эмоциональной отзывчивости.( </w:t>
            </w:r>
            <w:r>
              <w:rPr>
                <w:sz w:val="24"/>
                <w:szCs w:val="24"/>
              </w:rPr>
              <w:t>Эдгар</w:t>
            </w:r>
            <w:r w:rsidRPr="00CD618F">
              <w:rPr>
                <w:sz w:val="24"/>
                <w:szCs w:val="24"/>
              </w:rPr>
              <w:t>,</w:t>
            </w:r>
            <w:r>
              <w:rPr>
                <w:sz w:val="24"/>
                <w:szCs w:val="24"/>
              </w:rPr>
              <w:t>Настя</w:t>
            </w:r>
            <w:r w:rsidRPr="00CD618F">
              <w:rPr>
                <w:sz w:val="24"/>
                <w:szCs w:val="24"/>
              </w:rPr>
              <w:t xml:space="preserve"> , </w:t>
            </w:r>
            <w:r>
              <w:rPr>
                <w:sz w:val="24"/>
                <w:szCs w:val="24"/>
              </w:rPr>
              <w:t>Асхаб</w:t>
            </w:r>
            <w:r w:rsidRPr="00CD618F">
              <w:rPr>
                <w:sz w:val="24"/>
                <w:szCs w:val="24"/>
              </w:rPr>
              <w:t>,</w:t>
            </w:r>
          </w:p>
          <w:p w:rsidR="00F21639" w:rsidRPr="00CD618F" w:rsidRDefault="00F21639" w:rsidP="00F21639">
            <w:pPr>
              <w:pStyle w:val="TableParagraph"/>
              <w:spacing w:line="264" w:lineRule="exact"/>
              <w:ind w:left="107"/>
              <w:rPr>
                <w:sz w:val="24"/>
                <w:szCs w:val="24"/>
              </w:rPr>
            </w:pPr>
            <w:r>
              <w:rPr>
                <w:sz w:val="24"/>
                <w:szCs w:val="24"/>
              </w:rPr>
              <w:t>Слава</w:t>
            </w:r>
            <w:r w:rsidRPr="00CD618F">
              <w:rPr>
                <w:sz w:val="24"/>
                <w:szCs w:val="24"/>
              </w:rPr>
              <w:t>)</w:t>
            </w:r>
          </w:p>
        </w:tc>
      </w:tr>
      <w:tr w:rsidR="00F21639" w:rsidRPr="00CD618F" w:rsidTr="00F21639">
        <w:trPr>
          <w:trHeight w:val="551"/>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10"/>
              <w:rPr>
                <w:i/>
                <w:sz w:val="24"/>
                <w:szCs w:val="24"/>
              </w:rPr>
            </w:pPr>
            <w:r w:rsidRPr="00CD618F">
              <w:rPr>
                <w:i/>
                <w:sz w:val="24"/>
                <w:szCs w:val="24"/>
              </w:rPr>
              <w:t>Ребёнок в семье и сообществе.</w:t>
            </w:r>
          </w:p>
        </w:tc>
        <w:tc>
          <w:tcPr>
            <w:tcW w:w="7625"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Формировать образ Я, уважительного отношения и чувства</w:t>
            </w:r>
          </w:p>
          <w:p w:rsidR="00F21639" w:rsidRPr="00CD618F" w:rsidRDefault="00F21639" w:rsidP="00F21639">
            <w:pPr>
              <w:pStyle w:val="TableParagraph"/>
              <w:spacing w:line="264" w:lineRule="exact"/>
              <w:ind w:left="107"/>
              <w:rPr>
                <w:sz w:val="24"/>
                <w:szCs w:val="24"/>
              </w:rPr>
            </w:pPr>
            <w:r w:rsidRPr="00CD618F">
              <w:rPr>
                <w:sz w:val="24"/>
                <w:szCs w:val="24"/>
              </w:rPr>
              <w:t>принадлежности к своей семье и к сообществу. (все дети)</w:t>
            </w:r>
          </w:p>
        </w:tc>
      </w:tr>
      <w:tr w:rsidR="00F21639" w:rsidRPr="00CD618F" w:rsidTr="00F21639">
        <w:trPr>
          <w:trHeight w:val="1154"/>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ind w:left="110" w:right="1100"/>
              <w:rPr>
                <w:i/>
                <w:sz w:val="24"/>
                <w:szCs w:val="24"/>
              </w:rPr>
            </w:pPr>
            <w:r w:rsidRPr="00CD618F">
              <w:rPr>
                <w:i/>
                <w:sz w:val="24"/>
                <w:szCs w:val="24"/>
              </w:rPr>
              <w:t>Самообслуживание, самостоятельность, трудовое воспитание.</w:t>
            </w:r>
          </w:p>
        </w:tc>
        <w:tc>
          <w:tcPr>
            <w:tcW w:w="7625" w:type="dxa"/>
            <w:shd w:val="clear" w:color="auto" w:fill="auto"/>
          </w:tcPr>
          <w:p w:rsidR="00F21639" w:rsidRPr="00CD618F" w:rsidRDefault="00F21639" w:rsidP="00F21639">
            <w:pPr>
              <w:pStyle w:val="TableParagraph"/>
              <w:ind w:left="107" w:right="482"/>
              <w:rPr>
                <w:sz w:val="24"/>
                <w:szCs w:val="24"/>
              </w:rPr>
            </w:pPr>
            <w:r w:rsidRPr="00CD618F">
              <w:rPr>
                <w:sz w:val="24"/>
                <w:szCs w:val="24"/>
              </w:rPr>
              <w:t>Формировать первичные представления о труде взрослых, его роли в обществе и жизни каждого человека. (все дети)</w:t>
            </w:r>
          </w:p>
        </w:tc>
      </w:tr>
    </w:tbl>
    <w:p w:rsidR="00F21639" w:rsidRPr="00CD618F" w:rsidRDefault="00F21639" w:rsidP="00F21639">
      <w:pPr>
        <w:rPr>
          <w:sz w:val="24"/>
          <w:szCs w:val="24"/>
        </w:rPr>
        <w:sectPr w:rsidR="00F21639" w:rsidRPr="00CD618F" w:rsidSect="00F21639">
          <w:pgSz w:w="16840" w:h="11910" w:orient="landscape"/>
          <w:pgMar w:top="1240" w:right="340" w:bottom="280" w:left="340" w:header="715" w:footer="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610"/>
        <w:gridCol w:w="7625"/>
      </w:tblGrid>
      <w:tr w:rsidR="00F21639" w:rsidRPr="00CD618F" w:rsidTr="00F21639">
        <w:trPr>
          <w:trHeight w:val="1106"/>
        </w:trPr>
        <w:tc>
          <w:tcPr>
            <w:tcW w:w="552" w:type="dxa"/>
            <w:vMerge w:val="restart"/>
            <w:shd w:val="clear" w:color="auto" w:fill="auto"/>
          </w:tcPr>
          <w:p w:rsidR="00F21639" w:rsidRPr="00CD618F" w:rsidRDefault="00F21639" w:rsidP="00F21639">
            <w:pPr>
              <w:pStyle w:val="TableParagraph"/>
              <w:rPr>
                <w:sz w:val="24"/>
                <w:szCs w:val="24"/>
              </w:rPr>
            </w:pPr>
          </w:p>
        </w:tc>
        <w:tc>
          <w:tcPr>
            <w:tcW w:w="6610" w:type="dxa"/>
            <w:shd w:val="clear" w:color="auto" w:fill="auto"/>
          </w:tcPr>
          <w:p w:rsidR="00F21639" w:rsidRPr="00CD618F" w:rsidRDefault="00F21639" w:rsidP="00F21639">
            <w:pPr>
              <w:pStyle w:val="TableParagraph"/>
              <w:spacing w:line="270" w:lineRule="exact"/>
              <w:ind w:left="110"/>
              <w:rPr>
                <w:i/>
                <w:sz w:val="24"/>
                <w:szCs w:val="24"/>
              </w:rPr>
            </w:pPr>
            <w:r w:rsidRPr="00CD618F">
              <w:rPr>
                <w:i/>
                <w:sz w:val="24"/>
                <w:szCs w:val="24"/>
              </w:rPr>
              <w:t>Формирование основ безопасности.</w:t>
            </w:r>
          </w:p>
        </w:tc>
        <w:tc>
          <w:tcPr>
            <w:tcW w:w="7625" w:type="dxa"/>
            <w:shd w:val="clear" w:color="auto" w:fill="auto"/>
          </w:tcPr>
          <w:p w:rsidR="00F21639" w:rsidRPr="00CD618F" w:rsidRDefault="00F21639" w:rsidP="0019695C">
            <w:pPr>
              <w:pStyle w:val="TableParagraph"/>
              <w:ind w:left="107" w:right="213"/>
              <w:rPr>
                <w:sz w:val="24"/>
                <w:szCs w:val="24"/>
              </w:rPr>
            </w:pPr>
            <w:r w:rsidRPr="00CD618F">
              <w:rPr>
                <w:sz w:val="24"/>
                <w:szCs w:val="24"/>
              </w:rPr>
              <w:t>Формировать первичные представления о безопасном поведении в быту, социуме, природе. Воспитание осознанного отношения к выполнению правил безопасности. (А</w:t>
            </w:r>
            <w:r w:rsidR="0019695C">
              <w:rPr>
                <w:sz w:val="24"/>
                <w:szCs w:val="24"/>
              </w:rPr>
              <w:t>ртем</w:t>
            </w:r>
            <w:r w:rsidRPr="00CD618F">
              <w:rPr>
                <w:sz w:val="24"/>
                <w:szCs w:val="24"/>
              </w:rPr>
              <w:t>, Мар</w:t>
            </w:r>
            <w:r w:rsidR="0019695C">
              <w:rPr>
                <w:sz w:val="24"/>
                <w:szCs w:val="24"/>
              </w:rPr>
              <w:t>ьям</w:t>
            </w:r>
            <w:r w:rsidRPr="00CD618F">
              <w:rPr>
                <w:sz w:val="24"/>
                <w:szCs w:val="24"/>
              </w:rPr>
              <w:t>, В</w:t>
            </w:r>
            <w:r w:rsidR="0019695C">
              <w:rPr>
                <w:sz w:val="24"/>
                <w:szCs w:val="24"/>
              </w:rPr>
              <w:t>ова</w:t>
            </w:r>
            <w:r w:rsidRPr="00CD618F">
              <w:rPr>
                <w:sz w:val="24"/>
                <w:szCs w:val="24"/>
              </w:rPr>
              <w:t>,</w:t>
            </w:r>
            <w:r w:rsidR="0019695C">
              <w:rPr>
                <w:sz w:val="24"/>
                <w:szCs w:val="24"/>
              </w:rPr>
              <w:t>Илья</w:t>
            </w:r>
            <w:r w:rsidRPr="00CD618F">
              <w:rPr>
                <w:sz w:val="24"/>
                <w:szCs w:val="24"/>
              </w:rPr>
              <w:t>)</w:t>
            </w:r>
          </w:p>
        </w:tc>
      </w:tr>
      <w:tr w:rsidR="00F21639" w:rsidRPr="00CD618F" w:rsidTr="00F21639">
        <w:trPr>
          <w:trHeight w:val="326"/>
        </w:trPr>
        <w:tc>
          <w:tcPr>
            <w:tcW w:w="552" w:type="dxa"/>
            <w:vMerge/>
            <w:tcBorders>
              <w:top w:val="nil"/>
            </w:tcBorders>
            <w:shd w:val="clear" w:color="auto" w:fill="auto"/>
          </w:tcPr>
          <w:p w:rsidR="00F21639" w:rsidRPr="00CD618F" w:rsidRDefault="00F21639" w:rsidP="00F21639">
            <w:pPr>
              <w:rPr>
                <w:sz w:val="24"/>
                <w:szCs w:val="24"/>
              </w:rPr>
            </w:pPr>
          </w:p>
        </w:tc>
        <w:tc>
          <w:tcPr>
            <w:tcW w:w="14235" w:type="dxa"/>
            <w:gridSpan w:val="2"/>
            <w:shd w:val="clear" w:color="auto" w:fill="auto"/>
          </w:tcPr>
          <w:p w:rsidR="00F21639" w:rsidRPr="00CD618F" w:rsidRDefault="00F21639" w:rsidP="00F21639">
            <w:pPr>
              <w:pStyle w:val="TableParagraph"/>
              <w:spacing w:before="15"/>
              <w:ind w:left="3380" w:right="3369"/>
              <w:rPr>
                <w:b/>
                <w:i/>
                <w:sz w:val="24"/>
                <w:szCs w:val="24"/>
              </w:rPr>
            </w:pPr>
            <w:r w:rsidRPr="00CD618F">
              <w:rPr>
                <w:i/>
                <w:sz w:val="24"/>
                <w:szCs w:val="24"/>
              </w:rPr>
              <w:t xml:space="preserve">Образовательная область </w:t>
            </w:r>
            <w:r w:rsidRPr="00CD618F">
              <w:rPr>
                <w:b/>
                <w:i/>
                <w:sz w:val="24"/>
                <w:szCs w:val="24"/>
              </w:rPr>
              <w:t>«Познавательное</w:t>
            </w:r>
            <w:r w:rsidRPr="00CD618F">
              <w:rPr>
                <w:b/>
                <w:i/>
                <w:spacing w:val="54"/>
                <w:sz w:val="24"/>
                <w:szCs w:val="24"/>
              </w:rPr>
              <w:t xml:space="preserve"> </w:t>
            </w:r>
            <w:r w:rsidRPr="00CD618F">
              <w:rPr>
                <w:b/>
                <w:i/>
                <w:sz w:val="24"/>
                <w:szCs w:val="24"/>
              </w:rPr>
              <w:t>развитие»</w:t>
            </w:r>
          </w:p>
        </w:tc>
      </w:tr>
      <w:tr w:rsidR="00F21639" w:rsidRPr="00CD618F" w:rsidTr="00F21639">
        <w:trPr>
          <w:trHeight w:val="1103"/>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ind w:left="110" w:right="1551"/>
              <w:rPr>
                <w:i/>
                <w:sz w:val="24"/>
                <w:szCs w:val="24"/>
              </w:rPr>
            </w:pPr>
            <w:r w:rsidRPr="00CD618F">
              <w:rPr>
                <w:i/>
                <w:sz w:val="24"/>
                <w:szCs w:val="24"/>
              </w:rPr>
              <w:t>Формирование элементарных математических представлений.</w:t>
            </w:r>
          </w:p>
        </w:tc>
        <w:tc>
          <w:tcPr>
            <w:tcW w:w="7625" w:type="dxa"/>
            <w:shd w:val="clear" w:color="auto" w:fill="auto"/>
          </w:tcPr>
          <w:p w:rsidR="00F21639" w:rsidRPr="00CD618F" w:rsidRDefault="00F21639" w:rsidP="0019695C">
            <w:pPr>
              <w:pStyle w:val="TableParagraph"/>
              <w:ind w:left="107" w:right="647"/>
              <w:rPr>
                <w:sz w:val="24"/>
                <w:szCs w:val="24"/>
              </w:rPr>
            </w:pPr>
            <w:r w:rsidRPr="00CD618F">
              <w:rPr>
                <w:sz w:val="24"/>
                <w:szCs w:val="24"/>
              </w:rPr>
              <w:t>Научить сравнивать части множества, определяя их равенство или неравенство на основе составления пар пред</w:t>
            </w:r>
            <w:r w:rsidR="0019695C">
              <w:rPr>
                <w:sz w:val="24"/>
                <w:szCs w:val="24"/>
              </w:rPr>
              <w:t>метов (не прибегая к счету). (Амир</w:t>
            </w:r>
            <w:r w:rsidRPr="00CD618F">
              <w:rPr>
                <w:sz w:val="24"/>
                <w:szCs w:val="24"/>
              </w:rPr>
              <w:t>,  Да</w:t>
            </w:r>
            <w:r w:rsidR="0019695C">
              <w:rPr>
                <w:sz w:val="24"/>
                <w:szCs w:val="24"/>
              </w:rPr>
              <w:t>яна</w:t>
            </w:r>
            <w:r w:rsidRPr="00CD618F">
              <w:rPr>
                <w:sz w:val="24"/>
                <w:szCs w:val="24"/>
              </w:rPr>
              <w:t xml:space="preserve">, </w:t>
            </w:r>
            <w:r w:rsidR="0019695C">
              <w:rPr>
                <w:sz w:val="24"/>
                <w:szCs w:val="24"/>
              </w:rPr>
              <w:t>Слава</w:t>
            </w:r>
            <w:r w:rsidRPr="00CD618F">
              <w:rPr>
                <w:sz w:val="24"/>
                <w:szCs w:val="24"/>
              </w:rPr>
              <w:t>)</w:t>
            </w:r>
          </w:p>
        </w:tc>
      </w:tr>
      <w:tr w:rsidR="00F21639" w:rsidRPr="00CD618F" w:rsidTr="00F21639">
        <w:trPr>
          <w:trHeight w:val="1379"/>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10"/>
              <w:rPr>
                <w:i/>
                <w:sz w:val="24"/>
                <w:szCs w:val="24"/>
              </w:rPr>
            </w:pPr>
            <w:r w:rsidRPr="00CD618F">
              <w:rPr>
                <w:i/>
                <w:sz w:val="24"/>
                <w:szCs w:val="24"/>
              </w:rPr>
              <w:t>Развитие познавательно-исследовательской деятельности.</w:t>
            </w:r>
          </w:p>
        </w:tc>
        <w:tc>
          <w:tcPr>
            <w:tcW w:w="7625" w:type="dxa"/>
            <w:shd w:val="clear" w:color="auto" w:fill="auto"/>
          </w:tcPr>
          <w:p w:rsidR="00F21639" w:rsidRPr="00CD618F" w:rsidRDefault="00F21639" w:rsidP="00F21639">
            <w:pPr>
              <w:pStyle w:val="TableParagraph"/>
              <w:ind w:left="107" w:right="255"/>
              <w:rPr>
                <w:sz w:val="24"/>
                <w:szCs w:val="24"/>
              </w:rPr>
            </w:pPr>
            <w:r w:rsidRPr="00CD618F">
              <w:rPr>
                <w:sz w:val="24"/>
                <w:szCs w:val="24"/>
              </w:rPr>
              <w:t>Формировать первичные представления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(Все дети)</w:t>
            </w:r>
          </w:p>
        </w:tc>
      </w:tr>
      <w:tr w:rsidR="00F21639" w:rsidRPr="00CD618F" w:rsidTr="00F21639">
        <w:trPr>
          <w:trHeight w:val="1379"/>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10"/>
              <w:rPr>
                <w:i/>
                <w:sz w:val="24"/>
                <w:szCs w:val="24"/>
              </w:rPr>
            </w:pPr>
            <w:r w:rsidRPr="00CD618F">
              <w:rPr>
                <w:i/>
                <w:sz w:val="24"/>
                <w:szCs w:val="24"/>
              </w:rPr>
              <w:t>Сенсорное развитие.</w:t>
            </w:r>
          </w:p>
        </w:tc>
        <w:tc>
          <w:tcPr>
            <w:tcW w:w="7625" w:type="dxa"/>
            <w:shd w:val="clear" w:color="auto" w:fill="auto"/>
          </w:tcPr>
          <w:p w:rsidR="00F21639" w:rsidRPr="00CD618F" w:rsidRDefault="00F21639" w:rsidP="00F21639">
            <w:pPr>
              <w:pStyle w:val="TableParagraph"/>
              <w:ind w:left="107" w:right="122"/>
              <w:rPr>
                <w:sz w:val="24"/>
                <w:szCs w:val="24"/>
              </w:rPr>
            </w:pPr>
            <w:r w:rsidRPr="00CD618F">
              <w:rPr>
                <w:sz w:val="24"/>
                <w:szCs w:val="24"/>
              </w:rPr>
              <w:t>Продолжать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(Все дети.)</w:t>
            </w:r>
          </w:p>
        </w:tc>
      </w:tr>
      <w:tr w:rsidR="00F21639" w:rsidRPr="00CD618F" w:rsidTr="00F21639">
        <w:trPr>
          <w:trHeight w:val="827"/>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10"/>
              <w:rPr>
                <w:i/>
                <w:sz w:val="24"/>
                <w:szCs w:val="24"/>
              </w:rPr>
            </w:pPr>
            <w:r w:rsidRPr="00CD618F">
              <w:rPr>
                <w:i/>
                <w:sz w:val="24"/>
                <w:szCs w:val="24"/>
              </w:rPr>
              <w:t>Ознакомление с предметным окружением</w:t>
            </w:r>
          </w:p>
        </w:tc>
        <w:tc>
          <w:tcPr>
            <w:tcW w:w="7625" w:type="dxa"/>
            <w:shd w:val="clear" w:color="auto" w:fill="auto"/>
          </w:tcPr>
          <w:p w:rsidR="00F21639" w:rsidRPr="00CD618F" w:rsidRDefault="00F21639" w:rsidP="00F21639">
            <w:pPr>
              <w:pStyle w:val="TableParagraph"/>
              <w:ind w:left="107" w:right="1129"/>
              <w:rPr>
                <w:sz w:val="24"/>
                <w:szCs w:val="24"/>
              </w:rPr>
            </w:pPr>
            <w:r w:rsidRPr="00CD618F">
              <w:rPr>
                <w:sz w:val="24"/>
                <w:szCs w:val="24"/>
              </w:rPr>
              <w:t>Расширять представления о свойствах (прочность, твердость, мягкость) материала (дерево, бумага, ткань, глина). (все дети)</w:t>
            </w:r>
          </w:p>
        </w:tc>
      </w:tr>
      <w:tr w:rsidR="00F21639" w:rsidRPr="00CD618F" w:rsidTr="00F21639">
        <w:trPr>
          <w:trHeight w:val="1655"/>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10"/>
              <w:rPr>
                <w:i/>
                <w:sz w:val="24"/>
                <w:szCs w:val="24"/>
              </w:rPr>
            </w:pPr>
            <w:r w:rsidRPr="00CD618F">
              <w:rPr>
                <w:i/>
                <w:sz w:val="24"/>
                <w:szCs w:val="24"/>
              </w:rPr>
              <w:t>Ознакомление с социальным миром.</w:t>
            </w:r>
          </w:p>
        </w:tc>
        <w:tc>
          <w:tcPr>
            <w:tcW w:w="7625" w:type="dxa"/>
            <w:shd w:val="clear" w:color="auto" w:fill="auto"/>
          </w:tcPr>
          <w:p w:rsidR="00F21639" w:rsidRPr="00CD618F" w:rsidRDefault="00F21639" w:rsidP="00F21639">
            <w:pPr>
              <w:pStyle w:val="TableParagraph"/>
              <w:ind w:left="107"/>
              <w:rPr>
                <w:sz w:val="24"/>
                <w:szCs w:val="24"/>
              </w:rPr>
            </w:pPr>
            <w:r w:rsidRPr="00CD618F">
              <w:rPr>
                <w:sz w:val="24"/>
                <w:szCs w:val="24"/>
              </w:rPr>
              <w:t>Побуждать и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w:t>
            </w:r>
          </w:p>
          <w:p w:rsidR="00F21639" w:rsidRPr="00CD618F" w:rsidRDefault="00F21639" w:rsidP="00F21639">
            <w:pPr>
              <w:pStyle w:val="TableParagraph"/>
              <w:ind w:left="107"/>
              <w:rPr>
                <w:sz w:val="24"/>
                <w:szCs w:val="24"/>
              </w:rPr>
            </w:pPr>
            <w:r w:rsidRPr="00CD618F">
              <w:rPr>
                <w:sz w:val="24"/>
                <w:szCs w:val="24"/>
              </w:rPr>
              <w:t>трудовые действия.</w:t>
            </w:r>
          </w:p>
        </w:tc>
      </w:tr>
      <w:tr w:rsidR="00F21639" w:rsidRPr="00CD618F" w:rsidTr="00F21639">
        <w:trPr>
          <w:trHeight w:val="1103"/>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10"/>
              <w:rPr>
                <w:i/>
                <w:sz w:val="24"/>
                <w:szCs w:val="24"/>
              </w:rPr>
            </w:pPr>
            <w:r w:rsidRPr="00CD618F">
              <w:rPr>
                <w:i/>
                <w:sz w:val="24"/>
                <w:szCs w:val="24"/>
              </w:rPr>
              <w:t>Ознакомление с миром природы.</w:t>
            </w:r>
          </w:p>
        </w:tc>
        <w:tc>
          <w:tcPr>
            <w:tcW w:w="7625" w:type="dxa"/>
            <w:shd w:val="clear" w:color="auto" w:fill="auto"/>
          </w:tcPr>
          <w:p w:rsidR="00F21639" w:rsidRPr="00CD618F" w:rsidRDefault="00F21639" w:rsidP="00F21639">
            <w:pPr>
              <w:pStyle w:val="TableParagraph"/>
              <w:ind w:left="107" w:right="627" w:hanging="1"/>
              <w:rPr>
                <w:sz w:val="24"/>
                <w:szCs w:val="24"/>
              </w:rPr>
            </w:pPr>
            <w:r w:rsidRPr="00CD618F">
              <w:rPr>
                <w:sz w:val="24"/>
                <w:szCs w:val="24"/>
              </w:rPr>
              <w:t>Учить узнавать в натуре, на картинках, в игрушках домашних животных (кошку, собаку, корову, курицу и др.) и их детенышей и называть их.</w:t>
            </w:r>
          </w:p>
          <w:p w:rsidR="00F21639" w:rsidRPr="00CD618F" w:rsidRDefault="00F21639" w:rsidP="00F21639">
            <w:pPr>
              <w:pStyle w:val="TableParagraph"/>
              <w:spacing w:line="264" w:lineRule="exact"/>
              <w:ind w:left="107"/>
              <w:rPr>
                <w:sz w:val="24"/>
                <w:szCs w:val="24"/>
              </w:rPr>
            </w:pPr>
            <w:r w:rsidRPr="00CD618F">
              <w:rPr>
                <w:sz w:val="24"/>
                <w:szCs w:val="24"/>
              </w:rPr>
              <w:t>Узнавать на картинке некоторых диких животных (медведя, зайца, лису</w:t>
            </w:r>
          </w:p>
        </w:tc>
      </w:tr>
    </w:tbl>
    <w:p w:rsidR="00F21639" w:rsidRPr="00CD618F" w:rsidRDefault="00F21639" w:rsidP="00F21639">
      <w:pPr>
        <w:spacing w:line="264" w:lineRule="exact"/>
        <w:rPr>
          <w:sz w:val="24"/>
          <w:szCs w:val="24"/>
        </w:rPr>
        <w:sectPr w:rsidR="00F21639" w:rsidRPr="00CD618F" w:rsidSect="00F21639">
          <w:pgSz w:w="16840" w:h="11910" w:orient="landscape"/>
          <w:pgMar w:top="1240" w:right="340" w:bottom="280" w:left="340" w:header="715" w:footer="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610"/>
        <w:gridCol w:w="7625"/>
      </w:tblGrid>
      <w:tr w:rsidR="00F21639" w:rsidRPr="00CD618F" w:rsidTr="00F21639">
        <w:trPr>
          <w:trHeight w:val="554"/>
        </w:trPr>
        <w:tc>
          <w:tcPr>
            <w:tcW w:w="552" w:type="dxa"/>
            <w:vMerge w:val="restart"/>
            <w:shd w:val="clear" w:color="auto" w:fill="auto"/>
          </w:tcPr>
          <w:p w:rsidR="00F21639" w:rsidRPr="00CD618F" w:rsidRDefault="00F21639" w:rsidP="00F21639">
            <w:pPr>
              <w:pStyle w:val="TableParagraph"/>
              <w:rPr>
                <w:sz w:val="24"/>
                <w:szCs w:val="24"/>
              </w:rPr>
            </w:pPr>
          </w:p>
        </w:tc>
        <w:tc>
          <w:tcPr>
            <w:tcW w:w="6610" w:type="dxa"/>
            <w:shd w:val="clear" w:color="auto" w:fill="auto"/>
          </w:tcPr>
          <w:p w:rsidR="00F21639" w:rsidRPr="00CD618F" w:rsidRDefault="00F21639" w:rsidP="00F21639">
            <w:pPr>
              <w:pStyle w:val="TableParagraph"/>
              <w:rPr>
                <w:sz w:val="24"/>
                <w:szCs w:val="24"/>
              </w:rPr>
            </w:pPr>
          </w:p>
        </w:tc>
        <w:tc>
          <w:tcPr>
            <w:tcW w:w="7625" w:type="dxa"/>
            <w:shd w:val="clear" w:color="auto" w:fill="auto"/>
          </w:tcPr>
          <w:p w:rsidR="00F21639" w:rsidRPr="00CD618F" w:rsidRDefault="00F21639" w:rsidP="00F21639">
            <w:pPr>
              <w:pStyle w:val="TableParagraph"/>
              <w:spacing w:line="270" w:lineRule="exact"/>
              <w:ind w:left="107"/>
              <w:rPr>
                <w:sz w:val="24"/>
                <w:szCs w:val="24"/>
              </w:rPr>
            </w:pPr>
            <w:r w:rsidRPr="00CD618F">
              <w:rPr>
                <w:sz w:val="24"/>
                <w:szCs w:val="24"/>
              </w:rPr>
              <w:t>и др.) и называть их.</w:t>
            </w:r>
          </w:p>
        </w:tc>
      </w:tr>
      <w:tr w:rsidR="00F21639" w:rsidRPr="00CD618F" w:rsidTr="00F21639">
        <w:trPr>
          <w:trHeight w:val="275"/>
        </w:trPr>
        <w:tc>
          <w:tcPr>
            <w:tcW w:w="552" w:type="dxa"/>
            <w:vMerge/>
            <w:tcBorders>
              <w:top w:val="nil"/>
            </w:tcBorders>
            <w:shd w:val="clear" w:color="auto" w:fill="auto"/>
          </w:tcPr>
          <w:p w:rsidR="00F21639" w:rsidRPr="00CD618F" w:rsidRDefault="00F21639" w:rsidP="00F21639">
            <w:pPr>
              <w:rPr>
                <w:sz w:val="24"/>
                <w:szCs w:val="24"/>
              </w:rPr>
            </w:pPr>
          </w:p>
        </w:tc>
        <w:tc>
          <w:tcPr>
            <w:tcW w:w="14235" w:type="dxa"/>
            <w:gridSpan w:val="2"/>
            <w:shd w:val="clear" w:color="auto" w:fill="auto"/>
          </w:tcPr>
          <w:p w:rsidR="00F21639" w:rsidRPr="00CD618F" w:rsidRDefault="00F21639" w:rsidP="00F21639">
            <w:pPr>
              <w:pStyle w:val="TableParagraph"/>
              <w:spacing w:line="256" w:lineRule="exact"/>
              <w:ind w:left="3380" w:right="3369"/>
              <w:rPr>
                <w:b/>
                <w:i/>
                <w:sz w:val="24"/>
                <w:szCs w:val="24"/>
              </w:rPr>
            </w:pPr>
            <w:r w:rsidRPr="00CD618F">
              <w:rPr>
                <w:i/>
                <w:sz w:val="24"/>
                <w:szCs w:val="24"/>
              </w:rPr>
              <w:t xml:space="preserve">Образовательная область </w:t>
            </w:r>
            <w:r w:rsidRPr="00CD618F">
              <w:rPr>
                <w:b/>
                <w:i/>
                <w:sz w:val="24"/>
                <w:szCs w:val="24"/>
              </w:rPr>
              <w:t>«Речевое развитие»</w:t>
            </w:r>
          </w:p>
        </w:tc>
      </w:tr>
      <w:tr w:rsidR="00F21639" w:rsidRPr="00CD618F" w:rsidTr="00F21639">
        <w:trPr>
          <w:trHeight w:val="1103"/>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10"/>
              <w:rPr>
                <w:i/>
                <w:sz w:val="24"/>
                <w:szCs w:val="24"/>
              </w:rPr>
            </w:pPr>
            <w:r w:rsidRPr="00CD618F">
              <w:rPr>
                <w:i/>
                <w:sz w:val="24"/>
                <w:szCs w:val="24"/>
              </w:rPr>
              <w:t>Развитие речи.</w:t>
            </w:r>
          </w:p>
        </w:tc>
        <w:tc>
          <w:tcPr>
            <w:tcW w:w="7625"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Развивать свободное общение с взрослыми и детьми,</w:t>
            </w:r>
          </w:p>
          <w:p w:rsidR="00F21639" w:rsidRPr="00CD618F" w:rsidRDefault="00F21639" w:rsidP="0019695C">
            <w:pPr>
              <w:pStyle w:val="TableParagraph"/>
              <w:ind w:left="107" w:right="265"/>
              <w:rPr>
                <w:sz w:val="24"/>
                <w:szCs w:val="24"/>
              </w:rPr>
            </w:pPr>
            <w:r w:rsidRPr="00CD618F">
              <w:rPr>
                <w:sz w:val="24"/>
                <w:szCs w:val="24"/>
              </w:rPr>
              <w:t>овладение конструктивными способами и средствами взаимодействия с окружающими Ма</w:t>
            </w:r>
            <w:r w:rsidR="0019695C">
              <w:rPr>
                <w:sz w:val="24"/>
                <w:szCs w:val="24"/>
              </w:rPr>
              <w:t>рьям</w:t>
            </w:r>
            <w:r w:rsidRPr="00CD618F">
              <w:rPr>
                <w:sz w:val="24"/>
                <w:szCs w:val="24"/>
              </w:rPr>
              <w:t>, Да</w:t>
            </w:r>
            <w:r w:rsidR="0019695C">
              <w:rPr>
                <w:sz w:val="24"/>
                <w:szCs w:val="24"/>
              </w:rPr>
              <w:t>яна</w:t>
            </w:r>
            <w:r w:rsidRPr="00CD618F">
              <w:rPr>
                <w:sz w:val="24"/>
                <w:szCs w:val="24"/>
              </w:rPr>
              <w:t>, Э</w:t>
            </w:r>
            <w:r w:rsidR="0019695C">
              <w:rPr>
                <w:sz w:val="24"/>
                <w:szCs w:val="24"/>
              </w:rPr>
              <w:t>дгар, Варя</w:t>
            </w:r>
            <w:r w:rsidRPr="00CD618F">
              <w:rPr>
                <w:sz w:val="24"/>
                <w:szCs w:val="24"/>
              </w:rPr>
              <w:t>...)</w:t>
            </w:r>
          </w:p>
        </w:tc>
      </w:tr>
      <w:tr w:rsidR="00F21639" w:rsidRPr="00CD618F" w:rsidTr="00F21639">
        <w:trPr>
          <w:trHeight w:val="1103"/>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10"/>
              <w:rPr>
                <w:i/>
                <w:sz w:val="24"/>
                <w:szCs w:val="24"/>
              </w:rPr>
            </w:pPr>
            <w:r w:rsidRPr="00CD618F">
              <w:rPr>
                <w:i/>
                <w:sz w:val="24"/>
                <w:szCs w:val="24"/>
              </w:rPr>
              <w:t>Приобщение к художественной литературе</w:t>
            </w:r>
          </w:p>
        </w:tc>
        <w:tc>
          <w:tcPr>
            <w:tcW w:w="7625" w:type="dxa"/>
            <w:shd w:val="clear" w:color="auto" w:fill="auto"/>
          </w:tcPr>
          <w:p w:rsidR="00F21639" w:rsidRPr="00CD618F" w:rsidRDefault="00F21639" w:rsidP="00F21639">
            <w:pPr>
              <w:pStyle w:val="TableParagraph"/>
              <w:ind w:left="107"/>
              <w:rPr>
                <w:sz w:val="24"/>
                <w:szCs w:val="24"/>
              </w:rPr>
            </w:pPr>
            <w:r w:rsidRPr="00CD618F">
              <w:rPr>
                <w:sz w:val="24"/>
                <w:szCs w:val="24"/>
              </w:rPr>
              <w:t>Воспитывать интерес и любовь к чтению; развитие литературной речи. Воспитать желания и умения слушать художественные произведения, следить за развитием действия</w:t>
            </w:r>
          </w:p>
        </w:tc>
      </w:tr>
      <w:tr w:rsidR="00F21639" w:rsidRPr="00CD618F" w:rsidTr="00F21639">
        <w:trPr>
          <w:trHeight w:val="275"/>
        </w:trPr>
        <w:tc>
          <w:tcPr>
            <w:tcW w:w="552" w:type="dxa"/>
            <w:vMerge/>
            <w:tcBorders>
              <w:top w:val="nil"/>
            </w:tcBorders>
            <w:shd w:val="clear" w:color="auto" w:fill="auto"/>
          </w:tcPr>
          <w:p w:rsidR="00F21639" w:rsidRPr="00CD618F" w:rsidRDefault="00F21639" w:rsidP="00F21639">
            <w:pPr>
              <w:rPr>
                <w:sz w:val="24"/>
                <w:szCs w:val="24"/>
              </w:rPr>
            </w:pPr>
          </w:p>
        </w:tc>
        <w:tc>
          <w:tcPr>
            <w:tcW w:w="14235" w:type="dxa"/>
            <w:gridSpan w:val="2"/>
            <w:shd w:val="clear" w:color="auto" w:fill="auto"/>
          </w:tcPr>
          <w:p w:rsidR="00F21639" w:rsidRPr="00CD618F" w:rsidRDefault="00F21639" w:rsidP="00F21639">
            <w:pPr>
              <w:pStyle w:val="TableParagraph"/>
              <w:spacing w:line="256" w:lineRule="exact"/>
              <w:ind w:left="3379" w:right="3370"/>
              <w:rPr>
                <w:b/>
                <w:i/>
                <w:sz w:val="24"/>
                <w:szCs w:val="24"/>
              </w:rPr>
            </w:pPr>
            <w:r w:rsidRPr="00CD618F">
              <w:rPr>
                <w:i/>
                <w:sz w:val="24"/>
                <w:szCs w:val="24"/>
              </w:rPr>
              <w:t xml:space="preserve">Образовательная область </w:t>
            </w:r>
            <w:r w:rsidRPr="00CD618F">
              <w:rPr>
                <w:b/>
                <w:i/>
                <w:sz w:val="24"/>
                <w:szCs w:val="24"/>
              </w:rPr>
              <w:t>«Художественно-эстетическое развитие»</w:t>
            </w:r>
          </w:p>
        </w:tc>
      </w:tr>
      <w:tr w:rsidR="00F21639" w:rsidRPr="00CD618F" w:rsidTr="00F21639">
        <w:trPr>
          <w:trHeight w:val="827"/>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10"/>
              <w:rPr>
                <w:i/>
                <w:sz w:val="24"/>
                <w:szCs w:val="24"/>
              </w:rPr>
            </w:pPr>
            <w:r w:rsidRPr="00CD618F">
              <w:rPr>
                <w:i/>
                <w:sz w:val="24"/>
                <w:szCs w:val="24"/>
              </w:rPr>
              <w:t>Приобщение к искусству.</w:t>
            </w:r>
          </w:p>
        </w:tc>
        <w:tc>
          <w:tcPr>
            <w:tcW w:w="7625"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Развивать эмоциональную восприимчивость, эмоционального отклика</w:t>
            </w:r>
          </w:p>
          <w:p w:rsidR="00F21639" w:rsidRPr="00CD618F" w:rsidRDefault="00F21639" w:rsidP="00F21639">
            <w:pPr>
              <w:pStyle w:val="TableParagraph"/>
              <w:spacing w:line="270" w:lineRule="atLeast"/>
              <w:ind w:left="107" w:right="260"/>
              <w:rPr>
                <w:sz w:val="24"/>
                <w:szCs w:val="24"/>
              </w:rPr>
            </w:pPr>
            <w:r w:rsidRPr="00CD618F">
              <w:rPr>
                <w:sz w:val="24"/>
                <w:szCs w:val="24"/>
              </w:rPr>
              <w:t>на литературные и музыкальные произведения, красоту окружающего мира, произведения искусства.</w:t>
            </w:r>
          </w:p>
        </w:tc>
      </w:tr>
      <w:tr w:rsidR="00F21639" w:rsidRPr="00CD618F" w:rsidTr="00F21639">
        <w:trPr>
          <w:trHeight w:val="551"/>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10"/>
              <w:rPr>
                <w:i/>
                <w:sz w:val="24"/>
                <w:szCs w:val="24"/>
              </w:rPr>
            </w:pPr>
            <w:r w:rsidRPr="00CD618F">
              <w:rPr>
                <w:i/>
                <w:sz w:val="24"/>
                <w:szCs w:val="24"/>
              </w:rPr>
              <w:t>Изобразительная деятельность</w:t>
            </w:r>
          </w:p>
        </w:tc>
        <w:tc>
          <w:tcPr>
            <w:tcW w:w="7625"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Воспитать эмоциональную отзывчивость при восприятии</w:t>
            </w:r>
          </w:p>
          <w:p w:rsidR="00F21639" w:rsidRPr="00CD618F" w:rsidRDefault="00F21639" w:rsidP="00F21639">
            <w:pPr>
              <w:pStyle w:val="TableParagraph"/>
              <w:spacing w:line="264" w:lineRule="exact"/>
              <w:ind w:left="107"/>
              <w:rPr>
                <w:sz w:val="24"/>
                <w:szCs w:val="24"/>
              </w:rPr>
            </w:pPr>
            <w:r w:rsidRPr="00CD618F">
              <w:rPr>
                <w:sz w:val="24"/>
                <w:szCs w:val="24"/>
              </w:rPr>
              <w:t>произведений изобразительного искусства</w:t>
            </w:r>
          </w:p>
        </w:tc>
      </w:tr>
      <w:tr w:rsidR="00F21639" w:rsidRPr="00CD618F" w:rsidTr="00F21639">
        <w:trPr>
          <w:trHeight w:val="1106"/>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70" w:lineRule="exact"/>
              <w:ind w:left="110"/>
              <w:rPr>
                <w:i/>
                <w:sz w:val="24"/>
                <w:szCs w:val="24"/>
              </w:rPr>
            </w:pPr>
            <w:r w:rsidRPr="00CD618F">
              <w:rPr>
                <w:i/>
                <w:sz w:val="24"/>
                <w:szCs w:val="24"/>
              </w:rPr>
              <w:t>Конструктивно-модельная деятельность</w:t>
            </w:r>
          </w:p>
        </w:tc>
        <w:tc>
          <w:tcPr>
            <w:tcW w:w="7625" w:type="dxa"/>
            <w:shd w:val="clear" w:color="auto" w:fill="auto"/>
          </w:tcPr>
          <w:p w:rsidR="00F21639" w:rsidRPr="00CD618F" w:rsidRDefault="00F21639" w:rsidP="00F21639">
            <w:pPr>
              <w:pStyle w:val="TableParagraph"/>
              <w:ind w:left="107" w:right="625"/>
              <w:rPr>
                <w:sz w:val="24"/>
                <w:szCs w:val="24"/>
              </w:rPr>
            </w:pPr>
            <w:r w:rsidRPr="00CD618F">
              <w:rPr>
                <w:sz w:val="24"/>
                <w:szCs w:val="24"/>
              </w:rPr>
              <w:t>Приобщить Настю ., А</w:t>
            </w:r>
            <w:r w:rsidR="0019695C">
              <w:rPr>
                <w:sz w:val="24"/>
                <w:szCs w:val="24"/>
              </w:rPr>
              <w:t>схаб</w:t>
            </w:r>
            <w:r w:rsidRPr="00CD618F">
              <w:rPr>
                <w:sz w:val="24"/>
                <w:szCs w:val="24"/>
              </w:rPr>
              <w:t>,Э</w:t>
            </w:r>
            <w:r w:rsidR="0019695C">
              <w:rPr>
                <w:sz w:val="24"/>
                <w:szCs w:val="24"/>
              </w:rPr>
              <w:t>дгар</w:t>
            </w:r>
            <w:r w:rsidRPr="00CD618F">
              <w:rPr>
                <w:sz w:val="24"/>
                <w:szCs w:val="24"/>
              </w:rPr>
              <w:t>, к конструированию; развитие интереса к конструктивной деятельности, знакомство</w:t>
            </w:r>
          </w:p>
          <w:p w:rsidR="00F21639" w:rsidRPr="00CD618F" w:rsidRDefault="00F21639" w:rsidP="00F21639">
            <w:pPr>
              <w:pStyle w:val="TableParagraph"/>
              <w:ind w:left="107"/>
              <w:rPr>
                <w:sz w:val="24"/>
                <w:szCs w:val="24"/>
              </w:rPr>
            </w:pPr>
            <w:r w:rsidRPr="00CD618F">
              <w:rPr>
                <w:sz w:val="24"/>
                <w:szCs w:val="24"/>
              </w:rPr>
              <w:t>с различными видами конструкторов</w:t>
            </w:r>
          </w:p>
        </w:tc>
      </w:tr>
      <w:tr w:rsidR="00F21639" w:rsidRPr="00CD618F" w:rsidTr="00F21639">
        <w:trPr>
          <w:trHeight w:val="275"/>
        </w:trPr>
        <w:tc>
          <w:tcPr>
            <w:tcW w:w="552" w:type="dxa"/>
            <w:vMerge/>
            <w:tcBorders>
              <w:top w:val="nil"/>
            </w:tcBorders>
            <w:shd w:val="clear" w:color="auto" w:fill="auto"/>
          </w:tcPr>
          <w:p w:rsidR="00F21639" w:rsidRPr="00CD618F" w:rsidRDefault="00F21639" w:rsidP="00F21639">
            <w:pPr>
              <w:rPr>
                <w:sz w:val="24"/>
                <w:szCs w:val="24"/>
              </w:rPr>
            </w:pPr>
          </w:p>
        </w:tc>
        <w:tc>
          <w:tcPr>
            <w:tcW w:w="14235" w:type="dxa"/>
            <w:gridSpan w:val="2"/>
            <w:shd w:val="clear" w:color="auto" w:fill="auto"/>
          </w:tcPr>
          <w:p w:rsidR="00F21639" w:rsidRPr="00CD618F" w:rsidRDefault="00F21639" w:rsidP="00F21639">
            <w:pPr>
              <w:pStyle w:val="TableParagraph"/>
              <w:spacing w:line="256" w:lineRule="exact"/>
              <w:ind w:left="3380" w:right="3368"/>
              <w:rPr>
                <w:b/>
                <w:i/>
                <w:sz w:val="24"/>
                <w:szCs w:val="24"/>
              </w:rPr>
            </w:pPr>
            <w:r w:rsidRPr="00CD618F">
              <w:rPr>
                <w:i/>
                <w:sz w:val="24"/>
                <w:szCs w:val="24"/>
              </w:rPr>
              <w:t xml:space="preserve">Образовательная область </w:t>
            </w:r>
            <w:r w:rsidRPr="00CD618F">
              <w:rPr>
                <w:b/>
                <w:i/>
                <w:sz w:val="24"/>
                <w:szCs w:val="24"/>
              </w:rPr>
              <w:t>«Физическая культура»</w:t>
            </w:r>
          </w:p>
        </w:tc>
      </w:tr>
      <w:tr w:rsidR="00F21639" w:rsidRPr="00CD618F" w:rsidTr="00F21639">
        <w:trPr>
          <w:trHeight w:val="1379"/>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ind w:left="110" w:right="283"/>
              <w:rPr>
                <w:i/>
                <w:sz w:val="24"/>
                <w:szCs w:val="24"/>
              </w:rPr>
            </w:pPr>
            <w:r w:rsidRPr="00CD618F">
              <w:rPr>
                <w:i/>
                <w:sz w:val="24"/>
                <w:szCs w:val="24"/>
              </w:rPr>
              <w:t>Формирование начальных представлений о здоровом образе жизни.</w:t>
            </w:r>
          </w:p>
        </w:tc>
        <w:tc>
          <w:tcPr>
            <w:tcW w:w="7625" w:type="dxa"/>
            <w:shd w:val="clear" w:color="auto" w:fill="auto"/>
          </w:tcPr>
          <w:p w:rsidR="00F21639" w:rsidRPr="00CD618F" w:rsidRDefault="00F21639" w:rsidP="0019695C">
            <w:pPr>
              <w:pStyle w:val="TableParagraph"/>
              <w:ind w:left="107" w:right="192"/>
              <w:rPr>
                <w:sz w:val="24"/>
                <w:szCs w:val="24"/>
              </w:rPr>
            </w:pPr>
            <w:r w:rsidRPr="00CD618F">
              <w:rPr>
                <w:sz w:val="24"/>
                <w:szCs w:val="24"/>
              </w:rPr>
              <w:t>Формировать потребность в ежедневной двигательной деятельности. Развитие инициативы, самостоятельности и творчества в</w:t>
            </w:r>
            <w:r w:rsidRPr="00CD618F">
              <w:rPr>
                <w:spacing w:val="-18"/>
                <w:sz w:val="24"/>
                <w:szCs w:val="24"/>
              </w:rPr>
              <w:t xml:space="preserve"> </w:t>
            </w:r>
            <w:r w:rsidRPr="00CD618F">
              <w:rPr>
                <w:sz w:val="24"/>
                <w:szCs w:val="24"/>
              </w:rPr>
              <w:t>двигательной активности, способности к самоконтролю, самооценке при выполнении движений (Д</w:t>
            </w:r>
            <w:r w:rsidR="0019695C">
              <w:rPr>
                <w:sz w:val="24"/>
                <w:szCs w:val="24"/>
              </w:rPr>
              <w:t>аяна</w:t>
            </w:r>
            <w:r w:rsidRPr="00CD618F">
              <w:rPr>
                <w:sz w:val="24"/>
                <w:szCs w:val="24"/>
              </w:rPr>
              <w:t>, А</w:t>
            </w:r>
            <w:r w:rsidR="0019695C">
              <w:rPr>
                <w:sz w:val="24"/>
                <w:szCs w:val="24"/>
              </w:rPr>
              <w:t>мир</w:t>
            </w:r>
            <w:r w:rsidRPr="00CD618F">
              <w:rPr>
                <w:sz w:val="24"/>
                <w:szCs w:val="24"/>
              </w:rPr>
              <w:t>, Ма</w:t>
            </w:r>
            <w:r w:rsidR="0019695C">
              <w:rPr>
                <w:sz w:val="24"/>
                <w:szCs w:val="24"/>
              </w:rPr>
              <w:t>рьям</w:t>
            </w:r>
            <w:r w:rsidRPr="00CD618F">
              <w:rPr>
                <w:sz w:val="24"/>
                <w:szCs w:val="24"/>
              </w:rPr>
              <w:t>,</w:t>
            </w:r>
            <w:r w:rsidRPr="00CD618F">
              <w:rPr>
                <w:spacing w:val="-2"/>
                <w:sz w:val="24"/>
                <w:szCs w:val="24"/>
              </w:rPr>
              <w:t xml:space="preserve"> </w:t>
            </w:r>
            <w:r w:rsidRPr="00CD618F">
              <w:rPr>
                <w:sz w:val="24"/>
                <w:szCs w:val="24"/>
              </w:rPr>
              <w:t>В</w:t>
            </w:r>
            <w:r w:rsidR="0019695C">
              <w:rPr>
                <w:sz w:val="24"/>
                <w:szCs w:val="24"/>
              </w:rPr>
              <w:t>ова</w:t>
            </w:r>
            <w:r w:rsidRPr="00CD618F">
              <w:rPr>
                <w:sz w:val="24"/>
                <w:szCs w:val="24"/>
              </w:rPr>
              <w:t>)</w:t>
            </w:r>
          </w:p>
        </w:tc>
      </w:tr>
      <w:tr w:rsidR="00F21639" w:rsidRPr="00CD618F" w:rsidTr="00F21639">
        <w:trPr>
          <w:trHeight w:val="1103"/>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10"/>
              <w:rPr>
                <w:i/>
                <w:sz w:val="24"/>
                <w:szCs w:val="24"/>
              </w:rPr>
            </w:pPr>
            <w:r w:rsidRPr="00CD618F">
              <w:rPr>
                <w:i/>
                <w:sz w:val="24"/>
                <w:szCs w:val="24"/>
              </w:rPr>
              <w:t>Физическая культура.</w:t>
            </w:r>
          </w:p>
        </w:tc>
        <w:tc>
          <w:tcPr>
            <w:tcW w:w="7625" w:type="dxa"/>
            <w:shd w:val="clear" w:color="auto" w:fill="auto"/>
          </w:tcPr>
          <w:p w:rsidR="00F21639" w:rsidRPr="00CD618F" w:rsidRDefault="00F21639" w:rsidP="0019695C">
            <w:pPr>
              <w:pStyle w:val="TableParagraph"/>
              <w:ind w:left="107" w:right="925" w:hanging="1"/>
              <w:rPr>
                <w:sz w:val="24"/>
                <w:szCs w:val="24"/>
              </w:rPr>
            </w:pPr>
            <w:r w:rsidRPr="00CD618F">
              <w:rPr>
                <w:sz w:val="24"/>
                <w:szCs w:val="24"/>
              </w:rPr>
              <w:t>Сохранение равновесия на ограниченной поверхности (А</w:t>
            </w:r>
            <w:r w:rsidR="0019695C">
              <w:rPr>
                <w:sz w:val="24"/>
                <w:szCs w:val="24"/>
              </w:rPr>
              <w:t>схаб, Даяна, Илья</w:t>
            </w:r>
          </w:p>
        </w:tc>
      </w:tr>
    </w:tbl>
    <w:p w:rsidR="00F21639" w:rsidRPr="00CD618F" w:rsidRDefault="00F21639" w:rsidP="00F21639">
      <w:pPr>
        <w:rPr>
          <w:sz w:val="24"/>
          <w:szCs w:val="24"/>
        </w:rPr>
        <w:sectPr w:rsidR="00F21639" w:rsidRPr="00CD618F" w:rsidSect="00F21639">
          <w:pgSz w:w="16840" w:h="11910" w:orient="landscape"/>
          <w:pgMar w:top="1240" w:right="340" w:bottom="280" w:left="340" w:header="715" w:footer="0" w:gutter="0"/>
          <w:cols w:space="720"/>
        </w:sectPr>
      </w:pPr>
    </w:p>
    <w:p w:rsidR="00F21639" w:rsidRPr="00CD618F" w:rsidRDefault="00F21639" w:rsidP="00F21639">
      <w:pPr>
        <w:pStyle w:val="ae"/>
        <w:rPr>
          <w:b/>
          <w:i/>
        </w:rPr>
      </w:pPr>
    </w:p>
    <w:p w:rsidR="00F21639" w:rsidRPr="00CD618F" w:rsidRDefault="00F21639" w:rsidP="00F21639">
      <w:pPr>
        <w:pStyle w:val="ae"/>
        <w:rPr>
          <w:b/>
          <w:i/>
        </w:rPr>
      </w:pPr>
    </w:p>
    <w:p w:rsidR="00F21639" w:rsidRPr="00CD618F" w:rsidRDefault="00F21639" w:rsidP="00F21639">
      <w:pPr>
        <w:pStyle w:val="ae"/>
        <w:rPr>
          <w:b/>
          <w:i/>
        </w:rPr>
      </w:pPr>
    </w:p>
    <w:p w:rsidR="00F21639" w:rsidRPr="00CD618F" w:rsidRDefault="00F21639" w:rsidP="00F21639">
      <w:pPr>
        <w:spacing w:before="89" w:after="2"/>
        <w:ind w:left="3306" w:right="3306"/>
        <w:jc w:val="center"/>
        <w:rPr>
          <w:b/>
          <w:sz w:val="24"/>
          <w:szCs w:val="24"/>
        </w:rPr>
      </w:pPr>
      <w:r w:rsidRPr="00CD618F">
        <w:rPr>
          <w:b/>
          <w:sz w:val="24"/>
          <w:szCs w:val="24"/>
        </w:rPr>
        <w:t>План работы с родителями воспитанников (с указанием даты).</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4505"/>
        <w:gridCol w:w="3358"/>
        <w:gridCol w:w="3082"/>
        <w:gridCol w:w="3092"/>
      </w:tblGrid>
      <w:tr w:rsidR="00F21639" w:rsidRPr="00CD618F" w:rsidTr="00F21639">
        <w:trPr>
          <w:trHeight w:val="1425"/>
        </w:trPr>
        <w:tc>
          <w:tcPr>
            <w:tcW w:w="1380"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357"/>
              <w:rPr>
                <w:sz w:val="24"/>
                <w:szCs w:val="24"/>
              </w:rPr>
            </w:pPr>
            <w:r w:rsidRPr="00CD618F">
              <w:rPr>
                <w:sz w:val="24"/>
                <w:szCs w:val="24"/>
              </w:rPr>
              <w:t>Месяц</w:t>
            </w:r>
          </w:p>
        </w:tc>
        <w:tc>
          <w:tcPr>
            <w:tcW w:w="4505"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554" w:right="538"/>
              <w:rPr>
                <w:sz w:val="24"/>
                <w:szCs w:val="24"/>
              </w:rPr>
            </w:pPr>
            <w:r w:rsidRPr="00CD618F">
              <w:rPr>
                <w:sz w:val="24"/>
                <w:szCs w:val="24"/>
              </w:rPr>
              <w:t>Родительские собрания (общие и групповые, повестка дня).</w:t>
            </w:r>
          </w:p>
          <w:p w:rsidR="00F21639" w:rsidRPr="00CD618F" w:rsidRDefault="00F21639" w:rsidP="00F21639">
            <w:pPr>
              <w:pStyle w:val="TableParagraph"/>
              <w:ind w:left="551" w:right="540"/>
              <w:rPr>
                <w:sz w:val="24"/>
                <w:szCs w:val="24"/>
              </w:rPr>
            </w:pPr>
            <w:r w:rsidRPr="00CD618F">
              <w:rPr>
                <w:sz w:val="24"/>
                <w:szCs w:val="24"/>
              </w:rPr>
              <w:t>Ответственный.</w:t>
            </w:r>
          </w:p>
        </w:tc>
        <w:tc>
          <w:tcPr>
            <w:tcW w:w="3358" w:type="dxa"/>
            <w:shd w:val="clear" w:color="auto" w:fill="auto"/>
          </w:tcPr>
          <w:p w:rsidR="00F21639" w:rsidRPr="00CD618F" w:rsidRDefault="00F21639" w:rsidP="00F21639">
            <w:pPr>
              <w:pStyle w:val="TableParagraph"/>
              <w:spacing w:before="15"/>
              <w:ind w:left="131" w:right="115"/>
              <w:rPr>
                <w:sz w:val="24"/>
                <w:szCs w:val="24"/>
              </w:rPr>
            </w:pPr>
            <w:r w:rsidRPr="00CD618F">
              <w:rPr>
                <w:sz w:val="24"/>
                <w:szCs w:val="24"/>
              </w:rPr>
              <w:t xml:space="preserve">Индивидуальные и </w:t>
            </w:r>
            <w:r w:rsidRPr="00CD618F">
              <w:rPr>
                <w:spacing w:val="-3"/>
                <w:sz w:val="24"/>
                <w:szCs w:val="24"/>
              </w:rPr>
              <w:t xml:space="preserve">групповые </w:t>
            </w:r>
            <w:r w:rsidRPr="00CD618F">
              <w:rPr>
                <w:sz w:val="24"/>
                <w:szCs w:val="24"/>
              </w:rPr>
              <w:t>беседы с родителями (тематика, фамилии родителей и</w:t>
            </w:r>
            <w:r w:rsidRPr="00CD618F">
              <w:rPr>
                <w:spacing w:val="-2"/>
                <w:sz w:val="24"/>
                <w:szCs w:val="24"/>
              </w:rPr>
              <w:t xml:space="preserve"> </w:t>
            </w:r>
            <w:r w:rsidRPr="00CD618F">
              <w:rPr>
                <w:sz w:val="24"/>
                <w:szCs w:val="24"/>
              </w:rPr>
              <w:t>консультантов).</w:t>
            </w:r>
          </w:p>
          <w:p w:rsidR="00F21639" w:rsidRPr="00CD618F" w:rsidRDefault="00F21639" w:rsidP="00F21639">
            <w:pPr>
              <w:pStyle w:val="TableParagraph"/>
              <w:spacing w:before="1"/>
              <w:ind w:left="836" w:right="826"/>
              <w:rPr>
                <w:sz w:val="24"/>
                <w:szCs w:val="24"/>
              </w:rPr>
            </w:pPr>
            <w:r w:rsidRPr="00CD618F">
              <w:rPr>
                <w:sz w:val="24"/>
                <w:szCs w:val="24"/>
              </w:rPr>
              <w:t>Ответственный.</w:t>
            </w:r>
          </w:p>
        </w:tc>
        <w:tc>
          <w:tcPr>
            <w:tcW w:w="3082" w:type="dxa"/>
            <w:shd w:val="clear" w:color="auto" w:fill="auto"/>
          </w:tcPr>
          <w:p w:rsidR="00F21639" w:rsidRPr="00CD618F" w:rsidRDefault="00F21639" w:rsidP="00F21639">
            <w:pPr>
              <w:pStyle w:val="TableParagraph"/>
              <w:spacing w:before="15"/>
              <w:ind w:left="186" w:right="177" w:hanging="2"/>
              <w:rPr>
                <w:sz w:val="24"/>
                <w:szCs w:val="24"/>
              </w:rPr>
            </w:pPr>
            <w:r w:rsidRPr="00CD618F">
              <w:rPr>
                <w:sz w:val="24"/>
                <w:szCs w:val="24"/>
              </w:rPr>
              <w:t>Тематика наглядных материалов для родителей (буклеты, стенды, материалы сайтов) Ответственный.</w:t>
            </w:r>
          </w:p>
        </w:tc>
        <w:tc>
          <w:tcPr>
            <w:tcW w:w="3092" w:type="dxa"/>
            <w:shd w:val="clear" w:color="auto" w:fill="auto"/>
          </w:tcPr>
          <w:p w:rsidR="00F21639" w:rsidRPr="00CD618F" w:rsidRDefault="00F21639" w:rsidP="00F21639">
            <w:pPr>
              <w:pStyle w:val="TableParagraph"/>
              <w:spacing w:before="15"/>
              <w:ind w:left="248" w:right="242" w:firstLine="1"/>
              <w:rPr>
                <w:sz w:val="24"/>
                <w:szCs w:val="24"/>
              </w:rPr>
            </w:pPr>
            <w:r w:rsidRPr="00CD618F">
              <w:rPr>
                <w:sz w:val="24"/>
                <w:szCs w:val="24"/>
              </w:rPr>
              <w:t>Другие мероприятия (праздники, развлечения, досуги, анкетирование и т.д.).</w:t>
            </w:r>
          </w:p>
          <w:p w:rsidR="00F21639" w:rsidRPr="00CD618F" w:rsidRDefault="00F21639" w:rsidP="00F21639">
            <w:pPr>
              <w:pStyle w:val="TableParagraph"/>
              <w:spacing w:before="1"/>
              <w:ind w:left="703" w:right="697"/>
              <w:rPr>
                <w:sz w:val="24"/>
                <w:szCs w:val="24"/>
              </w:rPr>
            </w:pPr>
            <w:r w:rsidRPr="00CD618F">
              <w:rPr>
                <w:sz w:val="24"/>
                <w:szCs w:val="24"/>
              </w:rPr>
              <w:t>Ответственный.</w:t>
            </w:r>
          </w:p>
        </w:tc>
      </w:tr>
      <w:tr w:rsidR="00F21639" w:rsidRPr="00CD618F" w:rsidTr="00F21639">
        <w:trPr>
          <w:trHeight w:val="2483"/>
        </w:trPr>
        <w:tc>
          <w:tcPr>
            <w:tcW w:w="1380"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февраль</w:t>
            </w:r>
          </w:p>
        </w:tc>
        <w:tc>
          <w:tcPr>
            <w:tcW w:w="4505" w:type="dxa"/>
            <w:shd w:val="clear" w:color="auto" w:fill="auto"/>
          </w:tcPr>
          <w:p w:rsidR="00F21639" w:rsidRPr="00CD618F" w:rsidRDefault="00F21639" w:rsidP="00F21639">
            <w:pPr>
              <w:pStyle w:val="TableParagraph"/>
              <w:rPr>
                <w:sz w:val="24"/>
                <w:szCs w:val="24"/>
              </w:rPr>
            </w:pPr>
          </w:p>
        </w:tc>
        <w:tc>
          <w:tcPr>
            <w:tcW w:w="3358" w:type="dxa"/>
            <w:shd w:val="clear" w:color="auto" w:fill="auto"/>
          </w:tcPr>
          <w:p w:rsidR="00F21639" w:rsidRPr="00CD618F" w:rsidRDefault="00F21639" w:rsidP="00F21639">
            <w:pPr>
              <w:pStyle w:val="TableParagraph"/>
              <w:spacing w:line="268" w:lineRule="exact"/>
              <w:ind w:left="109"/>
              <w:rPr>
                <w:sz w:val="24"/>
                <w:szCs w:val="24"/>
              </w:rPr>
            </w:pPr>
            <w:r w:rsidRPr="00CD618F">
              <w:rPr>
                <w:sz w:val="24"/>
                <w:szCs w:val="24"/>
              </w:rPr>
              <w:t>Консультация для родителей</w:t>
            </w:r>
          </w:p>
          <w:p w:rsidR="00F21639" w:rsidRPr="00CD618F" w:rsidRDefault="00F21639" w:rsidP="00F21639">
            <w:pPr>
              <w:pStyle w:val="TableParagraph"/>
              <w:tabs>
                <w:tab w:val="left" w:pos="2777"/>
              </w:tabs>
              <w:ind w:left="109" w:right="216"/>
              <w:rPr>
                <w:sz w:val="24"/>
                <w:szCs w:val="24"/>
              </w:rPr>
            </w:pPr>
            <w:r w:rsidRPr="00CD618F">
              <w:rPr>
                <w:sz w:val="24"/>
                <w:szCs w:val="24"/>
              </w:rPr>
              <w:t>«Современные здоровьесберегающие технологии в детском саду». Консультация</w:t>
            </w:r>
            <w:r w:rsidRPr="00CD618F">
              <w:rPr>
                <w:sz w:val="24"/>
                <w:szCs w:val="24"/>
              </w:rPr>
              <w:tab/>
            </w:r>
            <w:r w:rsidRPr="00CD618F">
              <w:rPr>
                <w:spacing w:val="-6"/>
                <w:sz w:val="24"/>
                <w:szCs w:val="24"/>
              </w:rPr>
              <w:t xml:space="preserve">для </w:t>
            </w:r>
            <w:r w:rsidRPr="00CD618F">
              <w:rPr>
                <w:sz w:val="24"/>
                <w:szCs w:val="24"/>
              </w:rPr>
              <w:t>родителей.</w:t>
            </w:r>
          </w:p>
          <w:p w:rsidR="00F21639" w:rsidRPr="00CD618F" w:rsidRDefault="00F21639" w:rsidP="00F21639">
            <w:pPr>
              <w:pStyle w:val="TableParagraph"/>
              <w:spacing w:line="270" w:lineRule="atLeast"/>
              <w:ind w:left="109" w:right="92"/>
              <w:jc w:val="both"/>
              <w:rPr>
                <w:sz w:val="24"/>
                <w:szCs w:val="24"/>
              </w:rPr>
            </w:pPr>
            <w:r w:rsidRPr="00CD618F">
              <w:rPr>
                <w:sz w:val="24"/>
                <w:szCs w:val="24"/>
              </w:rPr>
              <w:t>«В какие игры можно играть дома?», «Семейный досуг без телевизора!», «Традиционным</w:t>
            </w:r>
          </w:p>
        </w:tc>
        <w:tc>
          <w:tcPr>
            <w:tcW w:w="3082" w:type="dxa"/>
            <w:shd w:val="clear" w:color="auto" w:fill="auto"/>
          </w:tcPr>
          <w:p w:rsidR="00F21639" w:rsidRPr="00CD618F" w:rsidRDefault="00F21639" w:rsidP="00F21639">
            <w:pPr>
              <w:pStyle w:val="TableParagraph"/>
              <w:ind w:left="107" w:right="94"/>
              <w:jc w:val="both"/>
              <w:rPr>
                <w:sz w:val="24"/>
                <w:szCs w:val="24"/>
              </w:rPr>
            </w:pPr>
            <w:r w:rsidRPr="00CD618F">
              <w:rPr>
                <w:sz w:val="24"/>
                <w:szCs w:val="24"/>
              </w:rPr>
              <w:t>Поздравительная газета. Оформление выставки рисунков, разукрашек, поделок «Нашей армии - салют!», загадки о папе, пословицы об армии, смелости, верности.</w:t>
            </w:r>
          </w:p>
        </w:tc>
        <w:tc>
          <w:tcPr>
            <w:tcW w:w="3092"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tabs>
                <w:tab w:val="left" w:pos="2156"/>
                <w:tab w:val="left" w:pos="2188"/>
                <w:tab w:val="left" w:pos="2504"/>
              </w:tabs>
              <w:spacing w:line="270" w:lineRule="atLeast"/>
              <w:ind w:left="106" w:right="92"/>
              <w:jc w:val="both"/>
              <w:rPr>
                <w:sz w:val="24"/>
                <w:szCs w:val="24"/>
              </w:rPr>
            </w:pPr>
            <w:r w:rsidRPr="00CD618F">
              <w:rPr>
                <w:sz w:val="24"/>
                <w:szCs w:val="24"/>
              </w:rPr>
              <w:t>«Весёлые</w:t>
            </w:r>
            <w:r w:rsidRPr="00CD618F">
              <w:rPr>
                <w:sz w:val="24"/>
                <w:szCs w:val="24"/>
              </w:rPr>
              <w:tab/>
            </w:r>
            <w:r w:rsidRPr="00CD618F">
              <w:rPr>
                <w:spacing w:val="-3"/>
                <w:sz w:val="24"/>
                <w:szCs w:val="24"/>
              </w:rPr>
              <w:t xml:space="preserve">старты» </w:t>
            </w:r>
            <w:r w:rsidRPr="00CD618F">
              <w:rPr>
                <w:sz w:val="24"/>
                <w:szCs w:val="24"/>
              </w:rPr>
              <w:t>Объединить родителей и детей на коллективной забаве. Привлечь пап к играм с детьми. Дать почувствовать</w:t>
            </w:r>
            <w:r w:rsidRPr="00CD618F">
              <w:rPr>
                <w:sz w:val="24"/>
                <w:szCs w:val="24"/>
              </w:rPr>
              <w:tab/>
            </w:r>
            <w:r w:rsidRPr="00CD618F">
              <w:rPr>
                <w:sz w:val="24"/>
                <w:szCs w:val="24"/>
              </w:rPr>
              <w:tab/>
            </w:r>
            <w:r w:rsidRPr="00CD618F">
              <w:rPr>
                <w:sz w:val="24"/>
                <w:szCs w:val="24"/>
              </w:rPr>
              <w:tab/>
              <w:t>всем теплоту, заботу и важность каждой</w:t>
            </w:r>
            <w:r w:rsidRPr="00CD618F">
              <w:rPr>
                <w:sz w:val="24"/>
                <w:szCs w:val="24"/>
              </w:rPr>
              <w:tab/>
            </w:r>
            <w:r w:rsidRPr="00CD618F">
              <w:rPr>
                <w:sz w:val="24"/>
                <w:szCs w:val="24"/>
              </w:rPr>
              <w:tab/>
              <w:t>минуты</w:t>
            </w:r>
          </w:p>
        </w:tc>
      </w:tr>
    </w:tbl>
    <w:p w:rsidR="00F21639" w:rsidRPr="00CD618F" w:rsidRDefault="00F21639" w:rsidP="00F21639">
      <w:pPr>
        <w:spacing w:line="270" w:lineRule="atLeast"/>
        <w:jc w:val="both"/>
        <w:rPr>
          <w:sz w:val="24"/>
          <w:szCs w:val="24"/>
        </w:rPr>
        <w:sectPr w:rsidR="00F21639" w:rsidRPr="00CD618F" w:rsidSect="00F21639">
          <w:pgSz w:w="16840" w:h="11910" w:orient="landscape"/>
          <w:pgMar w:top="1240" w:right="340" w:bottom="280" w:left="340" w:header="715"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4505"/>
        <w:gridCol w:w="3358"/>
        <w:gridCol w:w="3082"/>
        <w:gridCol w:w="3092"/>
      </w:tblGrid>
      <w:tr w:rsidR="00F21639" w:rsidRPr="00CD618F" w:rsidTr="00F21639">
        <w:trPr>
          <w:trHeight w:val="1737"/>
        </w:trPr>
        <w:tc>
          <w:tcPr>
            <w:tcW w:w="1380" w:type="dxa"/>
            <w:shd w:val="clear" w:color="auto" w:fill="auto"/>
          </w:tcPr>
          <w:p w:rsidR="00F21639" w:rsidRPr="00CD618F" w:rsidRDefault="00F21639" w:rsidP="00F21639">
            <w:pPr>
              <w:pStyle w:val="TableParagraph"/>
              <w:rPr>
                <w:sz w:val="24"/>
                <w:szCs w:val="24"/>
              </w:rPr>
            </w:pPr>
          </w:p>
        </w:tc>
        <w:tc>
          <w:tcPr>
            <w:tcW w:w="4505" w:type="dxa"/>
            <w:shd w:val="clear" w:color="auto" w:fill="auto"/>
          </w:tcPr>
          <w:p w:rsidR="00F21639" w:rsidRPr="00CD618F" w:rsidRDefault="00F21639" w:rsidP="00F21639">
            <w:pPr>
              <w:pStyle w:val="TableParagraph"/>
              <w:rPr>
                <w:sz w:val="24"/>
                <w:szCs w:val="24"/>
              </w:rPr>
            </w:pPr>
          </w:p>
        </w:tc>
        <w:tc>
          <w:tcPr>
            <w:tcW w:w="3358" w:type="dxa"/>
            <w:shd w:val="clear" w:color="auto" w:fill="auto"/>
          </w:tcPr>
          <w:p w:rsidR="00F21639" w:rsidRPr="00CD618F" w:rsidRDefault="00F21639" w:rsidP="00F21639">
            <w:pPr>
              <w:pStyle w:val="TableParagraph"/>
              <w:spacing w:line="270" w:lineRule="exact"/>
              <w:ind w:left="109"/>
              <w:rPr>
                <w:sz w:val="24"/>
                <w:szCs w:val="24"/>
              </w:rPr>
            </w:pPr>
            <w:r w:rsidRPr="00CD618F">
              <w:rPr>
                <w:sz w:val="24"/>
                <w:szCs w:val="24"/>
              </w:rPr>
              <w:t>подвижным играм - ДА!».</w:t>
            </w:r>
          </w:p>
        </w:tc>
        <w:tc>
          <w:tcPr>
            <w:tcW w:w="3082" w:type="dxa"/>
            <w:shd w:val="clear" w:color="auto" w:fill="auto"/>
          </w:tcPr>
          <w:p w:rsidR="00F21639" w:rsidRPr="00CD618F" w:rsidRDefault="00F21639" w:rsidP="00F21639">
            <w:pPr>
              <w:pStyle w:val="TableParagraph"/>
              <w:rPr>
                <w:sz w:val="24"/>
                <w:szCs w:val="24"/>
              </w:rPr>
            </w:pPr>
          </w:p>
        </w:tc>
        <w:tc>
          <w:tcPr>
            <w:tcW w:w="3092" w:type="dxa"/>
            <w:shd w:val="clear" w:color="auto" w:fill="auto"/>
          </w:tcPr>
          <w:p w:rsidR="00F21639" w:rsidRPr="00CD618F" w:rsidRDefault="00F21639" w:rsidP="00F21639">
            <w:pPr>
              <w:pStyle w:val="TableParagraph"/>
              <w:ind w:left="106" w:right="98" w:hanging="2"/>
              <w:jc w:val="both"/>
              <w:rPr>
                <w:sz w:val="24"/>
                <w:szCs w:val="24"/>
              </w:rPr>
            </w:pPr>
            <w:r w:rsidRPr="00CD618F">
              <w:rPr>
                <w:sz w:val="24"/>
                <w:szCs w:val="24"/>
              </w:rPr>
              <w:t>проведённой с ребёнком. Формировать сплочённость семей группы.</w:t>
            </w:r>
          </w:p>
        </w:tc>
      </w:tr>
    </w:tbl>
    <w:p w:rsidR="00F21639" w:rsidRPr="00CD618F" w:rsidRDefault="00F21639" w:rsidP="00F21639">
      <w:pPr>
        <w:jc w:val="both"/>
        <w:rPr>
          <w:sz w:val="24"/>
          <w:szCs w:val="24"/>
        </w:rPr>
        <w:sectPr w:rsidR="00F21639" w:rsidRPr="00CD618F" w:rsidSect="00F21639">
          <w:pgSz w:w="16840" w:h="11910" w:orient="landscape"/>
          <w:pgMar w:top="1240" w:right="340" w:bottom="280" w:left="340" w:header="715" w:footer="0" w:gutter="0"/>
          <w:cols w:space="720"/>
        </w:sectPr>
      </w:pPr>
    </w:p>
    <w:p w:rsidR="00F21639" w:rsidRPr="00CD618F" w:rsidRDefault="00F21639" w:rsidP="00F21639">
      <w:pPr>
        <w:ind w:left="-142"/>
        <w:rPr>
          <w:sz w:val="24"/>
          <w:szCs w:val="24"/>
        </w:rPr>
      </w:pPr>
      <w:r w:rsidRPr="00CD618F">
        <w:rPr>
          <w:sz w:val="24"/>
          <w:szCs w:val="24"/>
        </w:rPr>
        <w:lastRenderedPageBreak/>
        <w:t xml:space="preserve">Март </w:t>
      </w:r>
      <w:r w:rsidRPr="00CD618F">
        <w:rPr>
          <w:spacing w:val="-4"/>
          <w:sz w:val="24"/>
          <w:szCs w:val="24"/>
        </w:rPr>
        <w:t>ф</w:t>
      </w:r>
      <w:r w:rsidRPr="00CD618F">
        <w:rPr>
          <w:sz w:val="24"/>
          <w:szCs w:val="24"/>
        </w:rPr>
        <w:t xml:space="preserve">изическая </w:t>
      </w:r>
      <w:r w:rsidRPr="00CD618F">
        <w:rPr>
          <w:sz w:val="24"/>
          <w:szCs w:val="24"/>
        </w:rPr>
        <w:t>культура.</w:t>
      </w:r>
    </w:p>
    <w:p w:rsidR="00F21639" w:rsidRPr="00CD618F" w:rsidRDefault="00F21639" w:rsidP="00F21639">
      <w:pPr>
        <w:rPr>
          <w:sz w:val="24"/>
          <w:szCs w:val="24"/>
        </w:rPr>
        <w:sectPr w:rsidR="00F21639" w:rsidRPr="00CD618F" w:rsidSect="00F21639">
          <w:headerReference w:type="default" r:id="rId22"/>
          <w:pgSz w:w="11910" w:h="16840"/>
          <w:pgMar w:top="1240" w:right="220" w:bottom="280" w:left="1400" w:header="715" w:footer="0" w:gutter="0"/>
          <w:cols w:num="2" w:space="720" w:equalWidth="0">
            <w:col w:w="2569" w:space="567"/>
            <w:col w:w="7154"/>
          </w:cols>
        </w:sectPr>
      </w:pPr>
    </w:p>
    <w:p w:rsidR="00F21639" w:rsidRPr="00CD618F" w:rsidRDefault="00F21639" w:rsidP="00F21639">
      <w:pPr>
        <w:pStyle w:val="ae"/>
        <w:rPr>
          <w:b/>
        </w:rPr>
      </w:pPr>
    </w:p>
    <w:p w:rsidR="00F21639" w:rsidRPr="00CD618F" w:rsidRDefault="00F21639" w:rsidP="00F21639">
      <w:pPr>
        <w:pStyle w:val="ae"/>
        <w:spacing w:before="3"/>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5438"/>
        <w:gridCol w:w="398"/>
        <w:gridCol w:w="451"/>
        <w:gridCol w:w="509"/>
        <w:gridCol w:w="459"/>
        <w:gridCol w:w="430"/>
        <w:gridCol w:w="413"/>
        <w:gridCol w:w="430"/>
        <w:gridCol w:w="413"/>
      </w:tblGrid>
      <w:tr w:rsidR="00F21639" w:rsidRPr="00CD618F" w:rsidTr="00F21639">
        <w:trPr>
          <w:trHeight w:val="330"/>
        </w:trPr>
        <w:tc>
          <w:tcPr>
            <w:tcW w:w="1123" w:type="dxa"/>
            <w:vMerge w:val="restart"/>
            <w:shd w:val="clear" w:color="auto" w:fill="auto"/>
          </w:tcPr>
          <w:p w:rsidR="00F21639" w:rsidRPr="00CD618F" w:rsidRDefault="00F21639" w:rsidP="00F21639">
            <w:pPr>
              <w:pStyle w:val="TableParagraph"/>
              <w:ind w:left="138" w:right="111" w:firstLine="120"/>
              <w:rPr>
                <w:sz w:val="24"/>
                <w:szCs w:val="24"/>
              </w:rPr>
            </w:pPr>
            <w:r w:rsidRPr="00CD618F">
              <w:rPr>
                <w:sz w:val="24"/>
                <w:szCs w:val="24"/>
              </w:rPr>
              <w:t>Части занятия.</w:t>
            </w:r>
          </w:p>
        </w:tc>
        <w:tc>
          <w:tcPr>
            <w:tcW w:w="5438" w:type="dxa"/>
            <w:vMerge w:val="restart"/>
            <w:shd w:val="clear" w:color="auto" w:fill="auto"/>
          </w:tcPr>
          <w:p w:rsidR="00F21639" w:rsidRPr="00CD618F" w:rsidRDefault="00F21639" w:rsidP="00F21639">
            <w:pPr>
              <w:pStyle w:val="TableParagraph"/>
              <w:spacing w:line="270" w:lineRule="exact"/>
              <w:ind w:left="1634"/>
              <w:rPr>
                <w:sz w:val="24"/>
                <w:szCs w:val="24"/>
              </w:rPr>
            </w:pPr>
            <w:r w:rsidRPr="00CD618F">
              <w:rPr>
                <w:sz w:val="24"/>
                <w:szCs w:val="24"/>
              </w:rPr>
              <w:t>Содержание занятия.</w:t>
            </w:r>
          </w:p>
        </w:tc>
        <w:tc>
          <w:tcPr>
            <w:tcW w:w="3503" w:type="dxa"/>
            <w:gridSpan w:val="8"/>
            <w:shd w:val="clear" w:color="auto" w:fill="auto"/>
          </w:tcPr>
          <w:p w:rsidR="00F21639" w:rsidRPr="00CD618F" w:rsidRDefault="00F21639" w:rsidP="00F21639">
            <w:pPr>
              <w:pStyle w:val="TableParagraph"/>
              <w:spacing w:line="270" w:lineRule="exact"/>
              <w:ind w:left="958"/>
              <w:rPr>
                <w:sz w:val="24"/>
                <w:szCs w:val="24"/>
              </w:rPr>
            </w:pPr>
            <w:r w:rsidRPr="00CD618F">
              <w:rPr>
                <w:sz w:val="24"/>
                <w:szCs w:val="24"/>
              </w:rPr>
              <w:t>Недели месяца.</w:t>
            </w:r>
          </w:p>
        </w:tc>
      </w:tr>
      <w:tr w:rsidR="00F21639" w:rsidRPr="00CD618F" w:rsidTr="00F21639">
        <w:trPr>
          <w:trHeight w:val="275"/>
        </w:trPr>
        <w:tc>
          <w:tcPr>
            <w:tcW w:w="1123" w:type="dxa"/>
            <w:vMerge/>
            <w:tcBorders>
              <w:top w:val="nil"/>
            </w:tcBorders>
            <w:shd w:val="clear" w:color="auto" w:fill="auto"/>
          </w:tcPr>
          <w:p w:rsidR="00F21639" w:rsidRPr="00CD618F" w:rsidRDefault="00F21639" w:rsidP="00F21639">
            <w:pPr>
              <w:rPr>
                <w:sz w:val="24"/>
                <w:szCs w:val="24"/>
              </w:rPr>
            </w:pPr>
          </w:p>
        </w:tc>
        <w:tc>
          <w:tcPr>
            <w:tcW w:w="5438" w:type="dxa"/>
            <w:vMerge/>
            <w:tcBorders>
              <w:top w:val="nil"/>
            </w:tcBorders>
            <w:shd w:val="clear" w:color="auto" w:fill="auto"/>
          </w:tcPr>
          <w:p w:rsidR="00F21639" w:rsidRPr="00CD618F" w:rsidRDefault="00F21639" w:rsidP="00F21639">
            <w:pPr>
              <w:rPr>
                <w:sz w:val="24"/>
                <w:szCs w:val="24"/>
              </w:rPr>
            </w:pPr>
          </w:p>
        </w:tc>
        <w:tc>
          <w:tcPr>
            <w:tcW w:w="849" w:type="dxa"/>
            <w:gridSpan w:val="2"/>
            <w:shd w:val="clear" w:color="auto" w:fill="auto"/>
          </w:tcPr>
          <w:p w:rsidR="00F21639" w:rsidRPr="00CD618F" w:rsidRDefault="00F21639" w:rsidP="00F21639">
            <w:pPr>
              <w:pStyle w:val="TableParagraph"/>
              <w:spacing w:line="256" w:lineRule="exact"/>
              <w:ind w:left="313" w:right="300"/>
              <w:rPr>
                <w:sz w:val="24"/>
                <w:szCs w:val="24"/>
              </w:rPr>
            </w:pPr>
            <w:r w:rsidRPr="00CD618F">
              <w:rPr>
                <w:sz w:val="24"/>
                <w:szCs w:val="24"/>
              </w:rPr>
              <w:t>1.</w:t>
            </w:r>
          </w:p>
        </w:tc>
        <w:tc>
          <w:tcPr>
            <w:tcW w:w="968" w:type="dxa"/>
            <w:gridSpan w:val="2"/>
            <w:shd w:val="clear" w:color="auto" w:fill="auto"/>
          </w:tcPr>
          <w:p w:rsidR="00F21639" w:rsidRPr="00CD618F" w:rsidRDefault="00F21639" w:rsidP="00F21639">
            <w:pPr>
              <w:pStyle w:val="TableParagraph"/>
              <w:spacing w:line="256" w:lineRule="exact"/>
              <w:ind w:left="374" w:right="363"/>
              <w:rPr>
                <w:sz w:val="24"/>
                <w:szCs w:val="24"/>
              </w:rPr>
            </w:pPr>
            <w:r w:rsidRPr="00CD618F">
              <w:rPr>
                <w:sz w:val="24"/>
                <w:szCs w:val="24"/>
              </w:rPr>
              <w:t>2.</w:t>
            </w:r>
          </w:p>
        </w:tc>
        <w:tc>
          <w:tcPr>
            <w:tcW w:w="843" w:type="dxa"/>
            <w:gridSpan w:val="2"/>
            <w:shd w:val="clear" w:color="auto" w:fill="auto"/>
          </w:tcPr>
          <w:p w:rsidR="00F21639" w:rsidRPr="00CD618F" w:rsidRDefault="00F21639" w:rsidP="00F21639">
            <w:pPr>
              <w:pStyle w:val="TableParagraph"/>
              <w:spacing w:line="256" w:lineRule="exact"/>
              <w:ind w:left="310" w:right="301"/>
              <w:rPr>
                <w:sz w:val="24"/>
                <w:szCs w:val="24"/>
              </w:rPr>
            </w:pPr>
            <w:r w:rsidRPr="00CD618F">
              <w:rPr>
                <w:sz w:val="24"/>
                <w:szCs w:val="24"/>
              </w:rPr>
              <w:t>3.</w:t>
            </w:r>
          </w:p>
        </w:tc>
        <w:tc>
          <w:tcPr>
            <w:tcW w:w="843" w:type="dxa"/>
            <w:gridSpan w:val="2"/>
            <w:shd w:val="clear" w:color="auto" w:fill="auto"/>
          </w:tcPr>
          <w:p w:rsidR="00F21639" w:rsidRPr="00CD618F" w:rsidRDefault="00F21639" w:rsidP="00F21639">
            <w:pPr>
              <w:pStyle w:val="TableParagraph"/>
              <w:spacing w:line="256" w:lineRule="exact"/>
              <w:ind w:left="310" w:right="302"/>
              <w:rPr>
                <w:sz w:val="24"/>
                <w:szCs w:val="24"/>
              </w:rPr>
            </w:pPr>
            <w:r w:rsidRPr="00CD618F">
              <w:rPr>
                <w:sz w:val="24"/>
                <w:szCs w:val="24"/>
              </w:rPr>
              <w:t>4.</w:t>
            </w:r>
          </w:p>
        </w:tc>
      </w:tr>
      <w:tr w:rsidR="00F21639" w:rsidRPr="00CD618F" w:rsidTr="00F21639">
        <w:trPr>
          <w:trHeight w:val="4415"/>
        </w:trPr>
        <w:tc>
          <w:tcPr>
            <w:tcW w:w="1123" w:type="dxa"/>
            <w:shd w:val="clear" w:color="auto" w:fill="auto"/>
          </w:tcPr>
          <w:p w:rsidR="00F21639" w:rsidRPr="00CD618F" w:rsidRDefault="00F21639" w:rsidP="00F21639">
            <w:pPr>
              <w:pStyle w:val="TableParagraph"/>
              <w:rPr>
                <w:sz w:val="24"/>
                <w:szCs w:val="24"/>
              </w:rPr>
            </w:pPr>
          </w:p>
        </w:tc>
        <w:tc>
          <w:tcPr>
            <w:tcW w:w="5438" w:type="dxa"/>
            <w:shd w:val="clear" w:color="auto" w:fill="auto"/>
          </w:tcPr>
          <w:p w:rsidR="00F21639" w:rsidRPr="00CD618F" w:rsidRDefault="00F21639" w:rsidP="00F21639">
            <w:pPr>
              <w:pStyle w:val="TableParagraph"/>
              <w:spacing w:line="270" w:lineRule="exact"/>
              <w:ind w:left="107"/>
              <w:rPr>
                <w:b/>
                <w:sz w:val="24"/>
                <w:szCs w:val="24"/>
              </w:rPr>
            </w:pPr>
            <w:r w:rsidRPr="00CD618F">
              <w:rPr>
                <w:b/>
                <w:sz w:val="24"/>
                <w:szCs w:val="24"/>
              </w:rPr>
              <w:t>Задачи:</w:t>
            </w:r>
          </w:p>
          <w:p w:rsidR="00F21639" w:rsidRPr="00CD618F" w:rsidRDefault="00F21639" w:rsidP="00031CD2">
            <w:pPr>
              <w:pStyle w:val="TableParagraph"/>
              <w:numPr>
                <w:ilvl w:val="0"/>
                <w:numId w:val="118"/>
              </w:numPr>
              <w:tabs>
                <w:tab w:val="left" w:pos="289"/>
              </w:tabs>
              <w:ind w:left="107" w:right="103" w:firstLine="0"/>
              <w:rPr>
                <w:sz w:val="24"/>
                <w:szCs w:val="24"/>
              </w:rPr>
            </w:pPr>
            <w:r w:rsidRPr="00CD618F">
              <w:rPr>
                <w:sz w:val="24"/>
                <w:szCs w:val="24"/>
              </w:rPr>
              <w:t>Упражнять детей в ходьбе колонной по одному, с поворотом в другую сторону по сигналу; разучить ходьбу по канату (шнуру) с мешочком</w:t>
            </w:r>
            <w:r w:rsidRPr="00CD618F">
              <w:rPr>
                <w:spacing w:val="-13"/>
                <w:sz w:val="24"/>
                <w:szCs w:val="24"/>
              </w:rPr>
              <w:t xml:space="preserve"> </w:t>
            </w:r>
            <w:r w:rsidRPr="00CD618F">
              <w:rPr>
                <w:sz w:val="24"/>
                <w:szCs w:val="24"/>
              </w:rPr>
              <w:t>на голове; упражнять в прыжках и перебрасывании мяча, развивая ловкость и</w:t>
            </w:r>
            <w:r w:rsidRPr="00CD618F">
              <w:rPr>
                <w:spacing w:val="-2"/>
                <w:sz w:val="24"/>
                <w:szCs w:val="24"/>
              </w:rPr>
              <w:t xml:space="preserve"> </w:t>
            </w:r>
            <w:r w:rsidRPr="00CD618F">
              <w:rPr>
                <w:sz w:val="24"/>
                <w:szCs w:val="24"/>
              </w:rPr>
              <w:t>глазомер.</w:t>
            </w:r>
          </w:p>
          <w:p w:rsidR="00F21639" w:rsidRPr="00CD618F" w:rsidRDefault="00F21639" w:rsidP="00031CD2">
            <w:pPr>
              <w:pStyle w:val="TableParagraph"/>
              <w:numPr>
                <w:ilvl w:val="0"/>
                <w:numId w:val="118"/>
              </w:numPr>
              <w:tabs>
                <w:tab w:val="left" w:pos="348"/>
              </w:tabs>
              <w:ind w:left="107" w:right="231" w:firstLine="0"/>
              <w:rPr>
                <w:sz w:val="24"/>
                <w:szCs w:val="24"/>
              </w:rPr>
            </w:pPr>
            <w:r w:rsidRPr="00CD618F">
              <w:rPr>
                <w:sz w:val="24"/>
                <w:szCs w:val="24"/>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w:t>
            </w:r>
            <w:r w:rsidRPr="00CD618F">
              <w:rPr>
                <w:spacing w:val="-6"/>
                <w:sz w:val="24"/>
                <w:szCs w:val="24"/>
              </w:rPr>
              <w:t xml:space="preserve"> </w:t>
            </w:r>
            <w:r w:rsidRPr="00CD618F">
              <w:rPr>
                <w:sz w:val="24"/>
                <w:szCs w:val="24"/>
              </w:rPr>
              <w:t>предметами.</w:t>
            </w:r>
          </w:p>
          <w:p w:rsidR="00F21639" w:rsidRPr="00CD618F" w:rsidRDefault="00F21639" w:rsidP="00031CD2">
            <w:pPr>
              <w:pStyle w:val="TableParagraph"/>
              <w:numPr>
                <w:ilvl w:val="0"/>
                <w:numId w:val="118"/>
              </w:numPr>
              <w:tabs>
                <w:tab w:val="left" w:pos="348"/>
              </w:tabs>
              <w:ind w:left="107" w:right="331" w:firstLine="0"/>
              <w:rPr>
                <w:sz w:val="24"/>
                <w:szCs w:val="24"/>
              </w:rPr>
            </w:pPr>
            <w:r w:rsidRPr="00CD618F">
              <w:rPr>
                <w:sz w:val="24"/>
                <w:szCs w:val="24"/>
              </w:rPr>
              <w:t>Повторить ходьбу со сменой темпа движения; упражнять в ползании по гимнастической скамейке, в равновесии и</w:t>
            </w:r>
            <w:r w:rsidRPr="00CD618F">
              <w:rPr>
                <w:spacing w:val="-2"/>
                <w:sz w:val="24"/>
                <w:szCs w:val="24"/>
              </w:rPr>
              <w:t xml:space="preserve"> </w:t>
            </w:r>
            <w:r w:rsidRPr="00CD618F">
              <w:rPr>
                <w:sz w:val="24"/>
                <w:szCs w:val="24"/>
              </w:rPr>
              <w:t>прыжках.</w:t>
            </w:r>
          </w:p>
          <w:p w:rsidR="00F21639" w:rsidRPr="00CD618F" w:rsidRDefault="00F21639" w:rsidP="00031CD2">
            <w:pPr>
              <w:pStyle w:val="TableParagraph"/>
              <w:numPr>
                <w:ilvl w:val="0"/>
                <w:numId w:val="118"/>
              </w:numPr>
              <w:tabs>
                <w:tab w:val="left" w:pos="348"/>
              </w:tabs>
              <w:spacing w:line="270" w:lineRule="atLeast"/>
              <w:ind w:left="107" w:right="207" w:firstLine="0"/>
              <w:rPr>
                <w:sz w:val="24"/>
                <w:szCs w:val="24"/>
              </w:rPr>
            </w:pPr>
            <w:r w:rsidRPr="00CD618F">
              <w:rPr>
                <w:sz w:val="24"/>
                <w:szCs w:val="24"/>
              </w:rPr>
              <w:t>Упражнять детей в ходьбе с перестроением в колонну по два (парами) в движении; в метании в горизонтальную цель; в лазанье и</w:t>
            </w:r>
            <w:r w:rsidRPr="00CD618F">
              <w:rPr>
                <w:spacing w:val="-1"/>
                <w:sz w:val="24"/>
                <w:szCs w:val="24"/>
              </w:rPr>
              <w:t xml:space="preserve"> </w:t>
            </w:r>
            <w:r w:rsidRPr="00CD618F">
              <w:rPr>
                <w:sz w:val="24"/>
                <w:szCs w:val="24"/>
              </w:rPr>
              <w:t>равновесии.</w:t>
            </w:r>
          </w:p>
        </w:tc>
        <w:tc>
          <w:tcPr>
            <w:tcW w:w="849" w:type="dxa"/>
            <w:gridSpan w:val="2"/>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2"/>
              <w:rPr>
                <w:sz w:val="24"/>
                <w:szCs w:val="24"/>
              </w:rPr>
            </w:pPr>
            <w:r w:rsidRPr="00CD618F">
              <w:rPr>
                <w:sz w:val="24"/>
                <w:szCs w:val="24"/>
              </w:rPr>
              <w:t>+</w:t>
            </w:r>
          </w:p>
        </w:tc>
        <w:tc>
          <w:tcPr>
            <w:tcW w:w="968"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53"/>
              <w:ind w:left="9"/>
              <w:rPr>
                <w:sz w:val="24"/>
                <w:szCs w:val="24"/>
              </w:rPr>
            </w:pPr>
            <w:r w:rsidRPr="00CD618F">
              <w:rPr>
                <w:sz w:val="24"/>
                <w:szCs w:val="24"/>
              </w:rPr>
              <w:t>+</w:t>
            </w:r>
          </w:p>
        </w:tc>
        <w:tc>
          <w:tcPr>
            <w:tcW w:w="843"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8"/>
              <w:rPr>
                <w:sz w:val="24"/>
                <w:szCs w:val="24"/>
              </w:rPr>
            </w:pPr>
            <w:r w:rsidRPr="00CD618F">
              <w:rPr>
                <w:sz w:val="24"/>
                <w:szCs w:val="24"/>
              </w:rPr>
              <w:t>+</w:t>
            </w:r>
          </w:p>
        </w:tc>
        <w:tc>
          <w:tcPr>
            <w:tcW w:w="843"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7"/>
              <w:rPr>
                <w:sz w:val="24"/>
                <w:szCs w:val="24"/>
              </w:rPr>
            </w:pPr>
            <w:r w:rsidRPr="00CD618F">
              <w:rPr>
                <w:sz w:val="24"/>
                <w:szCs w:val="24"/>
              </w:rPr>
              <w:t>+</w:t>
            </w:r>
          </w:p>
        </w:tc>
      </w:tr>
      <w:tr w:rsidR="00F21639" w:rsidRPr="00CD618F" w:rsidTr="00F21639">
        <w:trPr>
          <w:trHeight w:val="275"/>
        </w:trPr>
        <w:tc>
          <w:tcPr>
            <w:tcW w:w="1123" w:type="dxa"/>
            <w:shd w:val="clear" w:color="auto" w:fill="auto"/>
          </w:tcPr>
          <w:p w:rsidR="00F21639" w:rsidRPr="00CD618F" w:rsidRDefault="00F21639" w:rsidP="00F21639">
            <w:pPr>
              <w:pStyle w:val="TableParagraph"/>
              <w:spacing w:line="256" w:lineRule="exact"/>
              <w:ind w:left="450" w:right="443"/>
              <w:rPr>
                <w:sz w:val="24"/>
                <w:szCs w:val="24"/>
              </w:rPr>
            </w:pPr>
            <w:r w:rsidRPr="00CD618F">
              <w:rPr>
                <w:sz w:val="24"/>
                <w:szCs w:val="24"/>
              </w:rPr>
              <w:t>1.</w:t>
            </w:r>
          </w:p>
        </w:tc>
        <w:tc>
          <w:tcPr>
            <w:tcW w:w="5438" w:type="dxa"/>
            <w:shd w:val="clear" w:color="auto" w:fill="auto"/>
          </w:tcPr>
          <w:p w:rsidR="00F21639" w:rsidRPr="00CD618F" w:rsidRDefault="00F21639" w:rsidP="00F21639">
            <w:pPr>
              <w:pStyle w:val="TableParagraph"/>
              <w:spacing w:line="256" w:lineRule="exact"/>
              <w:ind w:left="677" w:right="665"/>
              <w:rPr>
                <w:b/>
                <w:sz w:val="24"/>
                <w:szCs w:val="24"/>
              </w:rPr>
            </w:pPr>
            <w:r w:rsidRPr="00CD618F">
              <w:rPr>
                <w:b/>
                <w:sz w:val="24"/>
                <w:szCs w:val="24"/>
              </w:rPr>
              <w:t>Вводная часть.</w:t>
            </w:r>
          </w:p>
        </w:tc>
        <w:tc>
          <w:tcPr>
            <w:tcW w:w="849" w:type="dxa"/>
            <w:gridSpan w:val="2"/>
            <w:shd w:val="clear" w:color="auto" w:fill="auto"/>
          </w:tcPr>
          <w:p w:rsidR="00F21639" w:rsidRPr="00CD618F" w:rsidRDefault="00F21639" w:rsidP="00F21639">
            <w:pPr>
              <w:pStyle w:val="TableParagraph"/>
              <w:spacing w:line="256" w:lineRule="exact"/>
              <w:ind w:left="313" w:right="300"/>
              <w:rPr>
                <w:sz w:val="24"/>
                <w:szCs w:val="24"/>
              </w:rPr>
            </w:pPr>
            <w:r w:rsidRPr="00CD618F">
              <w:rPr>
                <w:sz w:val="24"/>
                <w:szCs w:val="24"/>
              </w:rPr>
              <w:t>1.</w:t>
            </w:r>
          </w:p>
        </w:tc>
        <w:tc>
          <w:tcPr>
            <w:tcW w:w="968" w:type="dxa"/>
            <w:gridSpan w:val="2"/>
            <w:shd w:val="clear" w:color="auto" w:fill="auto"/>
          </w:tcPr>
          <w:p w:rsidR="00F21639" w:rsidRPr="00CD618F" w:rsidRDefault="00F21639" w:rsidP="00F21639">
            <w:pPr>
              <w:pStyle w:val="TableParagraph"/>
              <w:spacing w:line="256" w:lineRule="exact"/>
              <w:ind w:left="374" w:right="363"/>
              <w:rPr>
                <w:sz w:val="24"/>
                <w:szCs w:val="24"/>
              </w:rPr>
            </w:pPr>
            <w:r w:rsidRPr="00CD618F">
              <w:rPr>
                <w:sz w:val="24"/>
                <w:szCs w:val="24"/>
              </w:rPr>
              <w:t>2.</w:t>
            </w:r>
          </w:p>
        </w:tc>
        <w:tc>
          <w:tcPr>
            <w:tcW w:w="843" w:type="dxa"/>
            <w:gridSpan w:val="2"/>
            <w:shd w:val="clear" w:color="auto" w:fill="auto"/>
          </w:tcPr>
          <w:p w:rsidR="00F21639" w:rsidRPr="00CD618F" w:rsidRDefault="00F21639" w:rsidP="00F21639">
            <w:pPr>
              <w:pStyle w:val="TableParagraph"/>
              <w:spacing w:line="256" w:lineRule="exact"/>
              <w:ind w:left="310" w:right="301"/>
              <w:rPr>
                <w:sz w:val="24"/>
                <w:szCs w:val="24"/>
              </w:rPr>
            </w:pPr>
            <w:r w:rsidRPr="00CD618F">
              <w:rPr>
                <w:sz w:val="24"/>
                <w:szCs w:val="24"/>
              </w:rPr>
              <w:t>3.</w:t>
            </w:r>
          </w:p>
        </w:tc>
        <w:tc>
          <w:tcPr>
            <w:tcW w:w="843" w:type="dxa"/>
            <w:gridSpan w:val="2"/>
            <w:shd w:val="clear" w:color="auto" w:fill="auto"/>
          </w:tcPr>
          <w:p w:rsidR="00F21639" w:rsidRPr="00CD618F" w:rsidRDefault="00F21639" w:rsidP="00F21639">
            <w:pPr>
              <w:pStyle w:val="TableParagraph"/>
              <w:spacing w:line="256" w:lineRule="exact"/>
              <w:ind w:left="310" w:right="302"/>
              <w:rPr>
                <w:sz w:val="24"/>
                <w:szCs w:val="24"/>
              </w:rPr>
            </w:pPr>
            <w:r w:rsidRPr="00CD618F">
              <w:rPr>
                <w:sz w:val="24"/>
                <w:szCs w:val="24"/>
              </w:rPr>
              <w:t>4.</w:t>
            </w:r>
          </w:p>
        </w:tc>
      </w:tr>
      <w:tr w:rsidR="00F21639" w:rsidRPr="00CD618F" w:rsidTr="00F21639">
        <w:trPr>
          <w:trHeight w:val="3035"/>
        </w:trPr>
        <w:tc>
          <w:tcPr>
            <w:tcW w:w="1123" w:type="dxa"/>
            <w:shd w:val="clear" w:color="auto" w:fill="auto"/>
          </w:tcPr>
          <w:p w:rsidR="00F21639" w:rsidRPr="00CD618F" w:rsidRDefault="00F21639" w:rsidP="00F21639">
            <w:pPr>
              <w:pStyle w:val="TableParagraph"/>
              <w:rPr>
                <w:sz w:val="24"/>
                <w:szCs w:val="24"/>
              </w:rPr>
            </w:pPr>
          </w:p>
        </w:tc>
        <w:tc>
          <w:tcPr>
            <w:tcW w:w="5438" w:type="dxa"/>
            <w:shd w:val="clear" w:color="auto" w:fill="auto"/>
          </w:tcPr>
          <w:p w:rsidR="00F21639" w:rsidRPr="00CD618F" w:rsidRDefault="00F21639" w:rsidP="00031CD2">
            <w:pPr>
              <w:pStyle w:val="TableParagraph"/>
              <w:numPr>
                <w:ilvl w:val="0"/>
                <w:numId w:val="117"/>
              </w:numPr>
              <w:tabs>
                <w:tab w:val="left" w:pos="349"/>
              </w:tabs>
              <w:ind w:left="107" w:right="104" w:firstLine="0"/>
              <w:rPr>
                <w:sz w:val="24"/>
                <w:szCs w:val="24"/>
              </w:rPr>
            </w:pPr>
            <w:r w:rsidRPr="00CD618F">
              <w:rPr>
                <w:sz w:val="24"/>
                <w:szCs w:val="24"/>
              </w:rPr>
              <w:t>Ходьба и бег в колонне по одному с поворотами кругом по сигналу. Бег</w:t>
            </w:r>
            <w:r w:rsidRPr="00CD618F">
              <w:rPr>
                <w:spacing w:val="3"/>
                <w:sz w:val="24"/>
                <w:szCs w:val="24"/>
              </w:rPr>
              <w:t xml:space="preserve"> </w:t>
            </w:r>
            <w:r w:rsidRPr="00CD618F">
              <w:rPr>
                <w:sz w:val="24"/>
                <w:szCs w:val="24"/>
              </w:rPr>
              <w:t>врассыпную.</w:t>
            </w:r>
          </w:p>
          <w:p w:rsidR="00F21639" w:rsidRPr="00CD618F" w:rsidRDefault="00F21639" w:rsidP="00031CD2">
            <w:pPr>
              <w:pStyle w:val="TableParagraph"/>
              <w:numPr>
                <w:ilvl w:val="0"/>
                <w:numId w:val="117"/>
              </w:numPr>
              <w:tabs>
                <w:tab w:val="left" w:pos="348"/>
              </w:tabs>
              <w:ind w:left="107" w:right="374" w:firstLine="0"/>
              <w:rPr>
                <w:sz w:val="24"/>
                <w:szCs w:val="24"/>
              </w:rPr>
            </w:pPr>
            <w:r w:rsidRPr="00CD618F">
              <w:rPr>
                <w:sz w:val="24"/>
                <w:szCs w:val="24"/>
              </w:rPr>
              <w:t xml:space="preserve">Ходьба и бег по кругу с изменением направления движения по сигналу; ходьба и </w:t>
            </w:r>
            <w:r w:rsidRPr="00CD618F">
              <w:rPr>
                <w:spacing w:val="-4"/>
                <w:sz w:val="24"/>
                <w:szCs w:val="24"/>
              </w:rPr>
              <w:t xml:space="preserve">бег </w:t>
            </w:r>
            <w:r w:rsidRPr="00CD618F">
              <w:rPr>
                <w:sz w:val="24"/>
                <w:szCs w:val="24"/>
              </w:rPr>
              <w:t>врассыпную между</w:t>
            </w:r>
            <w:r w:rsidRPr="00CD618F">
              <w:rPr>
                <w:spacing w:val="-4"/>
                <w:sz w:val="24"/>
                <w:szCs w:val="24"/>
              </w:rPr>
              <w:t xml:space="preserve"> </w:t>
            </w:r>
            <w:r w:rsidRPr="00CD618F">
              <w:rPr>
                <w:sz w:val="24"/>
                <w:szCs w:val="24"/>
              </w:rPr>
              <w:t>кубиками.</w:t>
            </w:r>
          </w:p>
          <w:p w:rsidR="00F21639" w:rsidRPr="00CD618F" w:rsidRDefault="00F21639" w:rsidP="00031CD2">
            <w:pPr>
              <w:pStyle w:val="TableParagraph"/>
              <w:numPr>
                <w:ilvl w:val="0"/>
                <w:numId w:val="117"/>
              </w:numPr>
              <w:tabs>
                <w:tab w:val="left" w:pos="348"/>
              </w:tabs>
              <w:ind w:left="107" w:right="192" w:firstLine="0"/>
              <w:rPr>
                <w:sz w:val="24"/>
                <w:szCs w:val="24"/>
              </w:rPr>
            </w:pPr>
            <w:r w:rsidRPr="00CD618F">
              <w:rPr>
                <w:sz w:val="24"/>
                <w:szCs w:val="24"/>
              </w:rPr>
              <w:t>Ходьба в колонне по одному; ходьба коротким, семенящим шагом; ходьба широким шагом; ходьба и бег врассыпную.</w:t>
            </w:r>
          </w:p>
          <w:p w:rsidR="00F21639" w:rsidRPr="00CD618F" w:rsidRDefault="00F21639" w:rsidP="00031CD2">
            <w:pPr>
              <w:pStyle w:val="TableParagraph"/>
              <w:numPr>
                <w:ilvl w:val="0"/>
                <w:numId w:val="117"/>
              </w:numPr>
              <w:tabs>
                <w:tab w:val="left" w:pos="348"/>
              </w:tabs>
              <w:spacing w:line="270" w:lineRule="atLeast"/>
              <w:ind w:left="107" w:right="874" w:firstLine="0"/>
              <w:jc w:val="both"/>
              <w:rPr>
                <w:sz w:val="24"/>
                <w:szCs w:val="24"/>
              </w:rPr>
            </w:pPr>
            <w:r w:rsidRPr="00CD618F">
              <w:rPr>
                <w:sz w:val="24"/>
                <w:szCs w:val="24"/>
              </w:rPr>
              <w:t>Ходьба в колонне по два и перестроение обратно в колонну по одному; ходьба и бег врассыпную.</w:t>
            </w:r>
          </w:p>
        </w:tc>
        <w:tc>
          <w:tcPr>
            <w:tcW w:w="849" w:type="dxa"/>
            <w:gridSpan w:val="2"/>
            <w:shd w:val="clear" w:color="auto" w:fill="auto"/>
          </w:tcPr>
          <w:p w:rsidR="00F21639" w:rsidRPr="00CD618F" w:rsidRDefault="00F21639" w:rsidP="00F21639">
            <w:pPr>
              <w:pStyle w:val="TableParagraph"/>
              <w:spacing w:line="270" w:lineRule="exact"/>
              <w:ind w:left="12"/>
              <w:rPr>
                <w:sz w:val="24"/>
                <w:szCs w:val="24"/>
              </w:rPr>
            </w:pPr>
            <w:r w:rsidRPr="00CD618F">
              <w:rPr>
                <w:sz w:val="24"/>
                <w:szCs w:val="24"/>
              </w:rPr>
              <w:t>+</w:t>
            </w:r>
          </w:p>
        </w:tc>
        <w:tc>
          <w:tcPr>
            <w:tcW w:w="968"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9"/>
              <w:rPr>
                <w:sz w:val="24"/>
                <w:szCs w:val="24"/>
              </w:rPr>
            </w:pPr>
            <w:r w:rsidRPr="00CD618F">
              <w:rPr>
                <w:sz w:val="24"/>
                <w:szCs w:val="24"/>
              </w:rPr>
              <w:t>+</w:t>
            </w:r>
          </w:p>
        </w:tc>
        <w:tc>
          <w:tcPr>
            <w:tcW w:w="843"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76"/>
              <w:ind w:left="8"/>
              <w:rPr>
                <w:sz w:val="24"/>
                <w:szCs w:val="24"/>
              </w:rPr>
            </w:pPr>
            <w:r w:rsidRPr="00CD618F">
              <w:rPr>
                <w:sz w:val="24"/>
                <w:szCs w:val="24"/>
              </w:rPr>
              <w:t>+</w:t>
            </w:r>
          </w:p>
        </w:tc>
        <w:tc>
          <w:tcPr>
            <w:tcW w:w="843"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7"/>
              <w:rPr>
                <w:sz w:val="24"/>
                <w:szCs w:val="24"/>
              </w:rPr>
            </w:pPr>
            <w:r w:rsidRPr="00CD618F">
              <w:rPr>
                <w:sz w:val="24"/>
                <w:szCs w:val="24"/>
              </w:rPr>
              <w:t>+</w:t>
            </w:r>
          </w:p>
        </w:tc>
      </w:tr>
      <w:tr w:rsidR="00F21639" w:rsidRPr="00CD618F" w:rsidTr="00F21639">
        <w:trPr>
          <w:trHeight w:val="302"/>
        </w:trPr>
        <w:tc>
          <w:tcPr>
            <w:tcW w:w="1123" w:type="dxa"/>
            <w:vMerge w:val="restart"/>
            <w:shd w:val="clear" w:color="auto" w:fill="auto"/>
          </w:tcPr>
          <w:p w:rsidR="00F21639" w:rsidRPr="00CD618F" w:rsidRDefault="00F21639" w:rsidP="00F21639">
            <w:pPr>
              <w:pStyle w:val="TableParagraph"/>
              <w:spacing w:line="270" w:lineRule="exact"/>
              <w:ind w:left="450" w:right="443"/>
              <w:rPr>
                <w:sz w:val="24"/>
                <w:szCs w:val="24"/>
              </w:rPr>
            </w:pPr>
            <w:r w:rsidRPr="00CD618F">
              <w:rPr>
                <w:sz w:val="24"/>
                <w:szCs w:val="24"/>
              </w:rPr>
              <w:t>2.</w:t>
            </w:r>
          </w:p>
        </w:tc>
        <w:tc>
          <w:tcPr>
            <w:tcW w:w="5438" w:type="dxa"/>
            <w:vMerge w:val="restart"/>
            <w:shd w:val="clear" w:color="auto" w:fill="auto"/>
          </w:tcPr>
          <w:p w:rsidR="00F21639" w:rsidRPr="00CD618F" w:rsidRDefault="00F21639" w:rsidP="00F21639">
            <w:pPr>
              <w:pStyle w:val="TableParagraph"/>
              <w:spacing w:line="275" w:lineRule="exact"/>
              <w:ind w:left="677" w:right="668"/>
              <w:rPr>
                <w:b/>
                <w:sz w:val="24"/>
                <w:szCs w:val="24"/>
              </w:rPr>
            </w:pPr>
            <w:r w:rsidRPr="00CD618F">
              <w:rPr>
                <w:b/>
                <w:sz w:val="24"/>
                <w:szCs w:val="24"/>
              </w:rPr>
              <w:t>ОРУ: см. Л.И.Пензулаева стр.76 – 85.</w:t>
            </w:r>
          </w:p>
          <w:p w:rsidR="00F21639" w:rsidRPr="00CD618F" w:rsidRDefault="00F21639" w:rsidP="00F21639">
            <w:pPr>
              <w:pStyle w:val="TableParagraph"/>
              <w:ind w:left="677" w:right="666"/>
              <w:rPr>
                <w:b/>
                <w:sz w:val="24"/>
                <w:szCs w:val="24"/>
              </w:rPr>
            </w:pPr>
            <w:r w:rsidRPr="00CD618F">
              <w:rPr>
                <w:b/>
                <w:sz w:val="24"/>
                <w:szCs w:val="24"/>
              </w:rPr>
              <w:t>Основные виды движений:</w:t>
            </w:r>
          </w:p>
        </w:tc>
        <w:tc>
          <w:tcPr>
            <w:tcW w:w="849" w:type="dxa"/>
            <w:gridSpan w:val="2"/>
            <w:shd w:val="clear" w:color="auto" w:fill="auto"/>
          </w:tcPr>
          <w:p w:rsidR="00F21639" w:rsidRPr="00CD618F" w:rsidRDefault="00F21639" w:rsidP="00F21639">
            <w:pPr>
              <w:pStyle w:val="TableParagraph"/>
              <w:spacing w:line="270" w:lineRule="exact"/>
              <w:ind w:left="313" w:right="300"/>
              <w:rPr>
                <w:sz w:val="24"/>
                <w:szCs w:val="24"/>
              </w:rPr>
            </w:pPr>
            <w:r w:rsidRPr="00CD618F">
              <w:rPr>
                <w:sz w:val="24"/>
                <w:szCs w:val="24"/>
              </w:rPr>
              <w:t>1.</w:t>
            </w:r>
          </w:p>
        </w:tc>
        <w:tc>
          <w:tcPr>
            <w:tcW w:w="968" w:type="dxa"/>
            <w:gridSpan w:val="2"/>
            <w:shd w:val="clear" w:color="auto" w:fill="auto"/>
          </w:tcPr>
          <w:p w:rsidR="00F21639" w:rsidRPr="00CD618F" w:rsidRDefault="00F21639" w:rsidP="00F21639">
            <w:pPr>
              <w:pStyle w:val="TableParagraph"/>
              <w:spacing w:line="270" w:lineRule="exact"/>
              <w:ind w:left="374" w:right="363"/>
              <w:rPr>
                <w:sz w:val="24"/>
                <w:szCs w:val="24"/>
              </w:rPr>
            </w:pPr>
            <w:r w:rsidRPr="00CD618F">
              <w:rPr>
                <w:sz w:val="24"/>
                <w:szCs w:val="24"/>
              </w:rPr>
              <w:t>2.</w:t>
            </w:r>
          </w:p>
        </w:tc>
        <w:tc>
          <w:tcPr>
            <w:tcW w:w="843" w:type="dxa"/>
            <w:gridSpan w:val="2"/>
            <w:shd w:val="clear" w:color="auto" w:fill="auto"/>
          </w:tcPr>
          <w:p w:rsidR="00F21639" w:rsidRPr="00CD618F" w:rsidRDefault="00F21639" w:rsidP="00F21639">
            <w:pPr>
              <w:pStyle w:val="TableParagraph"/>
              <w:spacing w:line="270" w:lineRule="exact"/>
              <w:ind w:left="310" w:right="301"/>
              <w:rPr>
                <w:sz w:val="24"/>
                <w:szCs w:val="24"/>
              </w:rPr>
            </w:pPr>
            <w:r w:rsidRPr="00CD618F">
              <w:rPr>
                <w:sz w:val="24"/>
                <w:szCs w:val="24"/>
              </w:rPr>
              <w:t>3.</w:t>
            </w:r>
          </w:p>
        </w:tc>
        <w:tc>
          <w:tcPr>
            <w:tcW w:w="843" w:type="dxa"/>
            <w:gridSpan w:val="2"/>
            <w:shd w:val="clear" w:color="auto" w:fill="auto"/>
          </w:tcPr>
          <w:p w:rsidR="00F21639" w:rsidRPr="00CD618F" w:rsidRDefault="00F21639" w:rsidP="00F21639">
            <w:pPr>
              <w:pStyle w:val="TableParagraph"/>
              <w:spacing w:line="270" w:lineRule="exact"/>
              <w:ind w:left="310" w:right="302"/>
              <w:rPr>
                <w:sz w:val="24"/>
                <w:szCs w:val="24"/>
              </w:rPr>
            </w:pPr>
            <w:r w:rsidRPr="00CD618F">
              <w:rPr>
                <w:sz w:val="24"/>
                <w:szCs w:val="24"/>
              </w:rPr>
              <w:t>4.</w:t>
            </w:r>
          </w:p>
        </w:tc>
      </w:tr>
      <w:tr w:rsidR="00F21639" w:rsidRPr="00CD618F" w:rsidTr="00F21639">
        <w:trPr>
          <w:trHeight w:val="275"/>
        </w:trPr>
        <w:tc>
          <w:tcPr>
            <w:tcW w:w="1123" w:type="dxa"/>
            <w:vMerge/>
            <w:tcBorders>
              <w:top w:val="nil"/>
            </w:tcBorders>
            <w:shd w:val="clear" w:color="auto" w:fill="auto"/>
          </w:tcPr>
          <w:p w:rsidR="00F21639" w:rsidRPr="00CD618F" w:rsidRDefault="00F21639" w:rsidP="00F21639">
            <w:pPr>
              <w:rPr>
                <w:sz w:val="24"/>
                <w:szCs w:val="24"/>
              </w:rPr>
            </w:pPr>
          </w:p>
        </w:tc>
        <w:tc>
          <w:tcPr>
            <w:tcW w:w="5438" w:type="dxa"/>
            <w:vMerge/>
            <w:tcBorders>
              <w:top w:val="nil"/>
            </w:tcBorders>
            <w:shd w:val="clear" w:color="auto" w:fill="auto"/>
          </w:tcPr>
          <w:p w:rsidR="00F21639" w:rsidRPr="00CD618F" w:rsidRDefault="00F21639" w:rsidP="00F21639">
            <w:pPr>
              <w:rPr>
                <w:sz w:val="24"/>
                <w:szCs w:val="24"/>
              </w:rPr>
            </w:pPr>
          </w:p>
        </w:tc>
        <w:tc>
          <w:tcPr>
            <w:tcW w:w="398" w:type="dxa"/>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1.</w:t>
            </w:r>
          </w:p>
        </w:tc>
        <w:tc>
          <w:tcPr>
            <w:tcW w:w="451" w:type="dxa"/>
            <w:shd w:val="clear" w:color="auto" w:fill="auto"/>
          </w:tcPr>
          <w:p w:rsidR="00F21639" w:rsidRPr="00CD618F" w:rsidRDefault="00F21639" w:rsidP="00F21639">
            <w:pPr>
              <w:pStyle w:val="TableParagraph"/>
              <w:spacing w:line="256" w:lineRule="exact"/>
              <w:ind w:left="135"/>
              <w:rPr>
                <w:sz w:val="24"/>
                <w:szCs w:val="24"/>
              </w:rPr>
            </w:pPr>
            <w:r w:rsidRPr="00CD618F">
              <w:rPr>
                <w:sz w:val="24"/>
                <w:szCs w:val="24"/>
              </w:rPr>
              <w:t>2.</w:t>
            </w:r>
          </w:p>
        </w:tc>
        <w:tc>
          <w:tcPr>
            <w:tcW w:w="509" w:type="dxa"/>
            <w:shd w:val="clear" w:color="auto" w:fill="auto"/>
          </w:tcPr>
          <w:p w:rsidR="00F21639" w:rsidRPr="00CD618F" w:rsidRDefault="00F21639" w:rsidP="00F21639">
            <w:pPr>
              <w:pStyle w:val="TableParagraph"/>
              <w:spacing w:line="256" w:lineRule="exact"/>
              <w:ind w:left="164"/>
              <w:rPr>
                <w:sz w:val="24"/>
                <w:szCs w:val="24"/>
              </w:rPr>
            </w:pPr>
            <w:r w:rsidRPr="00CD618F">
              <w:rPr>
                <w:sz w:val="24"/>
                <w:szCs w:val="24"/>
              </w:rPr>
              <w:t>1.</w:t>
            </w:r>
          </w:p>
        </w:tc>
        <w:tc>
          <w:tcPr>
            <w:tcW w:w="459" w:type="dxa"/>
            <w:shd w:val="clear" w:color="auto" w:fill="auto"/>
          </w:tcPr>
          <w:p w:rsidR="00F21639" w:rsidRPr="00CD618F" w:rsidRDefault="00F21639" w:rsidP="00F21639">
            <w:pPr>
              <w:pStyle w:val="TableParagraph"/>
              <w:spacing w:line="256" w:lineRule="exact"/>
              <w:ind w:left="140"/>
              <w:rPr>
                <w:sz w:val="24"/>
                <w:szCs w:val="24"/>
              </w:rPr>
            </w:pPr>
            <w:r w:rsidRPr="00CD618F">
              <w:rPr>
                <w:sz w:val="24"/>
                <w:szCs w:val="24"/>
              </w:rPr>
              <w:t>2.</w:t>
            </w:r>
          </w:p>
        </w:tc>
        <w:tc>
          <w:tcPr>
            <w:tcW w:w="430" w:type="dxa"/>
            <w:shd w:val="clear" w:color="auto" w:fill="auto"/>
          </w:tcPr>
          <w:p w:rsidR="00F21639" w:rsidRPr="00CD618F" w:rsidRDefault="00F21639" w:rsidP="00F21639">
            <w:pPr>
              <w:pStyle w:val="TableParagraph"/>
              <w:spacing w:line="256" w:lineRule="exact"/>
              <w:ind w:left="125"/>
              <w:rPr>
                <w:sz w:val="24"/>
                <w:szCs w:val="24"/>
              </w:rPr>
            </w:pPr>
            <w:r w:rsidRPr="00CD618F">
              <w:rPr>
                <w:sz w:val="24"/>
                <w:szCs w:val="24"/>
              </w:rPr>
              <w:t>1.</w:t>
            </w:r>
          </w:p>
        </w:tc>
        <w:tc>
          <w:tcPr>
            <w:tcW w:w="413" w:type="dxa"/>
            <w:shd w:val="clear" w:color="auto" w:fill="auto"/>
          </w:tcPr>
          <w:p w:rsidR="00F21639" w:rsidRPr="00CD618F" w:rsidRDefault="00F21639" w:rsidP="00F21639">
            <w:pPr>
              <w:pStyle w:val="TableParagraph"/>
              <w:spacing w:line="256" w:lineRule="exact"/>
              <w:ind w:left="115"/>
              <w:rPr>
                <w:sz w:val="24"/>
                <w:szCs w:val="24"/>
              </w:rPr>
            </w:pPr>
            <w:r w:rsidRPr="00CD618F">
              <w:rPr>
                <w:sz w:val="24"/>
                <w:szCs w:val="24"/>
              </w:rPr>
              <w:t>2.</w:t>
            </w:r>
          </w:p>
        </w:tc>
        <w:tc>
          <w:tcPr>
            <w:tcW w:w="430" w:type="dxa"/>
            <w:shd w:val="clear" w:color="auto" w:fill="auto"/>
          </w:tcPr>
          <w:p w:rsidR="00F21639" w:rsidRPr="00CD618F" w:rsidRDefault="00F21639" w:rsidP="00F21639">
            <w:pPr>
              <w:pStyle w:val="TableParagraph"/>
              <w:spacing w:line="256" w:lineRule="exact"/>
              <w:ind w:left="124"/>
              <w:rPr>
                <w:sz w:val="24"/>
                <w:szCs w:val="24"/>
              </w:rPr>
            </w:pPr>
            <w:r w:rsidRPr="00CD618F">
              <w:rPr>
                <w:sz w:val="24"/>
                <w:szCs w:val="24"/>
              </w:rPr>
              <w:t>1.</w:t>
            </w:r>
          </w:p>
        </w:tc>
        <w:tc>
          <w:tcPr>
            <w:tcW w:w="413" w:type="dxa"/>
            <w:shd w:val="clear" w:color="auto" w:fill="auto"/>
          </w:tcPr>
          <w:p w:rsidR="00F21639" w:rsidRPr="00CD618F" w:rsidRDefault="00F21639" w:rsidP="00F21639">
            <w:pPr>
              <w:pStyle w:val="TableParagraph"/>
              <w:spacing w:line="256" w:lineRule="exact"/>
              <w:ind w:left="114"/>
              <w:rPr>
                <w:sz w:val="24"/>
                <w:szCs w:val="24"/>
              </w:rPr>
            </w:pPr>
            <w:r w:rsidRPr="00CD618F">
              <w:rPr>
                <w:sz w:val="24"/>
                <w:szCs w:val="24"/>
              </w:rPr>
              <w:t>2.</w:t>
            </w:r>
          </w:p>
        </w:tc>
      </w:tr>
      <w:tr w:rsidR="00F21639" w:rsidRPr="00CD618F" w:rsidTr="00F21639">
        <w:trPr>
          <w:trHeight w:val="4967"/>
        </w:trPr>
        <w:tc>
          <w:tcPr>
            <w:tcW w:w="1123" w:type="dxa"/>
            <w:shd w:val="clear" w:color="auto" w:fill="auto"/>
          </w:tcPr>
          <w:p w:rsidR="00F21639" w:rsidRPr="00CD618F" w:rsidRDefault="00F21639" w:rsidP="00F21639">
            <w:pPr>
              <w:pStyle w:val="TableParagraph"/>
              <w:rPr>
                <w:sz w:val="24"/>
                <w:szCs w:val="24"/>
              </w:rPr>
            </w:pPr>
          </w:p>
        </w:tc>
        <w:tc>
          <w:tcPr>
            <w:tcW w:w="5438" w:type="dxa"/>
            <w:shd w:val="clear" w:color="auto" w:fill="auto"/>
          </w:tcPr>
          <w:p w:rsidR="00F21639" w:rsidRPr="00CD618F" w:rsidRDefault="00F21639" w:rsidP="00031CD2">
            <w:pPr>
              <w:pStyle w:val="TableParagraph"/>
              <w:numPr>
                <w:ilvl w:val="0"/>
                <w:numId w:val="116"/>
              </w:numPr>
              <w:tabs>
                <w:tab w:val="left" w:pos="349"/>
              </w:tabs>
              <w:ind w:left="107" w:right="384" w:firstLine="0"/>
              <w:rPr>
                <w:sz w:val="24"/>
                <w:szCs w:val="24"/>
              </w:rPr>
            </w:pPr>
            <w:r w:rsidRPr="00CD618F">
              <w:rPr>
                <w:sz w:val="24"/>
                <w:szCs w:val="24"/>
              </w:rPr>
              <w:t xml:space="preserve">Ходьба по канату боком приставным шагом </w:t>
            </w:r>
            <w:r w:rsidRPr="00CD618F">
              <w:rPr>
                <w:spacing w:val="-14"/>
                <w:sz w:val="24"/>
                <w:szCs w:val="24"/>
              </w:rPr>
              <w:t xml:space="preserve">с </w:t>
            </w:r>
            <w:r w:rsidRPr="00CD618F">
              <w:rPr>
                <w:sz w:val="24"/>
                <w:szCs w:val="24"/>
              </w:rPr>
              <w:t>мешочком на голове, руки на</w:t>
            </w:r>
            <w:r w:rsidRPr="00CD618F">
              <w:rPr>
                <w:spacing w:val="-1"/>
                <w:sz w:val="24"/>
                <w:szCs w:val="24"/>
              </w:rPr>
              <w:t xml:space="preserve"> </w:t>
            </w:r>
            <w:r w:rsidRPr="00CD618F">
              <w:rPr>
                <w:sz w:val="24"/>
                <w:szCs w:val="24"/>
              </w:rPr>
              <w:t>поясе.</w:t>
            </w:r>
          </w:p>
          <w:p w:rsidR="00F21639" w:rsidRPr="00CD618F" w:rsidRDefault="00F21639" w:rsidP="00031CD2">
            <w:pPr>
              <w:pStyle w:val="TableParagraph"/>
              <w:numPr>
                <w:ilvl w:val="0"/>
                <w:numId w:val="116"/>
              </w:numPr>
              <w:tabs>
                <w:tab w:val="left" w:pos="348"/>
              </w:tabs>
              <w:ind w:left="348" w:hanging="241"/>
              <w:rPr>
                <w:sz w:val="24"/>
                <w:szCs w:val="24"/>
              </w:rPr>
            </w:pPr>
            <w:r w:rsidRPr="00CD618F">
              <w:rPr>
                <w:sz w:val="24"/>
                <w:szCs w:val="24"/>
              </w:rPr>
              <w:t>Прыжки из обруча в</w:t>
            </w:r>
            <w:r w:rsidRPr="00CD618F">
              <w:rPr>
                <w:spacing w:val="1"/>
                <w:sz w:val="24"/>
                <w:szCs w:val="24"/>
              </w:rPr>
              <w:t xml:space="preserve"> </w:t>
            </w:r>
            <w:r w:rsidRPr="00CD618F">
              <w:rPr>
                <w:sz w:val="24"/>
                <w:szCs w:val="24"/>
              </w:rPr>
              <w:t>обруч.</w:t>
            </w:r>
          </w:p>
          <w:p w:rsidR="00F21639" w:rsidRPr="00CD618F" w:rsidRDefault="00F21639" w:rsidP="00031CD2">
            <w:pPr>
              <w:pStyle w:val="TableParagraph"/>
              <w:numPr>
                <w:ilvl w:val="0"/>
                <w:numId w:val="116"/>
              </w:numPr>
              <w:tabs>
                <w:tab w:val="left" w:pos="348"/>
              </w:tabs>
              <w:ind w:left="107" w:right="445" w:firstLine="0"/>
              <w:rPr>
                <w:sz w:val="24"/>
                <w:szCs w:val="24"/>
              </w:rPr>
            </w:pPr>
            <w:r w:rsidRPr="00CD618F">
              <w:rPr>
                <w:sz w:val="24"/>
                <w:szCs w:val="24"/>
              </w:rPr>
              <w:t>Перебрасывание мяча друг другу и ловля</w:t>
            </w:r>
            <w:r w:rsidRPr="00CD618F">
              <w:rPr>
                <w:spacing w:val="-9"/>
                <w:sz w:val="24"/>
                <w:szCs w:val="24"/>
              </w:rPr>
              <w:t xml:space="preserve"> </w:t>
            </w:r>
            <w:r w:rsidRPr="00CD618F">
              <w:rPr>
                <w:sz w:val="24"/>
                <w:szCs w:val="24"/>
              </w:rPr>
              <w:t>его после отскока от пола посередине между шеренгами.</w:t>
            </w:r>
          </w:p>
          <w:p w:rsidR="00F21639" w:rsidRPr="00CD618F" w:rsidRDefault="00F21639" w:rsidP="00031CD2">
            <w:pPr>
              <w:pStyle w:val="TableParagraph"/>
              <w:numPr>
                <w:ilvl w:val="0"/>
                <w:numId w:val="116"/>
              </w:numPr>
              <w:tabs>
                <w:tab w:val="left" w:pos="348"/>
              </w:tabs>
              <w:ind w:left="348" w:hanging="241"/>
              <w:rPr>
                <w:sz w:val="24"/>
                <w:szCs w:val="24"/>
              </w:rPr>
            </w:pPr>
            <w:r w:rsidRPr="00CD618F">
              <w:rPr>
                <w:sz w:val="24"/>
                <w:szCs w:val="24"/>
              </w:rPr>
              <w:t>Прыжки на двух ногах через набивные</w:t>
            </w:r>
            <w:r w:rsidRPr="00CD618F">
              <w:rPr>
                <w:spacing w:val="-2"/>
                <w:sz w:val="24"/>
                <w:szCs w:val="24"/>
              </w:rPr>
              <w:t xml:space="preserve"> </w:t>
            </w:r>
            <w:r w:rsidRPr="00CD618F">
              <w:rPr>
                <w:sz w:val="24"/>
                <w:szCs w:val="24"/>
              </w:rPr>
              <w:t>мячи.</w:t>
            </w:r>
          </w:p>
          <w:p w:rsidR="00F21639" w:rsidRPr="00CD618F" w:rsidRDefault="00F21639" w:rsidP="00031CD2">
            <w:pPr>
              <w:pStyle w:val="TableParagraph"/>
              <w:numPr>
                <w:ilvl w:val="0"/>
                <w:numId w:val="116"/>
              </w:numPr>
              <w:tabs>
                <w:tab w:val="left" w:pos="348"/>
              </w:tabs>
              <w:ind w:left="107" w:right="805" w:firstLine="0"/>
              <w:rPr>
                <w:sz w:val="24"/>
                <w:szCs w:val="24"/>
              </w:rPr>
            </w:pPr>
            <w:r w:rsidRPr="00CD618F">
              <w:rPr>
                <w:sz w:val="24"/>
                <w:szCs w:val="24"/>
              </w:rPr>
              <w:t xml:space="preserve">Подбрасывание мяча вверх и ловля </w:t>
            </w:r>
            <w:r w:rsidRPr="00CD618F">
              <w:rPr>
                <w:spacing w:val="-3"/>
                <w:sz w:val="24"/>
                <w:szCs w:val="24"/>
              </w:rPr>
              <w:t xml:space="preserve">после </w:t>
            </w:r>
            <w:r w:rsidRPr="00CD618F">
              <w:rPr>
                <w:sz w:val="24"/>
                <w:szCs w:val="24"/>
              </w:rPr>
              <w:t>хлопка в</w:t>
            </w:r>
            <w:r w:rsidRPr="00CD618F">
              <w:rPr>
                <w:spacing w:val="-3"/>
                <w:sz w:val="24"/>
                <w:szCs w:val="24"/>
              </w:rPr>
              <w:t xml:space="preserve"> </w:t>
            </w:r>
            <w:r w:rsidRPr="00CD618F">
              <w:rPr>
                <w:sz w:val="24"/>
                <w:szCs w:val="24"/>
              </w:rPr>
              <w:t>ладоши.</w:t>
            </w:r>
          </w:p>
          <w:p w:rsidR="00F21639" w:rsidRPr="00CD618F" w:rsidRDefault="00F21639" w:rsidP="00031CD2">
            <w:pPr>
              <w:pStyle w:val="TableParagraph"/>
              <w:numPr>
                <w:ilvl w:val="0"/>
                <w:numId w:val="116"/>
              </w:numPr>
              <w:tabs>
                <w:tab w:val="left" w:pos="348"/>
              </w:tabs>
              <w:ind w:left="107" w:right="554" w:firstLine="0"/>
              <w:rPr>
                <w:sz w:val="24"/>
                <w:szCs w:val="24"/>
              </w:rPr>
            </w:pPr>
            <w:r w:rsidRPr="00CD618F">
              <w:rPr>
                <w:sz w:val="24"/>
                <w:szCs w:val="24"/>
              </w:rPr>
              <w:t xml:space="preserve">Прыжки в высоту с разбега (высота 30 см) </w:t>
            </w:r>
            <w:r w:rsidRPr="00CD618F">
              <w:rPr>
                <w:spacing w:val="-12"/>
                <w:sz w:val="24"/>
                <w:szCs w:val="24"/>
              </w:rPr>
              <w:t xml:space="preserve">с </w:t>
            </w:r>
            <w:r w:rsidRPr="00CD618F">
              <w:rPr>
                <w:sz w:val="24"/>
                <w:szCs w:val="24"/>
              </w:rPr>
              <w:t>приземлением на</w:t>
            </w:r>
            <w:r w:rsidRPr="00CD618F">
              <w:rPr>
                <w:spacing w:val="-1"/>
                <w:sz w:val="24"/>
                <w:szCs w:val="24"/>
              </w:rPr>
              <w:t xml:space="preserve"> </w:t>
            </w:r>
            <w:r w:rsidRPr="00CD618F">
              <w:rPr>
                <w:sz w:val="24"/>
                <w:szCs w:val="24"/>
              </w:rPr>
              <w:t>мат.</w:t>
            </w:r>
          </w:p>
          <w:p w:rsidR="00F21639" w:rsidRPr="00CD618F" w:rsidRDefault="00F21639" w:rsidP="00031CD2">
            <w:pPr>
              <w:pStyle w:val="TableParagraph"/>
              <w:numPr>
                <w:ilvl w:val="0"/>
                <w:numId w:val="116"/>
              </w:numPr>
              <w:tabs>
                <w:tab w:val="left" w:pos="348"/>
              </w:tabs>
              <w:ind w:left="107" w:right="102" w:firstLine="0"/>
              <w:rPr>
                <w:sz w:val="24"/>
                <w:szCs w:val="24"/>
              </w:rPr>
            </w:pPr>
            <w:r w:rsidRPr="00CD618F">
              <w:rPr>
                <w:sz w:val="24"/>
                <w:szCs w:val="24"/>
              </w:rPr>
              <w:t xml:space="preserve">Метание мешочков в вертикальную цель </w:t>
            </w:r>
            <w:r w:rsidRPr="00CD618F">
              <w:rPr>
                <w:spacing w:val="-3"/>
                <w:sz w:val="24"/>
                <w:szCs w:val="24"/>
              </w:rPr>
              <w:t xml:space="preserve">правой </w:t>
            </w:r>
            <w:r w:rsidRPr="00CD618F">
              <w:rPr>
                <w:sz w:val="24"/>
                <w:szCs w:val="24"/>
              </w:rPr>
              <w:t>и левой рукой, способом от</w:t>
            </w:r>
            <w:r w:rsidRPr="00CD618F">
              <w:rPr>
                <w:spacing w:val="2"/>
                <w:sz w:val="24"/>
                <w:szCs w:val="24"/>
              </w:rPr>
              <w:t xml:space="preserve"> </w:t>
            </w:r>
            <w:r w:rsidRPr="00CD618F">
              <w:rPr>
                <w:sz w:val="24"/>
                <w:szCs w:val="24"/>
              </w:rPr>
              <w:t>плеча.</w:t>
            </w:r>
          </w:p>
          <w:p w:rsidR="00F21639" w:rsidRPr="00CD618F" w:rsidRDefault="00F21639" w:rsidP="00031CD2">
            <w:pPr>
              <w:pStyle w:val="TableParagraph"/>
              <w:numPr>
                <w:ilvl w:val="0"/>
                <w:numId w:val="116"/>
              </w:numPr>
              <w:tabs>
                <w:tab w:val="left" w:pos="348"/>
              </w:tabs>
              <w:ind w:left="348" w:hanging="241"/>
              <w:rPr>
                <w:sz w:val="24"/>
                <w:szCs w:val="24"/>
              </w:rPr>
            </w:pPr>
            <w:r w:rsidRPr="00CD618F">
              <w:rPr>
                <w:sz w:val="24"/>
                <w:szCs w:val="24"/>
              </w:rPr>
              <w:t>Ползание на четвереньках между</w:t>
            </w:r>
            <w:r w:rsidRPr="00CD618F">
              <w:rPr>
                <w:spacing w:val="-4"/>
                <w:sz w:val="24"/>
                <w:szCs w:val="24"/>
              </w:rPr>
              <w:t xml:space="preserve"> </w:t>
            </w:r>
            <w:r w:rsidRPr="00CD618F">
              <w:rPr>
                <w:sz w:val="24"/>
                <w:szCs w:val="24"/>
              </w:rPr>
              <w:t>предметами.</w:t>
            </w:r>
          </w:p>
          <w:p w:rsidR="00F21639" w:rsidRPr="00CD618F" w:rsidRDefault="00F21639" w:rsidP="00031CD2">
            <w:pPr>
              <w:pStyle w:val="TableParagraph"/>
              <w:numPr>
                <w:ilvl w:val="0"/>
                <w:numId w:val="116"/>
              </w:numPr>
              <w:tabs>
                <w:tab w:val="left" w:pos="348"/>
              </w:tabs>
              <w:ind w:left="348" w:hanging="241"/>
              <w:rPr>
                <w:sz w:val="24"/>
                <w:szCs w:val="24"/>
              </w:rPr>
            </w:pPr>
            <w:r w:rsidRPr="00CD618F">
              <w:rPr>
                <w:sz w:val="24"/>
                <w:szCs w:val="24"/>
              </w:rPr>
              <w:t>Ползание на четвереньках по</w:t>
            </w:r>
            <w:r w:rsidRPr="00CD618F">
              <w:rPr>
                <w:spacing w:val="-1"/>
                <w:sz w:val="24"/>
                <w:szCs w:val="24"/>
              </w:rPr>
              <w:t xml:space="preserve"> </w:t>
            </w:r>
            <w:r w:rsidRPr="00CD618F">
              <w:rPr>
                <w:sz w:val="24"/>
                <w:szCs w:val="24"/>
              </w:rPr>
              <w:t>прямой.</w:t>
            </w:r>
          </w:p>
          <w:p w:rsidR="00F21639" w:rsidRPr="00CD618F" w:rsidRDefault="00F21639" w:rsidP="00031CD2">
            <w:pPr>
              <w:pStyle w:val="TableParagraph"/>
              <w:numPr>
                <w:ilvl w:val="0"/>
                <w:numId w:val="116"/>
              </w:numPr>
              <w:tabs>
                <w:tab w:val="left" w:pos="469"/>
              </w:tabs>
              <w:ind w:left="107" w:right="663" w:firstLine="0"/>
              <w:rPr>
                <w:sz w:val="24"/>
                <w:szCs w:val="24"/>
              </w:rPr>
            </w:pPr>
            <w:r w:rsidRPr="00CD618F">
              <w:rPr>
                <w:sz w:val="24"/>
                <w:szCs w:val="24"/>
              </w:rPr>
              <w:t xml:space="preserve">Ползание по гимнастической скамейке </w:t>
            </w:r>
            <w:r w:rsidRPr="00CD618F">
              <w:rPr>
                <w:spacing w:val="-7"/>
                <w:sz w:val="24"/>
                <w:szCs w:val="24"/>
              </w:rPr>
              <w:t xml:space="preserve">на </w:t>
            </w:r>
            <w:r w:rsidRPr="00CD618F">
              <w:rPr>
                <w:sz w:val="24"/>
                <w:szCs w:val="24"/>
              </w:rPr>
              <w:t>ладонях и</w:t>
            </w:r>
            <w:r w:rsidRPr="00CD618F">
              <w:rPr>
                <w:spacing w:val="1"/>
                <w:sz w:val="24"/>
                <w:szCs w:val="24"/>
              </w:rPr>
              <w:t xml:space="preserve"> </w:t>
            </w:r>
            <w:r w:rsidRPr="00CD618F">
              <w:rPr>
                <w:sz w:val="24"/>
                <w:szCs w:val="24"/>
              </w:rPr>
              <w:t>ступнях.</w:t>
            </w:r>
          </w:p>
          <w:p w:rsidR="00F21639" w:rsidRPr="00CD618F" w:rsidRDefault="00F21639" w:rsidP="00031CD2">
            <w:pPr>
              <w:pStyle w:val="TableParagraph"/>
              <w:numPr>
                <w:ilvl w:val="0"/>
                <w:numId w:val="116"/>
              </w:numPr>
              <w:tabs>
                <w:tab w:val="left" w:pos="469"/>
              </w:tabs>
              <w:spacing w:line="264" w:lineRule="exact"/>
              <w:ind w:left="468" w:hanging="362"/>
              <w:rPr>
                <w:sz w:val="24"/>
                <w:szCs w:val="24"/>
              </w:rPr>
            </w:pPr>
            <w:r w:rsidRPr="00CD618F">
              <w:rPr>
                <w:sz w:val="24"/>
                <w:szCs w:val="24"/>
              </w:rPr>
              <w:t>Ходьба по гимнастической скамейке</w:t>
            </w:r>
            <w:r w:rsidRPr="00CD618F">
              <w:rPr>
                <w:spacing w:val="1"/>
                <w:sz w:val="24"/>
                <w:szCs w:val="24"/>
              </w:rPr>
              <w:t xml:space="preserve"> </w:t>
            </w:r>
            <w:r w:rsidRPr="00CD618F">
              <w:rPr>
                <w:sz w:val="24"/>
                <w:szCs w:val="24"/>
              </w:rPr>
              <w:t>боком</w:t>
            </w:r>
          </w:p>
        </w:tc>
        <w:tc>
          <w:tcPr>
            <w:tcW w:w="398" w:type="dxa"/>
            <w:shd w:val="clear" w:color="auto" w:fill="auto"/>
          </w:tcPr>
          <w:p w:rsidR="00F21639" w:rsidRPr="00CD618F" w:rsidRDefault="00F21639" w:rsidP="00F21639">
            <w:pPr>
              <w:pStyle w:val="TableParagraph"/>
              <w:spacing w:line="268" w:lineRule="exact"/>
              <w:ind w:left="132"/>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08"/>
              <w:rPr>
                <w:sz w:val="24"/>
                <w:szCs w:val="24"/>
              </w:rPr>
            </w:pPr>
            <w:r w:rsidRPr="00CD618F">
              <w:rPr>
                <w:sz w:val="24"/>
                <w:szCs w:val="24"/>
              </w:rPr>
              <w:t>+</w:t>
            </w:r>
          </w:p>
          <w:p w:rsidR="00F21639" w:rsidRPr="00CD618F" w:rsidRDefault="00F21639" w:rsidP="00F21639">
            <w:pPr>
              <w:pStyle w:val="TableParagraph"/>
              <w:ind w:left="132"/>
              <w:rPr>
                <w:sz w:val="24"/>
                <w:szCs w:val="24"/>
              </w:rPr>
            </w:pPr>
            <w:r w:rsidRPr="00CD618F">
              <w:rPr>
                <w:sz w:val="24"/>
                <w:szCs w:val="24"/>
              </w:rPr>
              <w:t>+</w:t>
            </w:r>
          </w:p>
        </w:tc>
        <w:tc>
          <w:tcPr>
            <w:tcW w:w="451" w:type="dxa"/>
            <w:shd w:val="clear" w:color="auto" w:fill="auto"/>
          </w:tcPr>
          <w:p w:rsidR="00F21639" w:rsidRPr="00CD618F" w:rsidRDefault="00F21639" w:rsidP="00F21639">
            <w:pPr>
              <w:pStyle w:val="TableParagraph"/>
              <w:spacing w:line="268" w:lineRule="exact"/>
              <w:ind w:left="159"/>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30"/>
              <w:ind w:left="108"/>
              <w:rPr>
                <w:sz w:val="24"/>
                <w:szCs w:val="24"/>
              </w:rPr>
            </w:pPr>
            <w:r w:rsidRPr="00CD618F">
              <w:rPr>
                <w:sz w:val="24"/>
                <w:szCs w:val="24"/>
              </w:rPr>
              <w:t>+</w:t>
            </w:r>
          </w:p>
          <w:p w:rsidR="00F21639" w:rsidRPr="00CD618F" w:rsidRDefault="00F21639" w:rsidP="00F21639">
            <w:pPr>
              <w:pStyle w:val="TableParagraph"/>
              <w:ind w:left="108"/>
              <w:rPr>
                <w:sz w:val="24"/>
                <w:szCs w:val="24"/>
              </w:rPr>
            </w:pPr>
            <w:r w:rsidRPr="00CD618F">
              <w:rPr>
                <w:sz w:val="24"/>
                <w:szCs w:val="24"/>
              </w:rPr>
              <w:t>+</w:t>
            </w:r>
          </w:p>
        </w:tc>
        <w:tc>
          <w:tcPr>
            <w:tcW w:w="509"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8"/>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08"/>
              <w:rPr>
                <w:sz w:val="24"/>
                <w:szCs w:val="24"/>
              </w:rPr>
            </w:pPr>
            <w:r w:rsidRPr="00CD618F">
              <w:rPr>
                <w:sz w:val="24"/>
                <w:szCs w:val="24"/>
              </w:rPr>
              <w:t>+</w:t>
            </w:r>
          </w:p>
          <w:p w:rsidR="00F21639" w:rsidRPr="00CD618F" w:rsidRDefault="00F21639" w:rsidP="00F21639">
            <w:pPr>
              <w:pStyle w:val="TableParagraph"/>
              <w:ind w:left="108"/>
              <w:rPr>
                <w:sz w:val="24"/>
                <w:szCs w:val="24"/>
              </w:rPr>
            </w:pPr>
            <w:r w:rsidRPr="00CD618F">
              <w:rPr>
                <w:sz w:val="24"/>
                <w:szCs w:val="24"/>
              </w:rPr>
              <w:t>+</w:t>
            </w:r>
          </w:p>
        </w:tc>
        <w:tc>
          <w:tcPr>
            <w:tcW w:w="459"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8"/>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61"/>
              <w:rPr>
                <w:sz w:val="24"/>
                <w:szCs w:val="24"/>
              </w:rPr>
            </w:pPr>
            <w:r w:rsidRPr="00CD618F">
              <w:rPr>
                <w:sz w:val="24"/>
                <w:szCs w:val="24"/>
              </w:rPr>
              <w:t>+</w:t>
            </w:r>
          </w:p>
          <w:p w:rsidR="00F21639" w:rsidRPr="00CD618F" w:rsidRDefault="00F21639" w:rsidP="00F21639">
            <w:pPr>
              <w:pStyle w:val="TableParagraph"/>
              <w:ind w:left="108"/>
              <w:rPr>
                <w:sz w:val="24"/>
                <w:szCs w:val="24"/>
              </w:rPr>
            </w:pPr>
            <w:r w:rsidRPr="00CD618F">
              <w:rPr>
                <w:sz w:val="24"/>
                <w:szCs w:val="24"/>
              </w:rPr>
              <w:t>+</w:t>
            </w:r>
          </w:p>
        </w:tc>
        <w:tc>
          <w:tcPr>
            <w:tcW w:w="430"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8"/>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46"/>
              <w:rPr>
                <w:sz w:val="24"/>
                <w:szCs w:val="24"/>
              </w:rPr>
            </w:pPr>
            <w:r w:rsidRPr="00CD618F">
              <w:rPr>
                <w:sz w:val="24"/>
                <w:szCs w:val="24"/>
              </w:rPr>
              <w:t>+</w:t>
            </w:r>
          </w:p>
          <w:p w:rsidR="00F21639" w:rsidRPr="00CD618F" w:rsidRDefault="00F21639" w:rsidP="00F21639">
            <w:pPr>
              <w:pStyle w:val="TableParagraph"/>
              <w:ind w:left="108"/>
              <w:rPr>
                <w:sz w:val="24"/>
                <w:szCs w:val="24"/>
              </w:rPr>
            </w:pPr>
            <w:r w:rsidRPr="00CD618F">
              <w:rPr>
                <w:sz w:val="24"/>
                <w:szCs w:val="24"/>
              </w:rPr>
              <w:t>+</w:t>
            </w:r>
          </w:p>
        </w:tc>
        <w:tc>
          <w:tcPr>
            <w:tcW w:w="413"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07"/>
              <w:rPr>
                <w:sz w:val="24"/>
                <w:szCs w:val="24"/>
              </w:rPr>
            </w:pPr>
            <w:r w:rsidRPr="00CD618F">
              <w:rPr>
                <w:sz w:val="24"/>
                <w:szCs w:val="24"/>
              </w:rPr>
              <w:t>+</w:t>
            </w:r>
          </w:p>
          <w:p w:rsidR="00F21639" w:rsidRPr="00CD618F" w:rsidRDefault="00F21639" w:rsidP="00F21639">
            <w:pPr>
              <w:pStyle w:val="TableParagraph"/>
              <w:spacing w:line="264" w:lineRule="exact"/>
              <w:ind w:left="107"/>
              <w:rPr>
                <w:sz w:val="24"/>
                <w:szCs w:val="24"/>
              </w:rPr>
            </w:pPr>
            <w:r w:rsidRPr="00CD618F">
              <w:rPr>
                <w:sz w:val="24"/>
                <w:szCs w:val="24"/>
              </w:rPr>
              <w:t>+</w:t>
            </w:r>
          </w:p>
        </w:tc>
        <w:tc>
          <w:tcPr>
            <w:tcW w:w="430" w:type="dxa"/>
            <w:shd w:val="clear" w:color="auto" w:fill="auto"/>
          </w:tcPr>
          <w:p w:rsidR="00F21639" w:rsidRPr="00CD618F" w:rsidRDefault="00F21639" w:rsidP="00F21639">
            <w:pPr>
              <w:pStyle w:val="TableParagraph"/>
              <w:rPr>
                <w:sz w:val="24"/>
                <w:szCs w:val="24"/>
              </w:rPr>
            </w:pPr>
          </w:p>
        </w:tc>
        <w:tc>
          <w:tcPr>
            <w:tcW w:w="413"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type w:val="continuous"/>
          <w:pgSz w:w="11910" w:h="16840"/>
          <w:pgMar w:top="560" w:right="220" w:bottom="280" w:left="140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5438"/>
        <w:gridCol w:w="398"/>
        <w:gridCol w:w="451"/>
        <w:gridCol w:w="509"/>
        <w:gridCol w:w="459"/>
        <w:gridCol w:w="430"/>
        <w:gridCol w:w="413"/>
        <w:gridCol w:w="430"/>
        <w:gridCol w:w="413"/>
      </w:tblGrid>
      <w:tr w:rsidR="00F21639" w:rsidRPr="00CD618F" w:rsidTr="00F21639">
        <w:trPr>
          <w:trHeight w:val="4139"/>
        </w:trPr>
        <w:tc>
          <w:tcPr>
            <w:tcW w:w="1123" w:type="dxa"/>
            <w:shd w:val="clear" w:color="auto" w:fill="auto"/>
          </w:tcPr>
          <w:p w:rsidR="00F21639" w:rsidRPr="00CD618F" w:rsidRDefault="00F21639" w:rsidP="00F21639">
            <w:pPr>
              <w:pStyle w:val="TableParagraph"/>
              <w:rPr>
                <w:sz w:val="24"/>
                <w:szCs w:val="24"/>
              </w:rPr>
            </w:pPr>
          </w:p>
        </w:tc>
        <w:tc>
          <w:tcPr>
            <w:tcW w:w="5438" w:type="dxa"/>
            <w:shd w:val="clear" w:color="auto" w:fill="auto"/>
          </w:tcPr>
          <w:p w:rsidR="00F21639" w:rsidRPr="00CD618F" w:rsidRDefault="00F21639" w:rsidP="00F21639">
            <w:pPr>
              <w:pStyle w:val="TableParagraph"/>
              <w:ind w:left="107" w:right="253"/>
              <w:rPr>
                <w:sz w:val="24"/>
                <w:szCs w:val="24"/>
              </w:rPr>
            </w:pPr>
            <w:r w:rsidRPr="00CD618F">
              <w:rPr>
                <w:sz w:val="24"/>
                <w:szCs w:val="24"/>
              </w:rPr>
              <w:t>приставным шагом, на середине присесть, встать и пройти дальше.</w:t>
            </w:r>
          </w:p>
          <w:p w:rsidR="00F21639" w:rsidRPr="00CD618F" w:rsidRDefault="00F21639" w:rsidP="00031CD2">
            <w:pPr>
              <w:pStyle w:val="TableParagraph"/>
              <w:numPr>
                <w:ilvl w:val="0"/>
                <w:numId w:val="115"/>
              </w:numPr>
              <w:tabs>
                <w:tab w:val="left" w:pos="469"/>
              </w:tabs>
              <w:ind w:left="107" w:right="1228" w:firstLine="0"/>
              <w:rPr>
                <w:sz w:val="24"/>
                <w:szCs w:val="24"/>
              </w:rPr>
            </w:pPr>
            <w:r w:rsidRPr="00CD618F">
              <w:rPr>
                <w:sz w:val="24"/>
                <w:szCs w:val="24"/>
              </w:rPr>
              <w:t xml:space="preserve">Прыжки вправо и влево через </w:t>
            </w:r>
            <w:r w:rsidRPr="00CD618F">
              <w:rPr>
                <w:spacing w:val="-4"/>
                <w:sz w:val="24"/>
                <w:szCs w:val="24"/>
              </w:rPr>
              <w:t xml:space="preserve">шнур, </w:t>
            </w:r>
            <w:r w:rsidRPr="00CD618F">
              <w:rPr>
                <w:sz w:val="24"/>
                <w:szCs w:val="24"/>
              </w:rPr>
              <w:t>продвигаясь</w:t>
            </w:r>
            <w:r w:rsidRPr="00CD618F">
              <w:rPr>
                <w:spacing w:val="-3"/>
                <w:sz w:val="24"/>
                <w:szCs w:val="24"/>
              </w:rPr>
              <w:t xml:space="preserve"> </w:t>
            </w:r>
            <w:r w:rsidRPr="00CD618F">
              <w:rPr>
                <w:sz w:val="24"/>
                <w:szCs w:val="24"/>
              </w:rPr>
              <w:t>вперёд.</w:t>
            </w:r>
          </w:p>
          <w:p w:rsidR="00F21639" w:rsidRPr="00CD618F" w:rsidRDefault="00F21639" w:rsidP="00031CD2">
            <w:pPr>
              <w:pStyle w:val="TableParagraph"/>
              <w:numPr>
                <w:ilvl w:val="0"/>
                <w:numId w:val="115"/>
              </w:numPr>
              <w:tabs>
                <w:tab w:val="left" w:pos="469"/>
              </w:tabs>
              <w:ind w:left="107" w:right="663" w:firstLine="0"/>
              <w:rPr>
                <w:sz w:val="24"/>
                <w:szCs w:val="24"/>
              </w:rPr>
            </w:pPr>
            <w:r w:rsidRPr="00CD618F">
              <w:rPr>
                <w:sz w:val="24"/>
                <w:szCs w:val="24"/>
              </w:rPr>
              <w:t xml:space="preserve">Ползание по гимнастической скамейке </w:t>
            </w:r>
            <w:r w:rsidRPr="00CD618F">
              <w:rPr>
                <w:spacing w:val="-7"/>
                <w:sz w:val="24"/>
                <w:szCs w:val="24"/>
              </w:rPr>
              <w:t xml:space="preserve">на </w:t>
            </w:r>
            <w:r w:rsidRPr="00CD618F">
              <w:rPr>
                <w:sz w:val="24"/>
                <w:szCs w:val="24"/>
              </w:rPr>
              <w:t>четвереньках.</w:t>
            </w:r>
          </w:p>
          <w:p w:rsidR="00F21639" w:rsidRPr="00CD618F" w:rsidRDefault="00F21639" w:rsidP="00031CD2">
            <w:pPr>
              <w:pStyle w:val="TableParagraph"/>
              <w:numPr>
                <w:ilvl w:val="0"/>
                <w:numId w:val="115"/>
              </w:numPr>
              <w:tabs>
                <w:tab w:val="left" w:pos="469"/>
              </w:tabs>
              <w:spacing w:line="275" w:lineRule="exact"/>
              <w:ind w:left="468" w:hanging="362"/>
              <w:rPr>
                <w:sz w:val="24"/>
                <w:szCs w:val="24"/>
              </w:rPr>
            </w:pPr>
            <w:r w:rsidRPr="00CD618F">
              <w:rPr>
                <w:sz w:val="24"/>
                <w:szCs w:val="24"/>
              </w:rPr>
              <w:t>Лазанье под шнур боком, не касаясь</w:t>
            </w:r>
            <w:r w:rsidRPr="00CD618F">
              <w:rPr>
                <w:spacing w:val="-2"/>
                <w:sz w:val="24"/>
                <w:szCs w:val="24"/>
              </w:rPr>
              <w:t xml:space="preserve"> </w:t>
            </w:r>
            <w:r w:rsidRPr="00CD618F">
              <w:rPr>
                <w:sz w:val="24"/>
                <w:szCs w:val="24"/>
              </w:rPr>
              <w:t>его.</w:t>
            </w:r>
          </w:p>
          <w:p w:rsidR="00F21639" w:rsidRPr="00CD618F" w:rsidRDefault="00F21639" w:rsidP="00031CD2">
            <w:pPr>
              <w:pStyle w:val="TableParagraph"/>
              <w:numPr>
                <w:ilvl w:val="0"/>
                <w:numId w:val="115"/>
              </w:numPr>
              <w:tabs>
                <w:tab w:val="left" w:pos="469"/>
              </w:tabs>
              <w:spacing w:line="275" w:lineRule="exact"/>
              <w:ind w:left="468" w:hanging="362"/>
              <w:rPr>
                <w:sz w:val="24"/>
                <w:szCs w:val="24"/>
              </w:rPr>
            </w:pPr>
            <w:r w:rsidRPr="00CD618F">
              <w:rPr>
                <w:sz w:val="24"/>
                <w:szCs w:val="24"/>
              </w:rPr>
              <w:t>Метание мешочков в горизонтальную цель.</w:t>
            </w:r>
          </w:p>
          <w:p w:rsidR="00F21639" w:rsidRPr="00CD618F" w:rsidRDefault="00F21639" w:rsidP="00031CD2">
            <w:pPr>
              <w:pStyle w:val="TableParagraph"/>
              <w:numPr>
                <w:ilvl w:val="0"/>
                <w:numId w:val="115"/>
              </w:numPr>
              <w:tabs>
                <w:tab w:val="left" w:pos="469"/>
              </w:tabs>
              <w:ind w:left="107" w:right="304" w:firstLine="0"/>
              <w:rPr>
                <w:sz w:val="24"/>
                <w:szCs w:val="24"/>
              </w:rPr>
            </w:pPr>
            <w:r w:rsidRPr="00CD618F">
              <w:rPr>
                <w:sz w:val="24"/>
                <w:szCs w:val="24"/>
              </w:rPr>
              <w:t>Ходьба на носках между набивными мячами, руки за</w:t>
            </w:r>
            <w:r w:rsidRPr="00CD618F">
              <w:rPr>
                <w:spacing w:val="1"/>
                <w:sz w:val="24"/>
                <w:szCs w:val="24"/>
              </w:rPr>
              <w:t xml:space="preserve"> </w:t>
            </w:r>
            <w:r w:rsidRPr="00CD618F">
              <w:rPr>
                <w:sz w:val="24"/>
                <w:szCs w:val="24"/>
              </w:rPr>
              <w:t>головой.</w:t>
            </w:r>
          </w:p>
          <w:p w:rsidR="00F21639" w:rsidRPr="00CD618F" w:rsidRDefault="00F21639" w:rsidP="00031CD2">
            <w:pPr>
              <w:pStyle w:val="TableParagraph"/>
              <w:numPr>
                <w:ilvl w:val="0"/>
                <w:numId w:val="115"/>
              </w:numPr>
              <w:tabs>
                <w:tab w:val="left" w:pos="469"/>
              </w:tabs>
              <w:ind w:left="107" w:right="997" w:firstLine="0"/>
              <w:rPr>
                <w:sz w:val="24"/>
                <w:szCs w:val="24"/>
              </w:rPr>
            </w:pPr>
            <w:r w:rsidRPr="00CD618F">
              <w:rPr>
                <w:sz w:val="24"/>
                <w:szCs w:val="24"/>
              </w:rPr>
              <w:t xml:space="preserve">Ползание на ладонях и коленях </w:t>
            </w:r>
            <w:r w:rsidRPr="00CD618F">
              <w:rPr>
                <w:spacing w:val="-3"/>
                <w:sz w:val="24"/>
                <w:szCs w:val="24"/>
              </w:rPr>
              <w:t xml:space="preserve">между </w:t>
            </w:r>
            <w:r w:rsidRPr="00CD618F">
              <w:rPr>
                <w:sz w:val="24"/>
                <w:szCs w:val="24"/>
              </w:rPr>
              <w:t>предметами.</w:t>
            </w:r>
          </w:p>
          <w:p w:rsidR="00F21639" w:rsidRPr="00CD618F" w:rsidRDefault="00F21639" w:rsidP="00031CD2">
            <w:pPr>
              <w:pStyle w:val="TableParagraph"/>
              <w:numPr>
                <w:ilvl w:val="0"/>
                <w:numId w:val="115"/>
              </w:numPr>
              <w:tabs>
                <w:tab w:val="left" w:pos="469"/>
              </w:tabs>
              <w:spacing w:line="270" w:lineRule="atLeast"/>
              <w:ind w:left="107" w:right="529" w:firstLine="0"/>
              <w:jc w:val="both"/>
              <w:rPr>
                <w:sz w:val="24"/>
                <w:szCs w:val="24"/>
              </w:rPr>
            </w:pPr>
            <w:r w:rsidRPr="00CD618F">
              <w:rPr>
                <w:sz w:val="24"/>
                <w:szCs w:val="24"/>
              </w:rPr>
              <w:t xml:space="preserve">Ходьба с перешагиванием через набивные мячи попеременно правой и левой ногой, </w:t>
            </w:r>
            <w:r w:rsidRPr="00CD618F">
              <w:rPr>
                <w:spacing w:val="-5"/>
                <w:sz w:val="24"/>
                <w:szCs w:val="24"/>
              </w:rPr>
              <w:t xml:space="preserve">руки </w:t>
            </w:r>
            <w:r w:rsidRPr="00CD618F">
              <w:rPr>
                <w:sz w:val="24"/>
                <w:szCs w:val="24"/>
              </w:rPr>
              <w:t>произвольно.</w:t>
            </w:r>
          </w:p>
        </w:tc>
        <w:tc>
          <w:tcPr>
            <w:tcW w:w="398" w:type="dxa"/>
            <w:shd w:val="clear" w:color="auto" w:fill="auto"/>
          </w:tcPr>
          <w:p w:rsidR="00F21639" w:rsidRPr="00CD618F" w:rsidRDefault="00F21639" w:rsidP="00F21639">
            <w:pPr>
              <w:pStyle w:val="TableParagraph"/>
              <w:rPr>
                <w:sz w:val="24"/>
                <w:szCs w:val="24"/>
              </w:rPr>
            </w:pPr>
          </w:p>
        </w:tc>
        <w:tc>
          <w:tcPr>
            <w:tcW w:w="451" w:type="dxa"/>
            <w:shd w:val="clear" w:color="auto" w:fill="auto"/>
          </w:tcPr>
          <w:p w:rsidR="00F21639" w:rsidRPr="00CD618F" w:rsidRDefault="00F21639" w:rsidP="00F21639">
            <w:pPr>
              <w:pStyle w:val="TableParagraph"/>
              <w:rPr>
                <w:sz w:val="24"/>
                <w:szCs w:val="24"/>
              </w:rPr>
            </w:pPr>
          </w:p>
        </w:tc>
        <w:tc>
          <w:tcPr>
            <w:tcW w:w="509" w:type="dxa"/>
            <w:shd w:val="clear" w:color="auto" w:fill="auto"/>
          </w:tcPr>
          <w:p w:rsidR="00F21639" w:rsidRPr="00CD618F" w:rsidRDefault="00F21639" w:rsidP="00F21639">
            <w:pPr>
              <w:pStyle w:val="TableParagraph"/>
              <w:rPr>
                <w:sz w:val="24"/>
                <w:szCs w:val="24"/>
              </w:rPr>
            </w:pPr>
          </w:p>
        </w:tc>
        <w:tc>
          <w:tcPr>
            <w:tcW w:w="459" w:type="dxa"/>
            <w:shd w:val="clear" w:color="auto" w:fill="auto"/>
          </w:tcPr>
          <w:p w:rsidR="00F21639" w:rsidRPr="00CD618F" w:rsidRDefault="00F21639" w:rsidP="00F21639">
            <w:pPr>
              <w:pStyle w:val="TableParagraph"/>
              <w:rPr>
                <w:sz w:val="24"/>
                <w:szCs w:val="24"/>
              </w:rPr>
            </w:pPr>
          </w:p>
        </w:tc>
        <w:tc>
          <w:tcPr>
            <w:tcW w:w="430" w:type="dxa"/>
            <w:shd w:val="clear" w:color="auto" w:fill="auto"/>
          </w:tcPr>
          <w:p w:rsidR="00F21639" w:rsidRPr="00CD618F" w:rsidRDefault="00F21639" w:rsidP="00F21639">
            <w:pPr>
              <w:pStyle w:val="TableParagraph"/>
              <w:rPr>
                <w:sz w:val="24"/>
                <w:szCs w:val="24"/>
              </w:rPr>
            </w:pPr>
          </w:p>
        </w:tc>
        <w:tc>
          <w:tcPr>
            <w:tcW w:w="413" w:type="dxa"/>
            <w:shd w:val="clear" w:color="auto" w:fill="auto"/>
          </w:tcPr>
          <w:p w:rsidR="00F21639" w:rsidRPr="00CD618F" w:rsidRDefault="00F21639" w:rsidP="00F21639">
            <w:pPr>
              <w:pStyle w:val="TableParagraph"/>
              <w:rPr>
                <w:sz w:val="24"/>
                <w:szCs w:val="24"/>
              </w:rPr>
            </w:pPr>
          </w:p>
        </w:tc>
        <w:tc>
          <w:tcPr>
            <w:tcW w:w="430" w:type="dxa"/>
            <w:shd w:val="clear" w:color="auto" w:fill="auto"/>
          </w:tcPr>
          <w:p w:rsidR="00F21639" w:rsidRPr="00CD618F" w:rsidRDefault="00F21639" w:rsidP="00F21639">
            <w:pPr>
              <w:pStyle w:val="TableParagraph"/>
              <w:spacing w:line="270" w:lineRule="exact"/>
              <w:ind w:left="107"/>
              <w:rPr>
                <w:sz w:val="24"/>
                <w:szCs w:val="24"/>
              </w:rPr>
            </w:pPr>
            <w:r w:rsidRPr="00CD618F">
              <w:rPr>
                <w:sz w:val="24"/>
                <w:szCs w:val="24"/>
              </w:rPr>
              <w:t>+</w:t>
            </w:r>
          </w:p>
          <w:p w:rsidR="00F21639" w:rsidRPr="00CD618F" w:rsidRDefault="00F21639" w:rsidP="00F21639">
            <w:pPr>
              <w:pStyle w:val="TableParagraph"/>
              <w:ind w:left="145"/>
              <w:rPr>
                <w:sz w:val="24"/>
                <w:szCs w:val="24"/>
              </w:rPr>
            </w:pPr>
            <w:r w:rsidRPr="00CD618F">
              <w:rPr>
                <w:sz w:val="24"/>
                <w:szCs w:val="24"/>
              </w:rPr>
              <w:t>+</w:t>
            </w:r>
          </w:p>
          <w:p w:rsidR="00F21639" w:rsidRPr="00CD618F" w:rsidRDefault="00F21639" w:rsidP="00F21639">
            <w:pPr>
              <w:pStyle w:val="TableParagraph"/>
              <w:ind w:left="145"/>
              <w:rPr>
                <w:sz w:val="24"/>
                <w:szCs w:val="24"/>
              </w:rPr>
            </w:pPr>
            <w:r w:rsidRPr="00CD618F">
              <w:rPr>
                <w:sz w:val="24"/>
                <w:szCs w:val="24"/>
              </w:rPr>
              <w:t>+</w:t>
            </w:r>
          </w:p>
        </w:tc>
        <w:tc>
          <w:tcPr>
            <w:tcW w:w="413" w:type="dxa"/>
            <w:shd w:val="clear" w:color="auto" w:fill="auto"/>
          </w:tcPr>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07"/>
              <w:rPr>
                <w:sz w:val="24"/>
                <w:szCs w:val="24"/>
              </w:rPr>
            </w:pPr>
            <w:r w:rsidRPr="00CD618F">
              <w:rPr>
                <w:sz w:val="24"/>
                <w:szCs w:val="24"/>
              </w:rPr>
              <w:t>+</w:t>
            </w:r>
          </w:p>
          <w:p w:rsidR="00F21639" w:rsidRPr="00CD618F" w:rsidRDefault="00F21639" w:rsidP="00F21639">
            <w:pPr>
              <w:pStyle w:val="TableParagraph"/>
              <w:ind w:left="107"/>
              <w:rPr>
                <w:sz w:val="24"/>
                <w:szCs w:val="24"/>
              </w:rPr>
            </w:pPr>
            <w:r w:rsidRPr="00CD618F">
              <w:rPr>
                <w:sz w:val="24"/>
                <w:szCs w:val="24"/>
              </w:rPr>
              <w:t>+</w:t>
            </w:r>
          </w:p>
          <w:p w:rsidR="00F21639" w:rsidRPr="00CD618F" w:rsidRDefault="00F21639" w:rsidP="00F21639">
            <w:pPr>
              <w:pStyle w:val="TableParagraph"/>
              <w:ind w:left="107"/>
              <w:rPr>
                <w:sz w:val="24"/>
                <w:szCs w:val="24"/>
              </w:rPr>
            </w:pPr>
            <w:r w:rsidRPr="00CD618F">
              <w:rPr>
                <w:sz w:val="24"/>
                <w:szCs w:val="24"/>
              </w:rPr>
              <w:t>+</w:t>
            </w:r>
          </w:p>
        </w:tc>
      </w:tr>
      <w:tr w:rsidR="00F21639" w:rsidRPr="00CD618F" w:rsidTr="00F21639">
        <w:trPr>
          <w:trHeight w:val="278"/>
        </w:trPr>
        <w:tc>
          <w:tcPr>
            <w:tcW w:w="6561" w:type="dxa"/>
            <w:gridSpan w:val="2"/>
            <w:shd w:val="clear" w:color="auto" w:fill="auto"/>
          </w:tcPr>
          <w:p w:rsidR="00F21639" w:rsidRPr="00CD618F" w:rsidRDefault="00F21639" w:rsidP="00F21639">
            <w:pPr>
              <w:pStyle w:val="TableParagraph"/>
              <w:spacing w:line="258" w:lineRule="exact"/>
              <w:ind w:left="1907"/>
              <w:rPr>
                <w:b/>
                <w:sz w:val="24"/>
                <w:szCs w:val="24"/>
              </w:rPr>
            </w:pPr>
            <w:r w:rsidRPr="00CD618F">
              <w:rPr>
                <w:b/>
                <w:sz w:val="24"/>
                <w:szCs w:val="24"/>
              </w:rPr>
              <w:t>Подвижные игры:</w:t>
            </w:r>
          </w:p>
        </w:tc>
        <w:tc>
          <w:tcPr>
            <w:tcW w:w="849" w:type="dxa"/>
            <w:gridSpan w:val="2"/>
            <w:shd w:val="clear" w:color="auto" w:fill="auto"/>
          </w:tcPr>
          <w:p w:rsidR="00F21639" w:rsidRPr="00CD618F" w:rsidRDefault="00F21639" w:rsidP="00F21639">
            <w:pPr>
              <w:pStyle w:val="TableParagraph"/>
              <w:spacing w:line="258" w:lineRule="exact"/>
              <w:ind w:left="313" w:right="300"/>
              <w:rPr>
                <w:sz w:val="24"/>
                <w:szCs w:val="24"/>
              </w:rPr>
            </w:pPr>
            <w:r w:rsidRPr="00CD618F">
              <w:rPr>
                <w:sz w:val="24"/>
                <w:szCs w:val="24"/>
              </w:rPr>
              <w:t>1.</w:t>
            </w:r>
          </w:p>
        </w:tc>
        <w:tc>
          <w:tcPr>
            <w:tcW w:w="968" w:type="dxa"/>
            <w:gridSpan w:val="2"/>
            <w:shd w:val="clear" w:color="auto" w:fill="auto"/>
          </w:tcPr>
          <w:p w:rsidR="00F21639" w:rsidRPr="00CD618F" w:rsidRDefault="00F21639" w:rsidP="00F21639">
            <w:pPr>
              <w:pStyle w:val="TableParagraph"/>
              <w:spacing w:line="258" w:lineRule="exact"/>
              <w:ind w:left="374" w:right="363"/>
              <w:rPr>
                <w:sz w:val="24"/>
                <w:szCs w:val="24"/>
              </w:rPr>
            </w:pPr>
            <w:r w:rsidRPr="00CD618F">
              <w:rPr>
                <w:sz w:val="24"/>
                <w:szCs w:val="24"/>
              </w:rPr>
              <w:t>2.</w:t>
            </w:r>
          </w:p>
        </w:tc>
        <w:tc>
          <w:tcPr>
            <w:tcW w:w="843" w:type="dxa"/>
            <w:gridSpan w:val="2"/>
            <w:shd w:val="clear" w:color="auto" w:fill="auto"/>
          </w:tcPr>
          <w:p w:rsidR="00F21639" w:rsidRPr="00CD618F" w:rsidRDefault="00F21639" w:rsidP="00F21639">
            <w:pPr>
              <w:pStyle w:val="TableParagraph"/>
              <w:spacing w:line="258" w:lineRule="exact"/>
              <w:ind w:left="310" w:right="301"/>
              <w:rPr>
                <w:sz w:val="24"/>
                <w:szCs w:val="24"/>
              </w:rPr>
            </w:pPr>
            <w:r w:rsidRPr="00CD618F">
              <w:rPr>
                <w:sz w:val="24"/>
                <w:szCs w:val="24"/>
              </w:rPr>
              <w:t>3.</w:t>
            </w:r>
          </w:p>
        </w:tc>
        <w:tc>
          <w:tcPr>
            <w:tcW w:w="843" w:type="dxa"/>
            <w:gridSpan w:val="2"/>
            <w:shd w:val="clear" w:color="auto" w:fill="auto"/>
          </w:tcPr>
          <w:p w:rsidR="00F21639" w:rsidRPr="00CD618F" w:rsidRDefault="00F21639" w:rsidP="00F21639">
            <w:pPr>
              <w:pStyle w:val="TableParagraph"/>
              <w:spacing w:line="258" w:lineRule="exact"/>
              <w:ind w:left="310" w:right="302"/>
              <w:rPr>
                <w:sz w:val="24"/>
                <w:szCs w:val="24"/>
              </w:rPr>
            </w:pPr>
            <w:r w:rsidRPr="00CD618F">
              <w:rPr>
                <w:sz w:val="24"/>
                <w:szCs w:val="24"/>
              </w:rPr>
              <w:t>4.</w:t>
            </w:r>
          </w:p>
        </w:tc>
      </w:tr>
      <w:tr w:rsidR="00F21639" w:rsidRPr="00CD618F" w:rsidTr="00F21639">
        <w:trPr>
          <w:trHeight w:val="1103"/>
        </w:trPr>
        <w:tc>
          <w:tcPr>
            <w:tcW w:w="1123" w:type="dxa"/>
            <w:shd w:val="clear" w:color="auto" w:fill="auto"/>
          </w:tcPr>
          <w:p w:rsidR="00F21639" w:rsidRPr="00CD618F" w:rsidRDefault="00F21639" w:rsidP="00F21639">
            <w:pPr>
              <w:pStyle w:val="TableParagraph"/>
              <w:rPr>
                <w:sz w:val="24"/>
                <w:szCs w:val="24"/>
              </w:rPr>
            </w:pPr>
          </w:p>
        </w:tc>
        <w:tc>
          <w:tcPr>
            <w:tcW w:w="5438" w:type="dxa"/>
            <w:shd w:val="clear" w:color="auto" w:fill="auto"/>
          </w:tcPr>
          <w:p w:rsidR="00F21639" w:rsidRPr="00CD618F" w:rsidRDefault="00F21639" w:rsidP="00031CD2">
            <w:pPr>
              <w:pStyle w:val="TableParagraph"/>
              <w:numPr>
                <w:ilvl w:val="0"/>
                <w:numId w:val="114"/>
              </w:numPr>
              <w:tabs>
                <w:tab w:val="left" w:pos="353"/>
              </w:tabs>
              <w:spacing w:line="268" w:lineRule="exact"/>
              <w:rPr>
                <w:sz w:val="24"/>
                <w:szCs w:val="24"/>
              </w:rPr>
            </w:pPr>
            <w:r w:rsidRPr="00CD618F">
              <w:rPr>
                <w:sz w:val="24"/>
                <w:szCs w:val="24"/>
              </w:rPr>
              <w:t>«Пожарные на</w:t>
            </w:r>
            <w:r w:rsidRPr="00CD618F">
              <w:rPr>
                <w:spacing w:val="2"/>
                <w:sz w:val="24"/>
                <w:szCs w:val="24"/>
              </w:rPr>
              <w:t xml:space="preserve"> </w:t>
            </w:r>
            <w:r w:rsidRPr="00CD618F">
              <w:rPr>
                <w:sz w:val="24"/>
                <w:szCs w:val="24"/>
              </w:rPr>
              <w:t>учении».</w:t>
            </w:r>
          </w:p>
          <w:p w:rsidR="00F21639" w:rsidRPr="00CD618F" w:rsidRDefault="00F21639" w:rsidP="00031CD2">
            <w:pPr>
              <w:pStyle w:val="TableParagraph"/>
              <w:numPr>
                <w:ilvl w:val="0"/>
                <w:numId w:val="114"/>
              </w:numPr>
              <w:tabs>
                <w:tab w:val="left" w:pos="353"/>
              </w:tabs>
              <w:ind w:hanging="246"/>
              <w:rPr>
                <w:sz w:val="24"/>
                <w:szCs w:val="24"/>
              </w:rPr>
            </w:pPr>
            <w:r w:rsidRPr="00CD618F">
              <w:rPr>
                <w:sz w:val="24"/>
                <w:szCs w:val="24"/>
              </w:rPr>
              <w:t>«Медведи и</w:t>
            </w:r>
            <w:r w:rsidRPr="00CD618F">
              <w:rPr>
                <w:spacing w:val="1"/>
                <w:sz w:val="24"/>
                <w:szCs w:val="24"/>
              </w:rPr>
              <w:t xml:space="preserve"> </w:t>
            </w:r>
            <w:r w:rsidRPr="00CD618F">
              <w:rPr>
                <w:sz w:val="24"/>
                <w:szCs w:val="24"/>
              </w:rPr>
              <w:t>пчёлы».</w:t>
            </w:r>
          </w:p>
          <w:p w:rsidR="00F21639" w:rsidRPr="00CD618F" w:rsidRDefault="00F21639" w:rsidP="00031CD2">
            <w:pPr>
              <w:pStyle w:val="TableParagraph"/>
              <w:numPr>
                <w:ilvl w:val="0"/>
                <w:numId w:val="114"/>
              </w:numPr>
              <w:tabs>
                <w:tab w:val="left" w:pos="353"/>
              </w:tabs>
              <w:ind w:hanging="246"/>
              <w:rPr>
                <w:sz w:val="24"/>
                <w:szCs w:val="24"/>
              </w:rPr>
            </w:pPr>
            <w:r w:rsidRPr="00CD618F">
              <w:rPr>
                <w:sz w:val="24"/>
                <w:szCs w:val="24"/>
              </w:rPr>
              <w:t>«Стоп».</w:t>
            </w:r>
          </w:p>
          <w:p w:rsidR="00F21639" w:rsidRPr="00CD618F" w:rsidRDefault="00F21639" w:rsidP="00031CD2">
            <w:pPr>
              <w:pStyle w:val="TableParagraph"/>
              <w:numPr>
                <w:ilvl w:val="0"/>
                <w:numId w:val="114"/>
              </w:numPr>
              <w:tabs>
                <w:tab w:val="left" w:pos="353"/>
              </w:tabs>
              <w:spacing w:line="264" w:lineRule="exact"/>
              <w:ind w:hanging="246"/>
              <w:rPr>
                <w:sz w:val="24"/>
                <w:szCs w:val="24"/>
              </w:rPr>
            </w:pPr>
            <w:r w:rsidRPr="00CD618F">
              <w:rPr>
                <w:spacing w:val="-3"/>
                <w:sz w:val="24"/>
                <w:szCs w:val="24"/>
              </w:rPr>
              <w:t xml:space="preserve">«Не </w:t>
            </w:r>
            <w:r w:rsidRPr="00CD618F">
              <w:rPr>
                <w:sz w:val="24"/>
                <w:szCs w:val="24"/>
              </w:rPr>
              <w:t>оставайся на</w:t>
            </w:r>
            <w:r w:rsidRPr="00CD618F">
              <w:rPr>
                <w:spacing w:val="3"/>
                <w:sz w:val="24"/>
                <w:szCs w:val="24"/>
              </w:rPr>
              <w:t xml:space="preserve"> </w:t>
            </w:r>
            <w:r w:rsidRPr="00CD618F">
              <w:rPr>
                <w:sz w:val="24"/>
                <w:szCs w:val="24"/>
              </w:rPr>
              <w:t>полу».</w:t>
            </w:r>
          </w:p>
        </w:tc>
        <w:tc>
          <w:tcPr>
            <w:tcW w:w="849" w:type="dxa"/>
            <w:gridSpan w:val="2"/>
            <w:shd w:val="clear" w:color="auto" w:fill="auto"/>
          </w:tcPr>
          <w:p w:rsidR="00F21639" w:rsidRPr="00CD618F" w:rsidRDefault="00F21639" w:rsidP="00F21639">
            <w:pPr>
              <w:pStyle w:val="TableParagraph"/>
              <w:spacing w:line="268" w:lineRule="exact"/>
              <w:ind w:left="12"/>
              <w:rPr>
                <w:sz w:val="24"/>
                <w:szCs w:val="24"/>
              </w:rPr>
            </w:pPr>
            <w:r w:rsidRPr="00CD618F">
              <w:rPr>
                <w:sz w:val="24"/>
                <w:szCs w:val="24"/>
              </w:rPr>
              <w:t>+</w:t>
            </w:r>
          </w:p>
        </w:tc>
        <w:tc>
          <w:tcPr>
            <w:tcW w:w="968" w:type="dxa"/>
            <w:gridSpan w:val="2"/>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9"/>
              <w:rPr>
                <w:sz w:val="24"/>
                <w:szCs w:val="24"/>
              </w:rPr>
            </w:pPr>
            <w:r w:rsidRPr="00CD618F">
              <w:rPr>
                <w:sz w:val="24"/>
                <w:szCs w:val="24"/>
              </w:rPr>
              <w:t>+</w:t>
            </w:r>
          </w:p>
        </w:tc>
        <w:tc>
          <w:tcPr>
            <w:tcW w:w="843"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8"/>
              <w:rPr>
                <w:sz w:val="24"/>
                <w:szCs w:val="24"/>
              </w:rPr>
            </w:pPr>
            <w:r w:rsidRPr="00CD618F">
              <w:rPr>
                <w:sz w:val="24"/>
                <w:szCs w:val="24"/>
              </w:rPr>
              <w:t>+</w:t>
            </w:r>
          </w:p>
        </w:tc>
        <w:tc>
          <w:tcPr>
            <w:tcW w:w="843"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21" w:line="264" w:lineRule="exact"/>
              <w:ind w:left="7"/>
              <w:rPr>
                <w:sz w:val="24"/>
                <w:szCs w:val="24"/>
              </w:rPr>
            </w:pPr>
            <w:r w:rsidRPr="00CD618F">
              <w:rPr>
                <w:sz w:val="24"/>
                <w:szCs w:val="24"/>
              </w:rPr>
              <w:t>+</w:t>
            </w:r>
          </w:p>
        </w:tc>
      </w:tr>
      <w:tr w:rsidR="00F21639" w:rsidRPr="00CD618F" w:rsidTr="00F21639">
        <w:trPr>
          <w:trHeight w:val="275"/>
        </w:trPr>
        <w:tc>
          <w:tcPr>
            <w:tcW w:w="1123" w:type="dxa"/>
            <w:shd w:val="clear" w:color="auto" w:fill="auto"/>
          </w:tcPr>
          <w:p w:rsidR="00F21639" w:rsidRPr="00CD618F" w:rsidRDefault="00F21639" w:rsidP="00F21639">
            <w:pPr>
              <w:pStyle w:val="TableParagraph"/>
              <w:spacing w:line="256" w:lineRule="exact"/>
              <w:ind w:left="450" w:right="443"/>
              <w:rPr>
                <w:sz w:val="24"/>
                <w:szCs w:val="24"/>
              </w:rPr>
            </w:pPr>
            <w:r w:rsidRPr="00CD618F">
              <w:rPr>
                <w:sz w:val="24"/>
                <w:szCs w:val="24"/>
              </w:rPr>
              <w:t>3.</w:t>
            </w:r>
          </w:p>
        </w:tc>
        <w:tc>
          <w:tcPr>
            <w:tcW w:w="5438" w:type="dxa"/>
            <w:shd w:val="clear" w:color="auto" w:fill="auto"/>
          </w:tcPr>
          <w:p w:rsidR="00F21639" w:rsidRPr="00CD618F" w:rsidRDefault="00F21639" w:rsidP="00F21639">
            <w:pPr>
              <w:pStyle w:val="TableParagraph"/>
              <w:spacing w:line="256" w:lineRule="exact"/>
              <w:ind w:left="768"/>
              <w:rPr>
                <w:b/>
                <w:sz w:val="24"/>
                <w:szCs w:val="24"/>
              </w:rPr>
            </w:pPr>
            <w:r w:rsidRPr="00CD618F">
              <w:rPr>
                <w:b/>
                <w:sz w:val="24"/>
                <w:szCs w:val="24"/>
              </w:rPr>
              <w:t>Заключительная часть.</w:t>
            </w:r>
          </w:p>
        </w:tc>
        <w:tc>
          <w:tcPr>
            <w:tcW w:w="849" w:type="dxa"/>
            <w:gridSpan w:val="2"/>
            <w:shd w:val="clear" w:color="auto" w:fill="auto"/>
          </w:tcPr>
          <w:p w:rsidR="00F21639" w:rsidRPr="00CD618F" w:rsidRDefault="00F21639" w:rsidP="00F21639">
            <w:pPr>
              <w:pStyle w:val="TableParagraph"/>
              <w:spacing w:line="256" w:lineRule="exact"/>
              <w:ind w:left="313" w:right="300"/>
              <w:rPr>
                <w:sz w:val="24"/>
                <w:szCs w:val="24"/>
              </w:rPr>
            </w:pPr>
            <w:r w:rsidRPr="00CD618F">
              <w:rPr>
                <w:sz w:val="24"/>
                <w:szCs w:val="24"/>
              </w:rPr>
              <w:t>1.</w:t>
            </w:r>
          </w:p>
        </w:tc>
        <w:tc>
          <w:tcPr>
            <w:tcW w:w="968" w:type="dxa"/>
            <w:gridSpan w:val="2"/>
            <w:shd w:val="clear" w:color="auto" w:fill="auto"/>
          </w:tcPr>
          <w:p w:rsidR="00F21639" w:rsidRPr="00CD618F" w:rsidRDefault="00F21639" w:rsidP="00F21639">
            <w:pPr>
              <w:pStyle w:val="TableParagraph"/>
              <w:spacing w:line="256" w:lineRule="exact"/>
              <w:ind w:left="374" w:right="363"/>
              <w:rPr>
                <w:sz w:val="24"/>
                <w:szCs w:val="24"/>
              </w:rPr>
            </w:pPr>
            <w:r w:rsidRPr="00CD618F">
              <w:rPr>
                <w:sz w:val="24"/>
                <w:szCs w:val="24"/>
              </w:rPr>
              <w:t>2.</w:t>
            </w:r>
          </w:p>
        </w:tc>
        <w:tc>
          <w:tcPr>
            <w:tcW w:w="843" w:type="dxa"/>
            <w:gridSpan w:val="2"/>
            <w:shd w:val="clear" w:color="auto" w:fill="auto"/>
          </w:tcPr>
          <w:p w:rsidR="00F21639" w:rsidRPr="00CD618F" w:rsidRDefault="00F21639" w:rsidP="00F21639">
            <w:pPr>
              <w:pStyle w:val="TableParagraph"/>
              <w:spacing w:line="256" w:lineRule="exact"/>
              <w:ind w:left="310" w:right="301"/>
              <w:rPr>
                <w:sz w:val="24"/>
                <w:szCs w:val="24"/>
              </w:rPr>
            </w:pPr>
            <w:r w:rsidRPr="00CD618F">
              <w:rPr>
                <w:sz w:val="24"/>
                <w:szCs w:val="24"/>
              </w:rPr>
              <w:t>3.</w:t>
            </w:r>
          </w:p>
        </w:tc>
        <w:tc>
          <w:tcPr>
            <w:tcW w:w="843" w:type="dxa"/>
            <w:gridSpan w:val="2"/>
            <w:shd w:val="clear" w:color="auto" w:fill="auto"/>
          </w:tcPr>
          <w:p w:rsidR="00F21639" w:rsidRPr="00CD618F" w:rsidRDefault="00F21639" w:rsidP="00F21639">
            <w:pPr>
              <w:pStyle w:val="TableParagraph"/>
              <w:spacing w:line="256" w:lineRule="exact"/>
              <w:ind w:left="310" w:right="302"/>
              <w:rPr>
                <w:sz w:val="24"/>
                <w:szCs w:val="24"/>
              </w:rPr>
            </w:pPr>
            <w:r w:rsidRPr="00CD618F">
              <w:rPr>
                <w:sz w:val="24"/>
                <w:szCs w:val="24"/>
              </w:rPr>
              <w:t>4.</w:t>
            </w:r>
          </w:p>
        </w:tc>
      </w:tr>
      <w:tr w:rsidR="00F21639" w:rsidRPr="00CD618F" w:rsidTr="00F21639">
        <w:trPr>
          <w:trHeight w:val="1103"/>
        </w:trPr>
        <w:tc>
          <w:tcPr>
            <w:tcW w:w="1123" w:type="dxa"/>
            <w:shd w:val="clear" w:color="auto" w:fill="auto"/>
          </w:tcPr>
          <w:p w:rsidR="00F21639" w:rsidRPr="00CD618F" w:rsidRDefault="00F21639" w:rsidP="00F21639">
            <w:pPr>
              <w:pStyle w:val="TableParagraph"/>
              <w:rPr>
                <w:sz w:val="24"/>
                <w:szCs w:val="24"/>
              </w:rPr>
            </w:pPr>
          </w:p>
        </w:tc>
        <w:tc>
          <w:tcPr>
            <w:tcW w:w="5438" w:type="dxa"/>
            <w:shd w:val="clear" w:color="auto" w:fill="auto"/>
          </w:tcPr>
          <w:p w:rsidR="00F21639" w:rsidRPr="00CD618F" w:rsidRDefault="00F21639" w:rsidP="00031CD2">
            <w:pPr>
              <w:pStyle w:val="TableParagraph"/>
              <w:numPr>
                <w:ilvl w:val="0"/>
                <w:numId w:val="113"/>
              </w:numPr>
              <w:tabs>
                <w:tab w:val="left" w:pos="349"/>
              </w:tabs>
              <w:spacing w:line="268" w:lineRule="exact"/>
              <w:ind w:hanging="241"/>
              <w:rPr>
                <w:sz w:val="24"/>
                <w:szCs w:val="24"/>
              </w:rPr>
            </w:pPr>
            <w:r w:rsidRPr="00CD618F">
              <w:rPr>
                <w:sz w:val="24"/>
                <w:szCs w:val="24"/>
              </w:rPr>
              <w:t>Игра «Мяч</w:t>
            </w:r>
            <w:r w:rsidRPr="00CD618F">
              <w:rPr>
                <w:spacing w:val="1"/>
                <w:sz w:val="24"/>
                <w:szCs w:val="24"/>
              </w:rPr>
              <w:t xml:space="preserve"> </w:t>
            </w:r>
            <w:r w:rsidRPr="00CD618F">
              <w:rPr>
                <w:sz w:val="24"/>
                <w:szCs w:val="24"/>
              </w:rPr>
              <w:t>водящему».</w:t>
            </w:r>
          </w:p>
          <w:p w:rsidR="00F21639" w:rsidRPr="00CD618F" w:rsidRDefault="00F21639" w:rsidP="00031CD2">
            <w:pPr>
              <w:pStyle w:val="TableParagraph"/>
              <w:numPr>
                <w:ilvl w:val="0"/>
                <w:numId w:val="113"/>
              </w:numPr>
              <w:tabs>
                <w:tab w:val="left" w:pos="348"/>
              </w:tabs>
              <w:ind w:hanging="241"/>
              <w:rPr>
                <w:sz w:val="24"/>
                <w:szCs w:val="24"/>
              </w:rPr>
            </w:pPr>
            <w:r w:rsidRPr="00CD618F">
              <w:rPr>
                <w:sz w:val="24"/>
                <w:szCs w:val="24"/>
              </w:rPr>
              <w:t>Игра «Летает – не</w:t>
            </w:r>
            <w:r w:rsidRPr="00CD618F">
              <w:rPr>
                <w:spacing w:val="1"/>
                <w:sz w:val="24"/>
                <w:szCs w:val="24"/>
              </w:rPr>
              <w:t xml:space="preserve"> </w:t>
            </w:r>
            <w:r w:rsidRPr="00CD618F">
              <w:rPr>
                <w:sz w:val="24"/>
                <w:szCs w:val="24"/>
              </w:rPr>
              <w:t>летает».</w:t>
            </w:r>
          </w:p>
          <w:p w:rsidR="00F21639" w:rsidRPr="00CD618F" w:rsidRDefault="00F21639" w:rsidP="00031CD2">
            <w:pPr>
              <w:pStyle w:val="TableParagraph"/>
              <w:numPr>
                <w:ilvl w:val="0"/>
                <w:numId w:val="113"/>
              </w:numPr>
              <w:tabs>
                <w:tab w:val="left" w:pos="348"/>
              </w:tabs>
              <w:ind w:hanging="241"/>
              <w:rPr>
                <w:sz w:val="24"/>
                <w:szCs w:val="24"/>
              </w:rPr>
            </w:pPr>
            <w:r w:rsidRPr="00CD618F">
              <w:rPr>
                <w:sz w:val="24"/>
                <w:szCs w:val="24"/>
              </w:rPr>
              <w:t>Игра «Колпачок и</w:t>
            </w:r>
            <w:r w:rsidRPr="00CD618F">
              <w:rPr>
                <w:spacing w:val="1"/>
                <w:sz w:val="24"/>
                <w:szCs w:val="24"/>
              </w:rPr>
              <w:t xml:space="preserve"> </w:t>
            </w:r>
            <w:r w:rsidRPr="00CD618F">
              <w:rPr>
                <w:sz w:val="24"/>
                <w:szCs w:val="24"/>
              </w:rPr>
              <w:t>палочка».</w:t>
            </w:r>
          </w:p>
          <w:p w:rsidR="00F21639" w:rsidRPr="00CD618F" w:rsidRDefault="00F21639" w:rsidP="00031CD2">
            <w:pPr>
              <w:pStyle w:val="TableParagraph"/>
              <w:numPr>
                <w:ilvl w:val="0"/>
                <w:numId w:val="113"/>
              </w:numPr>
              <w:tabs>
                <w:tab w:val="left" w:pos="348"/>
              </w:tabs>
              <w:spacing w:line="264" w:lineRule="exact"/>
              <w:ind w:hanging="241"/>
              <w:rPr>
                <w:sz w:val="24"/>
                <w:szCs w:val="24"/>
              </w:rPr>
            </w:pPr>
            <w:r w:rsidRPr="00CD618F">
              <w:rPr>
                <w:sz w:val="24"/>
                <w:szCs w:val="24"/>
              </w:rPr>
              <w:t>Игра «Ровным</w:t>
            </w:r>
            <w:r w:rsidRPr="00CD618F">
              <w:rPr>
                <w:spacing w:val="1"/>
                <w:sz w:val="24"/>
                <w:szCs w:val="24"/>
              </w:rPr>
              <w:t xml:space="preserve"> </w:t>
            </w:r>
            <w:r w:rsidRPr="00CD618F">
              <w:rPr>
                <w:sz w:val="24"/>
                <w:szCs w:val="24"/>
              </w:rPr>
              <w:t>кругом».</w:t>
            </w:r>
          </w:p>
        </w:tc>
        <w:tc>
          <w:tcPr>
            <w:tcW w:w="849" w:type="dxa"/>
            <w:gridSpan w:val="2"/>
            <w:shd w:val="clear" w:color="auto" w:fill="auto"/>
          </w:tcPr>
          <w:p w:rsidR="00F21639" w:rsidRPr="00CD618F" w:rsidRDefault="00F21639" w:rsidP="00F21639">
            <w:pPr>
              <w:pStyle w:val="TableParagraph"/>
              <w:spacing w:line="268" w:lineRule="exact"/>
              <w:ind w:left="12"/>
              <w:rPr>
                <w:sz w:val="24"/>
                <w:szCs w:val="24"/>
              </w:rPr>
            </w:pPr>
            <w:r w:rsidRPr="00CD618F">
              <w:rPr>
                <w:sz w:val="24"/>
                <w:szCs w:val="24"/>
              </w:rPr>
              <w:t>+</w:t>
            </w:r>
          </w:p>
        </w:tc>
        <w:tc>
          <w:tcPr>
            <w:tcW w:w="968" w:type="dxa"/>
            <w:gridSpan w:val="2"/>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9"/>
              <w:rPr>
                <w:sz w:val="24"/>
                <w:szCs w:val="24"/>
              </w:rPr>
            </w:pPr>
            <w:r w:rsidRPr="00CD618F">
              <w:rPr>
                <w:sz w:val="24"/>
                <w:szCs w:val="24"/>
              </w:rPr>
              <w:t>+</w:t>
            </w:r>
          </w:p>
        </w:tc>
        <w:tc>
          <w:tcPr>
            <w:tcW w:w="843"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8"/>
              <w:rPr>
                <w:sz w:val="24"/>
                <w:szCs w:val="24"/>
              </w:rPr>
            </w:pPr>
            <w:r w:rsidRPr="00CD618F">
              <w:rPr>
                <w:sz w:val="24"/>
                <w:szCs w:val="24"/>
              </w:rPr>
              <w:t>+</w:t>
            </w:r>
          </w:p>
        </w:tc>
        <w:tc>
          <w:tcPr>
            <w:tcW w:w="843"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21" w:line="264" w:lineRule="exact"/>
              <w:ind w:left="7"/>
              <w:rPr>
                <w:sz w:val="24"/>
                <w:szCs w:val="24"/>
              </w:rPr>
            </w:pPr>
            <w:r w:rsidRPr="00CD618F">
              <w:rPr>
                <w:sz w:val="24"/>
                <w:szCs w:val="24"/>
              </w:rPr>
              <w:t>+</w:t>
            </w:r>
          </w:p>
        </w:tc>
      </w:tr>
      <w:tr w:rsidR="00F21639" w:rsidRPr="00CD618F" w:rsidTr="00F21639">
        <w:trPr>
          <w:trHeight w:val="275"/>
        </w:trPr>
        <w:tc>
          <w:tcPr>
            <w:tcW w:w="6561" w:type="dxa"/>
            <w:gridSpan w:val="2"/>
            <w:shd w:val="clear" w:color="auto" w:fill="auto"/>
          </w:tcPr>
          <w:p w:rsidR="00F21639" w:rsidRPr="00CD618F" w:rsidRDefault="00F21639" w:rsidP="00F21639">
            <w:pPr>
              <w:pStyle w:val="TableParagraph"/>
              <w:spacing w:line="256" w:lineRule="exact"/>
              <w:ind w:left="1382"/>
              <w:rPr>
                <w:b/>
                <w:sz w:val="24"/>
                <w:szCs w:val="24"/>
              </w:rPr>
            </w:pPr>
            <w:r w:rsidRPr="00CD618F">
              <w:rPr>
                <w:b/>
                <w:sz w:val="24"/>
                <w:szCs w:val="24"/>
              </w:rPr>
              <w:t>Физкультурное занятие на воздухе.</w:t>
            </w:r>
          </w:p>
        </w:tc>
        <w:tc>
          <w:tcPr>
            <w:tcW w:w="849" w:type="dxa"/>
            <w:gridSpan w:val="2"/>
            <w:shd w:val="clear" w:color="auto" w:fill="auto"/>
          </w:tcPr>
          <w:p w:rsidR="00F21639" w:rsidRPr="00CD618F" w:rsidRDefault="00F21639" w:rsidP="00F21639">
            <w:pPr>
              <w:pStyle w:val="TableParagraph"/>
              <w:spacing w:line="256" w:lineRule="exact"/>
              <w:ind w:left="313" w:right="300"/>
              <w:rPr>
                <w:sz w:val="24"/>
                <w:szCs w:val="24"/>
              </w:rPr>
            </w:pPr>
            <w:r w:rsidRPr="00CD618F">
              <w:rPr>
                <w:sz w:val="24"/>
                <w:szCs w:val="24"/>
              </w:rPr>
              <w:t>1.</w:t>
            </w:r>
          </w:p>
        </w:tc>
        <w:tc>
          <w:tcPr>
            <w:tcW w:w="968" w:type="dxa"/>
            <w:gridSpan w:val="2"/>
            <w:shd w:val="clear" w:color="auto" w:fill="auto"/>
          </w:tcPr>
          <w:p w:rsidR="00F21639" w:rsidRPr="00CD618F" w:rsidRDefault="00F21639" w:rsidP="00F21639">
            <w:pPr>
              <w:pStyle w:val="TableParagraph"/>
              <w:spacing w:line="256" w:lineRule="exact"/>
              <w:ind w:left="374" w:right="363"/>
              <w:rPr>
                <w:sz w:val="24"/>
                <w:szCs w:val="24"/>
              </w:rPr>
            </w:pPr>
            <w:r w:rsidRPr="00CD618F">
              <w:rPr>
                <w:sz w:val="24"/>
                <w:szCs w:val="24"/>
              </w:rPr>
              <w:t>2.</w:t>
            </w:r>
          </w:p>
        </w:tc>
        <w:tc>
          <w:tcPr>
            <w:tcW w:w="843" w:type="dxa"/>
            <w:gridSpan w:val="2"/>
            <w:shd w:val="clear" w:color="auto" w:fill="auto"/>
          </w:tcPr>
          <w:p w:rsidR="00F21639" w:rsidRPr="00CD618F" w:rsidRDefault="00F21639" w:rsidP="00F21639">
            <w:pPr>
              <w:pStyle w:val="TableParagraph"/>
              <w:spacing w:line="256" w:lineRule="exact"/>
              <w:ind w:left="310" w:right="301"/>
              <w:rPr>
                <w:sz w:val="24"/>
                <w:szCs w:val="24"/>
              </w:rPr>
            </w:pPr>
            <w:r w:rsidRPr="00CD618F">
              <w:rPr>
                <w:sz w:val="24"/>
                <w:szCs w:val="24"/>
              </w:rPr>
              <w:t>3.</w:t>
            </w:r>
          </w:p>
        </w:tc>
        <w:tc>
          <w:tcPr>
            <w:tcW w:w="843" w:type="dxa"/>
            <w:gridSpan w:val="2"/>
            <w:shd w:val="clear" w:color="auto" w:fill="auto"/>
          </w:tcPr>
          <w:p w:rsidR="00F21639" w:rsidRPr="00CD618F" w:rsidRDefault="00F21639" w:rsidP="00F21639">
            <w:pPr>
              <w:pStyle w:val="TableParagraph"/>
              <w:spacing w:line="256" w:lineRule="exact"/>
              <w:ind w:left="310" w:right="302"/>
              <w:rPr>
                <w:sz w:val="24"/>
                <w:szCs w:val="24"/>
              </w:rPr>
            </w:pPr>
            <w:r w:rsidRPr="00CD618F">
              <w:rPr>
                <w:sz w:val="24"/>
                <w:szCs w:val="24"/>
              </w:rPr>
              <w:t>4.</w:t>
            </w:r>
          </w:p>
        </w:tc>
      </w:tr>
      <w:tr w:rsidR="00F21639" w:rsidRPr="00CD618F" w:rsidTr="00F21639">
        <w:trPr>
          <w:trHeight w:val="7451"/>
        </w:trPr>
        <w:tc>
          <w:tcPr>
            <w:tcW w:w="1123" w:type="dxa"/>
            <w:shd w:val="clear" w:color="auto" w:fill="auto"/>
          </w:tcPr>
          <w:p w:rsidR="00F21639" w:rsidRPr="00CD618F" w:rsidRDefault="00F21639" w:rsidP="00F21639">
            <w:pPr>
              <w:pStyle w:val="TableParagraph"/>
              <w:rPr>
                <w:sz w:val="24"/>
                <w:szCs w:val="24"/>
              </w:rPr>
            </w:pPr>
          </w:p>
        </w:tc>
        <w:tc>
          <w:tcPr>
            <w:tcW w:w="5438" w:type="dxa"/>
            <w:shd w:val="clear" w:color="auto" w:fill="auto"/>
          </w:tcPr>
          <w:p w:rsidR="00F21639" w:rsidRPr="00CD618F" w:rsidRDefault="00F21639" w:rsidP="00031CD2">
            <w:pPr>
              <w:pStyle w:val="TableParagraph"/>
              <w:numPr>
                <w:ilvl w:val="0"/>
                <w:numId w:val="112"/>
              </w:numPr>
              <w:tabs>
                <w:tab w:val="left" w:pos="348"/>
              </w:tabs>
              <w:ind w:left="107" w:right="185" w:firstLine="0"/>
              <w:rPr>
                <w:sz w:val="24"/>
                <w:szCs w:val="24"/>
              </w:rPr>
            </w:pPr>
            <w:r w:rsidRPr="00CD618F">
              <w:rPr>
                <w:b/>
                <w:sz w:val="24"/>
                <w:szCs w:val="24"/>
              </w:rPr>
              <w:t xml:space="preserve">Цель: </w:t>
            </w:r>
            <w:r w:rsidRPr="00CD618F">
              <w:rPr>
                <w:sz w:val="24"/>
                <w:szCs w:val="24"/>
              </w:rPr>
              <w:t>Повторить игровые упражнения с бегом; упражнять в перебрасывании мяча друг другу, развивая ловкость и</w:t>
            </w:r>
            <w:r w:rsidRPr="00CD618F">
              <w:rPr>
                <w:spacing w:val="1"/>
                <w:sz w:val="24"/>
                <w:szCs w:val="24"/>
              </w:rPr>
              <w:t xml:space="preserve"> </w:t>
            </w:r>
            <w:r w:rsidRPr="00CD618F">
              <w:rPr>
                <w:sz w:val="24"/>
                <w:szCs w:val="24"/>
              </w:rPr>
              <w:t>глазомер.</w:t>
            </w:r>
          </w:p>
          <w:p w:rsidR="00F21639" w:rsidRPr="00CD618F" w:rsidRDefault="00F21639" w:rsidP="00F21639">
            <w:pPr>
              <w:pStyle w:val="TableParagraph"/>
              <w:spacing w:line="274" w:lineRule="exact"/>
              <w:ind w:left="107"/>
              <w:rPr>
                <w:b/>
                <w:sz w:val="24"/>
                <w:szCs w:val="24"/>
              </w:rPr>
            </w:pPr>
            <w:r w:rsidRPr="00CD618F">
              <w:rPr>
                <w:b/>
                <w:sz w:val="24"/>
                <w:szCs w:val="24"/>
              </w:rPr>
              <w:t>Игровые упражнения:</w:t>
            </w:r>
          </w:p>
          <w:p w:rsidR="00F21639" w:rsidRPr="00CD618F" w:rsidRDefault="00F21639" w:rsidP="00031CD2">
            <w:pPr>
              <w:pStyle w:val="TableParagraph"/>
              <w:numPr>
                <w:ilvl w:val="1"/>
                <w:numId w:val="112"/>
              </w:numPr>
              <w:tabs>
                <w:tab w:val="left" w:pos="593"/>
              </w:tabs>
              <w:spacing w:line="274" w:lineRule="exact"/>
              <w:jc w:val="left"/>
              <w:rPr>
                <w:sz w:val="24"/>
                <w:szCs w:val="24"/>
              </w:rPr>
            </w:pPr>
            <w:r w:rsidRPr="00CD618F">
              <w:rPr>
                <w:sz w:val="24"/>
                <w:szCs w:val="24"/>
              </w:rPr>
              <w:t>«Точная</w:t>
            </w:r>
            <w:r w:rsidRPr="00CD618F">
              <w:rPr>
                <w:spacing w:val="-1"/>
                <w:sz w:val="24"/>
                <w:szCs w:val="24"/>
              </w:rPr>
              <w:t xml:space="preserve"> </w:t>
            </w:r>
            <w:r w:rsidRPr="00CD618F">
              <w:rPr>
                <w:sz w:val="24"/>
                <w:szCs w:val="24"/>
              </w:rPr>
              <w:t>передача».</w:t>
            </w:r>
          </w:p>
          <w:p w:rsidR="00F21639" w:rsidRPr="00CD618F" w:rsidRDefault="00F21639" w:rsidP="00031CD2">
            <w:pPr>
              <w:pStyle w:val="TableParagraph"/>
              <w:numPr>
                <w:ilvl w:val="1"/>
                <w:numId w:val="112"/>
              </w:numPr>
              <w:tabs>
                <w:tab w:val="left" w:pos="593"/>
              </w:tabs>
              <w:jc w:val="left"/>
              <w:rPr>
                <w:sz w:val="24"/>
                <w:szCs w:val="24"/>
              </w:rPr>
            </w:pPr>
            <w:r w:rsidRPr="00CD618F">
              <w:rPr>
                <w:sz w:val="24"/>
                <w:szCs w:val="24"/>
              </w:rPr>
              <w:t>«Проведи – не задень».</w:t>
            </w:r>
          </w:p>
          <w:p w:rsidR="00F21639" w:rsidRPr="00CD618F" w:rsidRDefault="00F21639" w:rsidP="00031CD2">
            <w:pPr>
              <w:pStyle w:val="TableParagraph"/>
              <w:numPr>
                <w:ilvl w:val="1"/>
                <w:numId w:val="112"/>
              </w:numPr>
              <w:tabs>
                <w:tab w:val="left" w:pos="589"/>
              </w:tabs>
              <w:ind w:left="588" w:hanging="241"/>
              <w:jc w:val="left"/>
              <w:rPr>
                <w:sz w:val="24"/>
                <w:szCs w:val="24"/>
              </w:rPr>
            </w:pPr>
            <w:r w:rsidRPr="00CD618F">
              <w:rPr>
                <w:sz w:val="24"/>
                <w:szCs w:val="24"/>
              </w:rPr>
              <w:t>П/и:</w:t>
            </w:r>
            <w:r w:rsidRPr="00CD618F">
              <w:rPr>
                <w:spacing w:val="3"/>
                <w:sz w:val="24"/>
                <w:szCs w:val="24"/>
              </w:rPr>
              <w:t xml:space="preserve"> </w:t>
            </w:r>
            <w:r w:rsidRPr="00CD618F">
              <w:rPr>
                <w:sz w:val="24"/>
                <w:szCs w:val="24"/>
              </w:rPr>
              <w:t>«Горелки».</w:t>
            </w:r>
          </w:p>
          <w:p w:rsidR="00F21639" w:rsidRPr="00CD618F" w:rsidRDefault="00F21639" w:rsidP="00031CD2">
            <w:pPr>
              <w:pStyle w:val="TableParagraph"/>
              <w:numPr>
                <w:ilvl w:val="0"/>
                <w:numId w:val="112"/>
              </w:numPr>
              <w:tabs>
                <w:tab w:val="left" w:pos="348"/>
              </w:tabs>
              <w:spacing w:line="242" w:lineRule="auto"/>
              <w:ind w:left="107" w:right="238" w:firstLine="0"/>
              <w:rPr>
                <w:b/>
                <w:sz w:val="24"/>
                <w:szCs w:val="24"/>
              </w:rPr>
            </w:pPr>
            <w:r w:rsidRPr="00CD618F">
              <w:rPr>
                <w:b/>
                <w:sz w:val="24"/>
                <w:szCs w:val="24"/>
              </w:rPr>
              <w:t xml:space="preserve">Цель: </w:t>
            </w:r>
            <w:r w:rsidRPr="00CD618F">
              <w:rPr>
                <w:sz w:val="24"/>
                <w:szCs w:val="24"/>
              </w:rPr>
              <w:t xml:space="preserve">Повторить бег в чередовании с </w:t>
            </w:r>
            <w:r w:rsidRPr="00CD618F">
              <w:rPr>
                <w:spacing w:val="-3"/>
                <w:sz w:val="24"/>
                <w:szCs w:val="24"/>
              </w:rPr>
              <w:t xml:space="preserve">ходьбой, </w:t>
            </w:r>
            <w:r w:rsidRPr="00CD618F">
              <w:rPr>
                <w:sz w:val="24"/>
                <w:szCs w:val="24"/>
              </w:rPr>
              <w:t xml:space="preserve">игровые упражнения с мячом и прыжками. </w:t>
            </w:r>
            <w:r w:rsidRPr="00CD618F">
              <w:rPr>
                <w:b/>
                <w:sz w:val="24"/>
                <w:szCs w:val="24"/>
              </w:rPr>
              <w:t>Игровые</w:t>
            </w:r>
            <w:r w:rsidRPr="00CD618F">
              <w:rPr>
                <w:b/>
                <w:spacing w:val="-1"/>
                <w:sz w:val="24"/>
                <w:szCs w:val="24"/>
              </w:rPr>
              <w:t xml:space="preserve"> </w:t>
            </w:r>
            <w:r w:rsidRPr="00CD618F">
              <w:rPr>
                <w:b/>
                <w:sz w:val="24"/>
                <w:szCs w:val="24"/>
              </w:rPr>
              <w:t>упражнения:</w:t>
            </w:r>
          </w:p>
          <w:p w:rsidR="00F21639" w:rsidRPr="00CD618F" w:rsidRDefault="00F21639" w:rsidP="00031CD2">
            <w:pPr>
              <w:pStyle w:val="TableParagraph"/>
              <w:numPr>
                <w:ilvl w:val="1"/>
                <w:numId w:val="112"/>
              </w:numPr>
              <w:tabs>
                <w:tab w:val="left" w:pos="593"/>
              </w:tabs>
              <w:spacing w:line="268" w:lineRule="exact"/>
              <w:jc w:val="left"/>
              <w:rPr>
                <w:sz w:val="24"/>
                <w:szCs w:val="24"/>
              </w:rPr>
            </w:pPr>
            <w:r w:rsidRPr="00CD618F">
              <w:rPr>
                <w:sz w:val="24"/>
                <w:szCs w:val="24"/>
              </w:rPr>
              <w:t>«Ловкие ребята».</w:t>
            </w:r>
          </w:p>
          <w:p w:rsidR="00F21639" w:rsidRPr="00CD618F" w:rsidRDefault="00F21639" w:rsidP="00031CD2">
            <w:pPr>
              <w:pStyle w:val="TableParagraph"/>
              <w:numPr>
                <w:ilvl w:val="1"/>
                <w:numId w:val="112"/>
              </w:numPr>
              <w:tabs>
                <w:tab w:val="left" w:pos="593"/>
              </w:tabs>
              <w:jc w:val="left"/>
              <w:rPr>
                <w:sz w:val="24"/>
                <w:szCs w:val="24"/>
              </w:rPr>
            </w:pPr>
            <w:r w:rsidRPr="00CD618F">
              <w:rPr>
                <w:sz w:val="24"/>
                <w:szCs w:val="24"/>
              </w:rPr>
              <w:t>«Кто</w:t>
            </w:r>
            <w:r w:rsidRPr="00CD618F">
              <w:rPr>
                <w:spacing w:val="1"/>
                <w:sz w:val="24"/>
                <w:szCs w:val="24"/>
              </w:rPr>
              <w:t xml:space="preserve"> </w:t>
            </w:r>
            <w:r w:rsidRPr="00CD618F">
              <w:rPr>
                <w:sz w:val="24"/>
                <w:szCs w:val="24"/>
              </w:rPr>
              <w:t>быстрее?».</w:t>
            </w:r>
          </w:p>
          <w:p w:rsidR="00F21639" w:rsidRPr="00CD618F" w:rsidRDefault="00F21639" w:rsidP="00031CD2">
            <w:pPr>
              <w:pStyle w:val="TableParagraph"/>
              <w:numPr>
                <w:ilvl w:val="1"/>
                <w:numId w:val="112"/>
              </w:numPr>
              <w:tabs>
                <w:tab w:val="left" w:pos="589"/>
              </w:tabs>
              <w:ind w:left="588" w:hanging="241"/>
              <w:jc w:val="left"/>
              <w:rPr>
                <w:sz w:val="24"/>
                <w:szCs w:val="24"/>
              </w:rPr>
            </w:pPr>
            <w:r w:rsidRPr="00CD618F">
              <w:rPr>
                <w:sz w:val="24"/>
                <w:szCs w:val="24"/>
              </w:rPr>
              <w:t>П/и:</w:t>
            </w:r>
            <w:r w:rsidRPr="00CD618F">
              <w:rPr>
                <w:spacing w:val="3"/>
                <w:sz w:val="24"/>
                <w:szCs w:val="24"/>
              </w:rPr>
              <w:t xml:space="preserve"> </w:t>
            </w:r>
            <w:r w:rsidRPr="00CD618F">
              <w:rPr>
                <w:sz w:val="24"/>
                <w:szCs w:val="24"/>
              </w:rPr>
              <w:t>«Карусели».</w:t>
            </w:r>
          </w:p>
          <w:p w:rsidR="00F21639" w:rsidRPr="00CD618F" w:rsidRDefault="00F21639" w:rsidP="00031CD2">
            <w:pPr>
              <w:pStyle w:val="TableParagraph"/>
              <w:numPr>
                <w:ilvl w:val="0"/>
                <w:numId w:val="112"/>
              </w:numPr>
              <w:tabs>
                <w:tab w:val="left" w:pos="348"/>
              </w:tabs>
              <w:ind w:left="107" w:right="454" w:firstLine="0"/>
              <w:rPr>
                <w:sz w:val="24"/>
                <w:szCs w:val="24"/>
              </w:rPr>
            </w:pPr>
            <w:r w:rsidRPr="00CD618F">
              <w:rPr>
                <w:b/>
                <w:sz w:val="24"/>
                <w:szCs w:val="24"/>
              </w:rPr>
              <w:t xml:space="preserve">Цель: </w:t>
            </w:r>
            <w:r w:rsidRPr="00CD618F">
              <w:rPr>
                <w:sz w:val="24"/>
                <w:szCs w:val="24"/>
              </w:rPr>
              <w:t xml:space="preserve">Упражнять детей в беге и ходьбе в чередовании; повторить игровые упражнения </w:t>
            </w:r>
            <w:r w:rsidRPr="00CD618F">
              <w:rPr>
                <w:spacing w:val="-11"/>
                <w:sz w:val="24"/>
                <w:szCs w:val="24"/>
              </w:rPr>
              <w:t xml:space="preserve">в </w:t>
            </w:r>
            <w:r w:rsidRPr="00CD618F">
              <w:rPr>
                <w:sz w:val="24"/>
                <w:szCs w:val="24"/>
              </w:rPr>
              <w:t>равновесии, прыжках и с</w:t>
            </w:r>
            <w:r w:rsidRPr="00CD618F">
              <w:rPr>
                <w:spacing w:val="-4"/>
                <w:sz w:val="24"/>
                <w:szCs w:val="24"/>
              </w:rPr>
              <w:t xml:space="preserve"> </w:t>
            </w:r>
            <w:r w:rsidRPr="00CD618F">
              <w:rPr>
                <w:sz w:val="24"/>
                <w:szCs w:val="24"/>
              </w:rPr>
              <w:t>мячом.</w:t>
            </w:r>
          </w:p>
          <w:p w:rsidR="00F21639" w:rsidRPr="00CD618F" w:rsidRDefault="00F21639" w:rsidP="00F21639">
            <w:pPr>
              <w:pStyle w:val="TableParagraph"/>
              <w:spacing w:before="1" w:line="274" w:lineRule="exact"/>
              <w:ind w:left="107"/>
              <w:rPr>
                <w:b/>
                <w:sz w:val="24"/>
                <w:szCs w:val="24"/>
              </w:rPr>
            </w:pPr>
            <w:r w:rsidRPr="00CD618F">
              <w:rPr>
                <w:b/>
                <w:sz w:val="24"/>
                <w:szCs w:val="24"/>
              </w:rPr>
              <w:t>Игровые упражнения:</w:t>
            </w:r>
          </w:p>
          <w:p w:rsidR="00F21639" w:rsidRPr="00CD618F" w:rsidRDefault="00F21639" w:rsidP="00031CD2">
            <w:pPr>
              <w:pStyle w:val="TableParagraph"/>
              <w:numPr>
                <w:ilvl w:val="1"/>
                <w:numId w:val="112"/>
              </w:numPr>
              <w:tabs>
                <w:tab w:val="left" w:pos="593"/>
              </w:tabs>
              <w:spacing w:line="274" w:lineRule="exact"/>
              <w:jc w:val="left"/>
              <w:rPr>
                <w:sz w:val="24"/>
                <w:szCs w:val="24"/>
              </w:rPr>
            </w:pPr>
            <w:r w:rsidRPr="00CD618F">
              <w:rPr>
                <w:sz w:val="24"/>
                <w:szCs w:val="24"/>
              </w:rPr>
              <w:t>«Канатоходец».</w:t>
            </w:r>
          </w:p>
          <w:p w:rsidR="00F21639" w:rsidRPr="00CD618F" w:rsidRDefault="00F21639" w:rsidP="00031CD2">
            <w:pPr>
              <w:pStyle w:val="TableParagraph"/>
              <w:numPr>
                <w:ilvl w:val="1"/>
                <w:numId w:val="112"/>
              </w:numPr>
              <w:tabs>
                <w:tab w:val="left" w:pos="593"/>
              </w:tabs>
              <w:jc w:val="left"/>
              <w:rPr>
                <w:sz w:val="24"/>
                <w:szCs w:val="24"/>
              </w:rPr>
            </w:pPr>
            <w:r w:rsidRPr="00CD618F">
              <w:rPr>
                <w:sz w:val="24"/>
                <w:szCs w:val="24"/>
              </w:rPr>
              <w:t>«Удочка».</w:t>
            </w:r>
          </w:p>
          <w:p w:rsidR="00F21639" w:rsidRPr="00CD618F" w:rsidRDefault="00F21639" w:rsidP="00031CD2">
            <w:pPr>
              <w:pStyle w:val="TableParagraph"/>
              <w:numPr>
                <w:ilvl w:val="1"/>
                <w:numId w:val="112"/>
              </w:numPr>
              <w:tabs>
                <w:tab w:val="left" w:pos="593"/>
              </w:tabs>
              <w:jc w:val="left"/>
              <w:rPr>
                <w:sz w:val="24"/>
                <w:szCs w:val="24"/>
              </w:rPr>
            </w:pPr>
            <w:r w:rsidRPr="00CD618F">
              <w:rPr>
                <w:sz w:val="24"/>
                <w:szCs w:val="24"/>
              </w:rPr>
              <w:t>« Быстро</w:t>
            </w:r>
            <w:r w:rsidRPr="00CD618F">
              <w:rPr>
                <w:spacing w:val="-8"/>
                <w:sz w:val="24"/>
                <w:szCs w:val="24"/>
              </w:rPr>
              <w:t xml:space="preserve"> </w:t>
            </w:r>
            <w:r w:rsidRPr="00CD618F">
              <w:rPr>
                <w:sz w:val="24"/>
                <w:szCs w:val="24"/>
              </w:rPr>
              <w:t>передай».</w:t>
            </w:r>
          </w:p>
          <w:p w:rsidR="00F21639" w:rsidRPr="00CD618F" w:rsidRDefault="00F21639" w:rsidP="00031CD2">
            <w:pPr>
              <w:pStyle w:val="TableParagraph"/>
              <w:numPr>
                <w:ilvl w:val="1"/>
                <w:numId w:val="112"/>
              </w:numPr>
              <w:tabs>
                <w:tab w:val="left" w:pos="409"/>
              </w:tabs>
              <w:ind w:left="107" w:right="222" w:firstLine="0"/>
              <w:jc w:val="left"/>
              <w:rPr>
                <w:sz w:val="24"/>
                <w:szCs w:val="24"/>
              </w:rPr>
            </w:pPr>
            <w:r w:rsidRPr="00CD618F">
              <w:rPr>
                <w:b/>
                <w:sz w:val="24"/>
                <w:szCs w:val="24"/>
              </w:rPr>
              <w:t xml:space="preserve">Цель: </w:t>
            </w:r>
            <w:r w:rsidRPr="00CD618F">
              <w:rPr>
                <w:sz w:val="24"/>
                <w:szCs w:val="24"/>
              </w:rPr>
              <w:t xml:space="preserve">Упражнять в беге на скорость; </w:t>
            </w:r>
            <w:r w:rsidRPr="00CD618F">
              <w:rPr>
                <w:spacing w:val="-3"/>
                <w:sz w:val="24"/>
                <w:szCs w:val="24"/>
              </w:rPr>
              <w:t xml:space="preserve">разучить </w:t>
            </w:r>
            <w:r w:rsidRPr="00CD618F">
              <w:rPr>
                <w:sz w:val="24"/>
                <w:szCs w:val="24"/>
              </w:rPr>
              <w:t>упражнение с прокатыванием мяча; повторить игровые упражнения с</w:t>
            </w:r>
            <w:r w:rsidRPr="00CD618F">
              <w:rPr>
                <w:spacing w:val="3"/>
                <w:sz w:val="24"/>
                <w:szCs w:val="24"/>
              </w:rPr>
              <w:t xml:space="preserve"> </w:t>
            </w:r>
            <w:r w:rsidRPr="00CD618F">
              <w:rPr>
                <w:sz w:val="24"/>
                <w:szCs w:val="24"/>
              </w:rPr>
              <w:t>мячами.</w:t>
            </w:r>
          </w:p>
          <w:p w:rsidR="00F21639" w:rsidRPr="00CD618F" w:rsidRDefault="00F21639" w:rsidP="00F21639">
            <w:pPr>
              <w:pStyle w:val="TableParagraph"/>
              <w:spacing w:before="5" w:line="274" w:lineRule="exact"/>
              <w:ind w:left="107"/>
              <w:rPr>
                <w:b/>
                <w:sz w:val="24"/>
                <w:szCs w:val="24"/>
              </w:rPr>
            </w:pPr>
            <w:r w:rsidRPr="00CD618F">
              <w:rPr>
                <w:b/>
                <w:sz w:val="24"/>
                <w:szCs w:val="24"/>
              </w:rPr>
              <w:t>Игровые упражнения:</w:t>
            </w:r>
          </w:p>
          <w:p w:rsidR="00F21639" w:rsidRPr="00CD618F" w:rsidRDefault="00F21639" w:rsidP="00031CD2">
            <w:pPr>
              <w:pStyle w:val="TableParagraph"/>
              <w:numPr>
                <w:ilvl w:val="2"/>
                <w:numId w:val="112"/>
              </w:numPr>
              <w:tabs>
                <w:tab w:val="left" w:pos="593"/>
              </w:tabs>
              <w:spacing w:line="274" w:lineRule="exact"/>
              <w:rPr>
                <w:sz w:val="24"/>
                <w:szCs w:val="24"/>
              </w:rPr>
            </w:pPr>
            <w:r w:rsidRPr="00CD618F">
              <w:rPr>
                <w:sz w:val="24"/>
                <w:szCs w:val="24"/>
              </w:rPr>
              <w:t>«Прокати –</w:t>
            </w:r>
            <w:r w:rsidRPr="00CD618F">
              <w:rPr>
                <w:spacing w:val="1"/>
                <w:sz w:val="24"/>
                <w:szCs w:val="24"/>
              </w:rPr>
              <w:t xml:space="preserve"> </w:t>
            </w:r>
            <w:r w:rsidRPr="00CD618F">
              <w:rPr>
                <w:sz w:val="24"/>
                <w:szCs w:val="24"/>
              </w:rPr>
              <w:t>сбей».</w:t>
            </w:r>
          </w:p>
          <w:p w:rsidR="00F21639" w:rsidRPr="00CD618F" w:rsidRDefault="00F21639" w:rsidP="00031CD2">
            <w:pPr>
              <w:pStyle w:val="TableParagraph"/>
              <w:numPr>
                <w:ilvl w:val="2"/>
                <w:numId w:val="112"/>
              </w:numPr>
              <w:tabs>
                <w:tab w:val="left" w:pos="593"/>
              </w:tabs>
              <w:rPr>
                <w:sz w:val="24"/>
                <w:szCs w:val="24"/>
              </w:rPr>
            </w:pPr>
            <w:r w:rsidRPr="00CD618F">
              <w:rPr>
                <w:sz w:val="24"/>
                <w:szCs w:val="24"/>
              </w:rPr>
              <w:t>«Пробеги – не</w:t>
            </w:r>
            <w:r w:rsidRPr="00CD618F">
              <w:rPr>
                <w:spacing w:val="1"/>
                <w:sz w:val="24"/>
                <w:szCs w:val="24"/>
              </w:rPr>
              <w:t xml:space="preserve"> </w:t>
            </w:r>
            <w:r w:rsidRPr="00CD618F">
              <w:rPr>
                <w:sz w:val="24"/>
                <w:szCs w:val="24"/>
              </w:rPr>
              <w:t>задень».</w:t>
            </w:r>
          </w:p>
          <w:p w:rsidR="00F21639" w:rsidRPr="00CD618F" w:rsidRDefault="00F21639" w:rsidP="00031CD2">
            <w:pPr>
              <w:pStyle w:val="TableParagraph"/>
              <w:numPr>
                <w:ilvl w:val="2"/>
                <w:numId w:val="112"/>
              </w:numPr>
              <w:tabs>
                <w:tab w:val="left" w:pos="589"/>
              </w:tabs>
              <w:spacing w:line="264" w:lineRule="exact"/>
              <w:ind w:left="588" w:hanging="241"/>
              <w:rPr>
                <w:sz w:val="24"/>
                <w:szCs w:val="24"/>
              </w:rPr>
            </w:pPr>
            <w:r w:rsidRPr="00CD618F">
              <w:rPr>
                <w:sz w:val="24"/>
                <w:szCs w:val="24"/>
              </w:rPr>
              <w:t>П/и:</w:t>
            </w:r>
            <w:r w:rsidRPr="00CD618F">
              <w:rPr>
                <w:spacing w:val="3"/>
                <w:sz w:val="24"/>
                <w:szCs w:val="24"/>
              </w:rPr>
              <w:t xml:space="preserve"> </w:t>
            </w:r>
            <w:r w:rsidRPr="00CD618F">
              <w:rPr>
                <w:sz w:val="24"/>
                <w:szCs w:val="24"/>
              </w:rPr>
              <w:t>«Удочка».</w:t>
            </w:r>
          </w:p>
        </w:tc>
        <w:tc>
          <w:tcPr>
            <w:tcW w:w="849" w:type="dxa"/>
            <w:gridSpan w:val="2"/>
            <w:shd w:val="clear" w:color="auto" w:fill="auto"/>
          </w:tcPr>
          <w:p w:rsidR="00F21639" w:rsidRPr="00CD618F" w:rsidRDefault="00F21639" w:rsidP="00F21639">
            <w:pPr>
              <w:pStyle w:val="TableParagraph"/>
              <w:spacing w:line="268" w:lineRule="exact"/>
              <w:ind w:left="12"/>
              <w:rPr>
                <w:sz w:val="24"/>
                <w:szCs w:val="24"/>
              </w:rPr>
            </w:pPr>
            <w:r w:rsidRPr="00CD618F">
              <w:rPr>
                <w:sz w:val="24"/>
                <w:szCs w:val="24"/>
              </w:rPr>
              <w:t>+</w:t>
            </w:r>
          </w:p>
        </w:tc>
        <w:tc>
          <w:tcPr>
            <w:tcW w:w="968"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9"/>
              <w:rPr>
                <w:sz w:val="24"/>
                <w:szCs w:val="24"/>
              </w:rPr>
            </w:pPr>
            <w:r w:rsidRPr="00CD618F">
              <w:rPr>
                <w:sz w:val="24"/>
                <w:szCs w:val="24"/>
              </w:rPr>
              <w:t>+</w:t>
            </w:r>
          </w:p>
        </w:tc>
        <w:tc>
          <w:tcPr>
            <w:tcW w:w="843"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8"/>
              <w:rPr>
                <w:sz w:val="24"/>
                <w:szCs w:val="24"/>
              </w:rPr>
            </w:pPr>
            <w:r w:rsidRPr="00CD618F">
              <w:rPr>
                <w:sz w:val="24"/>
                <w:szCs w:val="24"/>
              </w:rPr>
              <w:t>+</w:t>
            </w:r>
          </w:p>
        </w:tc>
        <w:tc>
          <w:tcPr>
            <w:tcW w:w="843"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7"/>
              <w:rPr>
                <w:sz w:val="24"/>
                <w:szCs w:val="24"/>
              </w:rPr>
            </w:pPr>
            <w:r w:rsidRPr="00CD618F">
              <w:rPr>
                <w:sz w:val="24"/>
                <w:szCs w:val="24"/>
              </w:rPr>
              <w:t>+</w:t>
            </w:r>
          </w:p>
        </w:tc>
      </w:tr>
    </w:tbl>
    <w:p w:rsidR="00F21639" w:rsidRPr="00CD618F" w:rsidRDefault="00F21639" w:rsidP="00F21639">
      <w:pPr>
        <w:jc w:val="center"/>
        <w:rPr>
          <w:sz w:val="24"/>
          <w:szCs w:val="24"/>
        </w:rPr>
        <w:sectPr w:rsidR="00F21639" w:rsidRPr="00CD618F" w:rsidSect="00F21639">
          <w:pgSz w:w="11910" w:h="16840"/>
          <w:pgMar w:top="1240" w:right="220" w:bottom="280" w:left="1400" w:header="715" w:footer="0" w:gutter="0"/>
          <w:cols w:space="720"/>
        </w:sectPr>
      </w:pPr>
    </w:p>
    <w:p w:rsidR="00F21639" w:rsidRPr="00CD618F" w:rsidRDefault="00F21639" w:rsidP="00F21639">
      <w:pPr>
        <w:pStyle w:val="7"/>
        <w:spacing w:before="78"/>
        <w:ind w:left="3760" w:right="3264"/>
      </w:pPr>
      <w:r w:rsidRPr="00CD618F">
        <w:lastRenderedPageBreak/>
        <w:t>Муниципальное бюджетное дошкольное образовательное учреждение</w:t>
      </w:r>
    </w:p>
    <w:p w:rsidR="00F21639" w:rsidRPr="00CD618F" w:rsidRDefault="00F21639" w:rsidP="00F21639">
      <w:pPr>
        <w:ind w:left="3760" w:right="3261"/>
        <w:jc w:val="center"/>
        <w:rPr>
          <w:b/>
          <w:sz w:val="24"/>
          <w:szCs w:val="24"/>
        </w:rPr>
      </w:pPr>
      <w:r w:rsidRPr="00CD618F">
        <w:rPr>
          <w:b/>
          <w:sz w:val="24"/>
          <w:szCs w:val="24"/>
        </w:rPr>
        <w:t>«Детский сад №25 «Василёк» г. Харабали Астраханской области</w:t>
      </w:r>
    </w:p>
    <w:p w:rsidR="00F21639" w:rsidRPr="00CD618F" w:rsidRDefault="00F21639" w:rsidP="00F21639">
      <w:pPr>
        <w:pStyle w:val="ae"/>
        <w:spacing w:before="6"/>
        <w:rPr>
          <w:b/>
        </w:rPr>
      </w:pPr>
    </w:p>
    <w:p w:rsidR="00F21639" w:rsidRPr="00CD618F" w:rsidRDefault="00F21639" w:rsidP="00F21639">
      <w:pPr>
        <w:spacing w:after="5"/>
        <w:ind w:left="3760" w:right="3261"/>
        <w:jc w:val="center"/>
        <w:rPr>
          <w:b/>
          <w:sz w:val="24"/>
          <w:szCs w:val="24"/>
        </w:rPr>
      </w:pPr>
      <w:r w:rsidRPr="00CD618F">
        <w:rPr>
          <w:b/>
          <w:sz w:val="24"/>
          <w:szCs w:val="24"/>
        </w:rPr>
        <w:t>План работы с родителями воспитанников (с указанием даты).</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4505"/>
        <w:gridCol w:w="3358"/>
        <w:gridCol w:w="3082"/>
        <w:gridCol w:w="3092"/>
      </w:tblGrid>
      <w:tr w:rsidR="00F21639" w:rsidRPr="00CD618F" w:rsidTr="00F21639">
        <w:trPr>
          <w:trHeight w:val="1422"/>
        </w:trPr>
        <w:tc>
          <w:tcPr>
            <w:tcW w:w="1380"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1"/>
              <w:rPr>
                <w:b/>
                <w:sz w:val="24"/>
                <w:szCs w:val="24"/>
              </w:rPr>
            </w:pPr>
          </w:p>
          <w:p w:rsidR="00F21639" w:rsidRPr="00CD618F" w:rsidRDefault="00F21639" w:rsidP="00F21639">
            <w:pPr>
              <w:pStyle w:val="TableParagraph"/>
              <w:spacing w:before="1"/>
              <w:ind w:left="357"/>
              <w:rPr>
                <w:sz w:val="24"/>
                <w:szCs w:val="24"/>
              </w:rPr>
            </w:pPr>
            <w:r w:rsidRPr="00CD618F">
              <w:rPr>
                <w:sz w:val="24"/>
                <w:szCs w:val="24"/>
              </w:rPr>
              <w:t>Месяц</w:t>
            </w:r>
          </w:p>
        </w:tc>
        <w:tc>
          <w:tcPr>
            <w:tcW w:w="4505" w:type="dxa"/>
            <w:shd w:val="clear" w:color="auto" w:fill="auto"/>
          </w:tcPr>
          <w:p w:rsidR="00F21639" w:rsidRPr="00CD618F" w:rsidRDefault="00F21639" w:rsidP="00F21639">
            <w:pPr>
              <w:pStyle w:val="TableParagraph"/>
              <w:spacing w:before="1"/>
              <w:rPr>
                <w:b/>
                <w:sz w:val="24"/>
                <w:szCs w:val="24"/>
              </w:rPr>
            </w:pPr>
          </w:p>
          <w:p w:rsidR="00F21639" w:rsidRPr="00CD618F" w:rsidRDefault="00F21639" w:rsidP="00F21639">
            <w:pPr>
              <w:pStyle w:val="TableParagraph"/>
              <w:spacing w:before="1"/>
              <w:ind w:left="554" w:right="538"/>
              <w:rPr>
                <w:sz w:val="24"/>
                <w:szCs w:val="24"/>
              </w:rPr>
            </w:pPr>
            <w:r w:rsidRPr="00CD618F">
              <w:rPr>
                <w:sz w:val="24"/>
                <w:szCs w:val="24"/>
              </w:rPr>
              <w:t>Родительские собрания (общие и групповые, повестка дня).</w:t>
            </w:r>
          </w:p>
          <w:p w:rsidR="00F21639" w:rsidRPr="00CD618F" w:rsidRDefault="00F21639" w:rsidP="00F21639">
            <w:pPr>
              <w:pStyle w:val="TableParagraph"/>
              <w:ind w:left="551" w:right="540"/>
              <w:rPr>
                <w:sz w:val="24"/>
                <w:szCs w:val="24"/>
              </w:rPr>
            </w:pPr>
            <w:r w:rsidRPr="00CD618F">
              <w:rPr>
                <w:sz w:val="24"/>
                <w:szCs w:val="24"/>
              </w:rPr>
              <w:t>Ответственный.</w:t>
            </w:r>
          </w:p>
        </w:tc>
        <w:tc>
          <w:tcPr>
            <w:tcW w:w="3358" w:type="dxa"/>
            <w:shd w:val="clear" w:color="auto" w:fill="auto"/>
          </w:tcPr>
          <w:p w:rsidR="00F21639" w:rsidRPr="00CD618F" w:rsidRDefault="00F21639" w:rsidP="00F21639">
            <w:pPr>
              <w:pStyle w:val="TableParagraph"/>
              <w:spacing w:before="13"/>
              <w:ind w:left="131" w:right="115"/>
              <w:rPr>
                <w:sz w:val="24"/>
                <w:szCs w:val="24"/>
              </w:rPr>
            </w:pPr>
            <w:r w:rsidRPr="00CD618F">
              <w:rPr>
                <w:sz w:val="24"/>
                <w:szCs w:val="24"/>
              </w:rPr>
              <w:t xml:space="preserve">Индивидуальные и </w:t>
            </w:r>
            <w:r w:rsidRPr="00CD618F">
              <w:rPr>
                <w:spacing w:val="-3"/>
                <w:sz w:val="24"/>
                <w:szCs w:val="24"/>
              </w:rPr>
              <w:t xml:space="preserve">групповые </w:t>
            </w:r>
            <w:r w:rsidRPr="00CD618F">
              <w:rPr>
                <w:sz w:val="24"/>
                <w:szCs w:val="24"/>
              </w:rPr>
              <w:t>беседы с родителями (тематика, фамилии родителей и</w:t>
            </w:r>
            <w:r w:rsidRPr="00CD618F">
              <w:rPr>
                <w:spacing w:val="-2"/>
                <w:sz w:val="24"/>
                <w:szCs w:val="24"/>
              </w:rPr>
              <w:t xml:space="preserve"> </w:t>
            </w:r>
            <w:r w:rsidRPr="00CD618F">
              <w:rPr>
                <w:sz w:val="24"/>
                <w:szCs w:val="24"/>
              </w:rPr>
              <w:t>консультантов).</w:t>
            </w:r>
          </w:p>
          <w:p w:rsidR="00F21639" w:rsidRPr="00CD618F" w:rsidRDefault="00F21639" w:rsidP="00F21639">
            <w:pPr>
              <w:pStyle w:val="TableParagraph"/>
              <w:ind w:left="836" w:right="826"/>
              <w:rPr>
                <w:sz w:val="24"/>
                <w:szCs w:val="24"/>
              </w:rPr>
            </w:pPr>
            <w:r w:rsidRPr="00CD618F">
              <w:rPr>
                <w:sz w:val="24"/>
                <w:szCs w:val="24"/>
              </w:rPr>
              <w:t>Ответственный.</w:t>
            </w:r>
          </w:p>
        </w:tc>
        <w:tc>
          <w:tcPr>
            <w:tcW w:w="3082" w:type="dxa"/>
            <w:shd w:val="clear" w:color="auto" w:fill="auto"/>
          </w:tcPr>
          <w:p w:rsidR="00F21639" w:rsidRPr="00CD618F" w:rsidRDefault="00F21639" w:rsidP="00F21639">
            <w:pPr>
              <w:pStyle w:val="TableParagraph"/>
              <w:spacing w:before="13"/>
              <w:ind w:left="186" w:right="177" w:hanging="2"/>
              <w:rPr>
                <w:sz w:val="24"/>
                <w:szCs w:val="24"/>
              </w:rPr>
            </w:pPr>
            <w:r w:rsidRPr="00CD618F">
              <w:rPr>
                <w:sz w:val="24"/>
                <w:szCs w:val="24"/>
              </w:rPr>
              <w:t>Тематика наглядных материалов для родителей (буклеты, стенды, материалы сайтов) Ответственный.</w:t>
            </w:r>
          </w:p>
        </w:tc>
        <w:tc>
          <w:tcPr>
            <w:tcW w:w="3092" w:type="dxa"/>
            <w:shd w:val="clear" w:color="auto" w:fill="auto"/>
          </w:tcPr>
          <w:p w:rsidR="00F21639" w:rsidRPr="00CD618F" w:rsidRDefault="00F21639" w:rsidP="00F21639">
            <w:pPr>
              <w:pStyle w:val="TableParagraph"/>
              <w:spacing w:before="13"/>
              <w:ind w:left="248" w:right="242" w:firstLine="1"/>
              <w:rPr>
                <w:sz w:val="24"/>
                <w:szCs w:val="24"/>
              </w:rPr>
            </w:pPr>
            <w:r w:rsidRPr="00CD618F">
              <w:rPr>
                <w:sz w:val="24"/>
                <w:szCs w:val="24"/>
              </w:rPr>
              <w:t>Другие мероприятия (праздники, развлечения, досуги, анкетирование и т.д.).</w:t>
            </w:r>
          </w:p>
          <w:p w:rsidR="00F21639" w:rsidRPr="00CD618F" w:rsidRDefault="00F21639" w:rsidP="00F21639">
            <w:pPr>
              <w:pStyle w:val="TableParagraph"/>
              <w:ind w:left="703" w:right="697"/>
              <w:rPr>
                <w:sz w:val="24"/>
                <w:szCs w:val="24"/>
              </w:rPr>
            </w:pPr>
            <w:r w:rsidRPr="00CD618F">
              <w:rPr>
                <w:sz w:val="24"/>
                <w:szCs w:val="24"/>
              </w:rPr>
              <w:t>Ответственный.</w:t>
            </w:r>
          </w:p>
        </w:tc>
      </w:tr>
      <w:tr w:rsidR="00F21639" w:rsidRPr="00CD618F" w:rsidTr="00F21639">
        <w:trPr>
          <w:trHeight w:val="3746"/>
        </w:trPr>
        <w:tc>
          <w:tcPr>
            <w:tcW w:w="1380"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март</w:t>
            </w:r>
          </w:p>
        </w:tc>
        <w:tc>
          <w:tcPr>
            <w:tcW w:w="4505" w:type="dxa"/>
            <w:shd w:val="clear" w:color="auto" w:fill="auto"/>
          </w:tcPr>
          <w:p w:rsidR="00F21639" w:rsidRPr="00CD618F" w:rsidRDefault="00F21639" w:rsidP="00F21639">
            <w:pPr>
              <w:pStyle w:val="TableParagraph"/>
              <w:spacing w:before="268" w:line="278" w:lineRule="auto"/>
              <w:ind w:left="110" w:right="102"/>
              <w:rPr>
                <w:sz w:val="24"/>
                <w:szCs w:val="24"/>
              </w:rPr>
            </w:pPr>
            <w:r w:rsidRPr="00CD618F">
              <w:rPr>
                <w:sz w:val="24"/>
                <w:szCs w:val="24"/>
              </w:rPr>
              <w:t>Тема «Развитие фонематического слуха – основа правильной речи».</w:t>
            </w:r>
          </w:p>
          <w:p w:rsidR="00F21639" w:rsidRPr="00CD618F" w:rsidRDefault="00F21639" w:rsidP="00F21639">
            <w:pPr>
              <w:pStyle w:val="TableParagraph"/>
              <w:spacing w:before="194"/>
              <w:ind w:left="110" w:right="102"/>
              <w:rPr>
                <w:sz w:val="24"/>
                <w:szCs w:val="24"/>
              </w:rPr>
            </w:pPr>
            <w:r w:rsidRPr="00CD618F">
              <w:rPr>
                <w:sz w:val="24"/>
                <w:szCs w:val="24"/>
              </w:rPr>
              <w:t xml:space="preserve">Цель: привлечь родителей к вопросу и проблеме речевого развития детей в современных условиях. Познакомить родителей с содержанием работы по </w:t>
            </w:r>
            <w:r w:rsidRPr="00CD618F">
              <w:rPr>
                <w:spacing w:val="-3"/>
                <w:sz w:val="24"/>
                <w:szCs w:val="24"/>
              </w:rPr>
              <w:t xml:space="preserve">развитию </w:t>
            </w:r>
            <w:r w:rsidRPr="00CD618F">
              <w:rPr>
                <w:sz w:val="24"/>
                <w:szCs w:val="24"/>
              </w:rPr>
              <w:t>фонематического слуха у детей старшего возраста.</w:t>
            </w:r>
          </w:p>
        </w:tc>
        <w:tc>
          <w:tcPr>
            <w:tcW w:w="3358" w:type="dxa"/>
            <w:shd w:val="clear" w:color="auto" w:fill="auto"/>
          </w:tcPr>
          <w:p w:rsidR="00F21639" w:rsidRPr="00CD618F" w:rsidRDefault="00F21639" w:rsidP="00F21639">
            <w:pPr>
              <w:pStyle w:val="TableParagraph"/>
              <w:spacing w:line="268" w:lineRule="exact"/>
              <w:ind w:left="109"/>
              <w:rPr>
                <w:sz w:val="24"/>
                <w:szCs w:val="24"/>
              </w:rPr>
            </w:pPr>
            <w:r w:rsidRPr="00CD618F">
              <w:rPr>
                <w:sz w:val="24"/>
                <w:szCs w:val="24"/>
              </w:rPr>
              <w:t>Консультация  для</w:t>
            </w:r>
            <w:r w:rsidRPr="00CD618F">
              <w:rPr>
                <w:spacing w:val="-16"/>
                <w:sz w:val="24"/>
                <w:szCs w:val="24"/>
              </w:rPr>
              <w:t xml:space="preserve"> </w:t>
            </w:r>
            <w:r w:rsidRPr="00CD618F">
              <w:rPr>
                <w:sz w:val="24"/>
                <w:szCs w:val="24"/>
              </w:rPr>
              <w:t>родителей</w:t>
            </w:r>
          </w:p>
          <w:p w:rsidR="00F21639" w:rsidRPr="00CD618F" w:rsidRDefault="00F21639" w:rsidP="00F21639">
            <w:pPr>
              <w:pStyle w:val="TableParagraph"/>
              <w:tabs>
                <w:tab w:val="left" w:pos="1330"/>
                <w:tab w:val="left" w:pos="2654"/>
                <w:tab w:val="left" w:pos="2778"/>
              </w:tabs>
              <w:ind w:left="109" w:right="214"/>
              <w:rPr>
                <w:sz w:val="24"/>
                <w:szCs w:val="24"/>
              </w:rPr>
            </w:pPr>
            <w:r w:rsidRPr="00CD618F">
              <w:rPr>
                <w:sz w:val="24"/>
                <w:szCs w:val="24"/>
              </w:rPr>
              <w:t>«Простые</w:t>
            </w:r>
            <w:r w:rsidRPr="00CD618F">
              <w:rPr>
                <w:sz w:val="24"/>
                <w:szCs w:val="24"/>
              </w:rPr>
              <w:tab/>
              <w:t>упражнения</w:t>
            </w:r>
            <w:r w:rsidRPr="00CD618F">
              <w:rPr>
                <w:sz w:val="24"/>
                <w:szCs w:val="24"/>
              </w:rPr>
              <w:tab/>
            </w:r>
            <w:r w:rsidRPr="00CD618F">
              <w:rPr>
                <w:sz w:val="24"/>
                <w:szCs w:val="24"/>
              </w:rPr>
              <w:tab/>
            </w:r>
            <w:r w:rsidRPr="00CD618F">
              <w:rPr>
                <w:spacing w:val="-6"/>
                <w:sz w:val="24"/>
                <w:szCs w:val="24"/>
              </w:rPr>
              <w:t xml:space="preserve">для </w:t>
            </w:r>
            <w:r w:rsidRPr="00CD618F">
              <w:rPr>
                <w:sz w:val="24"/>
                <w:szCs w:val="24"/>
              </w:rPr>
              <w:t>развития</w:t>
            </w:r>
            <w:r w:rsidRPr="00CD618F">
              <w:rPr>
                <w:sz w:val="24"/>
                <w:szCs w:val="24"/>
              </w:rPr>
              <w:tab/>
            </w:r>
            <w:r w:rsidRPr="00CD618F">
              <w:rPr>
                <w:sz w:val="24"/>
                <w:szCs w:val="24"/>
              </w:rPr>
              <w:tab/>
            </w:r>
            <w:r w:rsidRPr="00CD618F">
              <w:rPr>
                <w:spacing w:val="-4"/>
                <w:sz w:val="24"/>
                <w:szCs w:val="24"/>
              </w:rPr>
              <w:t>речи</w:t>
            </w:r>
          </w:p>
          <w:p w:rsidR="00F21639" w:rsidRPr="00CD618F" w:rsidRDefault="00F21639" w:rsidP="00F21639">
            <w:pPr>
              <w:pStyle w:val="TableParagraph"/>
              <w:tabs>
                <w:tab w:val="left" w:pos="1457"/>
                <w:tab w:val="left" w:pos="1931"/>
                <w:tab w:val="left" w:pos="1975"/>
                <w:tab w:val="left" w:pos="2777"/>
              </w:tabs>
              <w:ind w:left="109" w:right="91"/>
              <w:rPr>
                <w:sz w:val="24"/>
                <w:szCs w:val="24"/>
              </w:rPr>
            </w:pPr>
            <w:r w:rsidRPr="00CD618F">
              <w:rPr>
                <w:sz w:val="24"/>
                <w:szCs w:val="24"/>
              </w:rPr>
              <w:t>дошкольников», Консультация</w:t>
            </w:r>
            <w:r w:rsidRPr="00CD618F">
              <w:rPr>
                <w:sz w:val="24"/>
                <w:szCs w:val="24"/>
              </w:rPr>
              <w:tab/>
            </w:r>
            <w:r w:rsidRPr="00CD618F">
              <w:rPr>
                <w:sz w:val="24"/>
                <w:szCs w:val="24"/>
              </w:rPr>
              <w:tab/>
            </w:r>
            <w:r w:rsidRPr="00CD618F">
              <w:rPr>
                <w:sz w:val="24"/>
                <w:szCs w:val="24"/>
              </w:rPr>
              <w:tab/>
              <w:t>для родителей.</w:t>
            </w:r>
            <w:r w:rsidRPr="00CD618F">
              <w:rPr>
                <w:sz w:val="24"/>
                <w:szCs w:val="24"/>
              </w:rPr>
              <w:tab/>
              <w:t>«Использование приемов</w:t>
            </w:r>
            <w:r w:rsidRPr="00CD618F">
              <w:rPr>
                <w:sz w:val="24"/>
                <w:szCs w:val="24"/>
              </w:rPr>
              <w:tab/>
            </w:r>
            <w:r w:rsidRPr="00CD618F">
              <w:rPr>
                <w:sz w:val="24"/>
                <w:szCs w:val="24"/>
              </w:rPr>
              <w:tab/>
            </w:r>
            <w:r w:rsidRPr="00CD618F">
              <w:rPr>
                <w:sz w:val="24"/>
                <w:szCs w:val="24"/>
              </w:rPr>
              <w:tab/>
              <w:t>наглядного моделирования: пиктограммы,</w:t>
            </w:r>
            <w:r w:rsidRPr="00CD618F">
              <w:rPr>
                <w:sz w:val="24"/>
                <w:szCs w:val="24"/>
              </w:rPr>
              <w:tab/>
            </w:r>
            <w:r w:rsidRPr="00CD618F">
              <w:rPr>
                <w:spacing w:val="-2"/>
                <w:sz w:val="24"/>
                <w:szCs w:val="24"/>
              </w:rPr>
              <w:t xml:space="preserve">заместители, </w:t>
            </w:r>
            <w:r w:rsidRPr="00CD618F">
              <w:rPr>
                <w:sz w:val="24"/>
                <w:szCs w:val="24"/>
              </w:rPr>
              <w:t>мнемотаблицы, для развития речемыслительной деятельности у</w:t>
            </w:r>
            <w:r w:rsidRPr="00CD618F">
              <w:rPr>
                <w:spacing w:val="-5"/>
                <w:sz w:val="24"/>
                <w:szCs w:val="24"/>
              </w:rPr>
              <w:t xml:space="preserve"> </w:t>
            </w:r>
            <w:r w:rsidRPr="00CD618F">
              <w:rPr>
                <w:sz w:val="24"/>
                <w:szCs w:val="24"/>
              </w:rPr>
              <w:t>детей».</w:t>
            </w:r>
          </w:p>
        </w:tc>
        <w:tc>
          <w:tcPr>
            <w:tcW w:w="3082" w:type="dxa"/>
            <w:shd w:val="clear" w:color="auto" w:fill="auto"/>
          </w:tcPr>
          <w:p w:rsidR="00F21639" w:rsidRPr="00CD618F" w:rsidRDefault="00F21639" w:rsidP="00F21639">
            <w:pPr>
              <w:pStyle w:val="TableParagraph"/>
              <w:ind w:left="107" w:right="96"/>
              <w:jc w:val="both"/>
              <w:rPr>
                <w:sz w:val="24"/>
                <w:szCs w:val="24"/>
              </w:rPr>
            </w:pPr>
            <w:r w:rsidRPr="00CD618F">
              <w:rPr>
                <w:sz w:val="24"/>
                <w:szCs w:val="24"/>
              </w:rPr>
              <w:t>Поздравительная газета. Оформление выставки рисунков, поделок, : «Я любимой мамочке подарю подарочки!». Пословицы о маме, добре, ласке, заботе. Загадки о маме.</w:t>
            </w:r>
          </w:p>
        </w:tc>
        <w:tc>
          <w:tcPr>
            <w:tcW w:w="3092" w:type="dxa"/>
            <w:shd w:val="clear" w:color="auto" w:fill="auto"/>
          </w:tcPr>
          <w:p w:rsidR="00F21639" w:rsidRPr="00CD618F" w:rsidRDefault="00F21639" w:rsidP="00F21639">
            <w:pPr>
              <w:pStyle w:val="TableParagraph"/>
              <w:spacing w:before="9"/>
              <w:rPr>
                <w:b/>
                <w:sz w:val="24"/>
                <w:szCs w:val="24"/>
              </w:rPr>
            </w:pPr>
          </w:p>
          <w:p w:rsidR="00F21639" w:rsidRPr="00CD618F" w:rsidRDefault="00F21639" w:rsidP="00F21639">
            <w:pPr>
              <w:pStyle w:val="TableParagraph"/>
              <w:ind w:left="106" w:right="96"/>
              <w:jc w:val="both"/>
              <w:rPr>
                <w:sz w:val="24"/>
                <w:szCs w:val="24"/>
              </w:rPr>
            </w:pPr>
            <w:r w:rsidRPr="00CD618F">
              <w:rPr>
                <w:b/>
                <w:sz w:val="24"/>
                <w:szCs w:val="24"/>
              </w:rPr>
              <w:t xml:space="preserve">«Каждый по - своему маму поздравит» - </w:t>
            </w:r>
            <w:r w:rsidRPr="00CD618F">
              <w:rPr>
                <w:sz w:val="24"/>
                <w:szCs w:val="24"/>
              </w:rPr>
              <w:t>праздник к 8 марта</w:t>
            </w:r>
          </w:p>
        </w:tc>
      </w:tr>
    </w:tbl>
    <w:p w:rsidR="00F21639" w:rsidRPr="00CD618F" w:rsidRDefault="00F21639" w:rsidP="00F21639">
      <w:pPr>
        <w:jc w:val="both"/>
        <w:rPr>
          <w:sz w:val="24"/>
          <w:szCs w:val="24"/>
        </w:rPr>
        <w:sectPr w:rsidR="00F21639" w:rsidRPr="00CD618F" w:rsidSect="00F21639">
          <w:headerReference w:type="default" r:id="rId23"/>
          <w:pgSz w:w="16840" w:h="11910" w:orient="landscape"/>
          <w:pgMar w:top="620" w:right="840" w:bottom="280" w:left="340" w:header="0" w:footer="0" w:gutter="0"/>
          <w:cols w:space="720"/>
        </w:sectPr>
      </w:pPr>
    </w:p>
    <w:p w:rsidR="00F21639" w:rsidRPr="00CD618F" w:rsidRDefault="00F21639" w:rsidP="00F21639">
      <w:pPr>
        <w:spacing w:before="1"/>
        <w:ind w:left="4283" w:right="4388"/>
        <w:jc w:val="center"/>
        <w:rPr>
          <w:b/>
          <w:sz w:val="24"/>
          <w:szCs w:val="24"/>
        </w:rPr>
      </w:pPr>
      <w:r w:rsidRPr="00CD618F">
        <w:rPr>
          <w:b/>
          <w:spacing w:val="-219"/>
          <w:sz w:val="24"/>
          <w:szCs w:val="24"/>
          <w:u w:val="thick"/>
        </w:rPr>
        <w:lastRenderedPageBreak/>
        <w:t>Н</w:t>
      </w:r>
      <w:r w:rsidRPr="00CD618F">
        <w:rPr>
          <w:b/>
          <w:spacing w:val="151"/>
          <w:sz w:val="24"/>
          <w:szCs w:val="24"/>
        </w:rPr>
        <w:t xml:space="preserve"> </w:t>
      </w:r>
      <w:r w:rsidRPr="00CD618F">
        <w:rPr>
          <w:b/>
          <w:sz w:val="24"/>
          <w:szCs w:val="24"/>
          <w:u w:val="thick"/>
        </w:rPr>
        <w:t>ОД. Март.</w:t>
      </w:r>
    </w:p>
    <w:p w:rsidR="00F21639" w:rsidRPr="00CD618F" w:rsidRDefault="00F21639" w:rsidP="00F21639">
      <w:pPr>
        <w:spacing w:before="2"/>
        <w:ind w:left="106"/>
        <w:rPr>
          <w:b/>
          <w:sz w:val="24"/>
          <w:szCs w:val="24"/>
        </w:rPr>
      </w:pPr>
      <w:r w:rsidRPr="00CD618F">
        <w:rPr>
          <w:b/>
          <w:spacing w:val="-219"/>
          <w:sz w:val="24"/>
          <w:szCs w:val="24"/>
          <w:u w:val="thick"/>
        </w:rPr>
        <w:t>П</w:t>
      </w:r>
      <w:r w:rsidRPr="00CD618F">
        <w:rPr>
          <w:b/>
          <w:spacing w:val="151"/>
          <w:sz w:val="24"/>
          <w:szCs w:val="24"/>
        </w:rPr>
        <w:t xml:space="preserve"> </w:t>
      </w:r>
      <w:r w:rsidR="00B552CE">
        <w:rPr>
          <w:b/>
          <w:sz w:val="24"/>
          <w:szCs w:val="24"/>
          <w:u w:val="thick"/>
        </w:rPr>
        <w:t>онедельник 1</w:t>
      </w:r>
      <w:r w:rsidRPr="00CD618F">
        <w:rPr>
          <w:b/>
          <w:sz w:val="24"/>
          <w:szCs w:val="24"/>
          <w:u w:val="thick"/>
        </w:rPr>
        <w:t>.03</w:t>
      </w:r>
    </w:p>
    <w:p w:rsidR="00F21639" w:rsidRPr="00CD618F" w:rsidRDefault="00F21639" w:rsidP="00F21639">
      <w:pPr>
        <w:ind w:left="106" w:right="2230"/>
        <w:rPr>
          <w:b/>
          <w:sz w:val="24"/>
          <w:szCs w:val="24"/>
        </w:rPr>
      </w:pPr>
      <w:r w:rsidRPr="00CD618F">
        <w:rPr>
          <w:b/>
          <w:sz w:val="24"/>
          <w:szCs w:val="24"/>
        </w:rPr>
        <w:t xml:space="preserve">Ознакомление с предметным и социальным окружением </w:t>
      </w:r>
      <w:r w:rsidRPr="00CD618F">
        <w:rPr>
          <w:sz w:val="24"/>
          <w:szCs w:val="24"/>
        </w:rPr>
        <w:t xml:space="preserve">Тема: Воздух и его свойства. Н.Е. Веракса, О.Р.Галимова стр. 61 Цель: Формировать представление о воздухе и его свойствах </w:t>
      </w:r>
      <w:r w:rsidRPr="00CD618F">
        <w:rPr>
          <w:b/>
          <w:sz w:val="24"/>
          <w:szCs w:val="24"/>
        </w:rPr>
        <w:t>Лепка</w:t>
      </w:r>
    </w:p>
    <w:p w:rsidR="00F21639" w:rsidRPr="00CD618F" w:rsidRDefault="00F21639" w:rsidP="00F21639">
      <w:pPr>
        <w:spacing w:line="315" w:lineRule="exact"/>
        <w:ind w:left="106"/>
        <w:rPr>
          <w:sz w:val="24"/>
          <w:szCs w:val="24"/>
        </w:rPr>
      </w:pPr>
      <w:r w:rsidRPr="00CD618F">
        <w:rPr>
          <w:sz w:val="24"/>
          <w:szCs w:val="24"/>
        </w:rPr>
        <w:t>Тема: «Кувшинчик» Т.С. Каморова Стр.83</w:t>
      </w:r>
    </w:p>
    <w:p w:rsidR="00F21639" w:rsidRPr="00CD618F" w:rsidRDefault="00F21639" w:rsidP="00F21639">
      <w:pPr>
        <w:spacing w:line="242" w:lineRule="auto"/>
        <w:ind w:left="106" w:right="214"/>
        <w:rPr>
          <w:sz w:val="24"/>
          <w:szCs w:val="24"/>
        </w:rPr>
      </w:pPr>
      <w:r w:rsidRPr="00CD618F">
        <w:rPr>
          <w:sz w:val="24"/>
          <w:szCs w:val="24"/>
        </w:rPr>
        <w:t>Цель: Учит создавать изображение посуды. Учить сглаживать поверхность изделия. Воспитывать заботливое отношение к маме.</w:t>
      </w:r>
    </w:p>
    <w:p w:rsidR="00F21639" w:rsidRPr="00CD618F" w:rsidRDefault="00F21639" w:rsidP="00F21639">
      <w:pPr>
        <w:ind w:left="106"/>
        <w:rPr>
          <w:b/>
          <w:sz w:val="24"/>
          <w:szCs w:val="24"/>
        </w:rPr>
      </w:pPr>
      <w:r w:rsidRPr="00CD618F">
        <w:rPr>
          <w:b/>
          <w:sz w:val="24"/>
          <w:szCs w:val="24"/>
        </w:rPr>
        <w:t>Музыка 10.30</w:t>
      </w:r>
    </w:p>
    <w:p w:rsidR="00F21639" w:rsidRPr="00CD618F" w:rsidRDefault="00F21639" w:rsidP="00F21639">
      <w:pPr>
        <w:pStyle w:val="ae"/>
        <w:spacing w:before="1"/>
        <w:rPr>
          <w:b/>
        </w:rPr>
      </w:pPr>
    </w:p>
    <w:p w:rsidR="00F21639" w:rsidRPr="00CD618F" w:rsidRDefault="00F21639" w:rsidP="00F21639">
      <w:pPr>
        <w:spacing w:before="90"/>
        <w:ind w:left="106"/>
        <w:rPr>
          <w:b/>
          <w:sz w:val="24"/>
          <w:szCs w:val="24"/>
        </w:rPr>
      </w:pPr>
      <w:r w:rsidRPr="00CD618F">
        <w:rPr>
          <w:b/>
          <w:spacing w:val="-219"/>
          <w:sz w:val="24"/>
          <w:szCs w:val="24"/>
          <w:u w:val="thick"/>
        </w:rPr>
        <w:t>П</w:t>
      </w:r>
      <w:r w:rsidRPr="00CD618F">
        <w:rPr>
          <w:b/>
          <w:spacing w:val="151"/>
          <w:sz w:val="24"/>
          <w:szCs w:val="24"/>
        </w:rPr>
        <w:t xml:space="preserve"> </w:t>
      </w:r>
      <w:r w:rsidR="00B552CE">
        <w:rPr>
          <w:b/>
          <w:sz w:val="24"/>
          <w:szCs w:val="24"/>
          <w:u w:val="thick"/>
        </w:rPr>
        <w:t>онедельник 14</w:t>
      </w:r>
      <w:r w:rsidRPr="00CD618F">
        <w:rPr>
          <w:b/>
          <w:sz w:val="24"/>
          <w:szCs w:val="24"/>
          <w:u w:val="thick"/>
        </w:rPr>
        <w:t>.03</w:t>
      </w:r>
    </w:p>
    <w:p w:rsidR="00F21639" w:rsidRPr="00CD618F" w:rsidRDefault="00F21639" w:rsidP="00F21639">
      <w:pPr>
        <w:spacing w:line="319" w:lineRule="exact"/>
        <w:ind w:left="106"/>
        <w:rPr>
          <w:b/>
          <w:sz w:val="24"/>
          <w:szCs w:val="24"/>
        </w:rPr>
      </w:pPr>
      <w:r w:rsidRPr="00CD618F">
        <w:rPr>
          <w:b/>
          <w:sz w:val="24"/>
          <w:szCs w:val="24"/>
        </w:rPr>
        <w:t>Ознакомление с предметным и социальным окружением 09.20</w:t>
      </w:r>
    </w:p>
    <w:p w:rsidR="00F21639" w:rsidRPr="00CD618F" w:rsidRDefault="00F21639" w:rsidP="00F21639">
      <w:pPr>
        <w:spacing w:line="319" w:lineRule="exact"/>
        <w:ind w:left="106"/>
        <w:rPr>
          <w:sz w:val="24"/>
          <w:szCs w:val="24"/>
        </w:rPr>
      </w:pPr>
      <w:r w:rsidRPr="00CD618F">
        <w:rPr>
          <w:sz w:val="24"/>
          <w:szCs w:val="24"/>
        </w:rPr>
        <w:t>Тема «Берегись автомобиля» Т.Ф. Саулина стр. 40 -43</w:t>
      </w:r>
    </w:p>
    <w:p w:rsidR="00F21639" w:rsidRPr="00CD618F" w:rsidRDefault="00F21639" w:rsidP="00F21639">
      <w:pPr>
        <w:spacing w:before="2"/>
        <w:ind w:left="106"/>
        <w:rPr>
          <w:sz w:val="24"/>
          <w:szCs w:val="24"/>
        </w:rPr>
      </w:pPr>
      <w:r w:rsidRPr="00CD618F">
        <w:rPr>
          <w:sz w:val="24"/>
          <w:szCs w:val="24"/>
        </w:rPr>
        <w:t>Цель: Уточнить представления детей о правилах поведения на улице</w:t>
      </w:r>
    </w:p>
    <w:p w:rsidR="00F21639" w:rsidRPr="00CD618F" w:rsidRDefault="00F21639" w:rsidP="00F21639">
      <w:pPr>
        <w:spacing w:before="4" w:line="319" w:lineRule="exact"/>
        <w:ind w:left="106"/>
        <w:rPr>
          <w:b/>
          <w:sz w:val="24"/>
          <w:szCs w:val="24"/>
        </w:rPr>
      </w:pPr>
      <w:r w:rsidRPr="00CD618F">
        <w:rPr>
          <w:b/>
          <w:sz w:val="24"/>
          <w:szCs w:val="24"/>
        </w:rPr>
        <w:t>Аппликация 9.50</w:t>
      </w:r>
    </w:p>
    <w:p w:rsidR="00F21639" w:rsidRPr="00CD618F" w:rsidRDefault="00F21639" w:rsidP="00F21639">
      <w:pPr>
        <w:spacing w:line="319" w:lineRule="exact"/>
        <w:ind w:left="106"/>
        <w:rPr>
          <w:sz w:val="24"/>
          <w:szCs w:val="24"/>
        </w:rPr>
      </w:pPr>
      <w:r w:rsidRPr="00CD618F">
        <w:rPr>
          <w:sz w:val="24"/>
          <w:szCs w:val="24"/>
        </w:rPr>
        <w:t>Тема: «Вырежи и наклей какую хочешь картинку» Т.С. Каморова Стр.89</w:t>
      </w:r>
    </w:p>
    <w:p w:rsidR="00F21639" w:rsidRPr="00CD618F" w:rsidRDefault="00F21639" w:rsidP="00F21639">
      <w:pPr>
        <w:ind w:left="106" w:right="212"/>
        <w:jc w:val="both"/>
        <w:rPr>
          <w:sz w:val="24"/>
          <w:szCs w:val="24"/>
        </w:rPr>
      </w:pPr>
      <w:r w:rsidRPr="00CD618F">
        <w:rPr>
          <w:sz w:val="24"/>
          <w:szCs w:val="24"/>
        </w:rPr>
        <w:t>Цель: Учить задумывать несложный сюжет для передачи в аппликации. Закреплять усвоенные приемы вырезывания. Учить выбирать интересные работы. Активность, самостоятельность, творчество.</w:t>
      </w:r>
    </w:p>
    <w:p w:rsidR="00F21639" w:rsidRPr="00CD618F" w:rsidRDefault="00F21639" w:rsidP="00F21639">
      <w:pPr>
        <w:spacing w:before="6"/>
        <w:ind w:left="106"/>
        <w:rPr>
          <w:b/>
          <w:sz w:val="24"/>
          <w:szCs w:val="24"/>
        </w:rPr>
      </w:pPr>
      <w:r w:rsidRPr="00CD618F">
        <w:rPr>
          <w:b/>
          <w:sz w:val="24"/>
          <w:szCs w:val="24"/>
        </w:rPr>
        <w:t>Музыка10.30</w:t>
      </w:r>
    </w:p>
    <w:p w:rsidR="00F21639" w:rsidRPr="00CD618F" w:rsidRDefault="00F21639" w:rsidP="00F21639">
      <w:pPr>
        <w:pStyle w:val="ae"/>
        <w:spacing w:before="2"/>
        <w:rPr>
          <w:b/>
        </w:rPr>
      </w:pPr>
    </w:p>
    <w:p w:rsidR="00F21639" w:rsidRPr="00CD618F" w:rsidRDefault="00F21639" w:rsidP="00F21639">
      <w:pPr>
        <w:spacing w:before="89"/>
        <w:ind w:left="106"/>
        <w:rPr>
          <w:b/>
          <w:sz w:val="24"/>
          <w:szCs w:val="24"/>
        </w:rPr>
      </w:pPr>
      <w:r w:rsidRPr="00CD618F">
        <w:rPr>
          <w:b/>
          <w:spacing w:val="-219"/>
          <w:sz w:val="24"/>
          <w:szCs w:val="24"/>
          <w:u w:val="thick"/>
        </w:rPr>
        <w:t>П</w:t>
      </w:r>
      <w:r w:rsidRPr="00CD618F">
        <w:rPr>
          <w:b/>
          <w:spacing w:val="151"/>
          <w:sz w:val="24"/>
          <w:szCs w:val="24"/>
        </w:rPr>
        <w:t xml:space="preserve"> </w:t>
      </w:r>
      <w:r w:rsidR="00B552CE">
        <w:rPr>
          <w:b/>
          <w:sz w:val="24"/>
          <w:szCs w:val="24"/>
          <w:u w:val="thick"/>
        </w:rPr>
        <w:t>онедельник 21</w:t>
      </w:r>
      <w:r w:rsidRPr="00CD618F">
        <w:rPr>
          <w:b/>
          <w:sz w:val="24"/>
          <w:szCs w:val="24"/>
          <w:u w:val="thick"/>
        </w:rPr>
        <w:t>.03</w:t>
      </w:r>
    </w:p>
    <w:p w:rsidR="00F21639" w:rsidRPr="00CD618F" w:rsidRDefault="00F21639" w:rsidP="00F21639">
      <w:pPr>
        <w:spacing w:line="319" w:lineRule="exact"/>
        <w:ind w:left="106"/>
        <w:rPr>
          <w:b/>
          <w:sz w:val="24"/>
          <w:szCs w:val="24"/>
        </w:rPr>
      </w:pPr>
      <w:r w:rsidRPr="00CD618F">
        <w:rPr>
          <w:b/>
          <w:sz w:val="24"/>
          <w:szCs w:val="24"/>
        </w:rPr>
        <w:t>Ознакомление с предметным и социальным окружением</w:t>
      </w:r>
    </w:p>
    <w:p w:rsidR="00F21639" w:rsidRPr="00CD618F" w:rsidRDefault="00F21639" w:rsidP="00F21639">
      <w:pPr>
        <w:spacing w:line="319" w:lineRule="exact"/>
        <w:ind w:left="106"/>
        <w:rPr>
          <w:sz w:val="24"/>
          <w:szCs w:val="24"/>
        </w:rPr>
      </w:pPr>
      <w:r w:rsidRPr="00CD618F">
        <w:rPr>
          <w:sz w:val="24"/>
          <w:szCs w:val="24"/>
        </w:rPr>
        <w:t>Тема: Игра «Царство льда, воды и пара»</w:t>
      </w:r>
    </w:p>
    <w:p w:rsidR="00F21639" w:rsidRPr="00CD618F" w:rsidRDefault="00F21639" w:rsidP="00F21639">
      <w:pPr>
        <w:ind w:left="106" w:right="214"/>
        <w:rPr>
          <w:sz w:val="24"/>
          <w:szCs w:val="24"/>
        </w:rPr>
      </w:pPr>
      <w:r w:rsidRPr="00CD618F">
        <w:rPr>
          <w:sz w:val="24"/>
          <w:szCs w:val="24"/>
        </w:rPr>
        <w:t>Цель: Формирование представлений об агрегатных превращениях воды. Развитие о знаках и символах.</w:t>
      </w:r>
    </w:p>
    <w:p w:rsidR="00F21639" w:rsidRPr="00CD618F" w:rsidRDefault="00F21639" w:rsidP="00F21639">
      <w:pPr>
        <w:spacing w:before="6" w:line="319" w:lineRule="exact"/>
        <w:ind w:left="106"/>
        <w:rPr>
          <w:b/>
          <w:sz w:val="24"/>
          <w:szCs w:val="24"/>
        </w:rPr>
      </w:pPr>
      <w:r w:rsidRPr="00CD618F">
        <w:rPr>
          <w:b/>
          <w:sz w:val="24"/>
          <w:szCs w:val="24"/>
        </w:rPr>
        <w:t>Лепка 9.50</w:t>
      </w:r>
    </w:p>
    <w:p w:rsidR="00F21639" w:rsidRPr="00CD618F" w:rsidRDefault="00F21639" w:rsidP="00F21639">
      <w:pPr>
        <w:spacing w:line="319" w:lineRule="exact"/>
        <w:ind w:left="106"/>
        <w:rPr>
          <w:sz w:val="24"/>
          <w:szCs w:val="24"/>
        </w:rPr>
      </w:pPr>
      <w:r w:rsidRPr="00CD618F">
        <w:rPr>
          <w:sz w:val="24"/>
          <w:szCs w:val="24"/>
        </w:rPr>
        <w:t>Тема: «Разные рыбки» по проекту.</w:t>
      </w:r>
    </w:p>
    <w:p w:rsidR="00F21639" w:rsidRPr="00CD618F" w:rsidRDefault="00F21639" w:rsidP="00F21639">
      <w:pPr>
        <w:ind w:left="106" w:right="211"/>
        <w:jc w:val="both"/>
        <w:rPr>
          <w:sz w:val="24"/>
          <w:szCs w:val="24"/>
        </w:rPr>
      </w:pPr>
      <w:r w:rsidRPr="00CD618F">
        <w:rPr>
          <w:sz w:val="24"/>
          <w:szCs w:val="24"/>
        </w:rPr>
        <w:t>Программное содержание. Учить детей выделять сходство и различие между двумя предметами. Передавать в лепке особенности формы двух разных рыбок. Закреплять умение раскатывать пластилин между ладонями, совершенствовать приемы оттягивания, прищипывания.</w:t>
      </w:r>
    </w:p>
    <w:p w:rsidR="00F21639" w:rsidRPr="00CD618F" w:rsidRDefault="00F21639" w:rsidP="00F21639">
      <w:pPr>
        <w:spacing w:before="6"/>
        <w:ind w:left="106"/>
        <w:jc w:val="both"/>
        <w:rPr>
          <w:b/>
          <w:sz w:val="24"/>
          <w:szCs w:val="24"/>
        </w:rPr>
      </w:pPr>
      <w:r w:rsidRPr="00CD618F">
        <w:rPr>
          <w:b/>
          <w:sz w:val="24"/>
          <w:szCs w:val="24"/>
        </w:rPr>
        <w:t>Физкультура на воздухе 10.30</w:t>
      </w:r>
    </w:p>
    <w:p w:rsidR="00F21639" w:rsidRPr="00CD618F" w:rsidRDefault="00F21639" w:rsidP="00F21639">
      <w:pPr>
        <w:pStyle w:val="ae"/>
        <w:spacing w:before="2"/>
        <w:rPr>
          <w:b/>
        </w:rPr>
      </w:pPr>
    </w:p>
    <w:p w:rsidR="00F21639" w:rsidRPr="00CD618F" w:rsidRDefault="00F21639" w:rsidP="00F21639">
      <w:pPr>
        <w:spacing w:before="89"/>
        <w:ind w:left="106"/>
        <w:rPr>
          <w:b/>
          <w:sz w:val="24"/>
          <w:szCs w:val="24"/>
        </w:rPr>
      </w:pPr>
      <w:r w:rsidRPr="00CD618F">
        <w:rPr>
          <w:b/>
          <w:spacing w:val="-219"/>
          <w:sz w:val="24"/>
          <w:szCs w:val="24"/>
          <w:u w:val="thick"/>
        </w:rPr>
        <w:t>П</w:t>
      </w:r>
      <w:r w:rsidRPr="00CD618F">
        <w:rPr>
          <w:b/>
          <w:spacing w:val="151"/>
          <w:sz w:val="24"/>
          <w:szCs w:val="24"/>
        </w:rPr>
        <w:t xml:space="preserve"> </w:t>
      </w:r>
      <w:r w:rsidR="00B552CE">
        <w:rPr>
          <w:b/>
          <w:sz w:val="24"/>
          <w:szCs w:val="24"/>
          <w:u w:val="thick"/>
        </w:rPr>
        <w:t>онедельник 28</w:t>
      </w:r>
      <w:r w:rsidRPr="00CD618F">
        <w:rPr>
          <w:b/>
          <w:sz w:val="24"/>
          <w:szCs w:val="24"/>
          <w:u w:val="thick"/>
        </w:rPr>
        <w:t>.03</w:t>
      </w:r>
    </w:p>
    <w:p w:rsidR="00F21639" w:rsidRPr="00CD618F" w:rsidRDefault="00F21639" w:rsidP="00F21639">
      <w:pPr>
        <w:spacing w:line="319" w:lineRule="exact"/>
        <w:ind w:left="106"/>
        <w:jc w:val="both"/>
        <w:rPr>
          <w:b/>
          <w:sz w:val="24"/>
          <w:szCs w:val="24"/>
        </w:rPr>
      </w:pPr>
      <w:r w:rsidRPr="00CD618F">
        <w:rPr>
          <w:b/>
          <w:sz w:val="24"/>
          <w:szCs w:val="24"/>
        </w:rPr>
        <w:t>Ознакомление с предметным и социальным окружением 09.20</w:t>
      </w:r>
    </w:p>
    <w:p w:rsidR="00F21639" w:rsidRPr="00CD618F" w:rsidRDefault="00F21639" w:rsidP="00F21639">
      <w:pPr>
        <w:ind w:left="106" w:right="217"/>
        <w:jc w:val="both"/>
        <w:rPr>
          <w:sz w:val="24"/>
          <w:szCs w:val="24"/>
        </w:rPr>
      </w:pPr>
      <w:r w:rsidRPr="00CD618F">
        <w:rPr>
          <w:sz w:val="24"/>
          <w:szCs w:val="24"/>
        </w:rPr>
        <w:t>Тема: «Путешествие в подводный мир».</w:t>
      </w:r>
      <w:r w:rsidRPr="00CD618F">
        <w:rPr>
          <w:sz w:val="24"/>
          <w:szCs w:val="24"/>
          <w:u w:val="thick"/>
        </w:rPr>
        <w:t xml:space="preserve"> </w:t>
      </w:r>
      <w:r w:rsidRPr="00CD618F">
        <w:rPr>
          <w:b/>
          <w:sz w:val="24"/>
          <w:szCs w:val="24"/>
          <w:u w:val="thick"/>
        </w:rPr>
        <w:t>Описание</w:t>
      </w:r>
      <w:r w:rsidRPr="00CD618F">
        <w:rPr>
          <w:b/>
          <w:sz w:val="24"/>
          <w:szCs w:val="24"/>
        </w:rPr>
        <w:t xml:space="preserve">: </w:t>
      </w:r>
      <w:r w:rsidRPr="00CD618F">
        <w:rPr>
          <w:sz w:val="24"/>
          <w:szCs w:val="24"/>
        </w:rPr>
        <w:t>Проект для детей старшей группы детского сада, способствует систематизации знаний дошкольников о подводном мире и его обитателях.</w:t>
      </w:r>
    </w:p>
    <w:p w:rsidR="00F21639" w:rsidRPr="00CD618F" w:rsidRDefault="00F21639" w:rsidP="00F21639">
      <w:pPr>
        <w:ind w:left="106"/>
        <w:jc w:val="both"/>
        <w:rPr>
          <w:sz w:val="24"/>
          <w:szCs w:val="24"/>
        </w:rPr>
      </w:pPr>
      <w:r w:rsidRPr="00CD618F">
        <w:rPr>
          <w:b/>
          <w:sz w:val="24"/>
          <w:szCs w:val="24"/>
        </w:rPr>
        <w:t xml:space="preserve">Цель: </w:t>
      </w:r>
      <w:r w:rsidRPr="00CD618F">
        <w:rPr>
          <w:sz w:val="24"/>
          <w:szCs w:val="24"/>
        </w:rPr>
        <w:t>Систематизация знаний детей об обитателях подводного мира.</w:t>
      </w:r>
    </w:p>
    <w:p w:rsidR="00F21639" w:rsidRPr="00CD618F" w:rsidRDefault="00F21639" w:rsidP="00F21639">
      <w:pPr>
        <w:spacing w:before="3" w:line="319" w:lineRule="exact"/>
        <w:ind w:left="106"/>
        <w:rPr>
          <w:b/>
          <w:sz w:val="24"/>
          <w:szCs w:val="24"/>
        </w:rPr>
      </w:pPr>
      <w:r w:rsidRPr="00CD618F">
        <w:rPr>
          <w:b/>
          <w:sz w:val="24"/>
          <w:szCs w:val="24"/>
        </w:rPr>
        <w:t>Аппликация 10.50</w:t>
      </w:r>
    </w:p>
    <w:p w:rsidR="00F21639" w:rsidRPr="00CD618F" w:rsidRDefault="00F21639" w:rsidP="00F21639">
      <w:pPr>
        <w:spacing w:line="319" w:lineRule="exact"/>
        <w:ind w:left="106"/>
        <w:rPr>
          <w:sz w:val="24"/>
          <w:szCs w:val="24"/>
        </w:rPr>
      </w:pPr>
      <w:r w:rsidRPr="00CD618F">
        <w:rPr>
          <w:sz w:val="24"/>
          <w:szCs w:val="24"/>
        </w:rPr>
        <w:t>Тема: «Красивые рыбки в аквариуме» Т.С. Каморова Стр. 71</w:t>
      </w:r>
    </w:p>
    <w:p w:rsidR="00F21639" w:rsidRPr="00CD618F" w:rsidRDefault="00F21639" w:rsidP="00F21639">
      <w:pPr>
        <w:ind w:left="106" w:right="214"/>
        <w:rPr>
          <w:sz w:val="24"/>
          <w:szCs w:val="24"/>
        </w:rPr>
      </w:pPr>
      <w:r w:rsidRPr="00CD618F">
        <w:rPr>
          <w:sz w:val="24"/>
          <w:szCs w:val="24"/>
        </w:rPr>
        <w:t>Цель: Развивать цветовое восприятие. Упражнять в подборе разных оттенков одного цвета. Развивать чувство композиции. Закреплять приемы вырезывания и</w:t>
      </w:r>
    </w:p>
    <w:p w:rsidR="00F21639" w:rsidRPr="00CD618F" w:rsidRDefault="00F21639" w:rsidP="00F21639">
      <w:pPr>
        <w:rPr>
          <w:sz w:val="24"/>
          <w:szCs w:val="24"/>
        </w:rPr>
        <w:sectPr w:rsidR="00F21639" w:rsidRPr="00CD618F" w:rsidSect="00F21639">
          <w:headerReference w:type="default" r:id="rId24"/>
          <w:pgSz w:w="11910" w:h="16840"/>
          <w:pgMar w:top="1240" w:right="1200" w:bottom="280" w:left="460" w:header="715" w:footer="0" w:gutter="0"/>
          <w:cols w:space="720"/>
        </w:sectPr>
      </w:pPr>
    </w:p>
    <w:p w:rsidR="00F21639" w:rsidRPr="00CD618F" w:rsidRDefault="00F21639" w:rsidP="00F21639">
      <w:pPr>
        <w:tabs>
          <w:tab w:val="left" w:pos="1979"/>
          <w:tab w:val="left" w:pos="3740"/>
          <w:tab w:val="left" w:pos="5192"/>
          <w:tab w:val="left" w:pos="6347"/>
          <w:tab w:val="left" w:pos="8370"/>
          <w:tab w:val="left" w:pos="8810"/>
        </w:tabs>
        <w:spacing w:line="242" w:lineRule="auto"/>
        <w:ind w:left="106" w:right="216"/>
        <w:rPr>
          <w:sz w:val="24"/>
          <w:szCs w:val="24"/>
        </w:rPr>
      </w:pPr>
      <w:r w:rsidRPr="00CD618F">
        <w:rPr>
          <w:sz w:val="24"/>
          <w:szCs w:val="24"/>
        </w:rPr>
        <w:lastRenderedPageBreak/>
        <w:t>наклеивания.</w:t>
      </w:r>
      <w:r w:rsidRPr="00CD618F">
        <w:rPr>
          <w:sz w:val="24"/>
          <w:szCs w:val="24"/>
        </w:rPr>
        <w:tab/>
        <w:t>Продолжать</w:t>
      </w:r>
      <w:r w:rsidRPr="00CD618F">
        <w:rPr>
          <w:sz w:val="24"/>
          <w:szCs w:val="24"/>
        </w:rPr>
        <w:tab/>
        <w:t>развивать</w:t>
      </w:r>
      <w:r w:rsidRPr="00CD618F">
        <w:rPr>
          <w:sz w:val="24"/>
          <w:szCs w:val="24"/>
        </w:rPr>
        <w:tab/>
        <w:t>умение</w:t>
      </w:r>
      <w:r w:rsidRPr="00CD618F">
        <w:rPr>
          <w:sz w:val="24"/>
          <w:szCs w:val="24"/>
        </w:rPr>
        <w:tab/>
        <w:t>рассматривать</w:t>
      </w:r>
      <w:r w:rsidRPr="00CD618F">
        <w:rPr>
          <w:sz w:val="24"/>
          <w:szCs w:val="24"/>
        </w:rPr>
        <w:tab/>
        <w:t>и</w:t>
      </w:r>
      <w:r w:rsidRPr="00CD618F">
        <w:rPr>
          <w:sz w:val="24"/>
          <w:szCs w:val="24"/>
        </w:rPr>
        <w:tab/>
      </w:r>
      <w:r w:rsidRPr="00CD618F">
        <w:rPr>
          <w:spacing w:val="-3"/>
          <w:sz w:val="24"/>
          <w:szCs w:val="24"/>
        </w:rPr>
        <w:t xml:space="preserve">оценивать </w:t>
      </w:r>
      <w:r w:rsidRPr="00CD618F">
        <w:rPr>
          <w:sz w:val="24"/>
          <w:szCs w:val="24"/>
        </w:rPr>
        <w:t>созданные</w:t>
      </w:r>
      <w:r w:rsidRPr="00CD618F">
        <w:rPr>
          <w:spacing w:val="-1"/>
          <w:sz w:val="24"/>
          <w:szCs w:val="24"/>
        </w:rPr>
        <w:t xml:space="preserve"> </w:t>
      </w:r>
      <w:r w:rsidRPr="00CD618F">
        <w:rPr>
          <w:sz w:val="24"/>
          <w:szCs w:val="24"/>
        </w:rPr>
        <w:t>изображения</w:t>
      </w:r>
    </w:p>
    <w:p w:rsidR="00F21639" w:rsidRPr="00CD618F" w:rsidRDefault="00F21639" w:rsidP="00F21639">
      <w:pPr>
        <w:ind w:left="106"/>
        <w:rPr>
          <w:b/>
          <w:sz w:val="24"/>
          <w:szCs w:val="24"/>
        </w:rPr>
      </w:pPr>
      <w:r w:rsidRPr="00CD618F">
        <w:rPr>
          <w:b/>
          <w:sz w:val="24"/>
          <w:szCs w:val="24"/>
        </w:rPr>
        <w:t>Музыка10.30</w:t>
      </w:r>
    </w:p>
    <w:p w:rsidR="00F21639" w:rsidRPr="00CD618F" w:rsidRDefault="00F21639" w:rsidP="00F21639">
      <w:pPr>
        <w:pStyle w:val="ae"/>
        <w:spacing w:before="10"/>
        <w:rPr>
          <w:b/>
        </w:rPr>
      </w:pPr>
    </w:p>
    <w:p w:rsidR="00F21639" w:rsidRPr="00CD618F" w:rsidRDefault="00F21639" w:rsidP="00F21639">
      <w:pPr>
        <w:spacing w:before="89"/>
        <w:ind w:left="106"/>
        <w:rPr>
          <w:b/>
          <w:sz w:val="24"/>
          <w:szCs w:val="24"/>
        </w:rPr>
      </w:pPr>
      <w:r w:rsidRPr="00CD618F">
        <w:rPr>
          <w:b/>
          <w:spacing w:val="-188"/>
          <w:sz w:val="24"/>
          <w:szCs w:val="24"/>
          <w:u w:val="thick"/>
        </w:rPr>
        <w:t>В</w:t>
      </w:r>
      <w:r w:rsidRPr="00CD618F">
        <w:rPr>
          <w:b/>
          <w:spacing w:val="120"/>
          <w:sz w:val="24"/>
          <w:szCs w:val="24"/>
        </w:rPr>
        <w:t xml:space="preserve"> </w:t>
      </w:r>
      <w:r w:rsidR="00B552CE">
        <w:rPr>
          <w:b/>
          <w:sz w:val="24"/>
          <w:szCs w:val="24"/>
          <w:u w:val="thick"/>
        </w:rPr>
        <w:t>торник 02</w:t>
      </w:r>
      <w:r w:rsidRPr="00CD618F">
        <w:rPr>
          <w:b/>
          <w:sz w:val="24"/>
          <w:szCs w:val="24"/>
          <w:u w:val="thick"/>
        </w:rPr>
        <w:t>.03</w:t>
      </w:r>
    </w:p>
    <w:p w:rsidR="00F21639" w:rsidRPr="00CD618F" w:rsidRDefault="00F21639" w:rsidP="00F21639">
      <w:pPr>
        <w:spacing w:line="319" w:lineRule="exact"/>
        <w:ind w:left="106"/>
        <w:rPr>
          <w:b/>
          <w:sz w:val="24"/>
          <w:szCs w:val="24"/>
        </w:rPr>
      </w:pPr>
      <w:r w:rsidRPr="00CD618F">
        <w:rPr>
          <w:b/>
          <w:sz w:val="24"/>
          <w:szCs w:val="24"/>
        </w:rPr>
        <w:t>ФЭМП 09.20</w:t>
      </w:r>
    </w:p>
    <w:p w:rsidR="00F21639" w:rsidRPr="00CD618F" w:rsidRDefault="00F21639" w:rsidP="00F21639">
      <w:pPr>
        <w:spacing w:line="319" w:lineRule="exact"/>
        <w:ind w:left="175"/>
        <w:rPr>
          <w:b/>
          <w:sz w:val="24"/>
          <w:szCs w:val="24"/>
        </w:rPr>
      </w:pPr>
      <w:r w:rsidRPr="00CD618F">
        <w:rPr>
          <w:b/>
          <w:sz w:val="24"/>
          <w:szCs w:val="24"/>
        </w:rPr>
        <w:t>Занятие № 2 И.А. Помараева стр 53-55</w:t>
      </w:r>
    </w:p>
    <w:p w:rsidR="00F21639" w:rsidRPr="00CD618F" w:rsidRDefault="00F21639" w:rsidP="00031CD2">
      <w:pPr>
        <w:pStyle w:val="ad"/>
        <w:widowControl w:val="0"/>
        <w:numPr>
          <w:ilvl w:val="1"/>
          <w:numId w:val="137"/>
        </w:numPr>
        <w:tabs>
          <w:tab w:val="left" w:pos="593"/>
        </w:tabs>
        <w:autoSpaceDE w:val="0"/>
        <w:autoSpaceDN w:val="0"/>
        <w:spacing w:after="0" w:line="242" w:lineRule="auto"/>
        <w:ind w:right="216" w:firstLine="207"/>
        <w:contextualSpacing w:val="0"/>
        <w:rPr>
          <w:sz w:val="24"/>
          <w:szCs w:val="24"/>
        </w:rPr>
      </w:pPr>
      <w:r w:rsidRPr="00CD618F">
        <w:rPr>
          <w:sz w:val="24"/>
          <w:szCs w:val="24"/>
        </w:rPr>
        <w:t>Продолжать учить делить круг на две равные части, называть части и сравнивать целое и</w:t>
      </w:r>
      <w:r w:rsidRPr="00CD618F">
        <w:rPr>
          <w:spacing w:val="-6"/>
          <w:sz w:val="24"/>
          <w:szCs w:val="24"/>
        </w:rPr>
        <w:t xml:space="preserve"> </w:t>
      </w:r>
      <w:r w:rsidRPr="00CD618F">
        <w:rPr>
          <w:sz w:val="24"/>
          <w:szCs w:val="24"/>
        </w:rPr>
        <w:t>часть.</w:t>
      </w:r>
    </w:p>
    <w:p w:rsidR="00F21639" w:rsidRPr="00CD618F" w:rsidRDefault="00F21639" w:rsidP="00031CD2">
      <w:pPr>
        <w:pStyle w:val="ad"/>
        <w:widowControl w:val="0"/>
        <w:numPr>
          <w:ilvl w:val="1"/>
          <w:numId w:val="137"/>
        </w:numPr>
        <w:tabs>
          <w:tab w:val="left" w:pos="514"/>
        </w:tabs>
        <w:autoSpaceDE w:val="0"/>
        <w:autoSpaceDN w:val="0"/>
        <w:spacing w:after="0" w:line="240" w:lineRule="auto"/>
        <w:ind w:right="216" w:firstLine="207"/>
        <w:contextualSpacing w:val="0"/>
        <w:rPr>
          <w:sz w:val="24"/>
          <w:szCs w:val="24"/>
        </w:rPr>
      </w:pPr>
      <w:r w:rsidRPr="00CD618F">
        <w:rPr>
          <w:sz w:val="24"/>
          <w:szCs w:val="24"/>
        </w:rPr>
        <w:t>Продолжать учить сравнивать два предмета по ширине с помощью условной меры, равной одному из сравниваемых</w:t>
      </w:r>
      <w:r w:rsidRPr="00CD618F">
        <w:rPr>
          <w:spacing w:val="-5"/>
          <w:sz w:val="24"/>
          <w:szCs w:val="24"/>
        </w:rPr>
        <w:t xml:space="preserve"> </w:t>
      </w:r>
      <w:r w:rsidRPr="00CD618F">
        <w:rPr>
          <w:sz w:val="24"/>
          <w:szCs w:val="24"/>
        </w:rPr>
        <w:t>предметов.</w:t>
      </w:r>
    </w:p>
    <w:p w:rsidR="00F21639" w:rsidRPr="00CD618F" w:rsidRDefault="00F21639" w:rsidP="00031CD2">
      <w:pPr>
        <w:pStyle w:val="ad"/>
        <w:widowControl w:val="0"/>
        <w:numPr>
          <w:ilvl w:val="1"/>
          <w:numId w:val="137"/>
        </w:numPr>
        <w:tabs>
          <w:tab w:val="left" w:pos="483"/>
        </w:tabs>
        <w:autoSpaceDE w:val="0"/>
        <w:autoSpaceDN w:val="0"/>
        <w:spacing w:after="0" w:line="321" w:lineRule="exact"/>
        <w:ind w:left="482" w:hanging="169"/>
        <w:contextualSpacing w:val="0"/>
        <w:rPr>
          <w:sz w:val="24"/>
          <w:szCs w:val="24"/>
        </w:rPr>
      </w:pPr>
      <w:r w:rsidRPr="00CD618F">
        <w:rPr>
          <w:sz w:val="24"/>
          <w:szCs w:val="24"/>
        </w:rPr>
        <w:t>Закреплять умение последовательно называть дни</w:t>
      </w:r>
      <w:r w:rsidRPr="00CD618F">
        <w:rPr>
          <w:spacing w:val="-5"/>
          <w:sz w:val="24"/>
          <w:szCs w:val="24"/>
        </w:rPr>
        <w:t xml:space="preserve"> </w:t>
      </w:r>
      <w:r w:rsidRPr="00CD618F">
        <w:rPr>
          <w:sz w:val="24"/>
          <w:szCs w:val="24"/>
        </w:rPr>
        <w:t>недели.</w:t>
      </w:r>
    </w:p>
    <w:p w:rsidR="00F21639" w:rsidRPr="00CD618F" w:rsidRDefault="00F21639" w:rsidP="00F21639">
      <w:pPr>
        <w:spacing w:line="319" w:lineRule="exact"/>
        <w:ind w:left="106"/>
        <w:rPr>
          <w:b/>
          <w:sz w:val="24"/>
          <w:szCs w:val="24"/>
        </w:rPr>
      </w:pPr>
      <w:r w:rsidRPr="00CD618F">
        <w:rPr>
          <w:b/>
          <w:sz w:val="24"/>
          <w:szCs w:val="24"/>
        </w:rPr>
        <w:t>Рисование09.20</w:t>
      </w:r>
    </w:p>
    <w:p w:rsidR="00F21639" w:rsidRPr="00CD618F" w:rsidRDefault="00F21639" w:rsidP="00F21639">
      <w:pPr>
        <w:spacing w:line="319" w:lineRule="exact"/>
        <w:ind w:left="106"/>
        <w:rPr>
          <w:sz w:val="24"/>
          <w:szCs w:val="24"/>
        </w:rPr>
      </w:pPr>
      <w:r w:rsidRPr="00CD618F">
        <w:rPr>
          <w:sz w:val="24"/>
          <w:szCs w:val="24"/>
        </w:rPr>
        <w:t>Тема: «Панно «Красивые цветы» Т.С. Комарова Стр.85-86</w:t>
      </w:r>
    </w:p>
    <w:p w:rsidR="00F21639" w:rsidRPr="00CD618F" w:rsidRDefault="00F21639" w:rsidP="00F21639">
      <w:pPr>
        <w:spacing w:before="1"/>
        <w:ind w:left="106" w:right="213"/>
        <w:jc w:val="both"/>
        <w:rPr>
          <w:sz w:val="24"/>
          <w:szCs w:val="24"/>
        </w:rPr>
      </w:pPr>
      <w:r w:rsidRPr="00CD618F">
        <w:rPr>
          <w:sz w:val="24"/>
          <w:szCs w:val="24"/>
        </w:rPr>
        <w:t>Цель: Развивать эстетическое восприятие, образные представления, воображение и творчество. Использовать приемы рисования. Закреплять навыки коллективной работы.</w:t>
      </w:r>
    </w:p>
    <w:p w:rsidR="00F21639" w:rsidRPr="00CD618F" w:rsidRDefault="00F21639" w:rsidP="00F21639">
      <w:pPr>
        <w:spacing w:before="4"/>
        <w:ind w:left="106"/>
        <w:rPr>
          <w:b/>
          <w:sz w:val="24"/>
          <w:szCs w:val="24"/>
        </w:rPr>
      </w:pPr>
      <w:r w:rsidRPr="00CD618F">
        <w:rPr>
          <w:b/>
          <w:sz w:val="24"/>
          <w:szCs w:val="24"/>
        </w:rPr>
        <w:t>Физкультурное10.30</w:t>
      </w:r>
    </w:p>
    <w:p w:rsidR="00F21639" w:rsidRPr="00CD618F" w:rsidRDefault="00F21639" w:rsidP="00F21639">
      <w:pPr>
        <w:pStyle w:val="ae"/>
        <w:spacing w:before="2"/>
        <w:rPr>
          <w:b/>
        </w:rPr>
      </w:pPr>
    </w:p>
    <w:p w:rsidR="00F21639" w:rsidRPr="00CD618F" w:rsidRDefault="00F21639" w:rsidP="00F21639">
      <w:pPr>
        <w:spacing w:before="89"/>
        <w:ind w:left="106"/>
        <w:rPr>
          <w:b/>
          <w:sz w:val="24"/>
          <w:szCs w:val="24"/>
        </w:rPr>
      </w:pPr>
      <w:r w:rsidRPr="00CD618F">
        <w:rPr>
          <w:b/>
          <w:spacing w:val="-188"/>
          <w:sz w:val="24"/>
          <w:szCs w:val="24"/>
          <w:u w:val="thick"/>
        </w:rPr>
        <w:t>В</w:t>
      </w:r>
      <w:r w:rsidRPr="00CD618F">
        <w:rPr>
          <w:b/>
          <w:spacing w:val="120"/>
          <w:sz w:val="24"/>
          <w:szCs w:val="24"/>
        </w:rPr>
        <w:t xml:space="preserve"> </w:t>
      </w:r>
      <w:r w:rsidR="00B552CE">
        <w:rPr>
          <w:b/>
          <w:sz w:val="24"/>
          <w:szCs w:val="24"/>
          <w:u w:val="thick"/>
        </w:rPr>
        <w:t>торник 15</w:t>
      </w:r>
      <w:r w:rsidRPr="00CD618F">
        <w:rPr>
          <w:b/>
          <w:sz w:val="24"/>
          <w:szCs w:val="24"/>
          <w:u w:val="thick"/>
        </w:rPr>
        <w:t>.03</w:t>
      </w:r>
    </w:p>
    <w:p w:rsidR="00F21639" w:rsidRPr="00CD618F" w:rsidRDefault="00F21639" w:rsidP="00F21639">
      <w:pPr>
        <w:spacing w:before="2" w:line="322" w:lineRule="exact"/>
        <w:ind w:left="106"/>
        <w:rPr>
          <w:b/>
          <w:sz w:val="24"/>
          <w:szCs w:val="24"/>
        </w:rPr>
      </w:pPr>
      <w:r w:rsidRPr="00CD618F">
        <w:rPr>
          <w:b/>
          <w:sz w:val="24"/>
          <w:szCs w:val="24"/>
        </w:rPr>
        <w:t>ФЭМП09.20</w:t>
      </w:r>
    </w:p>
    <w:p w:rsidR="00F21639" w:rsidRPr="00CD618F" w:rsidRDefault="00F21639" w:rsidP="00F21639">
      <w:pPr>
        <w:spacing w:line="319" w:lineRule="exact"/>
        <w:ind w:left="106"/>
        <w:rPr>
          <w:b/>
          <w:sz w:val="24"/>
          <w:szCs w:val="24"/>
        </w:rPr>
      </w:pPr>
      <w:r w:rsidRPr="00CD618F">
        <w:rPr>
          <w:b/>
          <w:sz w:val="24"/>
          <w:szCs w:val="24"/>
        </w:rPr>
        <w:t>Занятие № 3 И.А. Помараева стр 55-56</w:t>
      </w:r>
    </w:p>
    <w:p w:rsidR="00F21639" w:rsidRPr="00CD618F" w:rsidRDefault="00F21639" w:rsidP="00031CD2">
      <w:pPr>
        <w:pStyle w:val="ad"/>
        <w:widowControl w:val="0"/>
        <w:numPr>
          <w:ilvl w:val="1"/>
          <w:numId w:val="137"/>
        </w:numPr>
        <w:tabs>
          <w:tab w:val="left" w:pos="494"/>
        </w:tabs>
        <w:autoSpaceDE w:val="0"/>
        <w:autoSpaceDN w:val="0"/>
        <w:spacing w:after="0" w:line="240" w:lineRule="auto"/>
        <w:ind w:right="214" w:firstLine="207"/>
        <w:contextualSpacing w:val="0"/>
        <w:rPr>
          <w:sz w:val="24"/>
          <w:szCs w:val="24"/>
        </w:rPr>
      </w:pPr>
      <w:r w:rsidRPr="00CD618F">
        <w:rPr>
          <w:sz w:val="24"/>
          <w:szCs w:val="24"/>
        </w:rPr>
        <w:t>Учить делить квадрат на две равные части, называть части и сравнивать целое и часть.</w:t>
      </w:r>
    </w:p>
    <w:p w:rsidR="00F21639" w:rsidRPr="00CD618F" w:rsidRDefault="00F21639" w:rsidP="00031CD2">
      <w:pPr>
        <w:pStyle w:val="ad"/>
        <w:widowControl w:val="0"/>
        <w:numPr>
          <w:ilvl w:val="1"/>
          <w:numId w:val="137"/>
        </w:numPr>
        <w:tabs>
          <w:tab w:val="left" w:pos="483"/>
        </w:tabs>
        <w:autoSpaceDE w:val="0"/>
        <w:autoSpaceDN w:val="0"/>
        <w:spacing w:after="0" w:line="321" w:lineRule="exact"/>
        <w:ind w:left="482" w:hanging="169"/>
        <w:contextualSpacing w:val="0"/>
        <w:rPr>
          <w:sz w:val="24"/>
          <w:szCs w:val="24"/>
        </w:rPr>
      </w:pPr>
      <w:r w:rsidRPr="00CD618F">
        <w:rPr>
          <w:sz w:val="24"/>
          <w:szCs w:val="24"/>
        </w:rPr>
        <w:t>Совершенствовать навыки счета в пределах</w:t>
      </w:r>
      <w:r w:rsidRPr="00CD618F">
        <w:rPr>
          <w:spacing w:val="-8"/>
          <w:sz w:val="24"/>
          <w:szCs w:val="24"/>
        </w:rPr>
        <w:t xml:space="preserve"> </w:t>
      </w:r>
      <w:r w:rsidRPr="00CD618F">
        <w:rPr>
          <w:sz w:val="24"/>
          <w:szCs w:val="24"/>
        </w:rPr>
        <w:t>10.</w:t>
      </w:r>
    </w:p>
    <w:p w:rsidR="00F21639" w:rsidRPr="00CD618F" w:rsidRDefault="00F21639" w:rsidP="00031CD2">
      <w:pPr>
        <w:pStyle w:val="ad"/>
        <w:widowControl w:val="0"/>
        <w:numPr>
          <w:ilvl w:val="1"/>
          <w:numId w:val="137"/>
        </w:numPr>
        <w:tabs>
          <w:tab w:val="left" w:pos="596"/>
        </w:tabs>
        <w:autoSpaceDE w:val="0"/>
        <w:autoSpaceDN w:val="0"/>
        <w:spacing w:after="0" w:line="240" w:lineRule="auto"/>
        <w:ind w:right="216" w:firstLine="207"/>
        <w:contextualSpacing w:val="0"/>
        <w:rPr>
          <w:sz w:val="24"/>
          <w:szCs w:val="24"/>
        </w:rPr>
      </w:pPr>
      <w:r w:rsidRPr="00CD618F">
        <w:rPr>
          <w:sz w:val="24"/>
          <w:szCs w:val="24"/>
        </w:rPr>
        <w:t>Развивать представление о том, что результат счета не зависит от его направления.</w:t>
      </w:r>
    </w:p>
    <w:p w:rsidR="00F21639" w:rsidRPr="00CD618F" w:rsidRDefault="00F21639" w:rsidP="00031CD2">
      <w:pPr>
        <w:pStyle w:val="ad"/>
        <w:widowControl w:val="0"/>
        <w:numPr>
          <w:ilvl w:val="1"/>
          <w:numId w:val="137"/>
        </w:numPr>
        <w:tabs>
          <w:tab w:val="left" w:pos="537"/>
        </w:tabs>
        <w:autoSpaceDE w:val="0"/>
        <w:autoSpaceDN w:val="0"/>
        <w:spacing w:after="0" w:line="240" w:lineRule="auto"/>
        <w:ind w:right="215" w:firstLine="207"/>
        <w:contextualSpacing w:val="0"/>
        <w:rPr>
          <w:sz w:val="24"/>
          <w:szCs w:val="24"/>
        </w:rPr>
      </w:pPr>
      <w:r w:rsidRPr="00CD618F">
        <w:rPr>
          <w:sz w:val="24"/>
          <w:szCs w:val="24"/>
        </w:rPr>
        <w:t>Совершенствовать умение двигаться в заданном направлении, меняя его по сигналу (вперед —назад, направо</w:t>
      </w:r>
      <w:r w:rsidRPr="00CD618F">
        <w:rPr>
          <w:spacing w:val="-9"/>
          <w:sz w:val="24"/>
          <w:szCs w:val="24"/>
        </w:rPr>
        <w:t xml:space="preserve"> </w:t>
      </w:r>
      <w:r w:rsidRPr="00CD618F">
        <w:rPr>
          <w:sz w:val="24"/>
          <w:szCs w:val="24"/>
        </w:rPr>
        <w:t>—налево).</w:t>
      </w:r>
    </w:p>
    <w:p w:rsidR="00F21639" w:rsidRPr="00CD618F" w:rsidRDefault="00F21639" w:rsidP="00F21639">
      <w:pPr>
        <w:spacing w:before="3" w:line="319" w:lineRule="exact"/>
        <w:ind w:left="106"/>
        <w:rPr>
          <w:b/>
          <w:sz w:val="24"/>
          <w:szCs w:val="24"/>
        </w:rPr>
      </w:pPr>
      <w:r w:rsidRPr="00CD618F">
        <w:rPr>
          <w:b/>
          <w:sz w:val="24"/>
          <w:szCs w:val="24"/>
        </w:rPr>
        <w:t>Рисование 09.50</w:t>
      </w:r>
    </w:p>
    <w:p w:rsidR="00F21639" w:rsidRPr="00CD618F" w:rsidRDefault="00F21639" w:rsidP="00F21639">
      <w:pPr>
        <w:spacing w:line="319" w:lineRule="exact"/>
        <w:ind w:left="106"/>
        <w:rPr>
          <w:sz w:val="24"/>
          <w:szCs w:val="24"/>
        </w:rPr>
      </w:pPr>
      <w:r w:rsidRPr="00CD618F">
        <w:rPr>
          <w:sz w:val="24"/>
          <w:szCs w:val="24"/>
        </w:rPr>
        <w:t>Тема: «Роспись кувшинчиков» Т.С. Комарова Стр.84-85</w:t>
      </w:r>
    </w:p>
    <w:p w:rsidR="00F21639" w:rsidRPr="00CD618F" w:rsidRDefault="00F21639" w:rsidP="00F21639">
      <w:pPr>
        <w:ind w:left="106"/>
        <w:rPr>
          <w:sz w:val="24"/>
          <w:szCs w:val="24"/>
        </w:rPr>
      </w:pPr>
      <w:r w:rsidRPr="00CD618F">
        <w:rPr>
          <w:sz w:val="24"/>
          <w:szCs w:val="24"/>
        </w:rPr>
        <w:t>Цель: Учить детей расписывать глиняные изделия, используя для этого цветовую гамму и элементы узора. Творчество.</w:t>
      </w:r>
    </w:p>
    <w:p w:rsidR="00F21639" w:rsidRPr="00CD618F" w:rsidRDefault="00F21639" w:rsidP="00F21639">
      <w:pPr>
        <w:spacing w:before="6"/>
        <w:ind w:left="106"/>
        <w:rPr>
          <w:b/>
          <w:sz w:val="24"/>
          <w:szCs w:val="24"/>
        </w:rPr>
      </w:pPr>
      <w:r w:rsidRPr="00CD618F">
        <w:rPr>
          <w:b/>
          <w:sz w:val="24"/>
          <w:szCs w:val="24"/>
        </w:rPr>
        <w:t>Физкультурное10.30</w:t>
      </w:r>
    </w:p>
    <w:p w:rsidR="00F21639" w:rsidRPr="00CD618F" w:rsidRDefault="00F21639" w:rsidP="00F21639">
      <w:pPr>
        <w:pStyle w:val="ae"/>
        <w:spacing w:before="3"/>
        <w:rPr>
          <w:b/>
        </w:rPr>
      </w:pPr>
    </w:p>
    <w:p w:rsidR="00F21639" w:rsidRPr="00CD618F" w:rsidRDefault="00F21639" w:rsidP="00F21639">
      <w:pPr>
        <w:spacing w:before="89"/>
        <w:ind w:left="106"/>
        <w:rPr>
          <w:b/>
          <w:sz w:val="24"/>
          <w:szCs w:val="24"/>
        </w:rPr>
      </w:pPr>
      <w:r w:rsidRPr="00CD618F">
        <w:rPr>
          <w:b/>
          <w:spacing w:val="-188"/>
          <w:sz w:val="24"/>
          <w:szCs w:val="24"/>
          <w:u w:val="thick"/>
        </w:rPr>
        <w:t>В</w:t>
      </w:r>
      <w:r w:rsidRPr="00CD618F">
        <w:rPr>
          <w:b/>
          <w:spacing w:val="120"/>
          <w:sz w:val="24"/>
          <w:szCs w:val="24"/>
        </w:rPr>
        <w:t xml:space="preserve"> </w:t>
      </w:r>
      <w:r w:rsidR="00B552CE">
        <w:rPr>
          <w:b/>
          <w:sz w:val="24"/>
          <w:szCs w:val="24"/>
          <w:u w:val="thick"/>
        </w:rPr>
        <w:t>торник 22</w:t>
      </w:r>
      <w:r w:rsidRPr="00CD618F">
        <w:rPr>
          <w:b/>
          <w:sz w:val="24"/>
          <w:szCs w:val="24"/>
          <w:u w:val="thick"/>
        </w:rPr>
        <w:t>.03</w:t>
      </w:r>
    </w:p>
    <w:p w:rsidR="00F21639" w:rsidRPr="00CD618F" w:rsidRDefault="00F21639" w:rsidP="00F21639">
      <w:pPr>
        <w:spacing w:line="321" w:lineRule="exact"/>
        <w:ind w:left="106"/>
        <w:rPr>
          <w:b/>
          <w:sz w:val="24"/>
          <w:szCs w:val="24"/>
        </w:rPr>
      </w:pPr>
      <w:r w:rsidRPr="00CD618F">
        <w:rPr>
          <w:b/>
          <w:sz w:val="24"/>
          <w:szCs w:val="24"/>
        </w:rPr>
        <w:t>ФЭМП 09.20</w:t>
      </w:r>
    </w:p>
    <w:p w:rsidR="00F21639" w:rsidRPr="00CD618F" w:rsidRDefault="00F21639" w:rsidP="00F21639">
      <w:pPr>
        <w:spacing w:line="319" w:lineRule="exact"/>
        <w:ind w:left="106"/>
        <w:rPr>
          <w:b/>
          <w:sz w:val="24"/>
          <w:szCs w:val="24"/>
        </w:rPr>
      </w:pPr>
      <w:r w:rsidRPr="00CD618F">
        <w:rPr>
          <w:b/>
          <w:sz w:val="24"/>
          <w:szCs w:val="24"/>
        </w:rPr>
        <w:t>Занятие № 4 И.А. Помараева стр 57-58</w:t>
      </w:r>
    </w:p>
    <w:p w:rsidR="00F21639" w:rsidRPr="00CD618F" w:rsidRDefault="00F21639" w:rsidP="00031CD2">
      <w:pPr>
        <w:pStyle w:val="ad"/>
        <w:widowControl w:val="0"/>
        <w:numPr>
          <w:ilvl w:val="1"/>
          <w:numId w:val="137"/>
        </w:numPr>
        <w:tabs>
          <w:tab w:val="left" w:pos="525"/>
        </w:tabs>
        <w:autoSpaceDE w:val="0"/>
        <w:autoSpaceDN w:val="0"/>
        <w:spacing w:after="0" w:line="240" w:lineRule="auto"/>
        <w:ind w:right="218" w:firstLine="207"/>
        <w:contextualSpacing w:val="0"/>
        <w:rPr>
          <w:sz w:val="24"/>
          <w:szCs w:val="24"/>
        </w:rPr>
      </w:pPr>
      <w:r w:rsidRPr="00CD618F">
        <w:rPr>
          <w:sz w:val="24"/>
          <w:szCs w:val="24"/>
        </w:rPr>
        <w:t>Продолжать знакомить с делением круга на 4 равные части, учить называть части и сравнивать целое и</w:t>
      </w:r>
      <w:r w:rsidRPr="00CD618F">
        <w:rPr>
          <w:spacing w:val="-3"/>
          <w:sz w:val="24"/>
          <w:szCs w:val="24"/>
        </w:rPr>
        <w:t xml:space="preserve"> </w:t>
      </w:r>
      <w:r w:rsidRPr="00CD618F">
        <w:rPr>
          <w:sz w:val="24"/>
          <w:szCs w:val="24"/>
        </w:rPr>
        <w:t>часть.</w:t>
      </w:r>
    </w:p>
    <w:p w:rsidR="00F21639" w:rsidRPr="00CD618F" w:rsidRDefault="00F21639" w:rsidP="00031CD2">
      <w:pPr>
        <w:pStyle w:val="ad"/>
        <w:widowControl w:val="0"/>
        <w:numPr>
          <w:ilvl w:val="1"/>
          <w:numId w:val="137"/>
        </w:numPr>
        <w:tabs>
          <w:tab w:val="left" w:pos="494"/>
        </w:tabs>
        <w:autoSpaceDE w:val="0"/>
        <w:autoSpaceDN w:val="0"/>
        <w:spacing w:after="0" w:line="240" w:lineRule="auto"/>
        <w:ind w:right="215" w:firstLine="207"/>
        <w:contextualSpacing w:val="0"/>
        <w:rPr>
          <w:sz w:val="24"/>
          <w:szCs w:val="24"/>
        </w:rPr>
      </w:pPr>
      <w:r w:rsidRPr="00CD618F">
        <w:rPr>
          <w:sz w:val="24"/>
          <w:szCs w:val="24"/>
        </w:rPr>
        <w:t>Развивать представление о независимости числа от цвета и пространственного расположения</w:t>
      </w:r>
      <w:r w:rsidRPr="00CD618F">
        <w:rPr>
          <w:spacing w:val="-1"/>
          <w:sz w:val="24"/>
          <w:szCs w:val="24"/>
        </w:rPr>
        <w:t xml:space="preserve"> </w:t>
      </w:r>
      <w:r w:rsidRPr="00CD618F">
        <w:rPr>
          <w:sz w:val="24"/>
          <w:szCs w:val="24"/>
        </w:rPr>
        <w:t>предметов.</w:t>
      </w:r>
    </w:p>
    <w:p w:rsidR="00F21639" w:rsidRPr="00CD618F" w:rsidRDefault="00F21639" w:rsidP="00031CD2">
      <w:pPr>
        <w:pStyle w:val="ad"/>
        <w:widowControl w:val="0"/>
        <w:numPr>
          <w:ilvl w:val="1"/>
          <w:numId w:val="137"/>
        </w:numPr>
        <w:tabs>
          <w:tab w:val="left" w:pos="483"/>
        </w:tabs>
        <w:autoSpaceDE w:val="0"/>
        <w:autoSpaceDN w:val="0"/>
        <w:spacing w:after="0" w:line="321" w:lineRule="exact"/>
        <w:ind w:left="482" w:hanging="169"/>
        <w:contextualSpacing w:val="0"/>
        <w:rPr>
          <w:sz w:val="24"/>
          <w:szCs w:val="24"/>
        </w:rPr>
      </w:pPr>
      <w:r w:rsidRPr="00CD618F">
        <w:rPr>
          <w:sz w:val="24"/>
          <w:szCs w:val="24"/>
        </w:rPr>
        <w:t>Совершенствовать представления о треугольниках и</w:t>
      </w:r>
      <w:r w:rsidRPr="00CD618F">
        <w:rPr>
          <w:spacing w:val="-6"/>
          <w:sz w:val="24"/>
          <w:szCs w:val="24"/>
        </w:rPr>
        <w:t xml:space="preserve"> </w:t>
      </w:r>
      <w:r w:rsidRPr="00CD618F">
        <w:rPr>
          <w:sz w:val="24"/>
          <w:szCs w:val="24"/>
        </w:rPr>
        <w:t>четырехугольниках</w:t>
      </w:r>
    </w:p>
    <w:p w:rsidR="00F21639" w:rsidRPr="00CD618F" w:rsidRDefault="00F21639" w:rsidP="00F21639">
      <w:pPr>
        <w:spacing w:before="3" w:line="319" w:lineRule="exact"/>
        <w:ind w:left="106"/>
        <w:rPr>
          <w:b/>
          <w:sz w:val="24"/>
          <w:szCs w:val="24"/>
        </w:rPr>
      </w:pPr>
      <w:r w:rsidRPr="00CD618F">
        <w:rPr>
          <w:b/>
          <w:sz w:val="24"/>
          <w:szCs w:val="24"/>
        </w:rPr>
        <w:t>Рисование 09.20</w:t>
      </w:r>
    </w:p>
    <w:p w:rsidR="00F21639" w:rsidRPr="00CD618F" w:rsidRDefault="00F21639" w:rsidP="00F21639">
      <w:pPr>
        <w:ind w:left="106" w:right="214"/>
        <w:rPr>
          <w:sz w:val="24"/>
          <w:szCs w:val="24"/>
        </w:rPr>
      </w:pPr>
      <w:r w:rsidRPr="00CD618F">
        <w:rPr>
          <w:sz w:val="24"/>
          <w:szCs w:val="24"/>
        </w:rPr>
        <w:t>Тема: «Была у зайчика избушка лубяная, а у лисы – ледяная» Т.С. Каморова Стр.86</w:t>
      </w:r>
    </w:p>
    <w:p w:rsidR="00F21639" w:rsidRPr="00CD618F" w:rsidRDefault="00F21639" w:rsidP="00F21639">
      <w:pPr>
        <w:rPr>
          <w:sz w:val="24"/>
          <w:szCs w:val="24"/>
        </w:rPr>
        <w:sectPr w:rsidR="00F21639" w:rsidRPr="00CD618F" w:rsidSect="00F21639">
          <w:pgSz w:w="11910" w:h="16840"/>
          <w:pgMar w:top="1240" w:right="1200" w:bottom="280" w:left="460" w:header="715" w:footer="0" w:gutter="0"/>
          <w:cols w:space="720"/>
        </w:sectPr>
      </w:pPr>
    </w:p>
    <w:p w:rsidR="00F21639" w:rsidRPr="00CD618F" w:rsidRDefault="00F21639" w:rsidP="00F21639">
      <w:pPr>
        <w:ind w:left="106" w:right="214"/>
        <w:jc w:val="both"/>
        <w:rPr>
          <w:sz w:val="24"/>
          <w:szCs w:val="24"/>
        </w:rPr>
      </w:pPr>
      <w:r w:rsidRPr="00CD618F">
        <w:rPr>
          <w:sz w:val="24"/>
          <w:szCs w:val="24"/>
        </w:rPr>
        <w:lastRenderedPageBreak/>
        <w:t>Цель: Развивать у детей образные представления. Формировать умение передавать в рисунке образы сказок, строить сюжетную композицию. Закреплять приемы рисования разными</w:t>
      </w:r>
      <w:r w:rsidRPr="00CD618F">
        <w:rPr>
          <w:spacing w:val="-5"/>
          <w:sz w:val="24"/>
          <w:szCs w:val="24"/>
        </w:rPr>
        <w:t xml:space="preserve"> </w:t>
      </w:r>
      <w:r w:rsidRPr="00CD618F">
        <w:rPr>
          <w:sz w:val="24"/>
          <w:szCs w:val="24"/>
        </w:rPr>
        <w:t>материалами.</w:t>
      </w:r>
    </w:p>
    <w:p w:rsidR="00F21639" w:rsidRPr="00CD618F" w:rsidRDefault="00F21639" w:rsidP="00F21639">
      <w:pPr>
        <w:spacing w:before="2"/>
        <w:ind w:left="176"/>
        <w:jc w:val="both"/>
        <w:rPr>
          <w:b/>
          <w:sz w:val="24"/>
          <w:szCs w:val="24"/>
        </w:rPr>
      </w:pPr>
      <w:r w:rsidRPr="00CD618F">
        <w:rPr>
          <w:b/>
          <w:sz w:val="24"/>
          <w:szCs w:val="24"/>
        </w:rPr>
        <w:t>Физкультурное 10.30</w:t>
      </w:r>
    </w:p>
    <w:p w:rsidR="00F21639" w:rsidRPr="00CD618F" w:rsidRDefault="00F21639" w:rsidP="00F21639">
      <w:pPr>
        <w:pStyle w:val="ae"/>
        <w:spacing w:before="2"/>
        <w:rPr>
          <w:b/>
        </w:rPr>
      </w:pPr>
    </w:p>
    <w:p w:rsidR="00F21639" w:rsidRPr="00CD618F" w:rsidRDefault="00F21639" w:rsidP="00F21639">
      <w:pPr>
        <w:spacing w:before="89"/>
        <w:ind w:left="106"/>
        <w:rPr>
          <w:b/>
          <w:sz w:val="24"/>
          <w:szCs w:val="24"/>
        </w:rPr>
      </w:pPr>
      <w:r w:rsidRPr="00CD618F">
        <w:rPr>
          <w:b/>
          <w:spacing w:val="-188"/>
          <w:sz w:val="24"/>
          <w:szCs w:val="24"/>
          <w:u w:val="thick"/>
        </w:rPr>
        <w:t>В</w:t>
      </w:r>
      <w:r w:rsidRPr="00CD618F">
        <w:rPr>
          <w:b/>
          <w:spacing w:val="120"/>
          <w:sz w:val="24"/>
          <w:szCs w:val="24"/>
        </w:rPr>
        <w:t xml:space="preserve"> </w:t>
      </w:r>
      <w:r w:rsidR="00B552CE">
        <w:rPr>
          <w:b/>
          <w:sz w:val="24"/>
          <w:szCs w:val="24"/>
          <w:u w:val="thick"/>
        </w:rPr>
        <w:t>торник 29</w:t>
      </w:r>
      <w:r w:rsidRPr="00CD618F">
        <w:rPr>
          <w:b/>
          <w:sz w:val="24"/>
          <w:szCs w:val="24"/>
          <w:u w:val="thick"/>
        </w:rPr>
        <w:t>.03</w:t>
      </w:r>
    </w:p>
    <w:p w:rsidR="00F21639" w:rsidRPr="00CD618F" w:rsidRDefault="00F21639" w:rsidP="00F21639">
      <w:pPr>
        <w:spacing w:line="319" w:lineRule="exact"/>
        <w:ind w:left="106"/>
        <w:rPr>
          <w:b/>
          <w:sz w:val="24"/>
          <w:szCs w:val="24"/>
        </w:rPr>
      </w:pPr>
      <w:r w:rsidRPr="00CD618F">
        <w:rPr>
          <w:b/>
          <w:sz w:val="24"/>
          <w:szCs w:val="24"/>
        </w:rPr>
        <w:t>ФЭМП</w:t>
      </w:r>
    </w:p>
    <w:p w:rsidR="00F21639" w:rsidRPr="00CD618F" w:rsidRDefault="00F21639" w:rsidP="00F21639">
      <w:pPr>
        <w:spacing w:line="319" w:lineRule="exact"/>
        <w:ind w:left="315"/>
        <w:rPr>
          <w:b/>
          <w:sz w:val="24"/>
          <w:szCs w:val="24"/>
        </w:rPr>
      </w:pPr>
      <w:r w:rsidRPr="00CD618F">
        <w:rPr>
          <w:b/>
          <w:sz w:val="24"/>
          <w:szCs w:val="24"/>
        </w:rPr>
        <w:t>Занятие № 1 И.А. Помараева стр 58-60</w:t>
      </w:r>
    </w:p>
    <w:p w:rsidR="00F21639" w:rsidRPr="00CD618F" w:rsidRDefault="00F21639" w:rsidP="00031CD2">
      <w:pPr>
        <w:pStyle w:val="ad"/>
        <w:widowControl w:val="0"/>
        <w:numPr>
          <w:ilvl w:val="1"/>
          <w:numId w:val="137"/>
        </w:numPr>
        <w:tabs>
          <w:tab w:val="left" w:pos="511"/>
        </w:tabs>
        <w:autoSpaceDE w:val="0"/>
        <w:autoSpaceDN w:val="0"/>
        <w:spacing w:before="2" w:after="0" w:line="240" w:lineRule="auto"/>
        <w:ind w:right="215" w:firstLine="207"/>
        <w:contextualSpacing w:val="0"/>
        <w:rPr>
          <w:sz w:val="24"/>
          <w:szCs w:val="24"/>
        </w:rPr>
      </w:pPr>
      <w:r w:rsidRPr="00CD618F">
        <w:rPr>
          <w:sz w:val="24"/>
          <w:szCs w:val="24"/>
        </w:rPr>
        <w:t>Познакомить с делением квадрата на 4 равные части, учить называть части и сравнивать целое и</w:t>
      </w:r>
      <w:r w:rsidRPr="00CD618F">
        <w:rPr>
          <w:spacing w:val="-6"/>
          <w:sz w:val="24"/>
          <w:szCs w:val="24"/>
        </w:rPr>
        <w:t xml:space="preserve"> </w:t>
      </w:r>
      <w:r w:rsidRPr="00CD618F">
        <w:rPr>
          <w:sz w:val="24"/>
          <w:szCs w:val="24"/>
        </w:rPr>
        <w:t>часть.</w:t>
      </w:r>
    </w:p>
    <w:p w:rsidR="00F21639" w:rsidRPr="00CD618F" w:rsidRDefault="00F21639" w:rsidP="00031CD2">
      <w:pPr>
        <w:pStyle w:val="ad"/>
        <w:widowControl w:val="0"/>
        <w:numPr>
          <w:ilvl w:val="1"/>
          <w:numId w:val="137"/>
        </w:numPr>
        <w:tabs>
          <w:tab w:val="left" w:pos="489"/>
        </w:tabs>
        <w:autoSpaceDE w:val="0"/>
        <w:autoSpaceDN w:val="0"/>
        <w:spacing w:after="0" w:line="240" w:lineRule="auto"/>
        <w:ind w:right="213" w:firstLine="207"/>
        <w:contextualSpacing w:val="0"/>
        <w:rPr>
          <w:sz w:val="24"/>
          <w:szCs w:val="24"/>
        </w:rPr>
      </w:pPr>
      <w:r w:rsidRPr="00CD618F">
        <w:rPr>
          <w:sz w:val="24"/>
          <w:szCs w:val="24"/>
        </w:rPr>
        <w:t>Продолжать учить сравнивать предметы по высоте с помощью условной меры, равной одному из сравниваемых</w:t>
      </w:r>
      <w:r w:rsidRPr="00CD618F">
        <w:rPr>
          <w:spacing w:val="-6"/>
          <w:sz w:val="24"/>
          <w:szCs w:val="24"/>
        </w:rPr>
        <w:t xml:space="preserve"> </w:t>
      </w:r>
      <w:r w:rsidRPr="00CD618F">
        <w:rPr>
          <w:sz w:val="24"/>
          <w:szCs w:val="24"/>
        </w:rPr>
        <w:t>предметов.</w:t>
      </w:r>
    </w:p>
    <w:p w:rsidR="00F21639" w:rsidRPr="00CD618F" w:rsidRDefault="00F21639" w:rsidP="00031CD2">
      <w:pPr>
        <w:pStyle w:val="ad"/>
        <w:widowControl w:val="0"/>
        <w:numPr>
          <w:ilvl w:val="1"/>
          <w:numId w:val="137"/>
        </w:numPr>
        <w:tabs>
          <w:tab w:val="left" w:pos="598"/>
        </w:tabs>
        <w:autoSpaceDE w:val="0"/>
        <w:autoSpaceDN w:val="0"/>
        <w:spacing w:after="0" w:line="240" w:lineRule="auto"/>
        <w:ind w:right="213" w:firstLine="207"/>
        <w:contextualSpacing w:val="0"/>
        <w:rPr>
          <w:sz w:val="24"/>
          <w:szCs w:val="24"/>
        </w:rPr>
      </w:pPr>
      <w:r w:rsidRPr="00CD618F">
        <w:rPr>
          <w:sz w:val="24"/>
          <w:szCs w:val="24"/>
        </w:rPr>
        <w:t>Совершенствовать умение ориентироваться на листе бумаги, определять стороны, углы и середину</w:t>
      </w:r>
      <w:r w:rsidRPr="00CD618F">
        <w:rPr>
          <w:spacing w:val="-6"/>
          <w:sz w:val="24"/>
          <w:szCs w:val="24"/>
        </w:rPr>
        <w:t xml:space="preserve"> </w:t>
      </w:r>
      <w:r w:rsidRPr="00CD618F">
        <w:rPr>
          <w:sz w:val="24"/>
          <w:szCs w:val="24"/>
        </w:rPr>
        <w:t>листа.</w:t>
      </w:r>
    </w:p>
    <w:p w:rsidR="00F21639" w:rsidRPr="00CD618F" w:rsidRDefault="00F21639" w:rsidP="00F21639">
      <w:pPr>
        <w:spacing w:before="5" w:line="319" w:lineRule="exact"/>
        <w:ind w:left="106"/>
        <w:rPr>
          <w:b/>
          <w:sz w:val="24"/>
          <w:szCs w:val="24"/>
        </w:rPr>
      </w:pPr>
      <w:r w:rsidRPr="00CD618F">
        <w:rPr>
          <w:b/>
          <w:sz w:val="24"/>
          <w:szCs w:val="24"/>
        </w:rPr>
        <w:t>Рисование 09.50</w:t>
      </w:r>
    </w:p>
    <w:p w:rsidR="00F21639" w:rsidRPr="00CD618F" w:rsidRDefault="00F21639" w:rsidP="00F21639">
      <w:pPr>
        <w:tabs>
          <w:tab w:val="left" w:pos="1497"/>
          <w:tab w:val="left" w:pos="2573"/>
          <w:tab w:val="left" w:pos="3892"/>
          <w:tab w:val="left" w:pos="4354"/>
          <w:tab w:val="left" w:pos="5951"/>
          <w:tab w:val="left" w:pos="7250"/>
          <w:tab w:val="left" w:pos="8212"/>
          <w:tab w:val="left" w:pos="9084"/>
        </w:tabs>
        <w:ind w:left="106" w:right="103"/>
        <w:rPr>
          <w:sz w:val="24"/>
          <w:szCs w:val="24"/>
        </w:rPr>
      </w:pPr>
      <w:r w:rsidRPr="00CD618F">
        <w:rPr>
          <w:sz w:val="24"/>
          <w:szCs w:val="24"/>
        </w:rPr>
        <w:t>Тема: «Знакомство с искусством гжельской росписи» Т.С. Комарова Стр. 89-90 Цель: Познакомить с искусством гжельской росписи в сине-голубой гамме. Развивать</w:t>
      </w:r>
      <w:r w:rsidRPr="00CD618F">
        <w:rPr>
          <w:sz w:val="24"/>
          <w:szCs w:val="24"/>
        </w:rPr>
        <w:tab/>
        <w:t>умение</w:t>
      </w:r>
      <w:r w:rsidRPr="00CD618F">
        <w:rPr>
          <w:sz w:val="24"/>
          <w:szCs w:val="24"/>
        </w:rPr>
        <w:tab/>
        <w:t>выделять</w:t>
      </w:r>
      <w:r w:rsidRPr="00CD618F">
        <w:rPr>
          <w:sz w:val="24"/>
          <w:szCs w:val="24"/>
        </w:rPr>
        <w:tab/>
        <w:t>ее</w:t>
      </w:r>
      <w:r w:rsidRPr="00CD618F">
        <w:rPr>
          <w:sz w:val="24"/>
          <w:szCs w:val="24"/>
        </w:rPr>
        <w:tab/>
        <w:t>специфику:</w:t>
      </w:r>
      <w:r w:rsidRPr="00CD618F">
        <w:rPr>
          <w:sz w:val="24"/>
          <w:szCs w:val="24"/>
        </w:rPr>
        <w:tab/>
        <w:t>цветовой</w:t>
      </w:r>
      <w:r w:rsidRPr="00CD618F">
        <w:rPr>
          <w:sz w:val="24"/>
          <w:szCs w:val="24"/>
        </w:rPr>
        <w:tab/>
        <w:t>строй,</w:t>
      </w:r>
      <w:r w:rsidRPr="00CD618F">
        <w:rPr>
          <w:sz w:val="24"/>
          <w:szCs w:val="24"/>
        </w:rPr>
        <w:tab/>
        <w:t>ритм,</w:t>
      </w:r>
      <w:r w:rsidRPr="00CD618F">
        <w:rPr>
          <w:sz w:val="24"/>
          <w:szCs w:val="24"/>
        </w:rPr>
        <w:tab/>
      </w:r>
      <w:r w:rsidRPr="00CD618F">
        <w:rPr>
          <w:spacing w:val="-3"/>
          <w:sz w:val="24"/>
          <w:szCs w:val="24"/>
        </w:rPr>
        <w:t xml:space="preserve">характер </w:t>
      </w:r>
      <w:r w:rsidRPr="00CD618F">
        <w:rPr>
          <w:sz w:val="24"/>
          <w:szCs w:val="24"/>
        </w:rPr>
        <w:t>элементов. Формировать умение передавать элементы росписи. Воспитывать интерес к народному декоративному искусству. Закреплять умение рисовать акварелью.</w:t>
      </w:r>
    </w:p>
    <w:p w:rsidR="00F21639" w:rsidRPr="00CD618F" w:rsidRDefault="00F21639" w:rsidP="00F21639">
      <w:pPr>
        <w:spacing w:before="2"/>
        <w:ind w:left="106"/>
        <w:rPr>
          <w:b/>
          <w:sz w:val="24"/>
          <w:szCs w:val="24"/>
        </w:rPr>
      </w:pPr>
      <w:r w:rsidRPr="00CD618F">
        <w:rPr>
          <w:b/>
          <w:sz w:val="24"/>
          <w:szCs w:val="24"/>
        </w:rPr>
        <w:t>Физкультурное10.30</w:t>
      </w:r>
    </w:p>
    <w:p w:rsidR="00F21639" w:rsidRPr="00CD618F" w:rsidRDefault="00F21639" w:rsidP="00F21639">
      <w:pPr>
        <w:pStyle w:val="ae"/>
        <w:spacing w:before="3"/>
        <w:rPr>
          <w:b/>
        </w:rPr>
      </w:pPr>
    </w:p>
    <w:p w:rsidR="00F21639" w:rsidRPr="00CD618F" w:rsidRDefault="00F21639" w:rsidP="00F21639">
      <w:pPr>
        <w:spacing w:before="89"/>
        <w:ind w:left="106"/>
        <w:rPr>
          <w:b/>
          <w:sz w:val="24"/>
          <w:szCs w:val="24"/>
        </w:rPr>
      </w:pPr>
      <w:r w:rsidRPr="00CD618F">
        <w:rPr>
          <w:b/>
          <w:spacing w:val="-203"/>
          <w:sz w:val="24"/>
          <w:szCs w:val="24"/>
          <w:u w:val="thick"/>
        </w:rPr>
        <w:t>С</w:t>
      </w:r>
      <w:r w:rsidRPr="00CD618F">
        <w:rPr>
          <w:b/>
          <w:spacing w:val="136"/>
          <w:sz w:val="24"/>
          <w:szCs w:val="24"/>
        </w:rPr>
        <w:t xml:space="preserve"> </w:t>
      </w:r>
      <w:r w:rsidR="00B552CE">
        <w:rPr>
          <w:b/>
          <w:sz w:val="24"/>
          <w:szCs w:val="24"/>
          <w:u w:val="thick"/>
        </w:rPr>
        <w:t>реда 03</w:t>
      </w:r>
      <w:r w:rsidRPr="00CD618F">
        <w:rPr>
          <w:b/>
          <w:sz w:val="24"/>
          <w:szCs w:val="24"/>
          <w:u w:val="thick"/>
        </w:rPr>
        <w:t>.03</w:t>
      </w:r>
    </w:p>
    <w:p w:rsidR="00F21639" w:rsidRPr="00CD618F" w:rsidRDefault="00F21639" w:rsidP="00F21639">
      <w:pPr>
        <w:spacing w:line="319" w:lineRule="exact"/>
        <w:ind w:left="106"/>
        <w:jc w:val="both"/>
        <w:rPr>
          <w:b/>
          <w:sz w:val="24"/>
          <w:szCs w:val="24"/>
        </w:rPr>
      </w:pPr>
      <w:r w:rsidRPr="00CD618F">
        <w:rPr>
          <w:b/>
          <w:sz w:val="24"/>
          <w:szCs w:val="24"/>
        </w:rPr>
        <w:t>Развитие речи (обучение грамоте) 09.20</w:t>
      </w:r>
    </w:p>
    <w:p w:rsidR="00F21639" w:rsidRPr="00CD618F" w:rsidRDefault="00F21639" w:rsidP="00F21639">
      <w:pPr>
        <w:ind w:left="106" w:right="211"/>
        <w:jc w:val="both"/>
        <w:rPr>
          <w:sz w:val="24"/>
          <w:szCs w:val="24"/>
        </w:rPr>
      </w:pPr>
      <w:r w:rsidRPr="00CD618F">
        <w:rPr>
          <w:sz w:val="24"/>
          <w:szCs w:val="24"/>
        </w:rPr>
        <w:t>Занятие № 26 Тема: ЗАКРЕПЛЕНИЕ ПОНЯТИЯ «МЯГКИЙ СОГЛАСНЫЙ ЗВУК». ДЕЛЕНИЕ НА СЛОГИ ДВУХ- И ТРЕХСЛОЖНЫХ СЛОВ</w:t>
      </w:r>
    </w:p>
    <w:p w:rsidR="00F21639" w:rsidRPr="00CD618F" w:rsidRDefault="00F21639" w:rsidP="00F21639">
      <w:pPr>
        <w:ind w:left="106" w:right="215"/>
        <w:jc w:val="both"/>
        <w:rPr>
          <w:sz w:val="24"/>
          <w:szCs w:val="24"/>
        </w:rPr>
      </w:pPr>
      <w:r w:rsidRPr="00CD618F">
        <w:rPr>
          <w:sz w:val="24"/>
          <w:szCs w:val="24"/>
        </w:rPr>
        <w:t>Задачи: • упражнять в подборе существительного к исходному слову - прилагательному, ориентируясь на окончание последнего;</w:t>
      </w:r>
    </w:p>
    <w:p w:rsidR="00F21639" w:rsidRPr="00CD618F" w:rsidRDefault="00F21639" w:rsidP="00031CD2">
      <w:pPr>
        <w:pStyle w:val="ad"/>
        <w:widowControl w:val="0"/>
        <w:numPr>
          <w:ilvl w:val="0"/>
          <w:numId w:val="111"/>
        </w:numPr>
        <w:tabs>
          <w:tab w:val="left" w:pos="419"/>
        </w:tabs>
        <w:autoSpaceDE w:val="0"/>
        <w:autoSpaceDN w:val="0"/>
        <w:spacing w:after="0" w:line="240" w:lineRule="auto"/>
        <w:ind w:right="218" w:firstLine="70"/>
        <w:contextualSpacing w:val="0"/>
        <w:jc w:val="both"/>
        <w:rPr>
          <w:sz w:val="24"/>
          <w:szCs w:val="24"/>
        </w:rPr>
      </w:pPr>
      <w:r w:rsidRPr="00CD618F">
        <w:rPr>
          <w:sz w:val="24"/>
          <w:szCs w:val="24"/>
        </w:rPr>
        <w:t>развивать фонематический слух, формировать у детей способность на слух различать мягкие и твердые звуки в целых словах, произносить эти звуки изолированно;</w:t>
      </w:r>
    </w:p>
    <w:p w:rsidR="00F21639" w:rsidRPr="00CD618F" w:rsidRDefault="00F21639" w:rsidP="00031CD2">
      <w:pPr>
        <w:pStyle w:val="ad"/>
        <w:widowControl w:val="0"/>
        <w:numPr>
          <w:ilvl w:val="0"/>
          <w:numId w:val="111"/>
        </w:numPr>
        <w:tabs>
          <w:tab w:val="left" w:pos="362"/>
        </w:tabs>
        <w:autoSpaceDE w:val="0"/>
        <w:autoSpaceDN w:val="0"/>
        <w:spacing w:after="0" w:line="242" w:lineRule="auto"/>
        <w:ind w:right="212" w:firstLine="70"/>
        <w:contextualSpacing w:val="0"/>
        <w:jc w:val="both"/>
        <w:rPr>
          <w:sz w:val="24"/>
          <w:szCs w:val="24"/>
        </w:rPr>
      </w:pPr>
      <w:r w:rsidRPr="00CD618F">
        <w:rPr>
          <w:sz w:val="24"/>
          <w:szCs w:val="24"/>
        </w:rPr>
        <w:t>совершенствовать умение детей делить на слоги двух- или трехсложные слова, отчетливо произносить каждую часть</w:t>
      </w:r>
      <w:r w:rsidRPr="00CD618F">
        <w:rPr>
          <w:spacing w:val="-3"/>
          <w:sz w:val="24"/>
          <w:szCs w:val="24"/>
        </w:rPr>
        <w:t xml:space="preserve"> </w:t>
      </w:r>
      <w:r w:rsidRPr="00CD618F">
        <w:rPr>
          <w:sz w:val="24"/>
          <w:szCs w:val="24"/>
        </w:rPr>
        <w:t>слова;</w:t>
      </w:r>
    </w:p>
    <w:p w:rsidR="00F21639" w:rsidRPr="00CD618F" w:rsidRDefault="00F21639" w:rsidP="00031CD2">
      <w:pPr>
        <w:pStyle w:val="ad"/>
        <w:widowControl w:val="0"/>
        <w:numPr>
          <w:ilvl w:val="0"/>
          <w:numId w:val="111"/>
        </w:numPr>
        <w:tabs>
          <w:tab w:val="left" w:pos="508"/>
        </w:tabs>
        <w:autoSpaceDE w:val="0"/>
        <w:autoSpaceDN w:val="0"/>
        <w:spacing w:after="0" w:line="240" w:lineRule="auto"/>
        <w:ind w:right="214" w:firstLine="70"/>
        <w:contextualSpacing w:val="0"/>
        <w:jc w:val="both"/>
        <w:rPr>
          <w:sz w:val="24"/>
          <w:szCs w:val="24"/>
        </w:rPr>
      </w:pPr>
      <w:r w:rsidRPr="00CD618F">
        <w:rPr>
          <w:sz w:val="24"/>
          <w:szCs w:val="24"/>
        </w:rPr>
        <w:t>продолжать формировать правильный захват пальцами орудия письма; развивать мелкую моторику рук, творчество,</w:t>
      </w:r>
      <w:r w:rsidRPr="00CD618F">
        <w:rPr>
          <w:spacing w:val="-7"/>
          <w:sz w:val="24"/>
          <w:szCs w:val="24"/>
        </w:rPr>
        <w:t xml:space="preserve"> </w:t>
      </w:r>
      <w:r w:rsidRPr="00CD618F">
        <w:rPr>
          <w:sz w:val="24"/>
          <w:szCs w:val="24"/>
        </w:rPr>
        <w:t>фантазию.</w:t>
      </w:r>
    </w:p>
    <w:p w:rsidR="00F21639" w:rsidRPr="00CD618F" w:rsidRDefault="00F21639" w:rsidP="00F21639">
      <w:pPr>
        <w:ind w:left="106" w:right="4123"/>
        <w:jc w:val="both"/>
        <w:rPr>
          <w:b/>
          <w:sz w:val="24"/>
          <w:szCs w:val="24"/>
        </w:rPr>
      </w:pPr>
      <w:r w:rsidRPr="00CD618F">
        <w:rPr>
          <w:b/>
          <w:sz w:val="24"/>
          <w:szCs w:val="24"/>
        </w:rPr>
        <w:t>"Азбука общения" (занятие с психологом)10.00 Физкультура на воздухе 12.00</w:t>
      </w:r>
    </w:p>
    <w:p w:rsidR="00F21639" w:rsidRPr="00CD618F" w:rsidRDefault="00F21639" w:rsidP="00F21639">
      <w:pPr>
        <w:pStyle w:val="ae"/>
        <w:spacing w:before="10"/>
        <w:rPr>
          <w:b/>
        </w:rPr>
      </w:pPr>
    </w:p>
    <w:p w:rsidR="00F21639" w:rsidRPr="00CD618F" w:rsidRDefault="00F21639" w:rsidP="00F21639">
      <w:pPr>
        <w:spacing w:before="89"/>
        <w:ind w:left="106"/>
        <w:rPr>
          <w:b/>
          <w:sz w:val="24"/>
          <w:szCs w:val="24"/>
        </w:rPr>
      </w:pPr>
      <w:r w:rsidRPr="00CD618F">
        <w:rPr>
          <w:b/>
          <w:spacing w:val="-203"/>
          <w:sz w:val="24"/>
          <w:szCs w:val="24"/>
          <w:u w:val="thick"/>
        </w:rPr>
        <w:t>С</w:t>
      </w:r>
      <w:r w:rsidRPr="00CD618F">
        <w:rPr>
          <w:b/>
          <w:spacing w:val="136"/>
          <w:sz w:val="24"/>
          <w:szCs w:val="24"/>
        </w:rPr>
        <w:t xml:space="preserve"> </w:t>
      </w:r>
      <w:r w:rsidR="00B552CE">
        <w:rPr>
          <w:b/>
          <w:sz w:val="24"/>
          <w:szCs w:val="24"/>
          <w:u w:val="thick"/>
        </w:rPr>
        <w:t>реда 10</w:t>
      </w:r>
      <w:r w:rsidRPr="00CD618F">
        <w:rPr>
          <w:b/>
          <w:sz w:val="24"/>
          <w:szCs w:val="24"/>
          <w:u w:val="thick"/>
        </w:rPr>
        <w:t>.03</w:t>
      </w:r>
    </w:p>
    <w:p w:rsidR="00F21639" w:rsidRPr="00CD618F" w:rsidRDefault="00F21639" w:rsidP="00F21639">
      <w:pPr>
        <w:spacing w:before="2" w:line="319" w:lineRule="exact"/>
        <w:ind w:left="106"/>
        <w:rPr>
          <w:b/>
          <w:sz w:val="24"/>
          <w:szCs w:val="24"/>
        </w:rPr>
      </w:pPr>
      <w:r w:rsidRPr="00CD618F">
        <w:rPr>
          <w:b/>
          <w:sz w:val="24"/>
          <w:szCs w:val="24"/>
        </w:rPr>
        <w:t>Развитие речи (обучение грамоте) 09.20</w:t>
      </w:r>
    </w:p>
    <w:p w:rsidR="00F21639" w:rsidRPr="00CD618F" w:rsidRDefault="00F21639" w:rsidP="00F21639">
      <w:pPr>
        <w:spacing w:line="319" w:lineRule="exact"/>
        <w:ind w:left="106"/>
        <w:rPr>
          <w:sz w:val="24"/>
          <w:szCs w:val="24"/>
        </w:rPr>
      </w:pPr>
      <w:r w:rsidRPr="00CD618F">
        <w:rPr>
          <w:sz w:val="24"/>
          <w:szCs w:val="24"/>
        </w:rPr>
        <w:t>Занятие №27 Тема: ЗВУКОВОЙ АНАЛИЗ СЛОВА «ОСЫ»</w:t>
      </w:r>
    </w:p>
    <w:p w:rsidR="00F21639" w:rsidRPr="00CD618F" w:rsidRDefault="00F21639" w:rsidP="00F21639">
      <w:pPr>
        <w:ind w:left="106" w:firstLine="70"/>
        <w:rPr>
          <w:sz w:val="24"/>
          <w:szCs w:val="24"/>
        </w:rPr>
      </w:pPr>
      <w:r w:rsidRPr="00CD618F">
        <w:rPr>
          <w:sz w:val="24"/>
          <w:szCs w:val="24"/>
        </w:rPr>
        <w:t>Задачи: • активизировать словарь детей по теме «Человек и его тело», закрепить названия цветов;</w:t>
      </w:r>
    </w:p>
    <w:p w:rsidR="00F21639" w:rsidRPr="00CD618F" w:rsidRDefault="00F21639" w:rsidP="00031CD2">
      <w:pPr>
        <w:pStyle w:val="ad"/>
        <w:widowControl w:val="0"/>
        <w:numPr>
          <w:ilvl w:val="0"/>
          <w:numId w:val="140"/>
        </w:numPr>
        <w:tabs>
          <w:tab w:val="left" w:pos="275"/>
        </w:tabs>
        <w:autoSpaceDE w:val="0"/>
        <w:autoSpaceDN w:val="0"/>
        <w:spacing w:after="0" w:line="321" w:lineRule="exact"/>
        <w:ind w:left="274" w:hanging="169"/>
        <w:contextualSpacing w:val="0"/>
        <w:rPr>
          <w:sz w:val="24"/>
          <w:szCs w:val="24"/>
        </w:rPr>
      </w:pPr>
      <w:r w:rsidRPr="00CD618F">
        <w:rPr>
          <w:sz w:val="24"/>
          <w:szCs w:val="24"/>
        </w:rPr>
        <w:t>познакомить детей со звуковой схемой слова</w:t>
      </w:r>
      <w:r w:rsidRPr="00CD618F">
        <w:rPr>
          <w:spacing w:val="-11"/>
          <w:sz w:val="24"/>
          <w:szCs w:val="24"/>
        </w:rPr>
        <w:t xml:space="preserve"> </w:t>
      </w:r>
      <w:r w:rsidRPr="00CD618F">
        <w:rPr>
          <w:sz w:val="24"/>
          <w:szCs w:val="24"/>
        </w:rPr>
        <w:t>«осы»;</w:t>
      </w:r>
    </w:p>
    <w:p w:rsidR="00F21639" w:rsidRPr="00CD618F" w:rsidRDefault="00F21639" w:rsidP="00F21639">
      <w:pPr>
        <w:spacing w:line="321" w:lineRule="exact"/>
        <w:rPr>
          <w:sz w:val="24"/>
          <w:szCs w:val="24"/>
        </w:rPr>
        <w:sectPr w:rsidR="00F21639" w:rsidRPr="00CD618F" w:rsidSect="00F21639">
          <w:pgSz w:w="11910" w:h="16840"/>
          <w:pgMar w:top="1240" w:right="1200" w:bottom="280" w:left="460" w:header="715" w:footer="0" w:gutter="0"/>
          <w:cols w:space="720"/>
        </w:sectPr>
      </w:pPr>
    </w:p>
    <w:p w:rsidR="00F21639" w:rsidRPr="00CD618F" w:rsidRDefault="00F21639" w:rsidP="00031CD2">
      <w:pPr>
        <w:pStyle w:val="ad"/>
        <w:widowControl w:val="0"/>
        <w:numPr>
          <w:ilvl w:val="0"/>
          <w:numId w:val="140"/>
        </w:numPr>
        <w:tabs>
          <w:tab w:val="left" w:pos="492"/>
        </w:tabs>
        <w:autoSpaceDE w:val="0"/>
        <w:autoSpaceDN w:val="0"/>
        <w:spacing w:after="0" w:line="240" w:lineRule="auto"/>
        <w:ind w:left="106" w:right="212" w:firstLine="70"/>
        <w:contextualSpacing w:val="0"/>
        <w:jc w:val="both"/>
        <w:rPr>
          <w:sz w:val="24"/>
          <w:szCs w:val="24"/>
        </w:rPr>
      </w:pPr>
      <w:r w:rsidRPr="00CD618F">
        <w:rPr>
          <w:sz w:val="24"/>
          <w:szCs w:val="24"/>
        </w:rPr>
        <w:lastRenderedPageBreak/>
        <w:t>отрабатывать умение детей произносить слова медленно, интонационно выделяя звук, который отмечается на схеме, произносить слова в соответствии с движением указки по схеме; • упражнять детей в делении слов на</w:t>
      </w:r>
      <w:r w:rsidRPr="00CD618F">
        <w:rPr>
          <w:spacing w:val="-12"/>
          <w:sz w:val="24"/>
          <w:szCs w:val="24"/>
        </w:rPr>
        <w:t xml:space="preserve"> </w:t>
      </w:r>
      <w:r w:rsidRPr="00CD618F">
        <w:rPr>
          <w:sz w:val="24"/>
          <w:szCs w:val="24"/>
        </w:rPr>
        <w:t>слоги;</w:t>
      </w:r>
    </w:p>
    <w:p w:rsidR="00F21639" w:rsidRPr="00CD618F" w:rsidRDefault="00F21639" w:rsidP="00031CD2">
      <w:pPr>
        <w:pStyle w:val="ad"/>
        <w:widowControl w:val="0"/>
        <w:numPr>
          <w:ilvl w:val="0"/>
          <w:numId w:val="140"/>
        </w:numPr>
        <w:tabs>
          <w:tab w:val="left" w:pos="407"/>
        </w:tabs>
        <w:autoSpaceDE w:val="0"/>
        <w:autoSpaceDN w:val="0"/>
        <w:spacing w:after="0" w:line="240" w:lineRule="auto"/>
        <w:ind w:left="106" w:right="216" w:firstLine="70"/>
        <w:contextualSpacing w:val="0"/>
        <w:jc w:val="both"/>
        <w:rPr>
          <w:sz w:val="24"/>
          <w:szCs w:val="24"/>
        </w:rPr>
      </w:pPr>
      <w:r w:rsidRPr="00CD618F">
        <w:rPr>
          <w:sz w:val="24"/>
          <w:szCs w:val="24"/>
        </w:rPr>
        <w:t>развивать умение у детей удерживать штамп за ручку в положении захвата тремя пальцами, то есть продолжать формировать</w:t>
      </w:r>
      <w:r w:rsidRPr="00CD618F">
        <w:rPr>
          <w:spacing w:val="-8"/>
          <w:sz w:val="24"/>
          <w:szCs w:val="24"/>
        </w:rPr>
        <w:t xml:space="preserve"> </w:t>
      </w:r>
      <w:r w:rsidRPr="00CD618F">
        <w:rPr>
          <w:sz w:val="24"/>
          <w:szCs w:val="24"/>
        </w:rPr>
        <w:t>щепоть.</w:t>
      </w:r>
    </w:p>
    <w:p w:rsidR="00F21639" w:rsidRPr="00CD618F" w:rsidRDefault="00F21639" w:rsidP="00F21639">
      <w:pPr>
        <w:spacing w:before="1"/>
        <w:ind w:left="106" w:right="4123"/>
        <w:jc w:val="both"/>
        <w:rPr>
          <w:b/>
          <w:sz w:val="24"/>
          <w:szCs w:val="24"/>
        </w:rPr>
      </w:pPr>
      <w:r w:rsidRPr="00CD618F">
        <w:rPr>
          <w:b/>
          <w:sz w:val="24"/>
          <w:szCs w:val="24"/>
        </w:rPr>
        <w:t>"Азбука общения" (занятие с психологом)10.00 Физкультура на воздухе 12.00</w:t>
      </w:r>
    </w:p>
    <w:p w:rsidR="00F21639" w:rsidRPr="00CD618F" w:rsidRDefault="00F21639" w:rsidP="00F21639">
      <w:pPr>
        <w:pStyle w:val="ae"/>
        <w:spacing w:before="5"/>
        <w:rPr>
          <w:b/>
        </w:rPr>
      </w:pPr>
    </w:p>
    <w:p w:rsidR="00F21639" w:rsidRPr="00CD618F" w:rsidRDefault="00F21639" w:rsidP="00F21639">
      <w:pPr>
        <w:spacing w:before="89"/>
        <w:ind w:left="106"/>
        <w:rPr>
          <w:b/>
          <w:sz w:val="24"/>
          <w:szCs w:val="24"/>
        </w:rPr>
      </w:pPr>
      <w:r w:rsidRPr="00CD618F">
        <w:rPr>
          <w:b/>
          <w:spacing w:val="-203"/>
          <w:sz w:val="24"/>
          <w:szCs w:val="24"/>
          <w:u w:val="thick"/>
        </w:rPr>
        <w:t>С</w:t>
      </w:r>
      <w:r w:rsidRPr="00CD618F">
        <w:rPr>
          <w:b/>
          <w:spacing w:val="136"/>
          <w:sz w:val="24"/>
          <w:szCs w:val="24"/>
        </w:rPr>
        <w:t xml:space="preserve"> </w:t>
      </w:r>
      <w:r w:rsidR="00B552CE">
        <w:rPr>
          <w:b/>
          <w:sz w:val="24"/>
          <w:szCs w:val="24"/>
          <w:u w:val="thick"/>
        </w:rPr>
        <w:t>реда 17</w:t>
      </w:r>
      <w:r w:rsidRPr="00CD618F">
        <w:rPr>
          <w:b/>
          <w:sz w:val="24"/>
          <w:szCs w:val="24"/>
          <w:u w:val="thick"/>
        </w:rPr>
        <w:t>.03</w:t>
      </w:r>
    </w:p>
    <w:p w:rsidR="00F21639" w:rsidRPr="00CD618F" w:rsidRDefault="00F21639" w:rsidP="00F21639">
      <w:pPr>
        <w:spacing w:line="319" w:lineRule="exact"/>
        <w:ind w:left="106"/>
        <w:rPr>
          <w:b/>
          <w:sz w:val="24"/>
          <w:szCs w:val="24"/>
        </w:rPr>
      </w:pPr>
      <w:r w:rsidRPr="00CD618F">
        <w:rPr>
          <w:b/>
          <w:sz w:val="24"/>
          <w:szCs w:val="24"/>
        </w:rPr>
        <w:t>Развитие речи (обучение грамоте) 9.20</w:t>
      </w:r>
    </w:p>
    <w:p w:rsidR="00F21639" w:rsidRPr="00CD618F" w:rsidRDefault="00F21639" w:rsidP="00F21639">
      <w:pPr>
        <w:ind w:left="106"/>
        <w:rPr>
          <w:sz w:val="24"/>
          <w:szCs w:val="24"/>
        </w:rPr>
      </w:pPr>
      <w:r w:rsidRPr="00CD618F">
        <w:rPr>
          <w:sz w:val="24"/>
          <w:szCs w:val="24"/>
        </w:rPr>
        <w:t>Занятие №28 Тема: ЗВУКОВОЙ АНАЛИЗ СЛОВА «РОЗА». ЗНАКОМСТВО СО СЛОГООБРАЗУЮЩЕЙ РОЛЬЮ ГЛАСНЫХ ЗВУКОВ</w:t>
      </w:r>
    </w:p>
    <w:p w:rsidR="00F21639" w:rsidRPr="00CD618F" w:rsidRDefault="00F21639" w:rsidP="00F21639">
      <w:pPr>
        <w:spacing w:line="321" w:lineRule="exact"/>
        <w:ind w:left="106"/>
        <w:rPr>
          <w:sz w:val="24"/>
          <w:szCs w:val="24"/>
        </w:rPr>
      </w:pPr>
      <w:r w:rsidRPr="00CD618F">
        <w:rPr>
          <w:sz w:val="24"/>
          <w:szCs w:val="24"/>
        </w:rPr>
        <w:t>Задачи: • активизировать речевую деятельность детей;</w:t>
      </w:r>
    </w:p>
    <w:p w:rsidR="00F21639" w:rsidRPr="00CD618F" w:rsidRDefault="00F21639" w:rsidP="00031CD2">
      <w:pPr>
        <w:pStyle w:val="ad"/>
        <w:widowControl w:val="0"/>
        <w:numPr>
          <w:ilvl w:val="0"/>
          <w:numId w:val="140"/>
        </w:numPr>
        <w:tabs>
          <w:tab w:val="left" w:pos="275"/>
        </w:tabs>
        <w:autoSpaceDE w:val="0"/>
        <w:autoSpaceDN w:val="0"/>
        <w:spacing w:after="0" w:line="240" w:lineRule="auto"/>
        <w:ind w:left="274" w:hanging="169"/>
        <w:contextualSpacing w:val="0"/>
        <w:rPr>
          <w:sz w:val="24"/>
          <w:szCs w:val="24"/>
        </w:rPr>
      </w:pPr>
      <w:r w:rsidRPr="00CD618F">
        <w:rPr>
          <w:sz w:val="24"/>
          <w:szCs w:val="24"/>
        </w:rPr>
        <w:t>помочь детям освоить звуковой анализ слова, состоящего из четырех</w:t>
      </w:r>
      <w:r w:rsidRPr="00CD618F">
        <w:rPr>
          <w:spacing w:val="-18"/>
          <w:sz w:val="24"/>
          <w:szCs w:val="24"/>
        </w:rPr>
        <w:t xml:space="preserve"> </w:t>
      </w:r>
      <w:r w:rsidRPr="00CD618F">
        <w:rPr>
          <w:sz w:val="24"/>
          <w:szCs w:val="24"/>
        </w:rPr>
        <w:t>звуков;</w:t>
      </w:r>
    </w:p>
    <w:p w:rsidR="00F21639" w:rsidRPr="00CD618F" w:rsidRDefault="00F21639" w:rsidP="00031CD2">
      <w:pPr>
        <w:pStyle w:val="ad"/>
        <w:widowControl w:val="0"/>
        <w:numPr>
          <w:ilvl w:val="0"/>
          <w:numId w:val="140"/>
        </w:numPr>
        <w:tabs>
          <w:tab w:val="left" w:pos="275"/>
        </w:tabs>
        <w:autoSpaceDE w:val="0"/>
        <w:autoSpaceDN w:val="0"/>
        <w:spacing w:after="0" w:line="322" w:lineRule="exact"/>
        <w:ind w:left="274" w:hanging="169"/>
        <w:contextualSpacing w:val="0"/>
        <w:rPr>
          <w:sz w:val="24"/>
          <w:szCs w:val="24"/>
        </w:rPr>
      </w:pPr>
      <w:r w:rsidRPr="00CD618F">
        <w:rPr>
          <w:sz w:val="24"/>
          <w:szCs w:val="24"/>
        </w:rPr>
        <w:t>познакомить со слогообразующей ролью гласных</w:t>
      </w:r>
      <w:r w:rsidRPr="00CD618F">
        <w:rPr>
          <w:spacing w:val="-3"/>
          <w:sz w:val="24"/>
          <w:szCs w:val="24"/>
        </w:rPr>
        <w:t xml:space="preserve"> </w:t>
      </w:r>
      <w:r w:rsidRPr="00CD618F">
        <w:rPr>
          <w:sz w:val="24"/>
          <w:szCs w:val="24"/>
        </w:rPr>
        <w:t>звуков;</w:t>
      </w:r>
    </w:p>
    <w:p w:rsidR="00F21639" w:rsidRPr="00CD618F" w:rsidRDefault="00F21639" w:rsidP="00031CD2">
      <w:pPr>
        <w:pStyle w:val="ad"/>
        <w:widowControl w:val="0"/>
        <w:numPr>
          <w:ilvl w:val="0"/>
          <w:numId w:val="140"/>
        </w:numPr>
        <w:tabs>
          <w:tab w:val="left" w:pos="275"/>
        </w:tabs>
        <w:autoSpaceDE w:val="0"/>
        <w:autoSpaceDN w:val="0"/>
        <w:spacing w:after="0" w:line="322" w:lineRule="exact"/>
        <w:ind w:left="274" w:hanging="169"/>
        <w:contextualSpacing w:val="0"/>
        <w:rPr>
          <w:sz w:val="24"/>
          <w:szCs w:val="24"/>
        </w:rPr>
      </w:pPr>
      <w:r w:rsidRPr="00CD618F">
        <w:rPr>
          <w:sz w:val="24"/>
          <w:szCs w:val="24"/>
        </w:rPr>
        <w:t>формировать умение понимать учебную задачу и выполнять</w:t>
      </w:r>
      <w:r w:rsidRPr="00CD618F">
        <w:rPr>
          <w:spacing w:val="-5"/>
          <w:sz w:val="24"/>
          <w:szCs w:val="24"/>
        </w:rPr>
        <w:t xml:space="preserve"> </w:t>
      </w:r>
      <w:r w:rsidRPr="00CD618F">
        <w:rPr>
          <w:sz w:val="24"/>
          <w:szCs w:val="24"/>
        </w:rPr>
        <w:t>ее.</w:t>
      </w:r>
    </w:p>
    <w:p w:rsidR="00F21639" w:rsidRPr="00CD618F" w:rsidRDefault="00F21639" w:rsidP="00F21639">
      <w:pPr>
        <w:ind w:left="106"/>
        <w:rPr>
          <w:sz w:val="24"/>
          <w:szCs w:val="24"/>
        </w:rPr>
      </w:pPr>
      <w:r w:rsidRPr="00CD618F">
        <w:rPr>
          <w:sz w:val="24"/>
          <w:szCs w:val="24"/>
        </w:rPr>
        <w:t>Пособия: картинка-схема слова «роза», карточки для анализа четырехзвукового слова, фишки, заготовки геометрических фигур из цветной бумаги.</w:t>
      </w:r>
    </w:p>
    <w:p w:rsidR="00F21639" w:rsidRPr="00CD618F" w:rsidRDefault="00F21639" w:rsidP="00F21639">
      <w:pPr>
        <w:spacing w:before="3"/>
        <w:ind w:left="106" w:right="4041"/>
        <w:rPr>
          <w:b/>
          <w:sz w:val="24"/>
          <w:szCs w:val="24"/>
        </w:rPr>
      </w:pPr>
      <w:r w:rsidRPr="00CD618F">
        <w:rPr>
          <w:b/>
          <w:sz w:val="24"/>
          <w:szCs w:val="24"/>
        </w:rPr>
        <w:t>"Азбука общения" (занятие с психологом) 10.00 Физкультура на воздухе 12.00</w:t>
      </w:r>
    </w:p>
    <w:p w:rsidR="00F21639" w:rsidRPr="00CD618F" w:rsidRDefault="00F21639" w:rsidP="00F21639">
      <w:pPr>
        <w:pStyle w:val="ae"/>
        <w:spacing w:before="4"/>
        <w:rPr>
          <w:b/>
        </w:rPr>
      </w:pPr>
    </w:p>
    <w:p w:rsidR="00F21639" w:rsidRPr="00CD618F" w:rsidRDefault="00F21639" w:rsidP="00F21639">
      <w:pPr>
        <w:spacing w:before="89"/>
        <w:ind w:left="106"/>
        <w:rPr>
          <w:b/>
          <w:sz w:val="24"/>
          <w:szCs w:val="24"/>
        </w:rPr>
      </w:pPr>
      <w:r w:rsidRPr="00CD618F">
        <w:rPr>
          <w:b/>
          <w:spacing w:val="-203"/>
          <w:sz w:val="24"/>
          <w:szCs w:val="24"/>
          <w:u w:val="thick"/>
        </w:rPr>
        <w:t>С</w:t>
      </w:r>
      <w:r w:rsidRPr="00CD618F">
        <w:rPr>
          <w:b/>
          <w:spacing w:val="136"/>
          <w:sz w:val="24"/>
          <w:szCs w:val="24"/>
        </w:rPr>
        <w:t xml:space="preserve"> </w:t>
      </w:r>
      <w:r w:rsidR="00B552CE">
        <w:rPr>
          <w:b/>
          <w:sz w:val="24"/>
          <w:szCs w:val="24"/>
          <w:u w:val="thick"/>
        </w:rPr>
        <w:t>реда 24</w:t>
      </w:r>
      <w:r w:rsidRPr="00CD618F">
        <w:rPr>
          <w:b/>
          <w:sz w:val="24"/>
          <w:szCs w:val="24"/>
          <w:u w:val="thick"/>
        </w:rPr>
        <w:t>.03</w:t>
      </w:r>
      <w:r w:rsidRPr="00CD618F">
        <w:rPr>
          <w:b/>
          <w:sz w:val="24"/>
          <w:szCs w:val="24"/>
        </w:rPr>
        <w:t xml:space="preserve"> Развитие речи (обучение грамоте)</w:t>
      </w:r>
    </w:p>
    <w:p w:rsidR="00F21639" w:rsidRPr="00CD618F" w:rsidRDefault="00F21639" w:rsidP="00F21639">
      <w:pPr>
        <w:spacing w:line="317" w:lineRule="exact"/>
        <w:ind w:left="106"/>
        <w:rPr>
          <w:sz w:val="24"/>
          <w:szCs w:val="24"/>
        </w:rPr>
      </w:pPr>
      <w:r w:rsidRPr="00CD618F">
        <w:rPr>
          <w:sz w:val="24"/>
          <w:szCs w:val="24"/>
        </w:rPr>
        <w:t>Тема: «ВЕСЕННИЕ ДЕНЬКИ». ЗВУКОВОЙ АНАЛИЗ СЛОВА «ЛУНА»</w:t>
      </w:r>
    </w:p>
    <w:p w:rsidR="00F21639" w:rsidRPr="00CD618F" w:rsidRDefault="00F21639" w:rsidP="00F21639">
      <w:pPr>
        <w:ind w:left="106"/>
        <w:rPr>
          <w:sz w:val="24"/>
          <w:szCs w:val="24"/>
        </w:rPr>
      </w:pPr>
      <w:r w:rsidRPr="00CD618F">
        <w:rPr>
          <w:sz w:val="24"/>
          <w:szCs w:val="24"/>
        </w:rPr>
        <w:t>Задачи: • активизировать знания детей при отгадывании загадок, обратить их внимание на меткость и лаконичность языка загадок;</w:t>
      </w:r>
    </w:p>
    <w:p w:rsidR="00F21639" w:rsidRPr="00CD618F" w:rsidRDefault="00F21639" w:rsidP="00031CD2">
      <w:pPr>
        <w:pStyle w:val="ad"/>
        <w:widowControl w:val="0"/>
        <w:numPr>
          <w:ilvl w:val="0"/>
          <w:numId w:val="140"/>
        </w:numPr>
        <w:tabs>
          <w:tab w:val="left" w:pos="346"/>
        </w:tabs>
        <w:autoSpaceDE w:val="0"/>
        <w:autoSpaceDN w:val="0"/>
        <w:spacing w:after="0" w:line="321" w:lineRule="exact"/>
        <w:ind w:left="345" w:hanging="170"/>
        <w:contextualSpacing w:val="0"/>
        <w:rPr>
          <w:sz w:val="24"/>
          <w:szCs w:val="24"/>
        </w:rPr>
      </w:pPr>
      <w:r w:rsidRPr="00CD618F">
        <w:rPr>
          <w:sz w:val="24"/>
          <w:szCs w:val="24"/>
        </w:rPr>
        <w:t>упражнять в подборе определений к</w:t>
      </w:r>
      <w:r w:rsidRPr="00CD618F">
        <w:rPr>
          <w:spacing w:val="-4"/>
          <w:sz w:val="24"/>
          <w:szCs w:val="24"/>
        </w:rPr>
        <w:t xml:space="preserve"> </w:t>
      </w:r>
      <w:r w:rsidRPr="00CD618F">
        <w:rPr>
          <w:sz w:val="24"/>
          <w:szCs w:val="24"/>
        </w:rPr>
        <w:t>существительным;</w:t>
      </w:r>
    </w:p>
    <w:p w:rsidR="00F21639" w:rsidRPr="00CD618F" w:rsidRDefault="00F21639" w:rsidP="00031CD2">
      <w:pPr>
        <w:pStyle w:val="ad"/>
        <w:widowControl w:val="0"/>
        <w:numPr>
          <w:ilvl w:val="0"/>
          <w:numId w:val="140"/>
        </w:numPr>
        <w:tabs>
          <w:tab w:val="left" w:pos="419"/>
        </w:tabs>
        <w:autoSpaceDE w:val="0"/>
        <w:autoSpaceDN w:val="0"/>
        <w:spacing w:after="0" w:line="242" w:lineRule="auto"/>
        <w:ind w:left="106" w:right="216" w:firstLine="70"/>
        <w:contextualSpacing w:val="0"/>
        <w:rPr>
          <w:sz w:val="24"/>
          <w:szCs w:val="24"/>
        </w:rPr>
      </w:pPr>
      <w:r w:rsidRPr="00CD618F">
        <w:rPr>
          <w:sz w:val="24"/>
          <w:szCs w:val="24"/>
        </w:rPr>
        <w:t>продолжать знакомство со звуковым анализом слов, состоящих из четырех звуков;</w:t>
      </w:r>
    </w:p>
    <w:p w:rsidR="00F21639" w:rsidRPr="00CD618F" w:rsidRDefault="00F21639" w:rsidP="00031CD2">
      <w:pPr>
        <w:pStyle w:val="ad"/>
        <w:widowControl w:val="0"/>
        <w:numPr>
          <w:ilvl w:val="0"/>
          <w:numId w:val="140"/>
        </w:numPr>
        <w:tabs>
          <w:tab w:val="left" w:pos="275"/>
        </w:tabs>
        <w:autoSpaceDE w:val="0"/>
        <w:autoSpaceDN w:val="0"/>
        <w:spacing w:after="0" w:line="317" w:lineRule="exact"/>
        <w:ind w:left="274" w:hanging="169"/>
        <w:contextualSpacing w:val="0"/>
        <w:rPr>
          <w:sz w:val="24"/>
          <w:szCs w:val="24"/>
        </w:rPr>
      </w:pPr>
      <w:r w:rsidRPr="00CD618F">
        <w:rPr>
          <w:sz w:val="24"/>
          <w:szCs w:val="24"/>
        </w:rPr>
        <w:t>упражнять в подборе и назывании слов с определенным</w:t>
      </w:r>
      <w:r w:rsidRPr="00CD618F">
        <w:rPr>
          <w:spacing w:val="-11"/>
          <w:sz w:val="24"/>
          <w:szCs w:val="24"/>
        </w:rPr>
        <w:t xml:space="preserve"> </w:t>
      </w:r>
      <w:r w:rsidRPr="00CD618F">
        <w:rPr>
          <w:sz w:val="24"/>
          <w:szCs w:val="24"/>
        </w:rPr>
        <w:t>звуком;</w:t>
      </w:r>
    </w:p>
    <w:p w:rsidR="00F21639" w:rsidRPr="00CD618F" w:rsidRDefault="00F21639" w:rsidP="00031CD2">
      <w:pPr>
        <w:pStyle w:val="ad"/>
        <w:widowControl w:val="0"/>
        <w:numPr>
          <w:ilvl w:val="0"/>
          <w:numId w:val="140"/>
        </w:numPr>
        <w:tabs>
          <w:tab w:val="left" w:pos="354"/>
        </w:tabs>
        <w:autoSpaceDE w:val="0"/>
        <w:autoSpaceDN w:val="0"/>
        <w:spacing w:after="0" w:line="240" w:lineRule="auto"/>
        <w:ind w:left="106" w:right="215" w:firstLine="0"/>
        <w:contextualSpacing w:val="0"/>
        <w:rPr>
          <w:sz w:val="24"/>
          <w:szCs w:val="24"/>
        </w:rPr>
      </w:pPr>
      <w:r w:rsidRPr="00CD618F">
        <w:rPr>
          <w:sz w:val="24"/>
          <w:szCs w:val="24"/>
        </w:rPr>
        <w:t>совершенствовать умение детей делить на слоги двух-, трехсложные слова, отчетливо произносить каждую часть</w:t>
      </w:r>
      <w:r w:rsidRPr="00CD618F">
        <w:rPr>
          <w:spacing w:val="-3"/>
          <w:sz w:val="24"/>
          <w:szCs w:val="24"/>
        </w:rPr>
        <w:t xml:space="preserve"> </w:t>
      </w:r>
      <w:r w:rsidRPr="00CD618F">
        <w:rPr>
          <w:sz w:val="24"/>
          <w:szCs w:val="24"/>
        </w:rPr>
        <w:t>слова;</w:t>
      </w:r>
    </w:p>
    <w:p w:rsidR="00F21639" w:rsidRPr="00CD618F" w:rsidRDefault="00F21639" w:rsidP="00031CD2">
      <w:pPr>
        <w:pStyle w:val="ad"/>
        <w:widowControl w:val="0"/>
        <w:numPr>
          <w:ilvl w:val="0"/>
          <w:numId w:val="140"/>
        </w:numPr>
        <w:tabs>
          <w:tab w:val="left" w:pos="275"/>
        </w:tabs>
        <w:autoSpaceDE w:val="0"/>
        <w:autoSpaceDN w:val="0"/>
        <w:spacing w:after="0" w:line="321" w:lineRule="exact"/>
        <w:ind w:left="274" w:hanging="169"/>
        <w:contextualSpacing w:val="0"/>
        <w:rPr>
          <w:sz w:val="24"/>
          <w:szCs w:val="24"/>
        </w:rPr>
      </w:pPr>
      <w:r w:rsidRPr="00CD618F">
        <w:rPr>
          <w:sz w:val="24"/>
          <w:szCs w:val="24"/>
        </w:rPr>
        <w:t>развивать мелкую</w:t>
      </w:r>
      <w:r w:rsidRPr="00CD618F">
        <w:rPr>
          <w:spacing w:val="-4"/>
          <w:sz w:val="24"/>
          <w:szCs w:val="24"/>
        </w:rPr>
        <w:t xml:space="preserve"> </w:t>
      </w:r>
      <w:r w:rsidRPr="00CD618F">
        <w:rPr>
          <w:sz w:val="24"/>
          <w:szCs w:val="24"/>
        </w:rPr>
        <w:t>моторику.</w:t>
      </w:r>
    </w:p>
    <w:p w:rsidR="00F21639" w:rsidRPr="00CD618F" w:rsidRDefault="00F21639" w:rsidP="00F21639">
      <w:pPr>
        <w:spacing w:line="242" w:lineRule="auto"/>
        <w:ind w:left="106"/>
        <w:rPr>
          <w:sz w:val="24"/>
          <w:szCs w:val="24"/>
        </w:rPr>
      </w:pPr>
      <w:r w:rsidRPr="00CD618F">
        <w:rPr>
          <w:sz w:val="24"/>
          <w:szCs w:val="24"/>
        </w:rPr>
        <w:t>Пособия: картинка-схема слова «луна», карточки, конверты с фишками; тетради, простые карандаши; наборы спичек (или счетные палочки).</w:t>
      </w:r>
    </w:p>
    <w:p w:rsidR="00F21639" w:rsidRPr="00CD618F" w:rsidRDefault="00F21639" w:rsidP="00F21639">
      <w:pPr>
        <w:ind w:left="106" w:right="4111"/>
        <w:rPr>
          <w:b/>
          <w:sz w:val="24"/>
          <w:szCs w:val="24"/>
        </w:rPr>
      </w:pPr>
      <w:r w:rsidRPr="00CD618F">
        <w:rPr>
          <w:b/>
          <w:sz w:val="24"/>
          <w:szCs w:val="24"/>
        </w:rPr>
        <w:t>"Азбука общения" (занятие с психологом)10.00 Физкультура на воздухе 12.00</w:t>
      </w:r>
    </w:p>
    <w:p w:rsidR="00F21639" w:rsidRPr="00CD618F" w:rsidRDefault="00F21639" w:rsidP="00F21639">
      <w:pPr>
        <w:pStyle w:val="ae"/>
        <w:spacing w:before="1"/>
        <w:rPr>
          <w:b/>
        </w:rPr>
      </w:pPr>
    </w:p>
    <w:p w:rsidR="00F21639" w:rsidRPr="00CD618F" w:rsidRDefault="00F21639" w:rsidP="00F21639">
      <w:pPr>
        <w:spacing w:before="89"/>
        <w:ind w:left="106"/>
        <w:rPr>
          <w:b/>
          <w:sz w:val="24"/>
          <w:szCs w:val="24"/>
        </w:rPr>
      </w:pPr>
      <w:r w:rsidRPr="00CD618F">
        <w:rPr>
          <w:b/>
          <w:spacing w:val="-207"/>
          <w:sz w:val="24"/>
          <w:szCs w:val="24"/>
          <w:u w:val="thick"/>
        </w:rPr>
        <w:t>Ч</w:t>
      </w:r>
      <w:r w:rsidRPr="00CD618F">
        <w:rPr>
          <w:b/>
          <w:spacing w:val="141"/>
          <w:sz w:val="24"/>
          <w:szCs w:val="24"/>
        </w:rPr>
        <w:t xml:space="preserve"> </w:t>
      </w:r>
      <w:r w:rsidR="00B552CE">
        <w:rPr>
          <w:b/>
          <w:sz w:val="24"/>
          <w:szCs w:val="24"/>
          <w:u w:val="thick"/>
        </w:rPr>
        <w:t>етверг 03</w:t>
      </w:r>
      <w:r w:rsidRPr="00CD618F">
        <w:rPr>
          <w:b/>
          <w:sz w:val="24"/>
          <w:szCs w:val="24"/>
          <w:u w:val="thick"/>
        </w:rPr>
        <w:t>.03</w:t>
      </w:r>
    </w:p>
    <w:p w:rsidR="00F21639" w:rsidRPr="00CD618F" w:rsidRDefault="00F21639" w:rsidP="00F21639">
      <w:pPr>
        <w:spacing w:line="319" w:lineRule="exact"/>
        <w:ind w:left="106"/>
        <w:rPr>
          <w:b/>
          <w:sz w:val="24"/>
          <w:szCs w:val="24"/>
        </w:rPr>
      </w:pPr>
      <w:r w:rsidRPr="00CD618F">
        <w:rPr>
          <w:b/>
          <w:sz w:val="24"/>
          <w:szCs w:val="24"/>
        </w:rPr>
        <w:t>Ознакомление с природой</w:t>
      </w:r>
    </w:p>
    <w:p w:rsidR="00F21639" w:rsidRPr="00CD618F" w:rsidRDefault="00F21639" w:rsidP="00F21639">
      <w:pPr>
        <w:tabs>
          <w:tab w:val="left" w:pos="2085"/>
          <w:tab w:val="left" w:pos="3867"/>
          <w:tab w:val="left" w:pos="5684"/>
          <w:tab w:val="left" w:pos="6584"/>
          <w:tab w:val="left" w:pos="6944"/>
          <w:tab w:val="left" w:pos="8280"/>
        </w:tabs>
        <w:ind w:left="106" w:right="213"/>
        <w:rPr>
          <w:sz w:val="24"/>
          <w:szCs w:val="24"/>
        </w:rPr>
      </w:pPr>
      <w:r w:rsidRPr="00CD618F">
        <w:rPr>
          <w:sz w:val="24"/>
          <w:szCs w:val="24"/>
        </w:rPr>
        <w:t xml:space="preserve">Тема: </w:t>
      </w:r>
      <w:r w:rsidRPr="00CD618F">
        <w:rPr>
          <w:b/>
          <w:sz w:val="24"/>
          <w:szCs w:val="24"/>
        </w:rPr>
        <w:t>«Путешествие в прошлое лампочки» О.В. Дыбина стр 41-42 Программное</w:t>
      </w:r>
      <w:r w:rsidRPr="00CD618F">
        <w:rPr>
          <w:b/>
          <w:sz w:val="24"/>
          <w:szCs w:val="24"/>
        </w:rPr>
        <w:tab/>
        <w:t>содержание.</w:t>
      </w:r>
      <w:r w:rsidRPr="00CD618F">
        <w:rPr>
          <w:b/>
          <w:sz w:val="24"/>
          <w:szCs w:val="24"/>
        </w:rPr>
        <w:tab/>
      </w:r>
      <w:r w:rsidRPr="00CD618F">
        <w:rPr>
          <w:sz w:val="24"/>
          <w:szCs w:val="24"/>
        </w:rPr>
        <w:t>Познакомить</w:t>
      </w:r>
      <w:r w:rsidRPr="00CD618F">
        <w:rPr>
          <w:sz w:val="24"/>
          <w:szCs w:val="24"/>
        </w:rPr>
        <w:tab/>
        <w:t>детей</w:t>
      </w:r>
      <w:r w:rsidRPr="00CD618F">
        <w:rPr>
          <w:sz w:val="24"/>
          <w:szCs w:val="24"/>
        </w:rPr>
        <w:tab/>
        <w:t>с</w:t>
      </w:r>
      <w:r w:rsidRPr="00CD618F">
        <w:rPr>
          <w:sz w:val="24"/>
          <w:szCs w:val="24"/>
        </w:rPr>
        <w:tab/>
        <w:t>историей</w:t>
      </w:r>
      <w:r w:rsidRPr="00CD618F">
        <w:rPr>
          <w:sz w:val="24"/>
          <w:szCs w:val="24"/>
        </w:rPr>
        <w:tab/>
      </w:r>
      <w:r w:rsidRPr="00CD618F">
        <w:rPr>
          <w:spacing w:val="-1"/>
          <w:sz w:val="24"/>
          <w:szCs w:val="24"/>
        </w:rPr>
        <w:t xml:space="preserve">электрической </w:t>
      </w:r>
      <w:r w:rsidRPr="00CD618F">
        <w:rPr>
          <w:sz w:val="24"/>
          <w:szCs w:val="24"/>
        </w:rPr>
        <w:t>лампочки; вызвать положительный эмоциональный настрой, интерес к прошлому этого</w:t>
      </w:r>
      <w:r w:rsidRPr="00CD618F">
        <w:rPr>
          <w:spacing w:val="-3"/>
          <w:sz w:val="24"/>
          <w:szCs w:val="24"/>
        </w:rPr>
        <w:t xml:space="preserve"> </w:t>
      </w:r>
      <w:r w:rsidRPr="00CD618F">
        <w:rPr>
          <w:sz w:val="24"/>
          <w:szCs w:val="24"/>
        </w:rPr>
        <w:t>предмета.</w:t>
      </w:r>
    </w:p>
    <w:p w:rsidR="00F21639" w:rsidRPr="00CD618F" w:rsidRDefault="00F21639" w:rsidP="00F21639">
      <w:pPr>
        <w:spacing w:before="3" w:line="319" w:lineRule="exact"/>
        <w:ind w:left="106"/>
        <w:rPr>
          <w:b/>
          <w:sz w:val="24"/>
          <w:szCs w:val="24"/>
        </w:rPr>
      </w:pPr>
      <w:r w:rsidRPr="00CD618F">
        <w:rPr>
          <w:b/>
          <w:sz w:val="24"/>
          <w:szCs w:val="24"/>
        </w:rPr>
        <w:t>Рисование 09.50</w:t>
      </w:r>
    </w:p>
    <w:p w:rsidR="00F21639" w:rsidRPr="00CD618F" w:rsidRDefault="00F21639" w:rsidP="00F21639">
      <w:pPr>
        <w:spacing w:line="319" w:lineRule="exact"/>
        <w:ind w:left="106"/>
        <w:rPr>
          <w:sz w:val="24"/>
          <w:szCs w:val="24"/>
        </w:rPr>
      </w:pPr>
      <w:r w:rsidRPr="00CD618F">
        <w:rPr>
          <w:sz w:val="24"/>
          <w:szCs w:val="24"/>
        </w:rPr>
        <w:t>Тема: «Картинка к празднику 8 марта» Т.С. Каморова Стр.83-84</w:t>
      </w:r>
    </w:p>
    <w:p w:rsidR="00F21639" w:rsidRPr="00CD618F" w:rsidRDefault="00F21639" w:rsidP="00F21639">
      <w:pPr>
        <w:spacing w:line="319" w:lineRule="exact"/>
        <w:rPr>
          <w:sz w:val="24"/>
          <w:szCs w:val="24"/>
        </w:rPr>
        <w:sectPr w:rsidR="00F21639" w:rsidRPr="00CD618F" w:rsidSect="00F21639">
          <w:pgSz w:w="11910" w:h="16840"/>
          <w:pgMar w:top="1240" w:right="1200" w:bottom="280" w:left="460" w:header="715" w:footer="0" w:gutter="0"/>
          <w:cols w:space="720"/>
        </w:sectPr>
      </w:pPr>
    </w:p>
    <w:p w:rsidR="00F21639" w:rsidRPr="00CD618F" w:rsidRDefault="00F21639" w:rsidP="00F21639">
      <w:pPr>
        <w:ind w:left="106" w:right="212"/>
        <w:jc w:val="both"/>
        <w:rPr>
          <w:sz w:val="24"/>
          <w:szCs w:val="24"/>
        </w:rPr>
      </w:pPr>
      <w:r w:rsidRPr="00CD618F">
        <w:rPr>
          <w:sz w:val="24"/>
          <w:szCs w:val="24"/>
        </w:rPr>
        <w:lastRenderedPageBreak/>
        <w:t>Цель: Нарисовать картинку о празднике 8 Марта. Закреплять умение изображать фигуры взрослого и ребенка. Воспитывать любовь к маме, стремление сделать ей приятное.</w:t>
      </w:r>
    </w:p>
    <w:p w:rsidR="00F21639" w:rsidRPr="00CD618F" w:rsidRDefault="00F21639" w:rsidP="00F21639">
      <w:pPr>
        <w:spacing w:before="2"/>
        <w:ind w:left="106"/>
        <w:jc w:val="both"/>
        <w:rPr>
          <w:b/>
          <w:sz w:val="24"/>
          <w:szCs w:val="24"/>
        </w:rPr>
      </w:pPr>
      <w:r w:rsidRPr="00CD618F">
        <w:rPr>
          <w:b/>
          <w:sz w:val="24"/>
          <w:szCs w:val="24"/>
        </w:rPr>
        <w:t>Физкультурное 16.30</w:t>
      </w:r>
    </w:p>
    <w:p w:rsidR="00F21639" w:rsidRPr="00CD618F" w:rsidRDefault="00F21639" w:rsidP="00F21639">
      <w:pPr>
        <w:pStyle w:val="ae"/>
        <w:spacing w:before="2"/>
        <w:rPr>
          <w:b/>
        </w:rPr>
      </w:pPr>
    </w:p>
    <w:p w:rsidR="00F21639" w:rsidRPr="00CD618F" w:rsidRDefault="00F21639" w:rsidP="00F21639">
      <w:pPr>
        <w:spacing w:before="89"/>
        <w:ind w:left="106"/>
        <w:rPr>
          <w:b/>
          <w:sz w:val="24"/>
          <w:szCs w:val="24"/>
        </w:rPr>
      </w:pPr>
      <w:r w:rsidRPr="00CD618F">
        <w:rPr>
          <w:b/>
          <w:spacing w:val="-207"/>
          <w:sz w:val="24"/>
          <w:szCs w:val="24"/>
          <w:u w:val="thick"/>
        </w:rPr>
        <w:t>Ч</w:t>
      </w:r>
      <w:r w:rsidRPr="00CD618F">
        <w:rPr>
          <w:b/>
          <w:spacing w:val="141"/>
          <w:sz w:val="24"/>
          <w:szCs w:val="24"/>
        </w:rPr>
        <w:t xml:space="preserve"> </w:t>
      </w:r>
      <w:r w:rsidR="00B552CE">
        <w:rPr>
          <w:b/>
          <w:sz w:val="24"/>
          <w:szCs w:val="24"/>
          <w:u w:val="thick"/>
        </w:rPr>
        <w:t>етверг 10</w:t>
      </w:r>
      <w:r w:rsidRPr="00CD618F">
        <w:rPr>
          <w:b/>
          <w:sz w:val="24"/>
          <w:szCs w:val="24"/>
          <w:u w:val="thick"/>
        </w:rPr>
        <w:t>.03</w:t>
      </w:r>
    </w:p>
    <w:p w:rsidR="00F21639" w:rsidRPr="00CD618F" w:rsidRDefault="00F21639" w:rsidP="00F21639">
      <w:pPr>
        <w:spacing w:line="319" w:lineRule="exact"/>
        <w:ind w:left="106"/>
        <w:jc w:val="both"/>
        <w:rPr>
          <w:b/>
          <w:sz w:val="24"/>
          <w:szCs w:val="24"/>
        </w:rPr>
      </w:pPr>
      <w:r w:rsidRPr="00CD618F">
        <w:rPr>
          <w:b/>
          <w:sz w:val="24"/>
          <w:szCs w:val="24"/>
        </w:rPr>
        <w:t>Ознакомление с природой</w:t>
      </w:r>
    </w:p>
    <w:p w:rsidR="00F21639" w:rsidRPr="00CD618F" w:rsidRDefault="00F21639" w:rsidP="00F21639">
      <w:pPr>
        <w:spacing w:line="319" w:lineRule="exact"/>
        <w:ind w:left="106"/>
        <w:jc w:val="both"/>
        <w:rPr>
          <w:b/>
          <w:sz w:val="24"/>
          <w:szCs w:val="24"/>
        </w:rPr>
      </w:pPr>
      <w:r w:rsidRPr="00CD618F">
        <w:rPr>
          <w:sz w:val="24"/>
          <w:szCs w:val="24"/>
        </w:rPr>
        <w:t xml:space="preserve">Тема: </w:t>
      </w:r>
      <w:r w:rsidRPr="00CD618F">
        <w:rPr>
          <w:b/>
          <w:sz w:val="24"/>
          <w:szCs w:val="24"/>
        </w:rPr>
        <w:t>Мир комнатных растений. О.А. Соломенникова Стр. 66-68</w:t>
      </w:r>
    </w:p>
    <w:p w:rsidR="00F21639" w:rsidRPr="00CD618F" w:rsidRDefault="00F21639" w:rsidP="00F21639">
      <w:pPr>
        <w:spacing w:before="2" w:line="242" w:lineRule="auto"/>
        <w:ind w:left="106" w:right="215"/>
        <w:jc w:val="both"/>
        <w:rPr>
          <w:b/>
          <w:sz w:val="24"/>
          <w:szCs w:val="24"/>
        </w:rPr>
      </w:pPr>
      <w:r w:rsidRPr="00CD618F">
        <w:rPr>
          <w:sz w:val="24"/>
          <w:szCs w:val="24"/>
        </w:rPr>
        <w:t xml:space="preserve">Цель: </w:t>
      </w:r>
      <w:r w:rsidRPr="00CD618F">
        <w:rPr>
          <w:b/>
          <w:sz w:val="24"/>
          <w:szCs w:val="24"/>
        </w:rPr>
        <w:t>Расширять представления о многообразии комнатных растений. Учить узнавать и правильно называть комнатные растения. Рассказать о профессиях, связанных с уходом за комнатными</w:t>
      </w:r>
      <w:r w:rsidRPr="00CD618F">
        <w:rPr>
          <w:b/>
          <w:spacing w:val="65"/>
          <w:sz w:val="24"/>
          <w:szCs w:val="24"/>
        </w:rPr>
        <w:t xml:space="preserve"> </w:t>
      </w:r>
      <w:r w:rsidRPr="00CD618F">
        <w:rPr>
          <w:b/>
          <w:sz w:val="24"/>
          <w:szCs w:val="24"/>
        </w:rPr>
        <w:t>растениями.</w:t>
      </w:r>
    </w:p>
    <w:p w:rsidR="00F21639" w:rsidRPr="00CD618F" w:rsidRDefault="00F21639" w:rsidP="00F21639">
      <w:pPr>
        <w:spacing w:line="313" w:lineRule="exact"/>
        <w:ind w:left="106"/>
        <w:rPr>
          <w:b/>
          <w:sz w:val="24"/>
          <w:szCs w:val="24"/>
        </w:rPr>
      </w:pPr>
      <w:r w:rsidRPr="00CD618F">
        <w:rPr>
          <w:b/>
          <w:sz w:val="24"/>
          <w:szCs w:val="24"/>
        </w:rPr>
        <w:t>Рисование</w:t>
      </w:r>
    </w:p>
    <w:p w:rsidR="00F21639" w:rsidRPr="00CD618F" w:rsidRDefault="00F21639" w:rsidP="00F21639">
      <w:pPr>
        <w:spacing w:line="319" w:lineRule="exact"/>
        <w:ind w:left="106"/>
        <w:rPr>
          <w:sz w:val="24"/>
          <w:szCs w:val="24"/>
        </w:rPr>
      </w:pPr>
      <w:r w:rsidRPr="00CD618F">
        <w:rPr>
          <w:sz w:val="24"/>
          <w:szCs w:val="24"/>
        </w:rPr>
        <w:t>Тема: Рисование по замыслу. Т.С. Комарова Стр.88-89</w:t>
      </w:r>
    </w:p>
    <w:p w:rsidR="00F21639" w:rsidRPr="00CD618F" w:rsidRDefault="00F21639" w:rsidP="00F21639">
      <w:pPr>
        <w:ind w:left="106" w:right="213"/>
        <w:jc w:val="both"/>
        <w:rPr>
          <w:sz w:val="24"/>
          <w:szCs w:val="24"/>
        </w:rPr>
      </w:pPr>
      <w:r w:rsidRPr="00CD618F">
        <w:rPr>
          <w:sz w:val="24"/>
          <w:szCs w:val="24"/>
        </w:rPr>
        <w:t>Цель: Развивать творчество. Учить задумывать содержание своей работы. Упражнять в рисовании цветными мелками, сангиной и простым карандашом. Умение радоваться красивым рисункам.</w:t>
      </w:r>
    </w:p>
    <w:p w:rsidR="00F21639" w:rsidRPr="00CD618F" w:rsidRDefault="00F21639" w:rsidP="00F21639">
      <w:pPr>
        <w:spacing w:before="6"/>
        <w:ind w:left="106"/>
        <w:jc w:val="both"/>
        <w:rPr>
          <w:b/>
          <w:sz w:val="24"/>
          <w:szCs w:val="24"/>
        </w:rPr>
      </w:pPr>
      <w:r w:rsidRPr="00CD618F">
        <w:rPr>
          <w:b/>
          <w:sz w:val="24"/>
          <w:szCs w:val="24"/>
        </w:rPr>
        <w:t>Физкультурное 16.30</w:t>
      </w:r>
    </w:p>
    <w:p w:rsidR="00F21639" w:rsidRPr="00CD618F" w:rsidRDefault="00F21639" w:rsidP="00F21639">
      <w:pPr>
        <w:pStyle w:val="ae"/>
        <w:spacing w:before="2"/>
        <w:rPr>
          <w:b/>
        </w:rPr>
      </w:pPr>
    </w:p>
    <w:p w:rsidR="00F21639" w:rsidRPr="00CD618F" w:rsidRDefault="00F21639" w:rsidP="00F21639">
      <w:pPr>
        <w:spacing w:before="89"/>
        <w:ind w:left="176" w:right="6581" w:hanging="71"/>
        <w:rPr>
          <w:b/>
          <w:sz w:val="24"/>
          <w:szCs w:val="24"/>
        </w:rPr>
      </w:pPr>
      <w:r w:rsidRPr="00CD618F">
        <w:rPr>
          <w:b/>
          <w:spacing w:val="-207"/>
          <w:sz w:val="24"/>
          <w:szCs w:val="24"/>
          <w:u w:val="thick"/>
        </w:rPr>
        <w:t>Ч</w:t>
      </w:r>
      <w:r w:rsidRPr="00CD618F">
        <w:rPr>
          <w:b/>
          <w:spacing w:val="141"/>
          <w:sz w:val="24"/>
          <w:szCs w:val="24"/>
        </w:rPr>
        <w:t xml:space="preserve"> </w:t>
      </w:r>
      <w:r w:rsidR="00B552CE">
        <w:rPr>
          <w:b/>
          <w:sz w:val="24"/>
          <w:szCs w:val="24"/>
          <w:u w:val="thick"/>
        </w:rPr>
        <w:t>етверг 17</w:t>
      </w:r>
      <w:r w:rsidRPr="00CD618F">
        <w:rPr>
          <w:b/>
          <w:sz w:val="24"/>
          <w:szCs w:val="24"/>
          <w:u w:val="thick"/>
        </w:rPr>
        <w:t>.03</w:t>
      </w:r>
      <w:r w:rsidRPr="00CD618F">
        <w:rPr>
          <w:b/>
          <w:sz w:val="24"/>
          <w:szCs w:val="24"/>
        </w:rPr>
        <w:t xml:space="preserve"> Ознакомление с </w:t>
      </w:r>
      <w:r w:rsidRPr="00CD618F">
        <w:rPr>
          <w:b/>
          <w:spacing w:val="-3"/>
          <w:sz w:val="24"/>
          <w:szCs w:val="24"/>
        </w:rPr>
        <w:t>природой</w:t>
      </w:r>
    </w:p>
    <w:p w:rsidR="00F21639" w:rsidRPr="00CD618F" w:rsidRDefault="00F21639" w:rsidP="00F21639">
      <w:pPr>
        <w:spacing w:line="319" w:lineRule="exact"/>
        <w:ind w:left="106"/>
        <w:jc w:val="both"/>
        <w:rPr>
          <w:b/>
          <w:sz w:val="24"/>
          <w:szCs w:val="24"/>
        </w:rPr>
      </w:pPr>
      <w:r w:rsidRPr="00CD618F">
        <w:rPr>
          <w:sz w:val="24"/>
          <w:szCs w:val="24"/>
        </w:rPr>
        <w:t xml:space="preserve">Тема: </w:t>
      </w:r>
      <w:r w:rsidRPr="00CD618F">
        <w:rPr>
          <w:b/>
          <w:sz w:val="24"/>
          <w:szCs w:val="24"/>
        </w:rPr>
        <w:t>Водные ресурсы земли. О.А. Соломенникова Стр. 69-71</w:t>
      </w:r>
    </w:p>
    <w:p w:rsidR="00F21639" w:rsidRPr="00CD618F" w:rsidRDefault="00F21639" w:rsidP="00F21639">
      <w:pPr>
        <w:spacing w:line="242" w:lineRule="auto"/>
        <w:ind w:left="106" w:right="214"/>
        <w:jc w:val="both"/>
        <w:rPr>
          <w:b/>
          <w:sz w:val="24"/>
          <w:szCs w:val="24"/>
        </w:rPr>
      </w:pPr>
      <w:r w:rsidRPr="00CD618F">
        <w:rPr>
          <w:sz w:val="24"/>
          <w:szCs w:val="24"/>
        </w:rPr>
        <w:t xml:space="preserve">Цель: </w:t>
      </w:r>
      <w:r w:rsidRPr="00CD618F">
        <w:rPr>
          <w:b/>
          <w:sz w:val="24"/>
          <w:szCs w:val="24"/>
        </w:rPr>
        <w:t>Расширять представления детей о разнообразии водных ресурсов родники, озера, реки и моря, о том, как нужно экономично относиться к водным ресурсам.</w:t>
      </w:r>
    </w:p>
    <w:p w:rsidR="00F21639" w:rsidRPr="00CD618F" w:rsidRDefault="00F21639" w:rsidP="00F21639">
      <w:pPr>
        <w:spacing w:line="313" w:lineRule="exact"/>
        <w:ind w:left="106"/>
        <w:jc w:val="both"/>
        <w:rPr>
          <w:b/>
          <w:sz w:val="24"/>
          <w:szCs w:val="24"/>
        </w:rPr>
      </w:pPr>
      <w:r w:rsidRPr="00CD618F">
        <w:rPr>
          <w:b/>
          <w:sz w:val="24"/>
          <w:szCs w:val="24"/>
        </w:rPr>
        <w:t>Рисование 9.50</w:t>
      </w:r>
    </w:p>
    <w:p w:rsidR="00F21639" w:rsidRPr="00CD618F" w:rsidRDefault="00F21639" w:rsidP="00F21639">
      <w:pPr>
        <w:spacing w:line="319" w:lineRule="exact"/>
        <w:ind w:left="106"/>
        <w:jc w:val="both"/>
        <w:rPr>
          <w:sz w:val="24"/>
          <w:szCs w:val="24"/>
        </w:rPr>
      </w:pPr>
      <w:r w:rsidRPr="00CD618F">
        <w:rPr>
          <w:sz w:val="24"/>
          <w:szCs w:val="24"/>
        </w:rPr>
        <w:t>Тема: «Нарисуй какой хочешь узор» Т.С. Комарова Стр.90</w:t>
      </w:r>
    </w:p>
    <w:p w:rsidR="00F21639" w:rsidRPr="00CD618F" w:rsidRDefault="00F21639" w:rsidP="00F21639">
      <w:pPr>
        <w:ind w:left="106" w:right="213"/>
        <w:jc w:val="both"/>
        <w:rPr>
          <w:sz w:val="24"/>
          <w:szCs w:val="24"/>
        </w:rPr>
      </w:pPr>
      <w:r w:rsidRPr="00CD618F">
        <w:rPr>
          <w:sz w:val="24"/>
          <w:szCs w:val="24"/>
        </w:rPr>
        <w:t>Цель: Учить детей задумывать и выполнять узор в стиле народной росписи., передавая ее колорит, элементы. Творчество. Воспитывать уважение к народным мастерам и любовь к народному творчеству.</w:t>
      </w:r>
    </w:p>
    <w:p w:rsidR="00F21639" w:rsidRPr="00CD618F" w:rsidRDefault="00F21639" w:rsidP="00F21639">
      <w:pPr>
        <w:spacing w:before="5"/>
        <w:ind w:left="106"/>
        <w:jc w:val="both"/>
        <w:rPr>
          <w:b/>
          <w:sz w:val="24"/>
          <w:szCs w:val="24"/>
        </w:rPr>
      </w:pPr>
      <w:r w:rsidRPr="00CD618F">
        <w:rPr>
          <w:b/>
          <w:sz w:val="24"/>
          <w:szCs w:val="24"/>
        </w:rPr>
        <w:t>Физкультурное 16.30</w:t>
      </w:r>
    </w:p>
    <w:p w:rsidR="00F21639" w:rsidRPr="00CD618F" w:rsidRDefault="00F21639" w:rsidP="00F21639">
      <w:pPr>
        <w:pStyle w:val="ae"/>
        <w:spacing w:before="3"/>
        <w:rPr>
          <w:b/>
        </w:rPr>
      </w:pPr>
    </w:p>
    <w:p w:rsidR="00F21639" w:rsidRPr="00CD618F" w:rsidRDefault="00F21639" w:rsidP="00F21639">
      <w:pPr>
        <w:spacing w:before="89"/>
        <w:ind w:left="106"/>
        <w:rPr>
          <w:b/>
          <w:sz w:val="24"/>
          <w:szCs w:val="24"/>
        </w:rPr>
      </w:pPr>
      <w:r w:rsidRPr="00CD618F">
        <w:rPr>
          <w:b/>
          <w:spacing w:val="-207"/>
          <w:sz w:val="24"/>
          <w:szCs w:val="24"/>
          <w:u w:val="thick"/>
        </w:rPr>
        <w:t>Ч</w:t>
      </w:r>
      <w:r w:rsidRPr="00CD618F">
        <w:rPr>
          <w:b/>
          <w:spacing w:val="141"/>
          <w:sz w:val="24"/>
          <w:szCs w:val="24"/>
        </w:rPr>
        <w:t xml:space="preserve"> </w:t>
      </w:r>
      <w:r w:rsidR="00B552CE">
        <w:rPr>
          <w:b/>
          <w:sz w:val="24"/>
          <w:szCs w:val="24"/>
          <w:u w:val="thick"/>
        </w:rPr>
        <w:t>етверг 24</w:t>
      </w:r>
      <w:r w:rsidRPr="00CD618F">
        <w:rPr>
          <w:b/>
          <w:sz w:val="24"/>
          <w:szCs w:val="24"/>
          <w:u w:val="thick"/>
        </w:rPr>
        <w:t>.03</w:t>
      </w:r>
    </w:p>
    <w:p w:rsidR="00F21639" w:rsidRPr="00CD618F" w:rsidRDefault="00F21639" w:rsidP="00F21639">
      <w:pPr>
        <w:spacing w:line="320" w:lineRule="exact"/>
        <w:ind w:left="106"/>
        <w:jc w:val="both"/>
        <w:rPr>
          <w:b/>
          <w:sz w:val="24"/>
          <w:szCs w:val="24"/>
        </w:rPr>
      </w:pPr>
      <w:r w:rsidRPr="00CD618F">
        <w:rPr>
          <w:b/>
          <w:sz w:val="24"/>
          <w:szCs w:val="24"/>
        </w:rPr>
        <w:t>Ознакомление с природой</w:t>
      </w:r>
    </w:p>
    <w:p w:rsidR="00F21639" w:rsidRPr="00CD618F" w:rsidRDefault="00F21639" w:rsidP="00F21639">
      <w:pPr>
        <w:spacing w:line="320" w:lineRule="exact"/>
        <w:ind w:left="106"/>
        <w:jc w:val="both"/>
        <w:rPr>
          <w:sz w:val="24"/>
          <w:szCs w:val="24"/>
        </w:rPr>
      </w:pPr>
      <w:r w:rsidRPr="00CD618F">
        <w:rPr>
          <w:sz w:val="24"/>
          <w:szCs w:val="24"/>
        </w:rPr>
        <w:t>Тема: «В гостях у художника» О.В. Дыбина стр 43-45</w:t>
      </w:r>
    </w:p>
    <w:p w:rsidR="00F21639" w:rsidRPr="00CD618F" w:rsidRDefault="00F21639" w:rsidP="00F21639">
      <w:pPr>
        <w:ind w:left="106" w:right="216"/>
        <w:jc w:val="both"/>
        <w:rPr>
          <w:sz w:val="24"/>
          <w:szCs w:val="24"/>
        </w:rPr>
      </w:pPr>
      <w:r w:rsidRPr="00CD618F">
        <w:rPr>
          <w:b/>
          <w:sz w:val="24"/>
          <w:szCs w:val="24"/>
        </w:rPr>
        <w:t xml:space="preserve">Программное содержание. </w:t>
      </w:r>
      <w:r w:rsidRPr="00CD618F">
        <w:rPr>
          <w:sz w:val="24"/>
          <w:szCs w:val="24"/>
        </w:rPr>
        <w:t>Формировать представление об общественной значимости труда художника, его необходимости; показать, что продукты труда художника отражают его чувства, личностные качества, интересы.</w:t>
      </w:r>
    </w:p>
    <w:p w:rsidR="00F21639" w:rsidRPr="00CD618F" w:rsidRDefault="00F21639" w:rsidP="00F21639">
      <w:pPr>
        <w:spacing w:before="3" w:line="319" w:lineRule="exact"/>
        <w:ind w:left="106"/>
        <w:jc w:val="both"/>
        <w:rPr>
          <w:b/>
          <w:sz w:val="24"/>
          <w:szCs w:val="24"/>
        </w:rPr>
      </w:pPr>
      <w:r w:rsidRPr="00CD618F">
        <w:rPr>
          <w:b/>
          <w:sz w:val="24"/>
          <w:szCs w:val="24"/>
        </w:rPr>
        <w:t>Рисование 09.50</w:t>
      </w:r>
    </w:p>
    <w:p w:rsidR="00F21639" w:rsidRPr="00CD618F" w:rsidRDefault="00F21639" w:rsidP="00F21639">
      <w:pPr>
        <w:spacing w:line="319" w:lineRule="exact"/>
        <w:ind w:left="106"/>
        <w:jc w:val="both"/>
        <w:rPr>
          <w:sz w:val="24"/>
          <w:szCs w:val="24"/>
        </w:rPr>
      </w:pPr>
      <w:r w:rsidRPr="00CD618F">
        <w:rPr>
          <w:sz w:val="24"/>
          <w:szCs w:val="24"/>
        </w:rPr>
        <w:t>Тема: «Дети делают зарядку» Т.С. Комарова Стр.82-83</w:t>
      </w:r>
    </w:p>
    <w:p w:rsidR="00F21639" w:rsidRPr="00CD618F" w:rsidRDefault="00F21639" w:rsidP="00F21639">
      <w:pPr>
        <w:ind w:left="106" w:right="213"/>
        <w:jc w:val="both"/>
        <w:rPr>
          <w:sz w:val="24"/>
          <w:szCs w:val="24"/>
        </w:rPr>
      </w:pPr>
      <w:r w:rsidRPr="00CD618F">
        <w:rPr>
          <w:sz w:val="24"/>
          <w:szCs w:val="24"/>
        </w:rPr>
        <w:t>Цель: Учить детей определять и передавать относительную величину частей тела, общее строение фигуры человека. Закреплять приемы рисования и закрашивания карандашами. Творчество.</w:t>
      </w:r>
    </w:p>
    <w:p w:rsidR="00F21639" w:rsidRPr="00CD618F" w:rsidRDefault="00F21639" w:rsidP="00F21639">
      <w:pPr>
        <w:spacing w:before="6"/>
        <w:ind w:left="106"/>
        <w:jc w:val="both"/>
        <w:rPr>
          <w:b/>
          <w:sz w:val="24"/>
          <w:szCs w:val="24"/>
        </w:rPr>
      </w:pPr>
      <w:r w:rsidRPr="00CD618F">
        <w:rPr>
          <w:b/>
          <w:sz w:val="24"/>
          <w:szCs w:val="24"/>
        </w:rPr>
        <w:t>Физкультурное 16.30</w:t>
      </w:r>
    </w:p>
    <w:p w:rsidR="00F21639" w:rsidRPr="00CD618F" w:rsidRDefault="00F21639" w:rsidP="00F21639">
      <w:pPr>
        <w:pStyle w:val="ae"/>
        <w:spacing w:before="2"/>
        <w:rPr>
          <w:b/>
        </w:rPr>
      </w:pPr>
    </w:p>
    <w:p w:rsidR="00F21639" w:rsidRPr="00CD618F" w:rsidRDefault="00F21639" w:rsidP="00F21639">
      <w:pPr>
        <w:spacing w:before="89"/>
        <w:ind w:left="106"/>
        <w:rPr>
          <w:b/>
          <w:sz w:val="24"/>
          <w:szCs w:val="24"/>
        </w:rPr>
      </w:pPr>
      <w:r w:rsidRPr="00CD618F">
        <w:rPr>
          <w:b/>
          <w:spacing w:val="-219"/>
          <w:sz w:val="24"/>
          <w:szCs w:val="24"/>
          <w:u w:val="thick"/>
        </w:rPr>
        <w:t>П</w:t>
      </w:r>
      <w:r w:rsidRPr="00CD618F">
        <w:rPr>
          <w:b/>
          <w:spacing w:val="151"/>
          <w:sz w:val="24"/>
          <w:szCs w:val="24"/>
        </w:rPr>
        <w:t xml:space="preserve"> </w:t>
      </w:r>
      <w:r w:rsidRPr="00CD618F">
        <w:rPr>
          <w:b/>
          <w:sz w:val="24"/>
          <w:szCs w:val="24"/>
          <w:u w:val="thick"/>
        </w:rPr>
        <w:t>я</w:t>
      </w:r>
      <w:r w:rsidR="00B552CE">
        <w:rPr>
          <w:b/>
          <w:sz w:val="24"/>
          <w:szCs w:val="24"/>
          <w:u w:val="thick"/>
        </w:rPr>
        <w:t>тница 4</w:t>
      </w:r>
      <w:r w:rsidRPr="00CD618F">
        <w:rPr>
          <w:b/>
          <w:sz w:val="24"/>
          <w:szCs w:val="24"/>
          <w:u w:val="thick"/>
        </w:rPr>
        <w:t>.03</w:t>
      </w:r>
    </w:p>
    <w:p w:rsidR="00F21639" w:rsidRPr="00CD618F" w:rsidRDefault="00F21639" w:rsidP="00F21639">
      <w:pPr>
        <w:ind w:left="106"/>
        <w:rPr>
          <w:b/>
          <w:sz w:val="24"/>
          <w:szCs w:val="24"/>
        </w:rPr>
      </w:pPr>
      <w:r w:rsidRPr="00CD618F">
        <w:rPr>
          <w:b/>
          <w:sz w:val="24"/>
          <w:szCs w:val="24"/>
        </w:rPr>
        <w:t>Развитие речи</w:t>
      </w:r>
    </w:p>
    <w:p w:rsidR="00F21639" w:rsidRPr="00CD618F" w:rsidRDefault="00F21639" w:rsidP="00F21639">
      <w:pPr>
        <w:rPr>
          <w:sz w:val="24"/>
          <w:szCs w:val="24"/>
        </w:rPr>
        <w:sectPr w:rsidR="00F21639" w:rsidRPr="00CD618F" w:rsidSect="00F21639">
          <w:pgSz w:w="11910" w:h="16840"/>
          <w:pgMar w:top="1240" w:right="1200" w:bottom="280" w:left="460" w:header="715" w:footer="0" w:gutter="0"/>
          <w:cols w:space="720"/>
        </w:sectPr>
      </w:pPr>
    </w:p>
    <w:p w:rsidR="00F21639" w:rsidRPr="00CD618F" w:rsidRDefault="00F21639" w:rsidP="00F21639">
      <w:pPr>
        <w:spacing w:line="242" w:lineRule="auto"/>
        <w:ind w:left="106" w:right="212"/>
        <w:jc w:val="both"/>
        <w:rPr>
          <w:sz w:val="24"/>
          <w:szCs w:val="24"/>
        </w:rPr>
      </w:pPr>
      <w:r w:rsidRPr="00CD618F">
        <w:rPr>
          <w:sz w:val="24"/>
          <w:szCs w:val="24"/>
        </w:rPr>
        <w:lastRenderedPageBreak/>
        <w:t>Тема: Беседа на тему: «Наши мамы». Е.Благининой «Посидим в тишине» и А. Барто «Перед сном» Стр. 91-92</w:t>
      </w:r>
    </w:p>
    <w:p w:rsidR="00F21639" w:rsidRPr="00CD618F" w:rsidRDefault="00F21639" w:rsidP="00F21639">
      <w:pPr>
        <w:ind w:left="106" w:right="212"/>
        <w:jc w:val="both"/>
        <w:rPr>
          <w:sz w:val="24"/>
          <w:szCs w:val="24"/>
        </w:rPr>
      </w:pPr>
      <w:r w:rsidRPr="00CD618F">
        <w:rPr>
          <w:sz w:val="24"/>
          <w:szCs w:val="24"/>
        </w:rPr>
        <w:t>Цель: Помочь детям понять, как много времени и сил отнимает у матери работа по дому; указать на необходимость помощи мамам; вызвать доброе, внимательное, уважительное отношение к</w:t>
      </w:r>
      <w:r w:rsidRPr="00CD618F">
        <w:rPr>
          <w:spacing w:val="-5"/>
          <w:sz w:val="24"/>
          <w:szCs w:val="24"/>
        </w:rPr>
        <w:t xml:space="preserve"> </w:t>
      </w:r>
      <w:r w:rsidRPr="00CD618F">
        <w:rPr>
          <w:sz w:val="24"/>
          <w:szCs w:val="24"/>
        </w:rPr>
        <w:t>старшим.</w:t>
      </w:r>
    </w:p>
    <w:p w:rsidR="00F21639" w:rsidRPr="00CD618F" w:rsidRDefault="00F21639" w:rsidP="00F21639">
      <w:pPr>
        <w:ind w:left="106"/>
        <w:jc w:val="both"/>
        <w:rPr>
          <w:b/>
          <w:sz w:val="24"/>
          <w:szCs w:val="24"/>
        </w:rPr>
      </w:pPr>
      <w:r w:rsidRPr="00CD618F">
        <w:rPr>
          <w:b/>
          <w:sz w:val="24"/>
          <w:szCs w:val="24"/>
        </w:rPr>
        <w:t>Музыка 16.00</w:t>
      </w:r>
    </w:p>
    <w:p w:rsidR="00F21639" w:rsidRPr="00CD618F" w:rsidRDefault="00F21639" w:rsidP="00F21639">
      <w:pPr>
        <w:pStyle w:val="ae"/>
        <w:spacing w:before="9"/>
        <w:rPr>
          <w:b/>
        </w:rPr>
      </w:pPr>
    </w:p>
    <w:p w:rsidR="00F21639" w:rsidRPr="00CD618F" w:rsidRDefault="00F21639" w:rsidP="00F21639">
      <w:pPr>
        <w:spacing w:before="89"/>
        <w:ind w:left="106"/>
        <w:rPr>
          <w:b/>
          <w:sz w:val="24"/>
          <w:szCs w:val="24"/>
        </w:rPr>
      </w:pPr>
      <w:r w:rsidRPr="00CD618F">
        <w:rPr>
          <w:b/>
          <w:spacing w:val="-219"/>
          <w:sz w:val="24"/>
          <w:szCs w:val="24"/>
          <w:u w:val="thick"/>
        </w:rPr>
        <w:t>П</w:t>
      </w:r>
      <w:r w:rsidRPr="00CD618F">
        <w:rPr>
          <w:b/>
          <w:spacing w:val="147"/>
          <w:sz w:val="24"/>
          <w:szCs w:val="24"/>
        </w:rPr>
        <w:t xml:space="preserve"> </w:t>
      </w:r>
      <w:r w:rsidRPr="00CD618F">
        <w:rPr>
          <w:b/>
          <w:sz w:val="24"/>
          <w:szCs w:val="24"/>
          <w:u w:val="thick"/>
        </w:rPr>
        <w:t>ятница</w:t>
      </w:r>
      <w:r w:rsidRPr="00CD618F">
        <w:rPr>
          <w:b/>
          <w:spacing w:val="2"/>
          <w:sz w:val="24"/>
          <w:szCs w:val="24"/>
          <w:u w:val="thick"/>
        </w:rPr>
        <w:t xml:space="preserve"> </w:t>
      </w:r>
      <w:r w:rsidR="00B552CE">
        <w:rPr>
          <w:b/>
          <w:sz w:val="24"/>
          <w:szCs w:val="24"/>
          <w:u w:val="thick"/>
        </w:rPr>
        <w:t>11</w:t>
      </w:r>
      <w:r w:rsidRPr="00CD618F">
        <w:rPr>
          <w:b/>
          <w:sz w:val="24"/>
          <w:szCs w:val="24"/>
          <w:u w:val="thick"/>
        </w:rPr>
        <w:t>.03</w:t>
      </w:r>
    </w:p>
    <w:p w:rsidR="00F21639" w:rsidRPr="00CD618F" w:rsidRDefault="00F21639" w:rsidP="00F21639">
      <w:pPr>
        <w:spacing w:before="2" w:line="319" w:lineRule="exact"/>
        <w:ind w:left="106"/>
        <w:jc w:val="both"/>
        <w:rPr>
          <w:b/>
          <w:sz w:val="24"/>
          <w:szCs w:val="24"/>
        </w:rPr>
      </w:pPr>
      <w:r w:rsidRPr="00CD618F">
        <w:rPr>
          <w:b/>
          <w:sz w:val="24"/>
          <w:szCs w:val="24"/>
        </w:rPr>
        <w:t>Развитие</w:t>
      </w:r>
      <w:r w:rsidRPr="00CD618F">
        <w:rPr>
          <w:b/>
          <w:spacing w:val="2"/>
          <w:sz w:val="24"/>
          <w:szCs w:val="24"/>
        </w:rPr>
        <w:t xml:space="preserve"> </w:t>
      </w:r>
      <w:r w:rsidRPr="00CD618F">
        <w:rPr>
          <w:b/>
          <w:sz w:val="24"/>
          <w:szCs w:val="24"/>
        </w:rPr>
        <w:t>речи</w:t>
      </w:r>
    </w:p>
    <w:p w:rsidR="00F21639" w:rsidRPr="00CD618F" w:rsidRDefault="00F21639" w:rsidP="00F21639">
      <w:pPr>
        <w:ind w:left="106" w:right="214"/>
        <w:jc w:val="both"/>
        <w:rPr>
          <w:sz w:val="24"/>
          <w:szCs w:val="24"/>
        </w:rPr>
      </w:pPr>
      <w:r w:rsidRPr="00CD618F">
        <w:rPr>
          <w:sz w:val="24"/>
          <w:szCs w:val="24"/>
        </w:rPr>
        <w:t>Тема: Обучение рассказыванию по картине «Мы для милой мамочки…» Стр.88- 89</w:t>
      </w:r>
    </w:p>
    <w:p w:rsidR="00F21639" w:rsidRPr="00CD618F" w:rsidRDefault="00F21639" w:rsidP="00F21639">
      <w:pPr>
        <w:ind w:left="106" w:right="215"/>
        <w:jc w:val="both"/>
        <w:rPr>
          <w:sz w:val="24"/>
          <w:szCs w:val="24"/>
        </w:rPr>
      </w:pPr>
      <w:r w:rsidRPr="00CD618F">
        <w:rPr>
          <w:sz w:val="24"/>
          <w:szCs w:val="24"/>
        </w:rPr>
        <w:t>Цель: Помогать детям составлять рассказы по картинкам с последовательно развивающимся действием. Способствовать совершенствованию диалогической речи внимание.</w:t>
      </w:r>
    </w:p>
    <w:p w:rsidR="00F21639" w:rsidRPr="00CD618F" w:rsidRDefault="00F21639" w:rsidP="00F21639">
      <w:pPr>
        <w:spacing w:before="2"/>
        <w:ind w:left="106"/>
        <w:jc w:val="both"/>
        <w:rPr>
          <w:b/>
          <w:sz w:val="24"/>
          <w:szCs w:val="24"/>
        </w:rPr>
      </w:pPr>
      <w:r w:rsidRPr="00CD618F">
        <w:rPr>
          <w:b/>
          <w:sz w:val="24"/>
          <w:szCs w:val="24"/>
        </w:rPr>
        <w:t>Музыка 16.00</w:t>
      </w:r>
    </w:p>
    <w:p w:rsidR="00F21639" w:rsidRPr="00CD618F" w:rsidRDefault="00F21639" w:rsidP="00F21639">
      <w:pPr>
        <w:pStyle w:val="ae"/>
        <w:spacing w:before="3"/>
        <w:rPr>
          <w:b/>
        </w:rPr>
      </w:pPr>
    </w:p>
    <w:p w:rsidR="00F21639" w:rsidRPr="00CD618F" w:rsidRDefault="00F21639" w:rsidP="00F21639">
      <w:pPr>
        <w:spacing w:before="89"/>
        <w:ind w:left="106"/>
        <w:rPr>
          <w:b/>
          <w:sz w:val="24"/>
          <w:szCs w:val="24"/>
        </w:rPr>
      </w:pPr>
      <w:r w:rsidRPr="00CD618F">
        <w:rPr>
          <w:b/>
          <w:spacing w:val="-219"/>
          <w:sz w:val="24"/>
          <w:szCs w:val="24"/>
          <w:u w:val="thick"/>
        </w:rPr>
        <w:t>П</w:t>
      </w:r>
      <w:r w:rsidRPr="00CD618F">
        <w:rPr>
          <w:b/>
          <w:spacing w:val="151"/>
          <w:sz w:val="24"/>
          <w:szCs w:val="24"/>
        </w:rPr>
        <w:t xml:space="preserve"> </w:t>
      </w:r>
      <w:r w:rsidR="00B552CE">
        <w:rPr>
          <w:b/>
          <w:sz w:val="24"/>
          <w:szCs w:val="24"/>
          <w:u w:val="thick"/>
        </w:rPr>
        <w:t>ятница 18</w:t>
      </w:r>
      <w:r w:rsidRPr="00CD618F">
        <w:rPr>
          <w:b/>
          <w:sz w:val="24"/>
          <w:szCs w:val="24"/>
          <w:u w:val="thick"/>
        </w:rPr>
        <w:t>.03</w:t>
      </w:r>
    </w:p>
    <w:p w:rsidR="00F21639" w:rsidRPr="00CD618F" w:rsidRDefault="00F21639" w:rsidP="00F21639">
      <w:pPr>
        <w:spacing w:line="319" w:lineRule="exact"/>
        <w:ind w:left="106"/>
        <w:rPr>
          <w:b/>
          <w:sz w:val="24"/>
          <w:szCs w:val="24"/>
        </w:rPr>
      </w:pPr>
      <w:r w:rsidRPr="00CD618F">
        <w:rPr>
          <w:b/>
          <w:sz w:val="24"/>
          <w:szCs w:val="24"/>
        </w:rPr>
        <w:t>Развитие речи 9.20</w:t>
      </w:r>
    </w:p>
    <w:p w:rsidR="00F21639" w:rsidRPr="00CD618F" w:rsidRDefault="00F21639" w:rsidP="00F21639">
      <w:pPr>
        <w:spacing w:line="319" w:lineRule="exact"/>
        <w:ind w:left="106"/>
        <w:rPr>
          <w:sz w:val="24"/>
          <w:szCs w:val="24"/>
        </w:rPr>
      </w:pPr>
      <w:r w:rsidRPr="00CD618F">
        <w:rPr>
          <w:sz w:val="24"/>
          <w:szCs w:val="24"/>
        </w:rPr>
        <w:t>Тема: Чтение стихотворения Ю.Владимирова «Чудаки» Стр.86-87</w:t>
      </w:r>
    </w:p>
    <w:p w:rsidR="00F21639" w:rsidRPr="00CD618F" w:rsidRDefault="00F21639" w:rsidP="00F21639">
      <w:pPr>
        <w:ind w:left="106" w:right="214"/>
        <w:rPr>
          <w:sz w:val="24"/>
          <w:szCs w:val="24"/>
        </w:rPr>
      </w:pPr>
      <w:r w:rsidRPr="00CD618F">
        <w:rPr>
          <w:sz w:val="24"/>
          <w:szCs w:val="24"/>
        </w:rPr>
        <w:t>Цель: Совершенствовать умение выразительно читать стихотворение по ролям. Беседа на тему: Е.Благининой «Посидим в тишине» и А. Барто «Перед сном» Стр. 91-92</w:t>
      </w:r>
    </w:p>
    <w:p w:rsidR="00F21639" w:rsidRPr="00CD618F" w:rsidRDefault="00F21639" w:rsidP="00F21639">
      <w:pPr>
        <w:spacing w:before="1"/>
        <w:ind w:left="106" w:right="212"/>
        <w:jc w:val="both"/>
        <w:rPr>
          <w:sz w:val="24"/>
          <w:szCs w:val="24"/>
        </w:rPr>
      </w:pPr>
      <w:r w:rsidRPr="00CD618F">
        <w:rPr>
          <w:sz w:val="24"/>
          <w:szCs w:val="24"/>
        </w:rPr>
        <w:t>Цель: Помочь детям понять, как много времени и сил отнимает у матери работа по дому; указать на необходимость помощи мамам; вызвать доброе, внимательное, уважительное отношение к</w:t>
      </w:r>
      <w:r w:rsidRPr="00CD618F">
        <w:rPr>
          <w:spacing w:val="-5"/>
          <w:sz w:val="24"/>
          <w:szCs w:val="24"/>
        </w:rPr>
        <w:t xml:space="preserve"> </w:t>
      </w:r>
      <w:r w:rsidRPr="00CD618F">
        <w:rPr>
          <w:sz w:val="24"/>
          <w:szCs w:val="24"/>
        </w:rPr>
        <w:t>старшим.</w:t>
      </w:r>
    </w:p>
    <w:p w:rsidR="00F21639" w:rsidRPr="00CD618F" w:rsidRDefault="00F21639" w:rsidP="00F21639">
      <w:pPr>
        <w:spacing w:before="3"/>
        <w:ind w:left="106"/>
        <w:jc w:val="both"/>
        <w:rPr>
          <w:b/>
          <w:sz w:val="24"/>
          <w:szCs w:val="24"/>
        </w:rPr>
      </w:pPr>
      <w:r w:rsidRPr="00CD618F">
        <w:rPr>
          <w:b/>
          <w:sz w:val="24"/>
          <w:szCs w:val="24"/>
        </w:rPr>
        <w:t>Музыка 16.00</w:t>
      </w:r>
    </w:p>
    <w:p w:rsidR="00F21639" w:rsidRPr="00CD618F" w:rsidRDefault="00F21639" w:rsidP="00F21639">
      <w:pPr>
        <w:pStyle w:val="ae"/>
        <w:spacing w:before="5"/>
        <w:rPr>
          <w:b/>
        </w:rPr>
      </w:pPr>
    </w:p>
    <w:p w:rsidR="00F21639" w:rsidRPr="00CD618F" w:rsidRDefault="00F21639" w:rsidP="00F21639">
      <w:pPr>
        <w:spacing w:before="89"/>
        <w:ind w:left="106"/>
        <w:rPr>
          <w:b/>
          <w:sz w:val="24"/>
          <w:szCs w:val="24"/>
        </w:rPr>
      </w:pPr>
      <w:r w:rsidRPr="00CD618F">
        <w:rPr>
          <w:b/>
          <w:spacing w:val="-219"/>
          <w:sz w:val="24"/>
          <w:szCs w:val="24"/>
          <w:u w:val="thick"/>
        </w:rPr>
        <w:t>П</w:t>
      </w:r>
      <w:r w:rsidRPr="00CD618F">
        <w:rPr>
          <w:b/>
          <w:spacing w:val="151"/>
          <w:sz w:val="24"/>
          <w:szCs w:val="24"/>
        </w:rPr>
        <w:t xml:space="preserve"> </w:t>
      </w:r>
      <w:r w:rsidR="00B552CE">
        <w:rPr>
          <w:b/>
          <w:sz w:val="24"/>
          <w:szCs w:val="24"/>
          <w:u w:val="thick"/>
        </w:rPr>
        <w:t>ятница 25</w:t>
      </w:r>
      <w:r w:rsidRPr="00CD618F">
        <w:rPr>
          <w:b/>
          <w:sz w:val="24"/>
          <w:szCs w:val="24"/>
          <w:u w:val="thick"/>
        </w:rPr>
        <w:t>.03</w:t>
      </w:r>
    </w:p>
    <w:p w:rsidR="00F21639" w:rsidRPr="00CD618F" w:rsidRDefault="00F21639" w:rsidP="00F21639">
      <w:pPr>
        <w:spacing w:line="319" w:lineRule="exact"/>
        <w:ind w:left="106"/>
        <w:rPr>
          <w:b/>
          <w:sz w:val="24"/>
          <w:szCs w:val="24"/>
        </w:rPr>
      </w:pPr>
      <w:r w:rsidRPr="00CD618F">
        <w:rPr>
          <w:b/>
          <w:sz w:val="24"/>
          <w:szCs w:val="24"/>
        </w:rPr>
        <w:t>Развитие речи 9.20</w:t>
      </w:r>
    </w:p>
    <w:p w:rsidR="00F21639" w:rsidRPr="00CD618F" w:rsidRDefault="00F21639" w:rsidP="00F21639">
      <w:pPr>
        <w:ind w:left="106"/>
        <w:rPr>
          <w:sz w:val="24"/>
          <w:szCs w:val="24"/>
        </w:rPr>
      </w:pPr>
      <w:r w:rsidRPr="00CD618F">
        <w:rPr>
          <w:sz w:val="24"/>
          <w:szCs w:val="24"/>
        </w:rPr>
        <w:t xml:space="preserve">Тема : ЗКР: дифференциация звуков </w:t>
      </w:r>
      <w:r w:rsidRPr="00CD618F">
        <w:rPr>
          <w:b/>
          <w:sz w:val="24"/>
          <w:szCs w:val="24"/>
        </w:rPr>
        <w:t xml:space="preserve">ц </w:t>
      </w:r>
      <w:r w:rsidRPr="00CD618F">
        <w:rPr>
          <w:sz w:val="24"/>
          <w:szCs w:val="24"/>
        </w:rPr>
        <w:t xml:space="preserve">и </w:t>
      </w:r>
      <w:r w:rsidRPr="00CD618F">
        <w:rPr>
          <w:b/>
          <w:sz w:val="24"/>
          <w:szCs w:val="24"/>
        </w:rPr>
        <w:t xml:space="preserve">ч </w:t>
      </w:r>
      <w:r w:rsidRPr="00CD618F">
        <w:rPr>
          <w:sz w:val="24"/>
          <w:szCs w:val="24"/>
        </w:rPr>
        <w:t>.Чтение стихотворения Дж.Ривза «Ба – бах».</w:t>
      </w:r>
    </w:p>
    <w:p w:rsidR="00F21639" w:rsidRPr="00CD618F" w:rsidRDefault="00F21639" w:rsidP="00F21639">
      <w:pPr>
        <w:tabs>
          <w:tab w:val="left" w:pos="990"/>
          <w:tab w:val="left" w:pos="2783"/>
          <w:tab w:val="left" w:pos="3662"/>
          <w:tab w:val="left" w:pos="4002"/>
          <w:tab w:val="left" w:pos="5001"/>
          <w:tab w:val="left" w:pos="7223"/>
          <w:tab w:val="left" w:pos="9014"/>
          <w:tab w:val="left" w:pos="9362"/>
        </w:tabs>
        <w:ind w:left="106" w:right="213"/>
        <w:rPr>
          <w:sz w:val="24"/>
          <w:szCs w:val="24"/>
        </w:rPr>
      </w:pPr>
      <w:r w:rsidRPr="00CD618F">
        <w:rPr>
          <w:sz w:val="24"/>
          <w:szCs w:val="24"/>
        </w:rPr>
        <w:t>Цель:</w:t>
      </w:r>
      <w:r w:rsidRPr="00CD618F">
        <w:rPr>
          <w:sz w:val="24"/>
          <w:szCs w:val="24"/>
        </w:rPr>
        <w:tab/>
        <w:t>Познакомить</w:t>
      </w:r>
      <w:r w:rsidRPr="00CD618F">
        <w:rPr>
          <w:sz w:val="24"/>
          <w:szCs w:val="24"/>
        </w:rPr>
        <w:tab/>
        <w:t>детей</w:t>
      </w:r>
      <w:r w:rsidRPr="00CD618F">
        <w:rPr>
          <w:sz w:val="24"/>
          <w:szCs w:val="24"/>
        </w:rPr>
        <w:tab/>
        <w:t>с</w:t>
      </w:r>
      <w:r w:rsidRPr="00CD618F">
        <w:rPr>
          <w:sz w:val="24"/>
          <w:szCs w:val="24"/>
        </w:rPr>
        <w:tab/>
        <w:t>новым</w:t>
      </w:r>
      <w:r w:rsidRPr="00CD618F">
        <w:rPr>
          <w:sz w:val="24"/>
          <w:szCs w:val="24"/>
        </w:rPr>
        <w:tab/>
        <w:t>стихотворением,</w:t>
      </w:r>
      <w:r w:rsidRPr="00CD618F">
        <w:rPr>
          <w:sz w:val="24"/>
          <w:szCs w:val="24"/>
        </w:rPr>
        <w:tab/>
        <w:t>формировать</w:t>
      </w:r>
      <w:r w:rsidRPr="00CD618F">
        <w:rPr>
          <w:sz w:val="24"/>
          <w:szCs w:val="24"/>
        </w:rPr>
        <w:tab/>
        <w:t>у</w:t>
      </w:r>
      <w:r w:rsidRPr="00CD618F">
        <w:rPr>
          <w:sz w:val="24"/>
          <w:szCs w:val="24"/>
        </w:rPr>
        <w:tab/>
      </w:r>
      <w:r w:rsidRPr="00CD618F">
        <w:rPr>
          <w:spacing w:val="-4"/>
          <w:sz w:val="24"/>
          <w:szCs w:val="24"/>
        </w:rPr>
        <w:t xml:space="preserve">детей </w:t>
      </w:r>
      <w:r w:rsidRPr="00CD618F">
        <w:rPr>
          <w:sz w:val="24"/>
          <w:szCs w:val="24"/>
        </w:rPr>
        <w:t>дифференцировать звуки ц и</w:t>
      </w:r>
      <w:r w:rsidRPr="00CD618F">
        <w:rPr>
          <w:spacing w:val="-5"/>
          <w:sz w:val="24"/>
          <w:szCs w:val="24"/>
        </w:rPr>
        <w:t xml:space="preserve"> </w:t>
      </w:r>
      <w:r w:rsidRPr="00CD618F">
        <w:rPr>
          <w:sz w:val="24"/>
          <w:szCs w:val="24"/>
        </w:rPr>
        <w:t>ч..</w:t>
      </w:r>
    </w:p>
    <w:p w:rsidR="00F21639" w:rsidRPr="00CD618F" w:rsidRDefault="00F21639" w:rsidP="00F21639">
      <w:pPr>
        <w:ind w:left="106"/>
        <w:rPr>
          <w:sz w:val="24"/>
          <w:szCs w:val="24"/>
        </w:rPr>
      </w:pPr>
      <w:r w:rsidRPr="00CD618F">
        <w:rPr>
          <w:sz w:val="24"/>
          <w:szCs w:val="24"/>
        </w:rPr>
        <w:t>Продолжать развивать диалогическую речь детей, вызвать желание поддерживать беседу.</w:t>
      </w:r>
    </w:p>
    <w:p w:rsidR="00F21639" w:rsidRPr="00CD618F" w:rsidRDefault="00F21639" w:rsidP="00F21639">
      <w:pPr>
        <w:spacing w:before="2"/>
        <w:ind w:left="106"/>
        <w:rPr>
          <w:b/>
          <w:sz w:val="24"/>
          <w:szCs w:val="24"/>
        </w:rPr>
      </w:pPr>
      <w:r w:rsidRPr="00CD618F">
        <w:rPr>
          <w:b/>
          <w:sz w:val="24"/>
          <w:szCs w:val="24"/>
        </w:rPr>
        <w:t>Музыка 16.00</w:t>
      </w:r>
    </w:p>
    <w:p w:rsidR="00F21639" w:rsidRPr="00CD618F" w:rsidRDefault="00F21639" w:rsidP="00F21639">
      <w:pPr>
        <w:rPr>
          <w:sz w:val="24"/>
          <w:szCs w:val="24"/>
        </w:rPr>
        <w:sectPr w:rsidR="00F21639" w:rsidRPr="00CD618F" w:rsidSect="00F21639">
          <w:pgSz w:w="11910" w:h="16840"/>
          <w:pgMar w:top="1240" w:right="1200" w:bottom="280" w:left="460" w:header="715" w:footer="0" w:gutter="0"/>
          <w:cols w:space="720"/>
        </w:sectPr>
      </w:pPr>
    </w:p>
    <w:p w:rsidR="00F21639" w:rsidRPr="00CD618F" w:rsidRDefault="00F21639" w:rsidP="00F21639">
      <w:pPr>
        <w:pStyle w:val="7"/>
        <w:tabs>
          <w:tab w:val="left" w:pos="8419"/>
        </w:tabs>
        <w:spacing w:after="3"/>
        <w:ind w:right="344"/>
      </w:pPr>
      <w:r w:rsidRPr="00CD618F">
        <w:lastRenderedPageBreak/>
        <w:t>Комплексы артикуляционной и пальчиковой гимнастики (один</w:t>
      </w:r>
      <w:r w:rsidRPr="00CD618F">
        <w:rPr>
          <w:spacing w:val="-7"/>
        </w:rPr>
        <w:t xml:space="preserve"> </w:t>
      </w:r>
      <w:r w:rsidRPr="00CD618F">
        <w:t>на</w:t>
      </w:r>
      <w:r w:rsidRPr="00CD618F">
        <w:rPr>
          <w:spacing w:val="-1"/>
        </w:rPr>
        <w:t xml:space="preserve"> </w:t>
      </w:r>
      <w:r w:rsidRPr="00CD618F">
        <w:t>месяц)</w:t>
      </w:r>
      <w:r w:rsidRPr="00CD618F">
        <w:tab/>
        <w:t>.Март</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7512"/>
        <w:gridCol w:w="7099"/>
      </w:tblGrid>
      <w:tr w:rsidR="00F21639" w:rsidRPr="00CD618F" w:rsidTr="00F21639">
        <w:trPr>
          <w:trHeight w:val="470"/>
        </w:trPr>
        <w:tc>
          <w:tcPr>
            <w:tcW w:w="965" w:type="dxa"/>
            <w:shd w:val="clear" w:color="auto" w:fill="auto"/>
          </w:tcPr>
          <w:p w:rsidR="00F21639" w:rsidRPr="00CD618F" w:rsidRDefault="00F21639" w:rsidP="00F21639">
            <w:pPr>
              <w:pStyle w:val="TableParagraph"/>
              <w:spacing w:before="95"/>
              <w:ind w:left="4"/>
              <w:rPr>
                <w:b/>
                <w:sz w:val="24"/>
                <w:szCs w:val="24"/>
              </w:rPr>
            </w:pPr>
            <w:r w:rsidRPr="00CD618F">
              <w:rPr>
                <w:b/>
                <w:sz w:val="24"/>
                <w:szCs w:val="24"/>
              </w:rPr>
              <w:t>Месяц</w:t>
            </w:r>
          </w:p>
        </w:tc>
        <w:tc>
          <w:tcPr>
            <w:tcW w:w="14611" w:type="dxa"/>
            <w:gridSpan w:val="2"/>
            <w:shd w:val="clear" w:color="auto" w:fill="auto"/>
          </w:tcPr>
          <w:p w:rsidR="00F21639" w:rsidRPr="00CD618F" w:rsidRDefault="00F21639" w:rsidP="00F21639">
            <w:pPr>
              <w:pStyle w:val="TableParagraph"/>
              <w:spacing w:before="95"/>
              <w:ind w:left="6620" w:right="6608"/>
              <w:rPr>
                <w:b/>
                <w:sz w:val="24"/>
                <w:szCs w:val="24"/>
              </w:rPr>
            </w:pPr>
            <w:r w:rsidRPr="00CD618F">
              <w:rPr>
                <w:b/>
                <w:sz w:val="24"/>
                <w:szCs w:val="24"/>
              </w:rPr>
              <w:t>Содержание</w:t>
            </w:r>
          </w:p>
        </w:tc>
      </w:tr>
      <w:tr w:rsidR="00F21639" w:rsidRPr="00CD618F" w:rsidTr="00F21639">
        <w:trPr>
          <w:trHeight w:val="978"/>
        </w:trPr>
        <w:tc>
          <w:tcPr>
            <w:tcW w:w="965" w:type="dxa"/>
            <w:vMerge w:val="restart"/>
            <w:shd w:val="clear" w:color="auto" w:fill="auto"/>
          </w:tcPr>
          <w:p w:rsidR="00F21639" w:rsidRPr="00CD618F" w:rsidRDefault="00F21639" w:rsidP="00F21639">
            <w:pPr>
              <w:pStyle w:val="TableParagraph"/>
              <w:rPr>
                <w:sz w:val="24"/>
                <w:szCs w:val="24"/>
              </w:rPr>
            </w:pPr>
          </w:p>
        </w:tc>
        <w:tc>
          <w:tcPr>
            <w:tcW w:w="7512" w:type="dxa"/>
            <w:shd w:val="clear" w:color="auto" w:fill="auto"/>
          </w:tcPr>
          <w:p w:rsidR="00F21639" w:rsidRPr="00CD618F" w:rsidRDefault="00F21639" w:rsidP="00F21639">
            <w:pPr>
              <w:pStyle w:val="TableParagraph"/>
              <w:spacing w:line="275" w:lineRule="exact"/>
              <w:ind w:left="2056" w:right="2047"/>
              <w:rPr>
                <w:b/>
                <w:sz w:val="24"/>
                <w:szCs w:val="24"/>
              </w:rPr>
            </w:pPr>
            <w:r w:rsidRPr="00CD618F">
              <w:rPr>
                <w:b/>
                <w:sz w:val="24"/>
                <w:szCs w:val="24"/>
              </w:rPr>
              <w:t>Артикуляционная гимнастика</w:t>
            </w:r>
          </w:p>
        </w:tc>
        <w:tc>
          <w:tcPr>
            <w:tcW w:w="7099" w:type="dxa"/>
            <w:shd w:val="clear" w:color="auto" w:fill="auto"/>
          </w:tcPr>
          <w:p w:rsidR="00F21639" w:rsidRPr="00CD618F" w:rsidRDefault="00F21639" w:rsidP="00F21639">
            <w:pPr>
              <w:pStyle w:val="TableParagraph"/>
              <w:spacing w:line="275" w:lineRule="exact"/>
              <w:ind w:left="2114" w:right="2104"/>
              <w:rPr>
                <w:b/>
                <w:sz w:val="24"/>
                <w:szCs w:val="24"/>
              </w:rPr>
            </w:pPr>
            <w:r w:rsidRPr="00CD618F">
              <w:rPr>
                <w:b/>
                <w:sz w:val="24"/>
                <w:szCs w:val="24"/>
              </w:rPr>
              <w:t>Пальчиковая гимнастика</w:t>
            </w:r>
          </w:p>
        </w:tc>
      </w:tr>
      <w:tr w:rsidR="00F21639" w:rsidRPr="00CD618F" w:rsidTr="00F21639">
        <w:trPr>
          <w:trHeight w:val="7454"/>
        </w:trPr>
        <w:tc>
          <w:tcPr>
            <w:tcW w:w="965" w:type="dxa"/>
            <w:vMerge/>
            <w:tcBorders>
              <w:top w:val="nil"/>
            </w:tcBorders>
            <w:shd w:val="clear" w:color="auto" w:fill="auto"/>
          </w:tcPr>
          <w:p w:rsidR="00F21639" w:rsidRPr="00CD618F" w:rsidRDefault="00F21639" w:rsidP="00F21639">
            <w:pPr>
              <w:rPr>
                <w:sz w:val="24"/>
                <w:szCs w:val="24"/>
              </w:rPr>
            </w:pPr>
          </w:p>
        </w:tc>
        <w:tc>
          <w:tcPr>
            <w:tcW w:w="7512" w:type="dxa"/>
            <w:shd w:val="clear" w:color="auto" w:fill="auto"/>
          </w:tcPr>
          <w:p w:rsidR="00F21639" w:rsidRPr="00CD618F" w:rsidRDefault="00F21639" w:rsidP="00F21639">
            <w:pPr>
              <w:pStyle w:val="TableParagraph"/>
              <w:ind w:left="107" w:right="1465" w:firstLine="2359"/>
              <w:rPr>
                <w:b/>
                <w:i/>
                <w:sz w:val="24"/>
                <w:szCs w:val="24"/>
              </w:rPr>
            </w:pPr>
            <w:r w:rsidRPr="00CD618F">
              <w:rPr>
                <w:b/>
                <w:sz w:val="24"/>
                <w:szCs w:val="24"/>
              </w:rPr>
              <w:t xml:space="preserve">по теме «Ранняя весна» 1.Упражнение на дыхание </w:t>
            </w:r>
            <w:r w:rsidRPr="00CD618F">
              <w:rPr>
                <w:b/>
                <w:i/>
                <w:sz w:val="24"/>
                <w:szCs w:val="24"/>
              </w:rPr>
              <w:t>«Капель стучит по крыше»</w:t>
            </w:r>
          </w:p>
          <w:p w:rsidR="00F21639" w:rsidRPr="00CD618F" w:rsidRDefault="00F21639" w:rsidP="00F21639">
            <w:pPr>
              <w:pStyle w:val="TableParagraph"/>
              <w:ind w:left="107" w:right="329"/>
              <w:rPr>
                <w:sz w:val="24"/>
                <w:szCs w:val="24"/>
              </w:rPr>
            </w:pPr>
            <w:r w:rsidRPr="00CD618F">
              <w:rPr>
                <w:sz w:val="24"/>
                <w:szCs w:val="24"/>
              </w:rPr>
              <w:t>И.п.: о.с. 1-плавный вдох, удары указательным пальцем правой руки по левой ладошке; 2- на выдохе произносить: «Тдд-тдд! Тдд-тдд!</w:t>
            </w:r>
          </w:p>
          <w:p w:rsidR="00F21639" w:rsidRPr="00CD618F" w:rsidRDefault="00F21639" w:rsidP="00F21639">
            <w:pPr>
              <w:pStyle w:val="TableParagraph"/>
              <w:ind w:left="107"/>
              <w:rPr>
                <w:sz w:val="24"/>
                <w:szCs w:val="24"/>
              </w:rPr>
            </w:pPr>
            <w:r w:rsidRPr="00CD618F">
              <w:rPr>
                <w:sz w:val="24"/>
                <w:szCs w:val="24"/>
              </w:rPr>
              <w:t>Повторить 3-4 раза.</w:t>
            </w:r>
          </w:p>
          <w:p w:rsidR="00F21639" w:rsidRPr="00CD618F" w:rsidRDefault="00F21639" w:rsidP="00F21639">
            <w:pPr>
              <w:pStyle w:val="TableParagraph"/>
              <w:spacing w:before="10"/>
              <w:rPr>
                <w:b/>
                <w:sz w:val="24"/>
                <w:szCs w:val="24"/>
              </w:rPr>
            </w:pPr>
          </w:p>
          <w:p w:rsidR="00F21639" w:rsidRPr="00CD618F" w:rsidRDefault="00F21639" w:rsidP="00F21639">
            <w:pPr>
              <w:pStyle w:val="TableParagraph"/>
              <w:spacing w:line="274" w:lineRule="exact"/>
              <w:ind w:left="107"/>
              <w:rPr>
                <w:b/>
                <w:sz w:val="24"/>
                <w:szCs w:val="24"/>
              </w:rPr>
            </w:pPr>
            <w:r w:rsidRPr="00CD618F">
              <w:rPr>
                <w:b/>
                <w:sz w:val="24"/>
                <w:szCs w:val="24"/>
              </w:rPr>
              <w:t>2.Артикуляционная гимнастика:</w:t>
            </w:r>
          </w:p>
          <w:p w:rsidR="00F21639" w:rsidRPr="00CD618F" w:rsidRDefault="00F21639" w:rsidP="00F21639">
            <w:pPr>
              <w:pStyle w:val="TableParagraph"/>
              <w:ind w:left="107" w:right="225"/>
              <w:rPr>
                <w:sz w:val="24"/>
                <w:szCs w:val="24"/>
              </w:rPr>
            </w:pPr>
            <w:r w:rsidRPr="00CD618F">
              <w:rPr>
                <w:spacing w:val="-170"/>
                <w:sz w:val="24"/>
                <w:szCs w:val="24"/>
                <w:u w:val="single"/>
              </w:rPr>
              <w:t>У</w:t>
            </w:r>
            <w:r w:rsidRPr="00CD618F">
              <w:rPr>
                <w:spacing w:val="112"/>
                <w:sz w:val="24"/>
                <w:szCs w:val="24"/>
              </w:rPr>
              <w:t xml:space="preserve"> </w:t>
            </w:r>
            <w:r w:rsidRPr="00CD618F">
              <w:rPr>
                <w:sz w:val="24"/>
                <w:szCs w:val="24"/>
                <w:u w:val="single"/>
              </w:rPr>
              <w:t>пражнение для челюсти:</w:t>
            </w:r>
            <w:r w:rsidRPr="00CD618F">
              <w:rPr>
                <w:sz w:val="24"/>
                <w:szCs w:val="24"/>
              </w:rPr>
              <w:t xml:space="preserve"> </w:t>
            </w:r>
            <w:r w:rsidRPr="00CD618F">
              <w:rPr>
                <w:b/>
                <w:i/>
                <w:sz w:val="24"/>
                <w:szCs w:val="24"/>
              </w:rPr>
              <w:t xml:space="preserve">«После зимней спячки». </w:t>
            </w:r>
            <w:r w:rsidRPr="00CD618F">
              <w:rPr>
                <w:sz w:val="24"/>
                <w:szCs w:val="24"/>
              </w:rPr>
              <w:t>Медведь проснулся после зимней спячки. Открывать рот с глухим вдохом. (Имитация зевания.) На реке трескается лед, плывут льдины. Двигать нижней челюстью вправо-влево.</w:t>
            </w:r>
          </w:p>
          <w:p w:rsidR="00F21639" w:rsidRPr="00CD618F" w:rsidRDefault="00F21639" w:rsidP="00F21639">
            <w:pPr>
              <w:pStyle w:val="TableParagraph"/>
              <w:ind w:left="107"/>
              <w:rPr>
                <w:sz w:val="24"/>
                <w:szCs w:val="24"/>
              </w:rPr>
            </w:pPr>
            <w:r w:rsidRPr="00CD618F">
              <w:rPr>
                <w:spacing w:val="-170"/>
                <w:sz w:val="24"/>
                <w:szCs w:val="24"/>
                <w:u w:val="single"/>
              </w:rPr>
              <w:t>У</w:t>
            </w:r>
            <w:r w:rsidRPr="00CD618F">
              <w:rPr>
                <w:spacing w:val="115"/>
                <w:sz w:val="24"/>
                <w:szCs w:val="24"/>
              </w:rPr>
              <w:t xml:space="preserve"> </w:t>
            </w:r>
            <w:r w:rsidRPr="00CD618F">
              <w:rPr>
                <w:sz w:val="24"/>
                <w:szCs w:val="24"/>
                <w:u w:val="single"/>
              </w:rPr>
              <w:t>пражнения для губ:</w:t>
            </w:r>
            <w:r w:rsidRPr="00CD618F">
              <w:rPr>
                <w:sz w:val="24"/>
                <w:szCs w:val="24"/>
              </w:rPr>
              <w:t xml:space="preserve"> </w:t>
            </w:r>
            <w:r w:rsidRPr="00CD618F">
              <w:rPr>
                <w:b/>
                <w:i/>
                <w:sz w:val="24"/>
                <w:szCs w:val="24"/>
              </w:rPr>
              <w:t>«Кораблики плывут по волнам»</w:t>
            </w:r>
            <w:r w:rsidRPr="00CD618F">
              <w:rPr>
                <w:i/>
                <w:sz w:val="24"/>
                <w:szCs w:val="24"/>
              </w:rPr>
              <w:t xml:space="preserve">. </w:t>
            </w:r>
            <w:r w:rsidRPr="00CD618F">
              <w:rPr>
                <w:spacing w:val="-3"/>
                <w:sz w:val="24"/>
                <w:szCs w:val="24"/>
              </w:rPr>
              <w:t xml:space="preserve">Попеременно </w:t>
            </w:r>
            <w:r w:rsidRPr="00CD618F">
              <w:rPr>
                <w:sz w:val="24"/>
                <w:szCs w:val="24"/>
              </w:rPr>
              <w:t>приподнимать уголки губ вправо вверх, а затем влево вверх.</w:t>
            </w:r>
          </w:p>
          <w:p w:rsidR="00F21639" w:rsidRPr="00CD618F" w:rsidRDefault="00F21639" w:rsidP="00F21639">
            <w:pPr>
              <w:pStyle w:val="TableParagraph"/>
              <w:spacing w:line="237" w:lineRule="auto"/>
              <w:ind w:left="107" w:right="151"/>
              <w:rPr>
                <w:sz w:val="24"/>
                <w:szCs w:val="24"/>
              </w:rPr>
            </w:pPr>
            <w:r w:rsidRPr="00CD618F">
              <w:rPr>
                <w:b/>
                <w:i/>
                <w:sz w:val="24"/>
                <w:szCs w:val="24"/>
              </w:rPr>
              <w:t xml:space="preserve">«Исхудавшие за зиму зверята». </w:t>
            </w:r>
            <w:r w:rsidRPr="00CD618F">
              <w:rPr>
                <w:sz w:val="24"/>
                <w:szCs w:val="24"/>
              </w:rPr>
              <w:t xml:space="preserve">Втянуть щеки, затем вернуться и и.п. </w:t>
            </w:r>
            <w:r w:rsidRPr="00CD618F">
              <w:rPr>
                <w:spacing w:val="-170"/>
                <w:sz w:val="24"/>
                <w:szCs w:val="24"/>
                <w:u w:val="single"/>
              </w:rPr>
              <w:t>У</w:t>
            </w:r>
            <w:r w:rsidRPr="00CD618F">
              <w:rPr>
                <w:spacing w:val="110"/>
                <w:sz w:val="24"/>
                <w:szCs w:val="24"/>
              </w:rPr>
              <w:t xml:space="preserve"> </w:t>
            </w:r>
            <w:r w:rsidRPr="00CD618F">
              <w:rPr>
                <w:sz w:val="24"/>
                <w:szCs w:val="24"/>
                <w:u w:val="single"/>
              </w:rPr>
              <w:t xml:space="preserve">пражнения для языка: </w:t>
            </w:r>
            <w:r w:rsidRPr="00CD618F">
              <w:rPr>
                <w:b/>
                <w:i/>
                <w:sz w:val="24"/>
                <w:szCs w:val="24"/>
              </w:rPr>
              <w:t>«Сосулька тает»</w:t>
            </w:r>
            <w:r w:rsidRPr="00CD618F">
              <w:rPr>
                <w:i/>
                <w:sz w:val="24"/>
                <w:szCs w:val="24"/>
              </w:rPr>
              <w:t xml:space="preserve">. </w:t>
            </w:r>
            <w:r w:rsidRPr="00CD618F">
              <w:rPr>
                <w:sz w:val="24"/>
                <w:szCs w:val="24"/>
              </w:rPr>
              <w:t>Открыть рот,</w:t>
            </w:r>
            <w:r w:rsidRPr="00CD618F">
              <w:rPr>
                <w:spacing w:val="-3"/>
                <w:sz w:val="24"/>
                <w:szCs w:val="24"/>
              </w:rPr>
              <w:t xml:space="preserve"> </w:t>
            </w:r>
            <w:r w:rsidRPr="00CD618F">
              <w:rPr>
                <w:sz w:val="24"/>
                <w:szCs w:val="24"/>
              </w:rPr>
              <w:t>вытянуть</w:t>
            </w:r>
          </w:p>
          <w:p w:rsidR="00F21639" w:rsidRPr="00CD618F" w:rsidRDefault="00F21639" w:rsidP="00F21639">
            <w:pPr>
              <w:pStyle w:val="TableParagraph"/>
              <w:spacing w:before="1"/>
              <w:ind w:left="107" w:right="461"/>
              <w:rPr>
                <w:sz w:val="24"/>
                <w:szCs w:val="24"/>
              </w:rPr>
            </w:pPr>
            <w:r w:rsidRPr="00CD618F">
              <w:rPr>
                <w:sz w:val="24"/>
                <w:szCs w:val="24"/>
              </w:rPr>
              <w:t>«острый» язык, ли тем опустить «широкий» язык на нижнюю губу. Чередовать положения «острого» и «широкого»</w:t>
            </w:r>
          </w:p>
          <w:p w:rsidR="00F21639" w:rsidRPr="00CD618F" w:rsidRDefault="00F21639" w:rsidP="00F21639">
            <w:pPr>
              <w:pStyle w:val="TableParagraph"/>
              <w:spacing w:line="242" w:lineRule="auto"/>
              <w:ind w:left="107" w:right="195"/>
              <w:jc w:val="both"/>
              <w:rPr>
                <w:b/>
                <w:sz w:val="24"/>
                <w:szCs w:val="24"/>
              </w:rPr>
            </w:pPr>
            <w:r w:rsidRPr="00CD618F">
              <w:rPr>
                <w:sz w:val="24"/>
                <w:szCs w:val="24"/>
              </w:rPr>
              <w:t xml:space="preserve">языка. </w:t>
            </w:r>
            <w:r w:rsidRPr="00CD618F">
              <w:rPr>
                <w:b/>
                <w:i/>
                <w:sz w:val="24"/>
                <w:szCs w:val="24"/>
              </w:rPr>
              <w:t xml:space="preserve">«Лужи». </w:t>
            </w:r>
            <w:r w:rsidRPr="00CD618F">
              <w:rPr>
                <w:sz w:val="24"/>
                <w:szCs w:val="24"/>
              </w:rPr>
              <w:t>Открыть рот, положить «широкий» язык на нижнюю губу, чуть-чуть сдвинув его сначала в левую, затем в правую</w:t>
            </w:r>
            <w:r w:rsidRPr="00CD618F">
              <w:rPr>
                <w:spacing w:val="-15"/>
                <w:sz w:val="24"/>
                <w:szCs w:val="24"/>
              </w:rPr>
              <w:t xml:space="preserve"> </w:t>
            </w:r>
            <w:r w:rsidRPr="00CD618F">
              <w:rPr>
                <w:sz w:val="24"/>
                <w:szCs w:val="24"/>
              </w:rPr>
              <w:t xml:space="preserve">сторону. </w:t>
            </w:r>
            <w:r w:rsidRPr="00CD618F">
              <w:rPr>
                <w:b/>
                <w:sz w:val="24"/>
                <w:szCs w:val="24"/>
              </w:rPr>
              <w:t>Речевая подвижная</w:t>
            </w:r>
            <w:r w:rsidRPr="00CD618F">
              <w:rPr>
                <w:b/>
                <w:spacing w:val="-1"/>
                <w:sz w:val="24"/>
                <w:szCs w:val="24"/>
              </w:rPr>
              <w:t xml:space="preserve"> </w:t>
            </w:r>
            <w:r w:rsidRPr="00CD618F">
              <w:rPr>
                <w:b/>
                <w:sz w:val="24"/>
                <w:szCs w:val="24"/>
              </w:rPr>
              <w:t>игра</w:t>
            </w:r>
          </w:p>
          <w:p w:rsidR="00F21639" w:rsidRPr="00CD618F" w:rsidRDefault="00F21639" w:rsidP="00F21639">
            <w:pPr>
              <w:pStyle w:val="TableParagraph"/>
              <w:spacing w:line="237" w:lineRule="auto"/>
              <w:ind w:left="107" w:right="5366"/>
              <w:rPr>
                <w:sz w:val="24"/>
                <w:szCs w:val="24"/>
              </w:rPr>
            </w:pPr>
            <w:r w:rsidRPr="00CD618F">
              <w:rPr>
                <w:b/>
                <w:sz w:val="24"/>
                <w:szCs w:val="24"/>
              </w:rPr>
              <w:t xml:space="preserve">«Аквариум» </w:t>
            </w:r>
            <w:r w:rsidRPr="00CD618F">
              <w:rPr>
                <w:sz w:val="24"/>
                <w:szCs w:val="24"/>
              </w:rPr>
              <w:t>Улитки ползут Свои домики везут.</w:t>
            </w:r>
          </w:p>
          <w:p w:rsidR="00F21639" w:rsidRPr="00CD618F" w:rsidRDefault="00F21639" w:rsidP="00F21639">
            <w:pPr>
              <w:pStyle w:val="TableParagraph"/>
              <w:ind w:left="107"/>
              <w:rPr>
                <w:i/>
                <w:sz w:val="24"/>
                <w:szCs w:val="24"/>
              </w:rPr>
            </w:pPr>
            <w:r w:rsidRPr="00CD618F">
              <w:rPr>
                <w:i/>
                <w:sz w:val="24"/>
                <w:szCs w:val="24"/>
              </w:rPr>
              <w:t>(Передвигаются по кругу в полуприседе, сложив руки за спиной)</w:t>
            </w:r>
          </w:p>
          <w:p w:rsidR="00F21639" w:rsidRPr="00CD618F" w:rsidRDefault="00F21639" w:rsidP="00F21639">
            <w:pPr>
              <w:pStyle w:val="TableParagraph"/>
              <w:ind w:left="107" w:right="5609"/>
              <w:rPr>
                <w:sz w:val="24"/>
                <w:szCs w:val="24"/>
              </w:rPr>
            </w:pPr>
            <w:r w:rsidRPr="00CD618F">
              <w:rPr>
                <w:sz w:val="24"/>
                <w:szCs w:val="24"/>
              </w:rPr>
              <w:t>Рогами шевелят, На рыбок глядят.</w:t>
            </w:r>
          </w:p>
          <w:p w:rsidR="00F21639" w:rsidRPr="00CD618F" w:rsidRDefault="00F21639" w:rsidP="00F21639">
            <w:pPr>
              <w:pStyle w:val="TableParagraph"/>
              <w:spacing w:line="266" w:lineRule="exact"/>
              <w:ind w:left="107"/>
              <w:rPr>
                <w:i/>
                <w:sz w:val="24"/>
                <w:szCs w:val="24"/>
              </w:rPr>
            </w:pPr>
            <w:r w:rsidRPr="00CD618F">
              <w:rPr>
                <w:i/>
                <w:sz w:val="24"/>
                <w:szCs w:val="24"/>
              </w:rPr>
              <w:t>(Останавливаются, делают «рожки» из пальчиков, ритмично</w:t>
            </w:r>
          </w:p>
        </w:tc>
        <w:tc>
          <w:tcPr>
            <w:tcW w:w="7099" w:type="dxa"/>
            <w:shd w:val="clear" w:color="auto" w:fill="auto"/>
          </w:tcPr>
          <w:p w:rsidR="00F21639" w:rsidRPr="00CD618F" w:rsidRDefault="00F21639" w:rsidP="00F21639">
            <w:pPr>
              <w:pStyle w:val="TableParagraph"/>
              <w:spacing w:line="270" w:lineRule="exact"/>
              <w:ind w:left="107"/>
              <w:rPr>
                <w:sz w:val="24"/>
                <w:szCs w:val="24"/>
              </w:rPr>
            </w:pPr>
            <w:r w:rsidRPr="00CD618F">
              <w:rPr>
                <w:sz w:val="24"/>
                <w:szCs w:val="24"/>
              </w:rPr>
              <w:t>«КАПЕЛЬ»</w:t>
            </w:r>
          </w:p>
          <w:p w:rsidR="00F21639" w:rsidRPr="00CD618F" w:rsidRDefault="00F21639" w:rsidP="00F21639">
            <w:pPr>
              <w:pStyle w:val="TableParagraph"/>
              <w:ind w:left="107" w:right="5396"/>
              <w:rPr>
                <w:sz w:val="24"/>
                <w:szCs w:val="24"/>
              </w:rPr>
            </w:pPr>
            <w:r w:rsidRPr="00CD618F">
              <w:rPr>
                <w:sz w:val="24"/>
                <w:szCs w:val="24"/>
              </w:rPr>
              <w:t>Кап, кап, кап – Звенит капель. Март уйдет – Придет апрель.</w:t>
            </w:r>
          </w:p>
          <w:p w:rsidR="00F21639" w:rsidRPr="00CD618F" w:rsidRDefault="00F21639" w:rsidP="00F21639">
            <w:pPr>
              <w:pStyle w:val="TableParagraph"/>
              <w:ind w:left="107" w:right="315"/>
              <w:rPr>
                <w:i/>
                <w:sz w:val="24"/>
                <w:szCs w:val="24"/>
              </w:rPr>
            </w:pPr>
            <w:r w:rsidRPr="00CD618F">
              <w:rPr>
                <w:i/>
                <w:sz w:val="24"/>
                <w:szCs w:val="24"/>
              </w:rPr>
              <w:t>(Ритмично на каждый слог соединять кончик каждого пальца с большим)</w:t>
            </w:r>
          </w:p>
          <w:p w:rsidR="00F21639" w:rsidRPr="00CD618F" w:rsidRDefault="00F21639" w:rsidP="00F21639">
            <w:pPr>
              <w:pStyle w:val="TableParagraph"/>
              <w:spacing w:before="4"/>
              <w:rPr>
                <w:b/>
                <w:sz w:val="24"/>
                <w:szCs w:val="24"/>
              </w:rPr>
            </w:pPr>
          </w:p>
          <w:p w:rsidR="00F21639" w:rsidRPr="00CD618F" w:rsidRDefault="00F21639" w:rsidP="00F21639">
            <w:pPr>
              <w:pStyle w:val="TableParagraph"/>
              <w:spacing w:before="1" w:line="274" w:lineRule="exact"/>
              <w:ind w:left="107"/>
              <w:rPr>
                <w:b/>
                <w:sz w:val="24"/>
                <w:szCs w:val="24"/>
              </w:rPr>
            </w:pPr>
            <w:r w:rsidRPr="00CD618F">
              <w:rPr>
                <w:b/>
                <w:sz w:val="24"/>
                <w:szCs w:val="24"/>
              </w:rPr>
              <w:t>Речевая подвижная игра</w:t>
            </w:r>
          </w:p>
          <w:p w:rsidR="00F21639" w:rsidRPr="00CD618F" w:rsidRDefault="00F21639" w:rsidP="00F21639">
            <w:pPr>
              <w:pStyle w:val="TableParagraph"/>
              <w:ind w:left="107" w:right="4840"/>
              <w:rPr>
                <w:sz w:val="24"/>
                <w:szCs w:val="24"/>
              </w:rPr>
            </w:pPr>
            <w:r w:rsidRPr="00CD618F">
              <w:rPr>
                <w:sz w:val="24"/>
                <w:szCs w:val="24"/>
              </w:rPr>
              <w:t>Маму я свою люблю Я всегда ей помогу:</w:t>
            </w:r>
          </w:p>
          <w:p w:rsidR="00F21639" w:rsidRPr="00CD618F" w:rsidRDefault="00F21639" w:rsidP="00F21639">
            <w:pPr>
              <w:pStyle w:val="TableParagraph"/>
              <w:ind w:left="107"/>
              <w:rPr>
                <w:sz w:val="24"/>
                <w:szCs w:val="24"/>
              </w:rPr>
            </w:pPr>
            <w:r w:rsidRPr="00CD618F">
              <w:rPr>
                <w:sz w:val="24"/>
                <w:szCs w:val="24"/>
              </w:rPr>
              <w:t>Я стираю, полоскаю</w:t>
            </w:r>
          </w:p>
          <w:p w:rsidR="00F21639" w:rsidRPr="00CD618F" w:rsidRDefault="00F21639" w:rsidP="00F21639">
            <w:pPr>
              <w:pStyle w:val="TableParagraph"/>
              <w:ind w:left="107"/>
              <w:rPr>
                <w:i/>
                <w:sz w:val="24"/>
                <w:szCs w:val="24"/>
              </w:rPr>
            </w:pPr>
            <w:r w:rsidRPr="00CD618F">
              <w:rPr>
                <w:i/>
                <w:sz w:val="24"/>
                <w:szCs w:val="24"/>
              </w:rPr>
              <w:t>(Выполнение движений, имитирующих полоскание белья)</w:t>
            </w:r>
          </w:p>
          <w:p w:rsidR="00F21639" w:rsidRPr="00CD618F" w:rsidRDefault="00F21639" w:rsidP="00F21639">
            <w:pPr>
              <w:pStyle w:val="TableParagraph"/>
              <w:spacing w:line="275" w:lineRule="exact"/>
              <w:ind w:left="107"/>
              <w:rPr>
                <w:sz w:val="24"/>
                <w:szCs w:val="24"/>
              </w:rPr>
            </w:pPr>
            <w:r w:rsidRPr="00CD618F">
              <w:rPr>
                <w:sz w:val="24"/>
                <w:szCs w:val="24"/>
              </w:rPr>
              <w:t>Воду с ручек стряхиваю</w:t>
            </w:r>
          </w:p>
          <w:p w:rsidR="00F21639" w:rsidRPr="00CD618F" w:rsidRDefault="00F21639" w:rsidP="00F21639">
            <w:pPr>
              <w:pStyle w:val="TableParagraph"/>
              <w:spacing w:line="275" w:lineRule="exact"/>
              <w:ind w:left="107"/>
              <w:rPr>
                <w:i/>
                <w:sz w:val="24"/>
                <w:szCs w:val="24"/>
              </w:rPr>
            </w:pPr>
            <w:r w:rsidRPr="00CD618F">
              <w:rPr>
                <w:i/>
                <w:sz w:val="24"/>
                <w:szCs w:val="24"/>
              </w:rPr>
              <w:t>(встряхнуть руками)</w:t>
            </w:r>
          </w:p>
          <w:p w:rsidR="00F21639" w:rsidRPr="00CD618F" w:rsidRDefault="00F21639" w:rsidP="00F21639">
            <w:pPr>
              <w:pStyle w:val="TableParagraph"/>
              <w:ind w:left="107"/>
              <w:rPr>
                <w:sz w:val="24"/>
                <w:szCs w:val="24"/>
              </w:rPr>
            </w:pPr>
            <w:r w:rsidRPr="00CD618F">
              <w:rPr>
                <w:sz w:val="24"/>
                <w:szCs w:val="24"/>
              </w:rPr>
              <w:t>Пол я чисто подмету</w:t>
            </w:r>
          </w:p>
          <w:p w:rsidR="00F21639" w:rsidRPr="00CD618F" w:rsidRDefault="00F21639" w:rsidP="00F21639">
            <w:pPr>
              <w:pStyle w:val="TableParagraph"/>
              <w:ind w:left="107"/>
              <w:rPr>
                <w:i/>
                <w:sz w:val="24"/>
                <w:szCs w:val="24"/>
              </w:rPr>
            </w:pPr>
            <w:r w:rsidRPr="00CD618F">
              <w:rPr>
                <w:i/>
                <w:sz w:val="24"/>
                <w:szCs w:val="24"/>
              </w:rPr>
              <w:t>(движения, имитирующие подметание пола)</w:t>
            </w:r>
          </w:p>
          <w:p w:rsidR="00F21639" w:rsidRPr="00CD618F" w:rsidRDefault="00F21639" w:rsidP="00F21639">
            <w:pPr>
              <w:pStyle w:val="TableParagraph"/>
              <w:ind w:left="107"/>
              <w:rPr>
                <w:sz w:val="24"/>
                <w:szCs w:val="24"/>
              </w:rPr>
            </w:pPr>
            <w:r w:rsidRPr="00CD618F">
              <w:rPr>
                <w:sz w:val="24"/>
                <w:szCs w:val="24"/>
              </w:rPr>
              <w:t>И дрова я наколю</w:t>
            </w:r>
          </w:p>
          <w:p w:rsidR="00F21639" w:rsidRPr="00CD618F" w:rsidRDefault="00F21639" w:rsidP="00F21639">
            <w:pPr>
              <w:pStyle w:val="TableParagraph"/>
              <w:ind w:left="107"/>
              <w:rPr>
                <w:i/>
                <w:sz w:val="24"/>
                <w:szCs w:val="24"/>
              </w:rPr>
            </w:pPr>
            <w:r w:rsidRPr="00CD618F">
              <w:rPr>
                <w:i/>
                <w:sz w:val="24"/>
                <w:szCs w:val="24"/>
              </w:rPr>
              <w:t>(Взмахи воображаемым топором, как при рубке дров)</w:t>
            </w:r>
          </w:p>
          <w:p w:rsidR="00F21639" w:rsidRPr="00CD618F" w:rsidRDefault="00F21639" w:rsidP="00F21639">
            <w:pPr>
              <w:pStyle w:val="TableParagraph"/>
              <w:ind w:left="107" w:right="4691"/>
              <w:rPr>
                <w:sz w:val="24"/>
                <w:szCs w:val="24"/>
              </w:rPr>
            </w:pPr>
            <w:r w:rsidRPr="00CD618F">
              <w:rPr>
                <w:sz w:val="24"/>
                <w:szCs w:val="24"/>
              </w:rPr>
              <w:t>Маме надо отдыхать, маме хочется</w:t>
            </w:r>
            <w:r w:rsidRPr="00CD618F">
              <w:rPr>
                <w:spacing w:val="-17"/>
                <w:sz w:val="24"/>
                <w:szCs w:val="24"/>
              </w:rPr>
              <w:t xml:space="preserve"> </w:t>
            </w:r>
            <w:r w:rsidRPr="00CD618F">
              <w:rPr>
                <w:sz w:val="24"/>
                <w:szCs w:val="24"/>
              </w:rPr>
              <w:t>поспать. Я на цыпочках хожу И ни</w:t>
            </w:r>
            <w:r w:rsidRPr="00CD618F">
              <w:rPr>
                <w:spacing w:val="1"/>
                <w:sz w:val="24"/>
                <w:szCs w:val="24"/>
              </w:rPr>
              <w:t xml:space="preserve"> </w:t>
            </w:r>
            <w:r w:rsidRPr="00CD618F">
              <w:rPr>
                <w:sz w:val="24"/>
                <w:szCs w:val="24"/>
              </w:rPr>
              <w:t>разу,</w:t>
            </w:r>
          </w:p>
          <w:p w:rsidR="00F21639" w:rsidRPr="00CD618F" w:rsidRDefault="00F21639" w:rsidP="00F21639">
            <w:pPr>
              <w:pStyle w:val="TableParagraph"/>
              <w:ind w:left="107"/>
              <w:rPr>
                <w:sz w:val="24"/>
                <w:szCs w:val="24"/>
              </w:rPr>
            </w:pPr>
            <w:r w:rsidRPr="00CD618F">
              <w:rPr>
                <w:sz w:val="24"/>
                <w:szCs w:val="24"/>
              </w:rPr>
              <w:t>И ни разу ни словечка не скажу</w:t>
            </w:r>
          </w:p>
          <w:p w:rsidR="00F21639" w:rsidRPr="00CD618F" w:rsidRDefault="00F21639" w:rsidP="00F21639">
            <w:pPr>
              <w:pStyle w:val="TableParagraph"/>
              <w:ind w:left="107"/>
              <w:rPr>
                <w:i/>
                <w:sz w:val="24"/>
                <w:szCs w:val="24"/>
              </w:rPr>
            </w:pPr>
            <w:r w:rsidRPr="00CD618F">
              <w:rPr>
                <w:i/>
                <w:sz w:val="24"/>
                <w:szCs w:val="24"/>
              </w:rPr>
              <w:t>(ходьба на носочках)</w:t>
            </w:r>
          </w:p>
        </w:tc>
      </w:tr>
    </w:tbl>
    <w:p w:rsidR="00F21639" w:rsidRPr="00CD618F" w:rsidRDefault="00F21639" w:rsidP="00F21639">
      <w:pPr>
        <w:rPr>
          <w:sz w:val="24"/>
          <w:szCs w:val="24"/>
        </w:rPr>
        <w:sectPr w:rsidR="00F21639" w:rsidRPr="00CD618F" w:rsidSect="00F21639">
          <w:headerReference w:type="default" r:id="rId25"/>
          <w:pgSz w:w="16840" w:h="11910" w:orient="landscape"/>
          <w:pgMar w:top="1240" w:right="0" w:bottom="280" w:left="340" w:header="715"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7512"/>
        <w:gridCol w:w="7099"/>
      </w:tblGrid>
      <w:tr w:rsidR="00F21639" w:rsidRPr="00CD618F" w:rsidTr="00F21639">
        <w:trPr>
          <w:trHeight w:val="2210"/>
        </w:trPr>
        <w:tc>
          <w:tcPr>
            <w:tcW w:w="965" w:type="dxa"/>
            <w:tcBorders>
              <w:top w:val="nil"/>
            </w:tcBorders>
            <w:shd w:val="clear" w:color="auto" w:fill="auto"/>
          </w:tcPr>
          <w:p w:rsidR="00F21639" w:rsidRPr="00CD618F" w:rsidRDefault="00F21639" w:rsidP="00F21639">
            <w:pPr>
              <w:pStyle w:val="TableParagraph"/>
              <w:rPr>
                <w:sz w:val="24"/>
                <w:szCs w:val="24"/>
              </w:rPr>
            </w:pPr>
          </w:p>
        </w:tc>
        <w:tc>
          <w:tcPr>
            <w:tcW w:w="7512" w:type="dxa"/>
            <w:shd w:val="clear" w:color="auto" w:fill="auto"/>
          </w:tcPr>
          <w:p w:rsidR="00F21639" w:rsidRPr="00CD618F" w:rsidRDefault="00F21639" w:rsidP="00F21639">
            <w:pPr>
              <w:pStyle w:val="TableParagraph"/>
              <w:spacing w:line="270" w:lineRule="exact"/>
              <w:ind w:left="107"/>
              <w:rPr>
                <w:i/>
                <w:sz w:val="24"/>
                <w:szCs w:val="24"/>
              </w:rPr>
            </w:pPr>
            <w:r w:rsidRPr="00CD618F">
              <w:rPr>
                <w:i/>
                <w:sz w:val="24"/>
                <w:szCs w:val="24"/>
              </w:rPr>
              <w:t>наклоняют голову влево - вправо)</w:t>
            </w:r>
          </w:p>
          <w:p w:rsidR="00F21639" w:rsidRPr="00CD618F" w:rsidRDefault="00F21639" w:rsidP="00F21639">
            <w:pPr>
              <w:pStyle w:val="TableParagraph"/>
              <w:ind w:left="107" w:right="5189"/>
              <w:rPr>
                <w:sz w:val="24"/>
                <w:szCs w:val="24"/>
              </w:rPr>
            </w:pPr>
            <w:r w:rsidRPr="00CD618F">
              <w:rPr>
                <w:sz w:val="24"/>
                <w:szCs w:val="24"/>
              </w:rPr>
              <w:t>Рыбки плывут Плавничками гребут.</w:t>
            </w:r>
          </w:p>
          <w:p w:rsidR="00F21639" w:rsidRPr="00CD618F" w:rsidRDefault="00F21639" w:rsidP="00F21639">
            <w:pPr>
              <w:pStyle w:val="TableParagraph"/>
              <w:ind w:left="107" w:right="641"/>
              <w:rPr>
                <w:i/>
                <w:sz w:val="24"/>
                <w:szCs w:val="24"/>
              </w:rPr>
            </w:pPr>
            <w:r w:rsidRPr="00CD618F">
              <w:rPr>
                <w:i/>
                <w:sz w:val="24"/>
                <w:szCs w:val="24"/>
              </w:rPr>
              <w:t>(Передвигаются по кругу мелкими шажками, опустив руки вдоль туловища; движения только ладонями вперед-назад)</w:t>
            </w:r>
          </w:p>
          <w:p w:rsidR="00F21639" w:rsidRPr="00CD618F" w:rsidRDefault="00F21639" w:rsidP="00F21639">
            <w:pPr>
              <w:pStyle w:val="TableParagraph"/>
              <w:ind w:left="107" w:right="4987"/>
              <w:rPr>
                <w:sz w:val="24"/>
                <w:szCs w:val="24"/>
              </w:rPr>
            </w:pPr>
            <w:r w:rsidRPr="00CD618F">
              <w:rPr>
                <w:sz w:val="24"/>
                <w:szCs w:val="24"/>
              </w:rPr>
              <w:t>Влево, вправо поворот, А теперь наоборот.</w:t>
            </w:r>
          </w:p>
          <w:p w:rsidR="00F21639" w:rsidRPr="00CD618F" w:rsidRDefault="00F21639" w:rsidP="00F21639">
            <w:pPr>
              <w:pStyle w:val="TableParagraph"/>
              <w:spacing w:line="264" w:lineRule="exact"/>
              <w:ind w:left="107"/>
              <w:rPr>
                <w:i/>
                <w:sz w:val="24"/>
                <w:szCs w:val="24"/>
              </w:rPr>
            </w:pPr>
            <w:r w:rsidRPr="00CD618F">
              <w:rPr>
                <w:i/>
                <w:sz w:val="24"/>
                <w:szCs w:val="24"/>
              </w:rPr>
              <w:t>(Плавные повороты туловища влево - вправо и наоборот)</w:t>
            </w:r>
          </w:p>
        </w:tc>
        <w:tc>
          <w:tcPr>
            <w:tcW w:w="7099"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pgSz w:w="16840" w:h="11910" w:orient="landscape"/>
          <w:pgMar w:top="1240" w:right="0" w:bottom="280" w:left="340" w:header="715" w:footer="0" w:gutter="0"/>
          <w:cols w:space="720"/>
        </w:sectPr>
      </w:pPr>
    </w:p>
    <w:p w:rsidR="00F21639" w:rsidRPr="00CD618F" w:rsidRDefault="00F21639" w:rsidP="00F21639">
      <w:pPr>
        <w:pStyle w:val="ae"/>
        <w:spacing w:before="2"/>
        <w:rPr>
          <w:b/>
        </w:rPr>
      </w:pPr>
    </w:p>
    <w:p w:rsidR="00F21639" w:rsidRPr="00CD618F" w:rsidRDefault="00F21639" w:rsidP="00F21639">
      <w:pPr>
        <w:spacing w:before="90"/>
        <w:ind w:right="338"/>
        <w:jc w:val="center"/>
        <w:rPr>
          <w:b/>
          <w:sz w:val="24"/>
          <w:szCs w:val="24"/>
        </w:rPr>
      </w:pPr>
      <w:r w:rsidRPr="00CD618F">
        <w:rPr>
          <w:b/>
          <w:sz w:val="24"/>
          <w:szCs w:val="24"/>
        </w:rPr>
        <w:t>Планирование образовательной деятельности в ходе режимных моментов.</w:t>
      </w:r>
    </w:p>
    <w:p w:rsidR="00F21639" w:rsidRPr="00CD618F" w:rsidRDefault="00F21639" w:rsidP="00F21639">
      <w:pPr>
        <w:spacing w:after="3"/>
        <w:ind w:right="341"/>
        <w:jc w:val="center"/>
        <w:rPr>
          <w:b/>
          <w:sz w:val="24"/>
          <w:szCs w:val="24"/>
        </w:rPr>
      </w:pPr>
      <w:r w:rsidRPr="00CD618F">
        <w:rPr>
          <w:b/>
          <w:sz w:val="24"/>
          <w:szCs w:val="24"/>
        </w:rPr>
        <w:t>ИГРОВАЯ ДЕЯТЕЛЬНОСТЬ</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3074"/>
        <w:gridCol w:w="3050"/>
        <w:gridCol w:w="2695"/>
        <w:gridCol w:w="3072"/>
        <w:gridCol w:w="3144"/>
      </w:tblGrid>
      <w:tr w:rsidR="00F21639" w:rsidRPr="00CD618F" w:rsidTr="00F21639">
        <w:trPr>
          <w:trHeight w:val="465"/>
        </w:trPr>
        <w:tc>
          <w:tcPr>
            <w:tcW w:w="523" w:type="dxa"/>
            <w:vMerge w:val="restart"/>
            <w:shd w:val="clear" w:color="auto" w:fill="auto"/>
            <w:textDirection w:val="btLr"/>
          </w:tcPr>
          <w:p w:rsidR="00F21639" w:rsidRPr="00CD618F" w:rsidRDefault="00F21639" w:rsidP="00F21639">
            <w:pPr>
              <w:pStyle w:val="TableParagraph"/>
              <w:spacing w:before="109"/>
              <w:ind w:left="254"/>
              <w:rPr>
                <w:sz w:val="24"/>
                <w:szCs w:val="24"/>
              </w:rPr>
            </w:pPr>
            <w:r w:rsidRPr="00CD618F">
              <w:rPr>
                <w:sz w:val="24"/>
                <w:szCs w:val="24"/>
              </w:rPr>
              <w:t>месяц</w:t>
            </w:r>
          </w:p>
        </w:tc>
        <w:tc>
          <w:tcPr>
            <w:tcW w:w="15035" w:type="dxa"/>
            <w:gridSpan w:val="5"/>
            <w:shd w:val="clear" w:color="auto" w:fill="auto"/>
          </w:tcPr>
          <w:p w:rsidR="00F21639" w:rsidRPr="00CD618F" w:rsidRDefault="00F21639" w:rsidP="00F21639">
            <w:pPr>
              <w:pStyle w:val="TableParagraph"/>
              <w:spacing w:before="64"/>
              <w:ind w:left="6759" w:right="6749"/>
              <w:rPr>
                <w:sz w:val="24"/>
                <w:szCs w:val="24"/>
              </w:rPr>
            </w:pPr>
            <w:r w:rsidRPr="00CD618F">
              <w:rPr>
                <w:sz w:val="24"/>
                <w:szCs w:val="24"/>
              </w:rPr>
              <w:t>Содержание</w:t>
            </w:r>
          </w:p>
        </w:tc>
      </w:tr>
      <w:tr w:rsidR="00F21639" w:rsidRPr="00CD618F" w:rsidTr="00F21639">
        <w:trPr>
          <w:trHeight w:val="645"/>
        </w:trPr>
        <w:tc>
          <w:tcPr>
            <w:tcW w:w="523" w:type="dxa"/>
            <w:vMerge/>
            <w:tcBorders>
              <w:top w:val="nil"/>
            </w:tcBorders>
            <w:shd w:val="clear" w:color="auto" w:fill="auto"/>
            <w:textDirection w:val="btLr"/>
          </w:tcPr>
          <w:p w:rsidR="00F21639" w:rsidRPr="00CD618F" w:rsidRDefault="00F21639" w:rsidP="00F21639">
            <w:pPr>
              <w:rPr>
                <w:sz w:val="24"/>
                <w:szCs w:val="24"/>
              </w:rPr>
            </w:pPr>
          </w:p>
        </w:tc>
        <w:tc>
          <w:tcPr>
            <w:tcW w:w="3074" w:type="dxa"/>
            <w:shd w:val="clear" w:color="auto" w:fill="auto"/>
          </w:tcPr>
          <w:p w:rsidR="00F21639" w:rsidRPr="00CD618F" w:rsidRDefault="00F21639" w:rsidP="00F21639">
            <w:pPr>
              <w:pStyle w:val="TableParagraph"/>
              <w:spacing w:before="156"/>
              <w:ind w:left="297"/>
              <w:rPr>
                <w:sz w:val="24"/>
                <w:szCs w:val="24"/>
              </w:rPr>
            </w:pPr>
            <w:r w:rsidRPr="00CD618F">
              <w:rPr>
                <w:sz w:val="24"/>
                <w:szCs w:val="24"/>
              </w:rPr>
              <w:t>Дидактические игры</w:t>
            </w:r>
          </w:p>
        </w:tc>
        <w:tc>
          <w:tcPr>
            <w:tcW w:w="3050" w:type="dxa"/>
            <w:shd w:val="clear" w:color="auto" w:fill="auto"/>
          </w:tcPr>
          <w:p w:rsidR="00F21639" w:rsidRPr="00CD618F" w:rsidRDefault="00F21639" w:rsidP="00F21639">
            <w:pPr>
              <w:pStyle w:val="TableParagraph"/>
              <w:spacing w:before="156"/>
              <w:ind w:left="482"/>
              <w:rPr>
                <w:sz w:val="24"/>
                <w:szCs w:val="24"/>
              </w:rPr>
            </w:pPr>
            <w:r w:rsidRPr="00CD618F">
              <w:rPr>
                <w:sz w:val="24"/>
                <w:szCs w:val="24"/>
              </w:rPr>
              <w:t>Подвижные игры</w:t>
            </w:r>
          </w:p>
        </w:tc>
        <w:tc>
          <w:tcPr>
            <w:tcW w:w="2695" w:type="dxa"/>
            <w:shd w:val="clear" w:color="auto" w:fill="auto"/>
          </w:tcPr>
          <w:p w:rsidR="00F21639" w:rsidRPr="00CD618F" w:rsidRDefault="00F21639" w:rsidP="00F21639">
            <w:pPr>
              <w:pStyle w:val="TableParagraph"/>
              <w:spacing w:line="315" w:lineRule="exact"/>
              <w:ind w:left="224" w:right="213"/>
              <w:rPr>
                <w:sz w:val="24"/>
                <w:szCs w:val="24"/>
              </w:rPr>
            </w:pPr>
            <w:r w:rsidRPr="00CD618F">
              <w:rPr>
                <w:sz w:val="24"/>
                <w:szCs w:val="24"/>
              </w:rPr>
              <w:t>Сюжетно-ролевые</w:t>
            </w:r>
          </w:p>
          <w:p w:rsidR="00F21639" w:rsidRPr="00CD618F" w:rsidRDefault="00F21639" w:rsidP="00F21639">
            <w:pPr>
              <w:pStyle w:val="TableParagraph"/>
              <w:spacing w:before="2" w:line="308" w:lineRule="exact"/>
              <w:ind w:left="224" w:right="211"/>
              <w:rPr>
                <w:sz w:val="24"/>
                <w:szCs w:val="24"/>
              </w:rPr>
            </w:pPr>
            <w:r w:rsidRPr="00CD618F">
              <w:rPr>
                <w:sz w:val="24"/>
                <w:szCs w:val="24"/>
              </w:rPr>
              <w:t>игры</w:t>
            </w:r>
          </w:p>
        </w:tc>
        <w:tc>
          <w:tcPr>
            <w:tcW w:w="3072" w:type="dxa"/>
            <w:shd w:val="clear" w:color="auto" w:fill="auto"/>
          </w:tcPr>
          <w:p w:rsidR="00F21639" w:rsidRPr="00CD618F" w:rsidRDefault="00F21639" w:rsidP="00F21639">
            <w:pPr>
              <w:pStyle w:val="TableParagraph"/>
              <w:spacing w:before="176"/>
              <w:ind w:left="569"/>
              <w:rPr>
                <w:sz w:val="24"/>
                <w:szCs w:val="24"/>
              </w:rPr>
            </w:pPr>
            <w:r w:rsidRPr="00CD618F">
              <w:rPr>
                <w:sz w:val="24"/>
                <w:szCs w:val="24"/>
              </w:rPr>
              <w:t>Интеллектуальные</w:t>
            </w:r>
          </w:p>
        </w:tc>
        <w:tc>
          <w:tcPr>
            <w:tcW w:w="3144" w:type="dxa"/>
            <w:shd w:val="clear" w:color="auto" w:fill="auto"/>
          </w:tcPr>
          <w:p w:rsidR="00F21639" w:rsidRPr="00CD618F" w:rsidRDefault="00F21639" w:rsidP="00F21639">
            <w:pPr>
              <w:pStyle w:val="TableParagraph"/>
              <w:spacing w:before="176"/>
              <w:ind w:left="520"/>
              <w:rPr>
                <w:sz w:val="24"/>
                <w:szCs w:val="24"/>
              </w:rPr>
            </w:pPr>
            <w:r w:rsidRPr="00CD618F">
              <w:rPr>
                <w:sz w:val="24"/>
                <w:szCs w:val="24"/>
              </w:rPr>
              <w:t>Забавы, развлечения</w:t>
            </w:r>
          </w:p>
        </w:tc>
      </w:tr>
      <w:tr w:rsidR="00F21639" w:rsidRPr="00CD618F" w:rsidTr="00F21639">
        <w:trPr>
          <w:trHeight w:val="4806"/>
        </w:trPr>
        <w:tc>
          <w:tcPr>
            <w:tcW w:w="523" w:type="dxa"/>
            <w:vMerge w:val="restart"/>
            <w:shd w:val="clear" w:color="auto" w:fill="auto"/>
            <w:textDirection w:val="btLr"/>
          </w:tcPr>
          <w:p w:rsidR="00F21639" w:rsidRPr="00CD618F" w:rsidRDefault="00F21639" w:rsidP="00F21639">
            <w:pPr>
              <w:pStyle w:val="TableParagraph"/>
              <w:spacing w:before="109"/>
              <w:ind w:left="3284" w:right="3284"/>
              <w:rPr>
                <w:sz w:val="24"/>
                <w:szCs w:val="24"/>
              </w:rPr>
            </w:pPr>
            <w:r w:rsidRPr="00CD618F">
              <w:rPr>
                <w:sz w:val="24"/>
                <w:szCs w:val="24"/>
              </w:rPr>
              <w:t>март</w:t>
            </w:r>
          </w:p>
        </w:tc>
        <w:tc>
          <w:tcPr>
            <w:tcW w:w="3074" w:type="dxa"/>
            <w:shd w:val="clear" w:color="auto" w:fill="auto"/>
          </w:tcPr>
          <w:p w:rsidR="00F21639" w:rsidRPr="00CD618F" w:rsidRDefault="00F21639" w:rsidP="00F21639">
            <w:pPr>
              <w:pStyle w:val="TableParagraph"/>
              <w:ind w:left="107" w:right="558"/>
              <w:rPr>
                <w:sz w:val="24"/>
                <w:szCs w:val="24"/>
              </w:rPr>
            </w:pPr>
            <w:r w:rsidRPr="00CD618F">
              <w:rPr>
                <w:sz w:val="24"/>
                <w:szCs w:val="24"/>
              </w:rPr>
              <w:t>Игра"кто больше назовёт действий?"</w:t>
            </w:r>
          </w:p>
          <w:p w:rsidR="00F21639" w:rsidRPr="00CD618F" w:rsidRDefault="00F21639" w:rsidP="00F21639">
            <w:pPr>
              <w:pStyle w:val="TableParagraph"/>
              <w:ind w:left="107" w:right="169"/>
              <w:rPr>
                <w:sz w:val="24"/>
                <w:szCs w:val="24"/>
              </w:rPr>
            </w:pPr>
            <w:r w:rsidRPr="00CD618F">
              <w:rPr>
                <w:spacing w:val="-160"/>
                <w:sz w:val="24"/>
                <w:szCs w:val="24"/>
                <w:u w:val="single"/>
              </w:rPr>
              <w:t>Ц</w:t>
            </w:r>
            <w:r w:rsidRPr="00CD618F">
              <w:rPr>
                <w:spacing w:val="105"/>
                <w:sz w:val="24"/>
                <w:szCs w:val="24"/>
              </w:rPr>
              <w:t xml:space="preserve"> </w:t>
            </w:r>
            <w:r w:rsidRPr="00CD618F">
              <w:rPr>
                <w:sz w:val="24"/>
                <w:szCs w:val="24"/>
                <w:u w:val="single"/>
              </w:rPr>
              <w:t>ель</w:t>
            </w:r>
            <w:r w:rsidRPr="00CD618F">
              <w:rPr>
                <w:sz w:val="24"/>
                <w:szCs w:val="24"/>
              </w:rPr>
              <w:t>: упражнять в подборе глаголов, соответствующих весенним явлениям природы.</w:t>
            </w:r>
          </w:p>
        </w:tc>
        <w:tc>
          <w:tcPr>
            <w:tcW w:w="3050" w:type="dxa"/>
            <w:shd w:val="clear" w:color="auto" w:fill="auto"/>
          </w:tcPr>
          <w:p w:rsidR="00F21639" w:rsidRPr="00CD618F" w:rsidRDefault="00F21639" w:rsidP="00F21639">
            <w:pPr>
              <w:pStyle w:val="TableParagraph"/>
              <w:spacing w:line="248" w:lineRule="exact"/>
              <w:ind w:left="108"/>
              <w:rPr>
                <w:b/>
                <w:sz w:val="24"/>
                <w:szCs w:val="24"/>
              </w:rPr>
            </w:pPr>
            <w:r w:rsidRPr="00CD618F">
              <w:rPr>
                <w:b/>
                <w:sz w:val="24"/>
                <w:szCs w:val="24"/>
              </w:rPr>
              <w:t>Игры с бегом:</w:t>
            </w:r>
          </w:p>
          <w:p w:rsidR="00F21639" w:rsidRPr="00CD618F" w:rsidRDefault="00F21639" w:rsidP="00F21639">
            <w:pPr>
              <w:pStyle w:val="TableParagraph"/>
              <w:spacing w:line="250" w:lineRule="exact"/>
              <w:ind w:left="108"/>
              <w:rPr>
                <w:sz w:val="24"/>
                <w:szCs w:val="24"/>
              </w:rPr>
            </w:pPr>
            <w:r w:rsidRPr="00CD618F">
              <w:rPr>
                <w:sz w:val="24"/>
                <w:szCs w:val="24"/>
              </w:rPr>
              <w:t>«Караси и щука»</w:t>
            </w:r>
          </w:p>
          <w:p w:rsidR="00F21639" w:rsidRPr="00CD618F" w:rsidRDefault="00F21639" w:rsidP="00F21639">
            <w:pPr>
              <w:pStyle w:val="TableParagraph"/>
              <w:spacing w:before="6" w:line="250" w:lineRule="exact"/>
              <w:ind w:left="108"/>
              <w:rPr>
                <w:b/>
                <w:sz w:val="24"/>
                <w:szCs w:val="24"/>
              </w:rPr>
            </w:pPr>
            <w:r w:rsidRPr="00CD618F">
              <w:rPr>
                <w:b/>
                <w:sz w:val="24"/>
                <w:szCs w:val="24"/>
              </w:rPr>
              <w:t>«Море волнуется»</w:t>
            </w:r>
          </w:p>
          <w:p w:rsidR="00F21639" w:rsidRPr="00CD618F" w:rsidRDefault="00F21639" w:rsidP="00F21639">
            <w:pPr>
              <w:pStyle w:val="TableParagraph"/>
              <w:ind w:left="108" w:right="128"/>
              <w:rPr>
                <w:sz w:val="24"/>
                <w:szCs w:val="24"/>
              </w:rPr>
            </w:pPr>
            <w:r w:rsidRPr="00CD618F">
              <w:rPr>
                <w:i/>
                <w:sz w:val="24"/>
                <w:szCs w:val="24"/>
              </w:rPr>
              <w:t>Цель</w:t>
            </w:r>
            <w:r w:rsidRPr="00CD618F">
              <w:rPr>
                <w:sz w:val="24"/>
                <w:szCs w:val="24"/>
              </w:rPr>
              <w:t xml:space="preserve">: учить детей бегать врассыпную по залу, </w:t>
            </w:r>
            <w:r w:rsidRPr="00CD618F">
              <w:rPr>
                <w:spacing w:val="-3"/>
                <w:sz w:val="24"/>
                <w:szCs w:val="24"/>
              </w:rPr>
              <w:t xml:space="preserve">участку. </w:t>
            </w:r>
            <w:r w:rsidRPr="00CD618F">
              <w:rPr>
                <w:sz w:val="24"/>
                <w:szCs w:val="24"/>
              </w:rPr>
              <w:t>Приучать менять движение по сигналу, развивать равновесие, умение сохранять неподвижную прозу.</w:t>
            </w:r>
          </w:p>
        </w:tc>
        <w:tc>
          <w:tcPr>
            <w:tcW w:w="2695" w:type="dxa"/>
            <w:shd w:val="clear" w:color="auto" w:fill="auto"/>
          </w:tcPr>
          <w:p w:rsidR="00F21639" w:rsidRPr="00CD618F" w:rsidRDefault="00F21639" w:rsidP="00F21639">
            <w:pPr>
              <w:pStyle w:val="TableParagraph"/>
              <w:spacing w:line="246" w:lineRule="exact"/>
              <w:ind w:left="111"/>
              <w:rPr>
                <w:i/>
                <w:sz w:val="24"/>
                <w:szCs w:val="24"/>
              </w:rPr>
            </w:pPr>
            <w:r w:rsidRPr="00CD618F">
              <w:rPr>
                <w:i/>
                <w:sz w:val="24"/>
                <w:szCs w:val="24"/>
              </w:rPr>
              <w:t>«Дом, семья»</w:t>
            </w:r>
          </w:p>
          <w:p w:rsidR="00F21639" w:rsidRPr="00CD618F" w:rsidRDefault="00F21639" w:rsidP="00F21639">
            <w:pPr>
              <w:pStyle w:val="TableParagraph"/>
              <w:spacing w:line="252" w:lineRule="exact"/>
              <w:ind w:left="111"/>
              <w:rPr>
                <w:i/>
                <w:sz w:val="24"/>
                <w:szCs w:val="24"/>
              </w:rPr>
            </w:pPr>
            <w:r w:rsidRPr="00CD618F">
              <w:rPr>
                <w:i/>
                <w:sz w:val="24"/>
                <w:szCs w:val="24"/>
              </w:rPr>
              <w:t>«Дочки-матери»</w:t>
            </w:r>
          </w:p>
          <w:p w:rsidR="00F21639" w:rsidRPr="00CD618F" w:rsidRDefault="00F21639" w:rsidP="00F21639">
            <w:pPr>
              <w:pStyle w:val="TableParagraph"/>
              <w:spacing w:before="1"/>
              <w:ind w:left="111" w:right="176"/>
              <w:rPr>
                <w:sz w:val="24"/>
                <w:szCs w:val="24"/>
              </w:rPr>
            </w:pPr>
            <w:r w:rsidRPr="00CD618F">
              <w:rPr>
                <w:spacing w:val="-111"/>
                <w:sz w:val="24"/>
                <w:szCs w:val="24"/>
                <w:u w:val="single"/>
              </w:rPr>
              <w:t>З</w:t>
            </w:r>
            <w:r w:rsidRPr="00CD618F">
              <w:rPr>
                <w:spacing w:val="61"/>
                <w:sz w:val="24"/>
                <w:szCs w:val="24"/>
              </w:rPr>
              <w:t xml:space="preserve"> </w:t>
            </w:r>
            <w:r w:rsidRPr="00CD618F">
              <w:rPr>
                <w:sz w:val="24"/>
                <w:szCs w:val="24"/>
                <w:u w:val="single"/>
              </w:rPr>
              <w:t>адачи:</w:t>
            </w:r>
            <w:r w:rsidRPr="00CD618F">
              <w:rPr>
                <w:sz w:val="24"/>
                <w:szCs w:val="24"/>
              </w:rPr>
              <w:t xml:space="preserve"> Побуждать </w:t>
            </w:r>
            <w:r w:rsidRPr="00CD618F">
              <w:rPr>
                <w:spacing w:val="-3"/>
                <w:sz w:val="24"/>
                <w:szCs w:val="24"/>
              </w:rPr>
              <w:t xml:space="preserve">детей </w:t>
            </w:r>
            <w:r w:rsidRPr="00CD618F">
              <w:rPr>
                <w:sz w:val="24"/>
                <w:szCs w:val="24"/>
              </w:rPr>
              <w:t>творчески воспроизводить в играх быт семьи.</w:t>
            </w:r>
          </w:p>
          <w:p w:rsidR="00F21639" w:rsidRPr="00CD618F" w:rsidRDefault="00F21639" w:rsidP="00F21639">
            <w:pPr>
              <w:pStyle w:val="TableParagraph"/>
              <w:ind w:left="111" w:right="337"/>
              <w:rPr>
                <w:sz w:val="24"/>
                <w:szCs w:val="24"/>
              </w:rPr>
            </w:pPr>
            <w:r w:rsidRPr="00CD618F">
              <w:rPr>
                <w:sz w:val="24"/>
                <w:szCs w:val="24"/>
              </w:rPr>
              <w:t>Совершенствовать умение самостоятельно создавать для задуманного сюжета игровую обстановку.</w:t>
            </w:r>
          </w:p>
          <w:p w:rsidR="00F21639" w:rsidRPr="00CD618F" w:rsidRDefault="00F21639" w:rsidP="00F21639">
            <w:pPr>
              <w:pStyle w:val="TableParagraph"/>
              <w:ind w:left="111" w:right="84"/>
              <w:rPr>
                <w:sz w:val="24"/>
                <w:szCs w:val="24"/>
              </w:rPr>
            </w:pPr>
            <w:r w:rsidRPr="00CD618F">
              <w:rPr>
                <w:sz w:val="24"/>
                <w:szCs w:val="24"/>
              </w:rPr>
              <w:t>Раскрывать нравственную сущность деятельности взрослых людей: ответственное отношение к своим обязанностям, взаимопомощь и</w:t>
            </w:r>
          </w:p>
          <w:p w:rsidR="00F21639" w:rsidRPr="00CD618F" w:rsidRDefault="00F21639" w:rsidP="00F21639">
            <w:pPr>
              <w:pStyle w:val="TableParagraph"/>
              <w:spacing w:before="4" w:line="252" w:lineRule="exact"/>
              <w:ind w:left="111" w:right="331"/>
              <w:rPr>
                <w:sz w:val="24"/>
                <w:szCs w:val="24"/>
              </w:rPr>
            </w:pPr>
            <w:r w:rsidRPr="00CD618F">
              <w:rPr>
                <w:sz w:val="24"/>
                <w:szCs w:val="24"/>
              </w:rPr>
              <w:t>коллективный характер труда.</w:t>
            </w:r>
          </w:p>
        </w:tc>
        <w:tc>
          <w:tcPr>
            <w:tcW w:w="3072" w:type="dxa"/>
            <w:shd w:val="clear" w:color="auto" w:fill="auto"/>
          </w:tcPr>
          <w:p w:rsidR="00F21639" w:rsidRPr="00CD618F" w:rsidRDefault="00F21639" w:rsidP="00F21639">
            <w:pPr>
              <w:pStyle w:val="TableParagraph"/>
              <w:ind w:left="108" w:right="747"/>
              <w:rPr>
                <w:i/>
                <w:sz w:val="24"/>
                <w:szCs w:val="24"/>
              </w:rPr>
            </w:pPr>
            <w:r w:rsidRPr="00CD618F">
              <w:rPr>
                <w:sz w:val="24"/>
                <w:szCs w:val="24"/>
              </w:rPr>
              <w:t xml:space="preserve">Игра </w:t>
            </w:r>
            <w:r w:rsidRPr="00CD618F">
              <w:rPr>
                <w:i/>
                <w:sz w:val="24"/>
                <w:szCs w:val="24"/>
              </w:rPr>
              <w:t>«Геометрическая мозаика»</w:t>
            </w:r>
          </w:p>
          <w:p w:rsidR="00F21639" w:rsidRPr="00CD618F" w:rsidRDefault="00F21639" w:rsidP="00F21639">
            <w:pPr>
              <w:pStyle w:val="TableParagraph"/>
              <w:ind w:left="108" w:right="77"/>
              <w:rPr>
                <w:sz w:val="24"/>
                <w:szCs w:val="24"/>
              </w:rPr>
            </w:pPr>
            <w:r w:rsidRPr="00CD618F">
              <w:rPr>
                <w:sz w:val="24"/>
                <w:szCs w:val="24"/>
              </w:rPr>
              <w:t xml:space="preserve">Цель. Закреплять знания о геометрических фигурах и основных цветах, о величине предметов. Развивать зрительное восприятие, память. Способствовать развитию </w:t>
            </w:r>
            <w:r w:rsidRPr="00CD618F">
              <w:rPr>
                <w:b/>
                <w:sz w:val="24"/>
                <w:szCs w:val="24"/>
              </w:rPr>
              <w:t>интеллектуальных способностей</w:t>
            </w:r>
            <w:r w:rsidRPr="00CD618F">
              <w:rPr>
                <w:sz w:val="24"/>
                <w:szCs w:val="24"/>
              </w:rPr>
              <w:t>.</w:t>
            </w:r>
          </w:p>
        </w:tc>
        <w:tc>
          <w:tcPr>
            <w:tcW w:w="3144" w:type="dxa"/>
            <w:shd w:val="clear" w:color="auto" w:fill="auto"/>
          </w:tcPr>
          <w:p w:rsidR="00F21639" w:rsidRPr="00CD618F" w:rsidRDefault="00F21639" w:rsidP="00F21639">
            <w:pPr>
              <w:pStyle w:val="TableParagraph"/>
              <w:spacing w:line="248" w:lineRule="exact"/>
              <w:ind w:left="108"/>
              <w:rPr>
                <w:b/>
                <w:sz w:val="24"/>
                <w:szCs w:val="24"/>
              </w:rPr>
            </w:pPr>
            <w:r w:rsidRPr="00CD618F">
              <w:rPr>
                <w:b/>
                <w:spacing w:val="-123"/>
                <w:sz w:val="24"/>
                <w:szCs w:val="24"/>
                <w:shd w:val="clear" w:color="auto" w:fill="F7F7F7"/>
              </w:rPr>
              <w:t>"</w:t>
            </w:r>
            <w:r w:rsidRPr="00CD618F">
              <w:rPr>
                <w:b/>
                <w:spacing w:val="68"/>
                <w:sz w:val="24"/>
                <w:szCs w:val="24"/>
              </w:rPr>
              <w:t xml:space="preserve"> </w:t>
            </w:r>
            <w:r w:rsidRPr="00CD618F">
              <w:rPr>
                <w:b/>
                <w:sz w:val="24"/>
                <w:szCs w:val="24"/>
                <w:shd w:val="clear" w:color="auto" w:fill="F7F7F7"/>
              </w:rPr>
              <w:t>съедобное - несъедобное"</w:t>
            </w:r>
          </w:p>
          <w:p w:rsidR="00F21639" w:rsidRPr="00CD618F" w:rsidRDefault="00F21639" w:rsidP="00F21639">
            <w:pPr>
              <w:pStyle w:val="TableParagraph"/>
              <w:spacing w:line="250" w:lineRule="exact"/>
              <w:ind w:left="108"/>
              <w:rPr>
                <w:sz w:val="24"/>
                <w:szCs w:val="24"/>
              </w:rPr>
            </w:pPr>
            <w:r w:rsidRPr="00CD618F">
              <w:rPr>
                <w:b/>
                <w:i/>
                <w:spacing w:val="-172"/>
                <w:sz w:val="24"/>
                <w:szCs w:val="24"/>
                <w:shd w:val="clear" w:color="auto" w:fill="F7F7F7"/>
              </w:rPr>
              <w:t>Ц</w:t>
            </w:r>
            <w:r w:rsidRPr="00CD618F">
              <w:rPr>
                <w:b/>
                <w:i/>
                <w:spacing w:val="120"/>
                <w:sz w:val="24"/>
                <w:szCs w:val="24"/>
              </w:rPr>
              <w:t xml:space="preserve"> </w:t>
            </w:r>
            <w:r w:rsidRPr="00CD618F">
              <w:rPr>
                <w:b/>
                <w:i/>
                <w:sz w:val="24"/>
                <w:szCs w:val="24"/>
                <w:shd w:val="clear" w:color="auto" w:fill="F7F7F7"/>
              </w:rPr>
              <w:t xml:space="preserve">ель: </w:t>
            </w:r>
            <w:r w:rsidRPr="00CD618F">
              <w:rPr>
                <w:sz w:val="24"/>
                <w:szCs w:val="24"/>
                <w:shd w:val="clear" w:color="auto" w:fill="F7F7F7"/>
              </w:rPr>
              <w:t>Побуждать к</w:t>
            </w:r>
          </w:p>
          <w:p w:rsidR="00F21639" w:rsidRPr="00CD618F" w:rsidRDefault="00F21639" w:rsidP="00F21639">
            <w:pPr>
              <w:pStyle w:val="TableParagraph"/>
              <w:spacing w:before="1"/>
              <w:ind w:left="108" w:right="161"/>
              <w:rPr>
                <w:sz w:val="24"/>
                <w:szCs w:val="24"/>
              </w:rPr>
            </w:pPr>
            <w:r w:rsidRPr="00CD618F">
              <w:rPr>
                <w:spacing w:val="-95"/>
                <w:sz w:val="24"/>
                <w:szCs w:val="24"/>
                <w:shd w:val="clear" w:color="auto" w:fill="F7F7F7"/>
              </w:rPr>
              <w:t>э</w:t>
            </w:r>
            <w:r w:rsidRPr="00CD618F">
              <w:rPr>
                <w:spacing w:val="54"/>
                <w:sz w:val="24"/>
                <w:szCs w:val="24"/>
              </w:rPr>
              <w:t xml:space="preserve"> </w:t>
            </w:r>
            <w:r w:rsidRPr="00CD618F">
              <w:rPr>
                <w:sz w:val="24"/>
                <w:szCs w:val="24"/>
                <w:shd w:val="clear" w:color="auto" w:fill="F7F7F7"/>
              </w:rPr>
              <w:t xml:space="preserve">моциональной </w:t>
            </w:r>
            <w:r w:rsidRPr="00CD618F">
              <w:rPr>
                <w:spacing w:val="-3"/>
                <w:sz w:val="24"/>
                <w:szCs w:val="24"/>
                <w:shd w:val="clear" w:color="auto" w:fill="F7F7F7"/>
              </w:rPr>
              <w:t>отзывчивости,</w:t>
            </w:r>
            <w:r w:rsidRPr="00CD618F">
              <w:rPr>
                <w:spacing w:val="-3"/>
                <w:sz w:val="24"/>
                <w:szCs w:val="24"/>
              </w:rPr>
              <w:t xml:space="preserve"> </w:t>
            </w:r>
            <w:r w:rsidRPr="00CD618F">
              <w:rPr>
                <w:spacing w:val="-19"/>
                <w:sz w:val="24"/>
                <w:szCs w:val="24"/>
              </w:rPr>
              <w:t xml:space="preserve"> </w:t>
            </w:r>
            <w:r w:rsidRPr="00CD618F">
              <w:rPr>
                <w:spacing w:val="-105"/>
                <w:sz w:val="24"/>
                <w:szCs w:val="24"/>
                <w:shd w:val="clear" w:color="auto" w:fill="F7F7F7"/>
              </w:rPr>
              <w:t>в</w:t>
            </w:r>
            <w:r w:rsidRPr="00CD618F">
              <w:rPr>
                <w:spacing w:val="50"/>
                <w:sz w:val="24"/>
                <w:szCs w:val="24"/>
              </w:rPr>
              <w:t xml:space="preserve"> </w:t>
            </w:r>
            <w:r w:rsidRPr="00CD618F">
              <w:rPr>
                <w:sz w:val="24"/>
                <w:szCs w:val="24"/>
                <w:shd w:val="clear" w:color="auto" w:fill="F7F7F7"/>
              </w:rPr>
              <w:t>оспитание навыков</w:t>
            </w:r>
            <w:r w:rsidRPr="00CD618F">
              <w:rPr>
                <w:spacing w:val="-4"/>
                <w:sz w:val="24"/>
                <w:szCs w:val="24"/>
                <w:shd w:val="clear" w:color="auto" w:fill="F7F7F7"/>
              </w:rPr>
              <w:t xml:space="preserve"> </w:t>
            </w:r>
            <w:r w:rsidRPr="00CD618F">
              <w:rPr>
                <w:sz w:val="24"/>
                <w:szCs w:val="24"/>
                <w:shd w:val="clear" w:color="auto" w:fill="F7F7F7"/>
              </w:rPr>
              <w:t>общения</w:t>
            </w:r>
          </w:p>
          <w:p w:rsidR="00F21639" w:rsidRPr="00CD618F" w:rsidRDefault="00F21639" w:rsidP="00F21639">
            <w:pPr>
              <w:pStyle w:val="TableParagraph"/>
              <w:spacing w:before="1"/>
              <w:ind w:left="108"/>
              <w:rPr>
                <w:sz w:val="24"/>
                <w:szCs w:val="24"/>
              </w:rPr>
            </w:pPr>
            <w:r w:rsidRPr="00CD618F">
              <w:rPr>
                <w:spacing w:val="-98"/>
                <w:sz w:val="24"/>
                <w:szCs w:val="24"/>
                <w:shd w:val="clear" w:color="auto" w:fill="F7F7F7"/>
              </w:rPr>
              <w:t>с</w:t>
            </w:r>
            <w:r w:rsidRPr="00CD618F">
              <w:rPr>
                <w:spacing w:val="100"/>
                <w:sz w:val="24"/>
                <w:szCs w:val="24"/>
              </w:rPr>
              <w:t xml:space="preserve"> </w:t>
            </w:r>
            <w:r w:rsidRPr="00CD618F">
              <w:rPr>
                <w:sz w:val="24"/>
                <w:szCs w:val="24"/>
                <w:shd w:val="clear" w:color="auto" w:fill="F7F7F7"/>
              </w:rPr>
              <w:t>взрослыми и</w:t>
            </w:r>
            <w:r w:rsidRPr="00CD618F">
              <w:rPr>
                <w:spacing w:val="-6"/>
                <w:sz w:val="24"/>
                <w:szCs w:val="24"/>
                <w:shd w:val="clear" w:color="auto" w:fill="F7F7F7"/>
              </w:rPr>
              <w:t xml:space="preserve"> </w:t>
            </w:r>
            <w:r w:rsidRPr="00CD618F">
              <w:rPr>
                <w:sz w:val="24"/>
                <w:szCs w:val="24"/>
                <w:shd w:val="clear" w:color="auto" w:fill="F7F7F7"/>
              </w:rPr>
              <w:t>сверстниками.</w:t>
            </w:r>
          </w:p>
        </w:tc>
      </w:tr>
      <w:tr w:rsidR="00F21639" w:rsidRPr="00CD618F" w:rsidTr="00F21639">
        <w:trPr>
          <w:trHeight w:val="2277"/>
        </w:trPr>
        <w:tc>
          <w:tcPr>
            <w:tcW w:w="523" w:type="dxa"/>
            <w:vMerge/>
            <w:tcBorders>
              <w:top w:val="nil"/>
            </w:tcBorders>
            <w:shd w:val="clear" w:color="auto" w:fill="auto"/>
            <w:textDirection w:val="btLr"/>
          </w:tcPr>
          <w:p w:rsidR="00F21639" w:rsidRPr="00CD618F" w:rsidRDefault="00F21639" w:rsidP="00F21639">
            <w:pPr>
              <w:rPr>
                <w:sz w:val="24"/>
                <w:szCs w:val="24"/>
              </w:rPr>
            </w:pPr>
          </w:p>
        </w:tc>
        <w:tc>
          <w:tcPr>
            <w:tcW w:w="3074" w:type="dxa"/>
            <w:shd w:val="clear" w:color="auto" w:fill="auto"/>
          </w:tcPr>
          <w:p w:rsidR="00F21639" w:rsidRPr="00CD618F" w:rsidRDefault="00F21639" w:rsidP="00F21639">
            <w:pPr>
              <w:pStyle w:val="TableParagraph"/>
              <w:ind w:left="107" w:right="228"/>
              <w:rPr>
                <w:sz w:val="24"/>
                <w:szCs w:val="24"/>
              </w:rPr>
            </w:pPr>
            <w:r w:rsidRPr="00CD618F">
              <w:rPr>
                <w:sz w:val="24"/>
                <w:szCs w:val="24"/>
              </w:rPr>
              <w:t>«Узнай рыбу по описанию». Цель: Сформировать у детей представления об особенностях проживания, питания и строения рыб.</w:t>
            </w:r>
          </w:p>
        </w:tc>
        <w:tc>
          <w:tcPr>
            <w:tcW w:w="3050" w:type="dxa"/>
            <w:shd w:val="clear" w:color="auto" w:fill="auto"/>
          </w:tcPr>
          <w:p w:rsidR="00F21639" w:rsidRPr="00CD618F" w:rsidRDefault="00F21639" w:rsidP="00F21639">
            <w:pPr>
              <w:pStyle w:val="TableParagraph"/>
              <w:spacing w:line="248" w:lineRule="exact"/>
              <w:ind w:left="108"/>
              <w:rPr>
                <w:b/>
                <w:sz w:val="24"/>
                <w:szCs w:val="24"/>
              </w:rPr>
            </w:pPr>
            <w:r w:rsidRPr="00CD618F">
              <w:rPr>
                <w:b/>
                <w:sz w:val="24"/>
                <w:szCs w:val="24"/>
              </w:rPr>
              <w:t>Игры с прыжками:</w:t>
            </w:r>
          </w:p>
          <w:p w:rsidR="00F21639" w:rsidRPr="00CD618F" w:rsidRDefault="00F21639" w:rsidP="00F21639">
            <w:pPr>
              <w:pStyle w:val="TableParagraph"/>
              <w:ind w:left="108" w:right="93"/>
              <w:rPr>
                <w:sz w:val="24"/>
                <w:szCs w:val="24"/>
              </w:rPr>
            </w:pPr>
            <w:r w:rsidRPr="00CD618F">
              <w:rPr>
                <w:i/>
                <w:sz w:val="24"/>
                <w:szCs w:val="24"/>
              </w:rPr>
              <w:t>«Удочка» Цель</w:t>
            </w:r>
            <w:r w:rsidRPr="00CD618F">
              <w:rPr>
                <w:sz w:val="24"/>
                <w:szCs w:val="24"/>
              </w:rPr>
              <w:t>: учить детей подпрыгивать на двух ногах, стоя на месте, приземляясь на носки, полусогнутые ноги.</w:t>
            </w:r>
          </w:p>
          <w:p w:rsidR="00F21639" w:rsidRPr="00CD618F" w:rsidRDefault="00F21639" w:rsidP="00F21639">
            <w:pPr>
              <w:pStyle w:val="TableParagraph"/>
              <w:ind w:left="108" w:right="1025"/>
              <w:rPr>
                <w:sz w:val="24"/>
                <w:szCs w:val="24"/>
              </w:rPr>
            </w:pPr>
            <w:r w:rsidRPr="00CD618F">
              <w:rPr>
                <w:sz w:val="24"/>
                <w:szCs w:val="24"/>
              </w:rPr>
              <w:t>Развивать ловкость, быстроту, глазомер.</w:t>
            </w:r>
          </w:p>
        </w:tc>
        <w:tc>
          <w:tcPr>
            <w:tcW w:w="2695" w:type="dxa"/>
            <w:shd w:val="clear" w:color="auto" w:fill="auto"/>
          </w:tcPr>
          <w:p w:rsidR="00F21639" w:rsidRPr="00CD618F" w:rsidRDefault="00F21639" w:rsidP="00F21639">
            <w:pPr>
              <w:pStyle w:val="TableParagraph"/>
              <w:ind w:left="111" w:right="229"/>
              <w:rPr>
                <w:b/>
                <w:i/>
                <w:sz w:val="24"/>
                <w:szCs w:val="24"/>
              </w:rPr>
            </w:pPr>
            <w:r w:rsidRPr="00CD618F">
              <w:rPr>
                <w:b/>
                <w:i/>
                <w:sz w:val="24"/>
                <w:szCs w:val="24"/>
              </w:rPr>
              <w:t>«Перелетные птицы. Появление птенчиков в гнезде»</w:t>
            </w:r>
          </w:p>
          <w:p w:rsidR="00F21639" w:rsidRPr="00CD618F" w:rsidRDefault="00F21639" w:rsidP="00F21639">
            <w:pPr>
              <w:pStyle w:val="TableParagraph"/>
              <w:ind w:left="111"/>
              <w:rPr>
                <w:sz w:val="24"/>
                <w:szCs w:val="24"/>
              </w:rPr>
            </w:pPr>
            <w:r w:rsidRPr="00CD618F">
              <w:rPr>
                <w:b/>
                <w:spacing w:val="-117"/>
                <w:sz w:val="24"/>
                <w:szCs w:val="24"/>
                <w:u w:val="thick"/>
              </w:rPr>
              <w:t>З</w:t>
            </w:r>
            <w:r w:rsidRPr="00CD618F">
              <w:rPr>
                <w:b/>
                <w:spacing w:val="66"/>
                <w:sz w:val="24"/>
                <w:szCs w:val="24"/>
              </w:rPr>
              <w:t xml:space="preserve"> </w:t>
            </w:r>
            <w:r w:rsidRPr="00CD618F">
              <w:rPr>
                <w:b/>
                <w:sz w:val="24"/>
                <w:szCs w:val="24"/>
                <w:u w:val="thick"/>
              </w:rPr>
              <w:t>адачи:</w:t>
            </w:r>
            <w:r w:rsidRPr="00CD618F">
              <w:rPr>
                <w:b/>
                <w:sz w:val="24"/>
                <w:szCs w:val="24"/>
              </w:rPr>
              <w:t xml:space="preserve"> </w:t>
            </w:r>
            <w:r w:rsidRPr="00CD618F">
              <w:rPr>
                <w:sz w:val="24"/>
                <w:szCs w:val="24"/>
              </w:rPr>
              <w:t xml:space="preserve">Развитие у </w:t>
            </w:r>
            <w:r w:rsidRPr="00CD618F">
              <w:rPr>
                <w:spacing w:val="-4"/>
                <w:sz w:val="24"/>
                <w:szCs w:val="24"/>
              </w:rPr>
              <w:t xml:space="preserve">детей </w:t>
            </w:r>
            <w:r w:rsidRPr="00CD618F">
              <w:rPr>
                <w:sz w:val="24"/>
                <w:szCs w:val="24"/>
              </w:rPr>
              <w:t>способности принять на себя роль птиц.</w:t>
            </w:r>
          </w:p>
          <w:p w:rsidR="00F21639" w:rsidRPr="00CD618F" w:rsidRDefault="00F21639" w:rsidP="00F21639">
            <w:pPr>
              <w:pStyle w:val="TableParagraph"/>
              <w:spacing w:line="252" w:lineRule="exact"/>
              <w:ind w:left="111"/>
              <w:rPr>
                <w:sz w:val="24"/>
                <w:szCs w:val="24"/>
              </w:rPr>
            </w:pPr>
            <w:r w:rsidRPr="00CD618F">
              <w:rPr>
                <w:sz w:val="24"/>
                <w:szCs w:val="24"/>
              </w:rPr>
              <w:t>Закреплять умение детей</w:t>
            </w:r>
          </w:p>
          <w:p w:rsidR="00F21639" w:rsidRPr="00CD618F" w:rsidRDefault="00F21639" w:rsidP="00F21639">
            <w:pPr>
              <w:pStyle w:val="TableParagraph"/>
              <w:spacing w:line="252" w:lineRule="exact"/>
              <w:ind w:left="111" w:right="111"/>
              <w:rPr>
                <w:sz w:val="24"/>
                <w:szCs w:val="24"/>
              </w:rPr>
            </w:pPr>
            <w:r w:rsidRPr="00CD618F">
              <w:rPr>
                <w:sz w:val="24"/>
                <w:szCs w:val="24"/>
              </w:rPr>
              <w:t>драматизировать понравившиеся им сказки</w:t>
            </w:r>
          </w:p>
        </w:tc>
        <w:tc>
          <w:tcPr>
            <w:tcW w:w="3072" w:type="dxa"/>
            <w:shd w:val="clear" w:color="auto" w:fill="auto"/>
          </w:tcPr>
          <w:p w:rsidR="00F21639" w:rsidRPr="00CD618F" w:rsidRDefault="00F21639" w:rsidP="00F21639">
            <w:pPr>
              <w:pStyle w:val="TableParagraph"/>
              <w:ind w:left="108" w:right="340"/>
              <w:rPr>
                <w:sz w:val="24"/>
                <w:szCs w:val="24"/>
              </w:rPr>
            </w:pPr>
            <w:r w:rsidRPr="00CD618F">
              <w:rPr>
                <w:sz w:val="24"/>
                <w:szCs w:val="24"/>
              </w:rPr>
              <w:t xml:space="preserve">Игра </w:t>
            </w:r>
            <w:r w:rsidRPr="00CD618F">
              <w:rPr>
                <w:i/>
                <w:sz w:val="24"/>
                <w:szCs w:val="24"/>
              </w:rPr>
              <w:t xml:space="preserve">«Опасные предметы» </w:t>
            </w:r>
            <w:r w:rsidRPr="00CD618F">
              <w:rPr>
                <w:sz w:val="24"/>
                <w:szCs w:val="24"/>
              </w:rPr>
              <w:t>Цель. Развивать словесно- логическое мышление.</w:t>
            </w:r>
          </w:p>
        </w:tc>
        <w:tc>
          <w:tcPr>
            <w:tcW w:w="3144" w:type="dxa"/>
            <w:shd w:val="clear" w:color="auto" w:fill="auto"/>
          </w:tcPr>
          <w:p w:rsidR="00F21639" w:rsidRPr="00CD618F" w:rsidRDefault="00F21639" w:rsidP="00F21639">
            <w:pPr>
              <w:pStyle w:val="TableParagraph"/>
              <w:ind w:left="108" w:right="357"/>
              <w:jc w:val="both"/>
              <w:rPr>
                <w:sz w:val="24"/>
                <w:szCs w:val="24"/>
              </w:rPr>
            </w:pPr>
            <w:r w:rsidRPr="00CD618F">
              <w:rPr>
                <w:b/>
                <w:sz w:val="24"/>
                <w:szCs w:val="24"/>
              </w:rPr>
              <w:t xml:space="preserve">аэробика «Автобус». </w:t>
            </w:r>
            <w:r w:rsidRPr="00CD618F">
              <w:rPr>
                <w:sz w:val="24"/>
                <w:szCs w:val="24"/>
              </w:rPr>
              <w:t>Цель: Развивать фонематический слух детей.</w:t>
            </w:r>
          </w:p>
        </w:tc>
      </w:tr>
    </w:tbl>
    <w:p w:rsidR="00F21639" w:rsidRPr="00CD618F" w:rsidRDefault="00F21639" w:rsidP="00F21639">
      <w:pPr>
        <w:jc w:val="both"/>
        <w:rPr>
          <w:sz w:val="24"/>
          <w:szCs w:val="24"/>
        </w:rPr>
        <w:sectPr w:rsidR="00F21639" w:rsidRPr="00CD618F" w:rsidSect="00F21639">
          <w:pgSz w:w="16840" w:h="11910" w:orient="landscape"/>
          <w:pgMar w:top="1240" w:right="0" w:bottom="280" w:left="340" w:header="715" w:footer="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3074"/>
        <w:gridCol w:w="3050"/>
        <w:gridCol w:w="2695"/>
        <w:gridCol w:w="3072"/>
        <w:gridCol w:w="3144"/>
      </w:tblGrid>
      <w:tr w:rsidR="00F21639" w:rsidRPr="00CD618F" w:rsidTr="00F21639">
        <w:trPr>
          <w:trHeight w:val="247"/>
        </w:trPr>
        <w:tc>
          <w:tcPr>
            <w:tcW w:w="523" w:type="dxa"/>
            <w:vMerge w:val="restart"/>
            <w:shd w:val="clear" w:color="auto" w:fill="auto"/>
          </w:tcPr>
          <w:p w:rsidR="00F21639" w:rsidRPr="00CD618F" w:rsidRDefault="00F21639" w:rsidP="00F21639">
            <w:pPr>
              <w:pStyle w:val="TableParagraph"/>
              <w:rPr>
                <w:sz w:val="24"/>
                <w:szCs w:val="24"/>
              </w:rPr>
            </w:pPr>
          </w:p>
        </w:tc>
        <w:tc>
          <w:tcPr>
            <w:tcW w:w="3074" w:type="dxa"/>
            <w:vMerge w:val="restart"/>
            <w:shd w:val="clear" w:color="auto" w:fill="auto"/>
          </w:tcPr>
          <w:p w:rsidR="00F21639" w:rsidRPr="00CD618F" w:rsidRDefault="00F21639" w:rsidP="00F21639">
            <w:pPr>
              <w:pStyle w:val="TableParagraph"/>
              <w:rPr>
                <w:sz w:val="24"/>
                <w:szCs w:val="24"/>
              </w:rPr>
            </w:pPr>
          </w:p>
        </w:tc>
        <w:tc>
          <w:tcPr>
            <w:tcW w:w="3050" w:type="dxa"/>
            <w:vMerge w:val="restart"/>
            <w:shd w:val="clear" w:color="auto" w:fill="auto"/>
          </w:tcPr>
          <w:p w:rsidR="00F21639" w:rsidRPr="00CD618F" w:rsidRDefault="00F21639" w:rsidP="00F21639">
            <w:pPr>
              <w:pStyle w:val="TableParagraph"/>
              <w:rPr>
                <w:sz w:val="24"/>
                <w:szCs w:val="24"/>
              </w:rPr>
            </w:pPr>
          </w:p>
        </w:tc>
        <w:tc>
          <w:tcPr>
            <w:tcW w:w="2695" w:type="dxa"/>
            <w:tcBorders>
              <w:bottom w:val="nil"/>
            </w:tcBorders>
            <w:shd w:val="clear" w:color="auto" w:fill="auto"/>
          </w:tcPr>
          <w:p w:rsidR="00F21639" w:rsidRPr="00CD618F" w:rsidRDefault="00F21639" w:rsidP="00F21639">
            <w:pPr>
              <w:pStyle w:val="TableParagraph"/>
              <w:spacing w:line="228" w:lineRule="exact"/>
              <w:ind w:left="111"/>
              <w:rPr>
                <w:sz w:val="24"/>
                <w:szCs w:val="24"/>
              </w:rPr>
            </w:pPr>
            <w:r w:rsidRPr="00CD618F">
              <w:rPr>
                <w:sz w:val="24"/>
                <w:szCs w:val="24"/>
              </w:rPr>
              <w:t>и истории. Воспитывать</w:t>
            </w:r>
          </w:p>
        </w:tc>
        <w:tc>
          <w:tcPr>
            <w:tcW w:w="3072" w:type="dxa"/>
            <w:vMerge w:val="restart"/>
            <w:shd w:val="clear" w:color="auto" w:fill="auto"/>
          </w:tcPr>
          <w:p w:rsidR="00F21639" w:rsidRPr="00CD618F" w:rsidRDefault="00F21639" w:rsidP="00F21639">
            <w:pPr>
              <w:pStyle w:val="TableParagraph"/>
              <w:rPr>
                <w:sz w:val="24"/>
                <w:szCs w:val="24"/>
              </w:rPr>
            </w:pPr>
          </w:p>
        </w:tc>
        <w:tc>
          <w:tcPr>
            <w:tcW w:w="3144" w:type="dxa"/>
            <w:vMerge w:val="restart"/>
            <w:shd w:val="clear" w:color="auto" w:fill="auto"/>
          </w:tcPr>
          <w:p w:rsidR="00F21639" w:rsidRPr="00CD618F" w:rsidRDefault="00F21639" w:rsidP="00F21639">
            <w:pPr>
              <w:pStyle w:val="TableParagraph"/>
              <w:rPr>
                <w:sz w:val="24"/>
                <w:szCs w:val="24"/>
              </w:rPr>
            </w:pPr>
          </w:p>
        </w:tc>
      </w:tr>
      <w:tr w:rsidR="00F21639" w:rsidRPr="00CD618F" w:rsidTr="00F21639">
        <w:trPr>
          <w:trHeight w:val="241"/>
        </w:trPr>
        <w:tc>
          <w:tcPr>
            <w:tcW w:w="523" w:type="dxa"/>
            <w:vMerge/>
            <w:tcBorders>
              <w:top w:val="nil"/>
            </w:tcBorders>
            <w:shd w:val="clear" w:color="auto" w:fill="auto"/>
          </w:tcPr>
          <w:p w:rsidR="00F21639" w:rsidRPr="00CD618F" w:rsidRDefault="00F21639" w:rsidP="00F21639">
            <w:pPr>
              <w:rPr>
                <w:sz w:val="24"/>
                <w:szCs w:val="24"/>
              </w:rPr>
            </w:pPr>
          </w:p>
        </w:tc>
        <w:tc>
          <w:tcPr>
            <w:tcW w:w="3074" w:type="dxa"/>
            <w:vMerge/>
            <w:tcBorders>
              <w:top w:val="nil"/>
            </w:tcBorders>
            <w:shd w:val="clear" w:color="auto" w:fill="auto"/>
          </w:tcPr>
          <w:p w:rsidR="00F21639" w:rsidRPr="00CD618F" w:rsidRDefault="00F21639" w:rsidP="00F21639">
            <w:pPr>
              <w:rPr>
                <w:sz w:val="24"/>
                <w:szCs w:val="24"/>
              </w:rPr>
            </w:pPr>
          </w:p>
        </w:tc>
        <w:tc>
          <w:tcPr>
            <w:tcW w:w="3050" w:type="dxa"/>
            <w:vMerge/>
            <w:tcBorders>
              <w:top w:val="nil"/>
            </w:tcBorders>
            <w:shd w:val="clear" w:color="auto" w:fill="auto"/>
          </w:tcPr>
          <w:p w:rsidR="00F21639" w:rsidRPr="00CD618F" w:rsidRDefault="00F21639" w:rsidP="00F21639">
            <w:pPr>
              <w:rPr>
                <w:sz w:val="24"/>
                <w:szCs w:val="24"/>
              </w:rPr>
            </w:pPr>
          </w:p>
        </w:tc>
        <w:tc>
          <w:tcPr>
            <w:tcW w:w="2695" w:type="dxa"/>
            <w:tcBorders>
              <w:top w:val="nil"/>
              <w:bottom w:val="nil"/>
            </w:tcBorders>
            <w:shd w:val="clear" w:color="auto" w:fill="auto"/>
          </w:tcPr>
          <w:p w:rsidR="00F21639" w:rsidRPr="00CD618F" w:rsidRDefault="00F21639" w:rsidP="00F21639">
            <w:pPr>
              <w:pStyle w:val="TableParagraph"/>
              <w:spacing w:line="222" w:lineRule="exact"/>
              <w:ind w:left="111"/>
              <w:rPr>
                <w:sz w:val="24"/>
                <w:szCs w:val="24"/>
              </w:rPr>
            </w:pPr>
            <w:r w:rsidRPr="00CD618F">
              <w:rPr>
                <w:sz w:val="24"/>
                <w:szCs w:val="24"/>
              </w:rPr>
              <w:t>бережное отношение к</w:t>
            </w:r>
          </w:p>
        </w:tc>
        <w:tc>
          <w:tcPr>
            <w:tcW w:w="3072" w:type="dxa"/>
            <w:vMerge/>
            <w:tcBorders>
              <w:top w:val="nil"/>
            </w:tcBorders>
            <w:shd w:val="clear" w:color="auto" w:fill="auto"/>
          </w:tcPr>
          <w:p w:rsidR="00F21639" w:rsidRPr="00CD618F" w:rsidRDefault="00F21639" w:rsidP="00F21639">
            <w:pPr>
              <w:rPr>
                <w:sz w:val="24"/>
                <w:szCs w:val="24"/>
              </w:rPr>
            </w:pPr>
          </w:p>
        </w:tc>
        <w:tc>
          <w:tcPr>
            <w:tcW w:w="3144" w:type="dxa"/>
            <w:vMerge/>
            <w:tcBorders>
              <w:top w:val="nil"/>
            </w:tcBorders>
            <w:shd w:val="clear" w:color="auto" w:fill="auto"/>
          </w:tcPr>
          <w:p w:rsidR="00F21639" w:rsidRPr="00CD618F" w:rsidRDefault="00F21639" w:rsidP="00F21639">
            <w:pPr>
              <w:rPr>
                <w:sz w:val="24"/>
                <w:szCs w:val="24"/>
              </w:rPr>
            </w:pPr>
          </w:p>
        </w:tc>
      </w:tr>
      <w:tr w:rsidR="00F21639" w:rsidRPr="00CD618F" w:rsidTr="00F21639">
        <w:trPr>
          <w:trHeight w:val="1248"/>
        </w:trPr>
        <w:tc>
          <w:tcPr>
            <w:tcW w:w="523" w:type="dxa"/>
            <w:vMerge/>
            <w:tcBorders>
              <w:top w:val="nil"/>
            </w:tcBorders>
            <w:shd w:val="clear" w:color="auto" w:fill="auto"/>
          </w:tcPr>
          <w:p w:rsidR="00F21639" w:rsidRPr="00CD618F" w:rsidRDefault="00F21639" w:rsidP="00F21639">
            <w:pPr>
              <w:rPr>
                <w:sz w:val="24"/>
                <w:szCs w:val="24"/>
              </w:rPr>
            </w:pPr>
          </w:p>
        </w:tc>
        <w:tc>
          <w:tcPr>
            <w:tcW w:w="3074" w:type="dxa"/>
            <w:vMerge/>
            <w:tcBorders>
              <w:top w:val="nil"/>
            </w:tcBorders>
            <w:shd w:val="clear" w:color="auto" w:fill="auto"/>
          </w:tcPr>
          <w:p w:rsidR="00F21639" w:rsidRPr="00CD618F" w:rsidRDefault="00F21639" w:rsidP="00F21639">
            <w:pPr>
              <w:rPr>
                <w:sz w:val="24"/>
                <w:szCs w:val="24"/>
              </w:rPr>
            </w:pPr>
          </w:p>
        </w:tc>
        <w:tc>
          <w:tcPr>
            <w:tcW w:w="3050" w:type="dxa"/>
            <w:vMerge/>
            <w:tcBorders>
              <w:top w:val="nil"/>
            </w:tcBorders>
            <w:shd w:val="clear" w:color="auto" w:fill="auto"/>
          </w:tcPr>
          <w:p w:rsidR="00F21639" w:rsidRPr="00CD618F" w:rsidRDefault="00F21639" w:rsidP="00F21639">
            <w:pPr>
              <w:rPr>
                <w:sz w:val="24"/>
                <w:szCs w:val="24"/>
              </w:rPr>
            </w:pPr>
          </w:p>
        </w:tc>
        <w:tc>
          <w:tcPr>
            <w:tcW w:w="2695" w:type="dxa"/>
            <w:tcBorders>
              <w:top w:val="nil"/>
            </w:tcBorders>
            <w:shd w:val="clear" w:color="auto" w:fill="auto"/>
          </w:tcPr>
          <w:p w:rsidR="00F21639" w:rsidRPr="00CD618F" w:rsidRDefault="00F21639" w:rsidP="00F21639">
            <w:pPr>
              <w:pStyle w:val="TableParagraph"/>
              <w:spacing w:line="243" w:lineRule="exact"/>
              <w:ind w:left="111"/>
              <w:rPr>
                <w:sz w:val="24"/>
                <w:szCs w:val="24"/>
              </w:rPr>
            </w:pPr>
            <w:r w:rsidRPr="00CD618F">
              <w:rPr>
                <w:sz w:val="24"/>
                <w:szCs w:val="24"/>
              </w:rPr>
              <w:t>природе.</w:t>
            </w:r>
          </w:p>
        </w:tc>
        <w:tc>
          <w:tcPr>
            <w:tcW w:w="3072" w:type="dxa"/>
            <w:vMerge/>
            <w:tcBorders>
              <w:top w:val="nil"/>
            </w:tcBorders>
            <w:shd w:val="clear" w:color="auto" w:fill="auto"/>
          </w:tcPr>
          <w:p w:rsidR="00F21639" w:rsidRPr="00CD618F" w:rsidRDefault="00F21639" w:rsidP="00F21639">
            <w:pPr>
              <w:rPr>
                <w:sz w:val="24"/>
                <w:szCs w:val="24"/>
              </w:rPr>
            </w:pPr>
          </w:p>
        </w:tc>
        <w:tc>
          <w:tcPr>
            <w:tcW w:w="3144" w:type="dxa"/>
            <w:vMerge/>
            <w:tcBorders>
              <w:top w:val="nil"/>
            </w:tcBorders>
            <w:shd w:val="clear" w:color="auto" w:fill="auto"/>
          </w:tcPr>
          <w:p w:rsidR="00F21639" w:rsidRPr="00CD618F" w:rsidRDefault="00F21639" w:rsidP="00F21639">
            <w:pPr>
              <w:rPr>
                <w:sz w:val="24"/>
                <w:szCs w:val="24"/>
              </w:rPr>
            </w:pPr>
          </w:p>
        </w:tc>
      </w:tr>
      <w:tr w:rsidR="00F21639" w:rsidRPr="00CD618F" w:rsidTr="00F21639">
        <w:trPr>
          <w:trHeight w:val="247"/>
        </w:trPr>
        <w:tc>
          <w:tcPr>
            <w:tcW w:w="523" w:type="dxa"/>
            <w:vMerge/>
            <w:tcBorders>
              <w:top w:val="nil"/>
            </w:tcBorders>
            <w:shd w:val="clear" w:color="auto" w:fill="auto"/>
          </w:tcPr>
          <w:p w:rsidR="00F21639" w:rsidRPr="00CD618F" w:rsidRDefault="00F21639" w:rsidP="00F21639">
            <w:pPr>
              <w:rPr>
                <w:sz w:val="24"/>
                <w:szCs w:val="24"/>
              </w:rPr>
            </w:pPr>
          </w:p>
        </w:tc>
        <w:tc>
          <w:tcPr>
            <w:tcW w:w="3074" w:type="dxa"/>
            <w:tcBorders>
              <w:bottom w:val="nil"/>
            </w:tcBorders>
            <w:shd w:val="clear" w:color="auto" w:fill="auto"/>
          </w:tcPr>
          <w:p w:rsidR="00F21639" w:rsidRPr="00CD618F" w:rsidRDefault="00F21639" w:rsidP="00F21639">
            <w:pPr>
              <w:pStyle w:val="TableParagraph"/>
              <w:spacing w:line="228" w:lineRule="exact"/>
              <w:ind w:left="107"/>
              <w:rPr>
                <w:sz w:val="24"/>
                <w:szCs w:val="24"/>
              </w:rPr>
            </w:pPr>
            <w:r w:rsidRPr="00CD618F">
              <w:rPr>
                <w:sz w:val="24"/>
                <w:szCs w:val="24"/>
              </w:rPr>
              <w:t>«Кто живет в аквариуме?»</w:t>
            </w:r>
          </w:p>
        </w:tc>
        <w:tc>
          <w:tcPr>
            <w:tcW w:w="3050" w:type="dxa"/>
            <w:tcBorders>
              <w:bottom w:val="nil"/>
            </w:tcBorders>
            <w:shd w:val="clear" w:color="auto" w:fill="auto"/>
          </w:tcPr>
          <w:p w:rsidR="00F21639" w:rsidRPr="00CD618F" w:rsidRDefault="00F21639" w:rsidP="00F21639">
            <w:pPr>
              <w:pStyle w:val="TableParagraph"/>
              <w:spacing w:line="228" w:lineRule="exact"/>
              <w:ind w:left="108"/>
              <w:rPr>
                <w:b/>
                <w:sz w:val="24"/>
                <w:szCs w:val="24"/>
              </w:rPr>
            </w:pPr>
            <w:r w:rsidRPr="00CD618F">
              <w:rPr>
                <w:b/>
                <w:sz w:val="24"/>
                <w:szCs w:val="24"/>
              </w:rPr>
              <w:t>Народные игры:</w:t>
            </w:r>
          </w:p>
        </w:tc>
        <w:tc>
          <w:tcPr>
            <w:tcW w:w="2695" w:type="dxa"/>
            <w:vMerge w:val="restart"/>
            <w:shd w:val="clear" w:color="auto" w:fill="auto"/>
          </w:tcPr>
          <w:p w:rsidR="00F21639" w:rsidRPr="00CD618F" w:rsidRDefault="00F21639" w:rsidP="00F21639">
            <w:pPr>
              <w:pStyle w:val="TableParagraph"/>
              <w:rPr>
                <w:sz w:val="24"/>
                <w:szCs w:val="24"/>
              </w:rPr>
            </w:pPr>
          </w:p>
        </w:tc>
        <w:tc>
          <w:tcPr>
            <w:tcW w:w="3072" w:type="dxa"/>
            <w:tcBorders>
              <w:bottom w:val="nil"/>
            </w:tcBorders>
            <w:shd w:val="clear" w:color="auto" w:fill="auto"/>
          </w:tcPr>
          <w:p w:rsidR="00F21639" w:rsidRPr="00CD618F" w:rsidRDefault="00F21639" w:rsidP="00F21639">
            <w:pPr>
              <w:pStyle w:val="TableParagraph"/>
              <w:spacing w:line="228" w:lineRule="exact"/>
              <w:ind w:left="109"/>
              <w:rPr>
                <w:i/>
                <w:sz w:val="24"/>
                <w:szCs w:val="24"/>
              </w:rPr>
            </w:pPr>
            <w:r w:rsidRPr="00CD618F">
              <w:rPr>
                <w:sz w:val="24"/>
                <w:szCs w:val="24"/>
              </w:rPr>
              <w:t xml:space="preserve">Игра </w:t>
            </w:r>
            <w:r w:rsidRPr="00CD618F">
              <w:rPr>
                <w:i/>
                <w:sz w:val="24"/>
                <w:szCs w:val="24"/>
              </w:rPr>
              <w:t>«Что из чего сделано»</w:t>
            </w:r>
          </w:p>
        </w:tc>
        <w:tc>
          <w:tcPr>
            <w:tcW w:w="3144" w:type="dxa"/>
            <w:tcBorders>
              <w:bottom w:val="nil"/>
            </w:tcBorders>
            <w:shd w:val="clear" w:color="auto" w:fill="auto"/>
          </w:tcPr>
          <w:p w:rsidR="00F21639" w:rsidRPr="00CD618F" w:rsidRDefault="00F21639" w:rsidP="00F21639">
            <w:pPr>
              <w:pStyle w:val="TableParagraph"/>
              <w:spacing w:line="228" w:lineRule="exact"/>
              <w:ind w:left="108"/>
              <w:rPr>
                <w:sz w:val="24"/>
                <w:szCs w:val="24"/>
              </w:rPr>
            </w:pPr>
            <w:r w:rsidRPr="00CD618F">
              <w:rPr>
                <w:b/>
                <w:i/>
                <w:sz w:val="24"/>
                <w:szCs w:val="24"/>
              </w:rPr>
              <w:t xml:space="preserve">игра «плетень» </w:t>
            </w:r>
            <w:r w:rsidRPr="00CD618F">
              <w:rPr>
                <w:sz w:val="24"/>
                <w:szCs w:val="24"/>
              </w:rPr>
              <w:t>Дети,</w:t>
            </w:r>
          </w:p>
        </w:tc>
      </w:tr>
      <w:tr w:rsidR="00F21639" w:rsidRPr="00CD618F" w:rsidTr="00F21639">
        <w:trPr>
          <w:trHeight w:val="240"/>
        </w:trPr>
        <w:tc>
          <w:tcPr>
            <w:tcW w:w="523" w:type="dxa"/>
            <w:vMerge/>
            <w:tcBorders>
              <w:top w:val="nil"/>
            </w:tcBorders>
            <w:shd w:val="clear" w:color="auto" w:fill="auto"/>
          </w:tcPr>
          <w:p w:rsidR="00F21639" w:rsidRPr="00CD618F" w:rsidRDefault="00F21639" w:rsidP="00F21639">
            <w:pPr>
              <w:rPr>
                <w:sz w:val="24"/>
                <w:szCs w:val="24"/>
              </w:rPr>
            </w:pPr>
          </w:p>
        </w:tc>
        <w:tc>
          <w:tcPr>
            <w:tcW w:w="3074" w:type="dxa"/>
            <w:tcBorders>
              <w:top w:val="nil"/>
              <w:bottom w:val="nil"/>
            </w:tcBorders>
            <w:shd w:val="clear" w:color="auto" w:fill="auto"/>
          </w:tcPr>
          <w:p w:rsidR="00F21639" w:rsidRPr="00CD618F" w:rsidRDefault="00F21639" w:rsidP="00F21639">
            <w:pPr>
              <w:pStyle w:val="TableParagraph"/>
              <w:spacing w:line="221" w:lineRule="exact"/>
              <w:ind w:left="107"/>
              <w:rPr>
                <w:sz w:val="24"/>
                <w:szCs w:val="24"/>
              </w:rPr>
            </w:pPr>
            <w:r w:rsidRPr="00CD618F">
              <w:rPr>
                <w:b/>
                <w:sz w:val="24"/>
                <w:szCs w:val="24"/>
              </w:rPr>
              <w:t>Дидактическая задача</w:t>
            </w:r>
            <w:r w:rsidRPr="00CD618F">
              <w:rPr>
                <w:sz w:val="24"/>
                <w:szCs w:val="24"/>
              </w:rPr>
              <w:t>:</w:t>
            </w:r>
          </w:p>
        </w:tc>
        <w:tc>
          <w:tcPr>
            <w:tcW w:w="3050" w:type="dxa"/>
            <w:tcBorders>
              <w:top w:val="nil"/>
              <w:bottom w:val="nil"/>
            </w:tcBorders>
            <w:shd w:val="clear" w:color="auto" w:fill="auto"/>
          </w:tcPr>
          <w:p w:rsidR="00F21639" w:rsidRPr="00CD618F" w:rsidRDefault="00F21639" w:rsidP="00F21639">
            <w:pPr>
              <w:pStyle w:val="TableParagraph"/>
              <w:spacing w:line="221" w:lineRule="exact"/>
              <w:ind w:left="108"/>
              <w:rPr>
                <w:sz w:val="24"/>
                <w:szCs w:val="24"/>
              </w:rPr>
            </w:pPr>
            <w:r w:rsidRPr="00CD618F">
              <w:rPr>
                <w:sz w:val="24"/>
                <w:szCs w:val="24"/>
              </w:rPr>
              <w:t>«Гори, гори ясно»</w:t>
            </w:r>
          </w:p>
        </w:tc>
        <w:tc>
          <w:tcPr>
            <w:tcW w:w="2695" w:type="dxa"/>
            <w:vMerge/>
            <w:tcBorders>
              <w:top w:val="nil"/>
            </w:tcBorders>
            <w:shd w:val="clear" w:color="auto" w:fill="auto"/>
          </w:tcPr>
          <w:p w:rsidR="00F21639" w:rsidRPr="00CD618F" w:rsidRDefault="00F21639" w:rsidP="00F21639">
            <w:pPr>
              <w:rPr>
                <w:sz w:val="24"/>
                <w:szCs w:val="24"/>
              </w:rPr>
            </w:pPr>
          </w:p>
        </w:tc>
        <w:tc>
          <w:tcPr>
            <w:tcW w:w="3072" w:type="dxa"/>
            <w:tcBorders>
              <w:top w:val="nil"/>
              <w:bottom w:val="nil"/>
            </w:tcBorders>
            <w:shd w:val="clear" w:color="auto" w:fill="auto"/>
          </w:tcPr>
          <w:p w:rsidR="00F21639" w:rsidRPr="00CD618F" w:rsidRDefault="00F21639" w:rsidP="00F21639">
            <w:pPr>
              <w:pStyle w:val="TableParagraph"/>
              <w:spacing w:line="221" w:lineRule="exact"/>
              <w:ind w:left="108"/>
              <w:rPr>
                <w:sz w:val="24"/>
                <w:szCs w:val="24"/>
              </w:rPr>
            </w:pPr>
            <w:r w:rsidRPr="00CD618F">
              <w:rPr>
                <w:sz w:val="24"/>
                <w:szCs w:val="24"/>
              </w:rPr>
              <w:t>Цель. Закреплять знания</w:t>
            </w:r>
          </w:p>
        </w:tc>
        <w:tc>
          <w:tcPr>
            <w:tcW w:w="3144" w:type="dxa"/>
            <w:tcBorders>
              <w:top w:val="nil"/>
              <w:bottom w:val="nil"/>
            </w:tcBorders>
            <w:shd w:val="clear" w:color="auto" w:fill="auto"/>
          </w:tcPr>
          <w:p w:rsidR="00F21639" w:rsidRPr="00CD618F" w:rsidRDefault="00F21639" w:rsidP="00F21639">
            <w:pPr>
              <w:pStyle w:val="TableParagraph"/>
              <w:spacing w:line="221" w:lineRule="exact"/>
              <w:ind w:left="108"/>
              <w:rPr>
                <w:sz w:val="24"/>
                <w:szCs w:val="24"/>
              </w:rPr>
            </w:pPr>
            <w:r w:rsidRPr="00CD618F">
              <w:rPr>
                <w:sz w:val="24"/>
                <w:szCs w:val="24"/>
              </w:rPr>
              <w:t>взявшись за руки, становятся</w:t>
            </w:r>
          </w:p>
        </w:tc>
      </w:tr>
      <w:tr w:rsidR="00F21639" w:rsidRPr="00CD618F" w:rsidTr="00F21639">
        <w:trPr>
          <w:trHeight w:val="243"/>
        </w:trPr>
        <w:tc>
          <w:tcPr>
            <w:tcW w:w="523" w:type="dxa"/>
            <w:vMerge/>
            <w:tcBorders>
              <w:top w:val="nil"/>
            </w:tcBorders>
            <w:shd w:val="clear" w:color="auto" w:fill="auto"/>
          </w:tcPr>
          <w:p w:rsidR="00F21639" w:rsidRPr="00CD618F" w:rsidRDefault="00F21639" w:rsidP="00F21639">
            <w:pPr>
              <w:rPr>
                <w:sz w:val="24"/>
                <w:szCs w:val="24"/>
              </w:rPr>
            </w:pPr>
          </w:p>
        </w:tc>
        <w:tc>
          <w:tcPr>
            <w:tcW w:w="3074" w:type="dxa"/>
            <w:tcBorders>
              <w:top w:val="nil"/>
              <w:bottom w:val="nil"/>
            </w:tcBorders>
            <w:shd w:val="clear" w:color="auto" w:fill="auto"/>
          </w:tcPr>
          <w:p w:rsidR="00F21639" w:rsidRPr="00CD618F" w:rsidRDefault="00F21639" w:rsidP="00F21639">
            <w:pPr>
              <w:pStyle w:val="TableParagraph"/>
              <w:spacing w:line="223" w:lineRule="exact"/>
              <w:ind w:left="107"/>
              <w:rPr>
                <w:sz w:val="24"/>
                <w:szCs w:val="24"/>
              </w:rPr>
            </w:pPr>
            <w:r w:rsidRPr="00CD618F">
              <w:rPr>
                <w:sz w:val="24"/>
                <w:szCs w:val="24"/>
              </w:rPr>
              <w:t>Учить детей описывать рыб</w:t>
            </w:r>
          </w:p>
        </w:tc>
        <w:tc>
          <w:tcPr>
            <w:tcW w:w="3050"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i/>
                <w:sz w:val="24"/>
                <w:szCs w:val="24"/>
              </w:rPr>
              <w:t xml:space="preserve">Цель: </w:t>
            </w:r>
            <w:r w:rsidRPr="00CD618F">
              <w:rPr>
                <w:sz w:val="24"/>
                <w:szCs w:val="24"/>
              </w:rPr>
              <w:t>упражнять детей в</w:t>
            </w:r>
          </w:p>
        </w:tc>
        <w:tc>
          <w:tcPr>
            <w:tcW w:w="2695" w:type="dxa"/>
            <w:vMerge/>
            <w:tcBorders>
              <w:top w:val="nil"/>
            </w:tcBorders>
            <w:shd w:val="clear" w:color="auto" w:fill="auto"/>
          </w:tcPr>
          <w:p w:rsidR="00F21639" w:rsidRPr="00CD618F" w:rsidRDefault="00F21639" w:rsidP="00F21639">
            <w:pPr>
              <w:rPr>
                <w:sz w:val="24"/>
                <w:szCs w:val="24"/>
              </w:rPr>
            </w:pPr>
          </w:p>
        </w:tc>
        <w:tc>
          <w:tcPr>
            <w:tcW w:w="3072"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sz w:val="24"/>
                <w:szCs w:val="24"/>
              </w:rPr>
              <w:t>детей о различных</w:t>
            </w:r>
          </w:p>
        </w:tc>
        <w:tc>
          <w:tcPr>
            <w:tcW w:w="3144"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sz w:val="24"/>
                <w:szCs w:val="24"/>
              </w:rPr>
              <w:t>четырьмя шеренгами (одна</w:t>
            </w:r>
          </w:p>
        </w:tc>
      </w:tr>
      <w:tr w:rsidR="00F21639" w:rsidRPr="00CD618F" w:rsidTr="00F21639">
        <w:trPr>
          <w:trHeight w:val="242"/>
        </w:trPr>
        <w:tc>
          <w:tcPr>
            <w:tcW w:w="523" w:type="dxa"/>
            <w:vMerge/>
            <w:tcBorders>
              <w:top w:val="nil"/>
            </w:tcBorders>
            <w:shd w:val="clear" w:color="auto" w:fill="auto"/>
          </w:tcPr>
          <w:p w:rsidR="00F21639" w:rsidRPr="00CD618F" w:rsidRDefault="00F21639" w:rsidP="00F21639">
            <w:pPr>
              <w:rPr>
                <w:sz w:val="24"/>
                <w:szCs w:val="24"/>
              </w:rPr>
            </w:pPr>
          </w:p>
        </w:tc>
        <w:tc>
          <w:tcPr>
            <w:tcW w:w="3074" w:type="dxa"/>
            <w:tcBorders>
              <w:top w:val="nil"/>
              <w:bottom w:val="nil"/>
            </w:tcBorders>
            <w:shd w:val="clear" w:color="auto" w:fill="auto"/>
          </w:tcPr>
          <w:p w:rsidR="00F21639" w:rsidRPr="00CD618F" w:rsidRDefault="00F21639" w:rsidP="00F21639">
            <w:pPr>
              <w:pStyle w:val="TableParagraph"/>
              <w:spacing w:line="222" w:lineRule="exact"/>
              <w:ind w:left="107"/>
              <w:rPr>
                <w:sz w:val="24"/>
                <w:szCs w:val="24"/>
              </w:rPr>
            </w:pPr>
            <w:r w:rsidRPr="00CD618F">
              <w:rPr>
                <w:sz w:val="24"/>
                <w:szCs w:val="24"/>
              </w:rPr>
              <w:t>по характерным признакам и</w:t>
            </w:r>
          </w:p>
        </w:tc>
        <w:tc>
          <w:tcPr>
            <w:tcW w:w="3050" w:type="dxa"/>
            <w:tcBorders>
              <w:top w:val="nil"/>
              <w:bottom w:val="nil"/>
            </w:tcBorders>
            <w:shd w:val="clear" w:color="auto" w:fill="auto"/>
          </w:tcPr>
          <w:p w:rsidR="00F21639" w:rsidRPr="00CD618F" w:rsidRDefault="00F21639" w:rsidP="00F21639">
            <w:pPr>
              <w:pStyle w:val="TableParagraph"/>
              <w:spacing w:line="222" w:lineRule="exact"/>
              <w:ind w:left="108"/>
              <w:rPr>
                <w:sz w:val="24"/>
                <w:szCs w:val="24"/>
              </w:rPr>
            </w:pPr>
            <w:r w:rsidRPr="00CD618F">
              <w:rPr>
                <w:sz w:val="24"/>
                <w:szCs w:val="24"/>
              </w:rPr>
              <w:t>умении самостоятельно</w:t>
            </w:r>
          </w:p>
        </w:tc>
        <w:tc>
          <w:tcPr>
            <w:tcW w:w="2695" w:type="dxa"/>
            <w:vMerge/>
            <w:tcBorders>
              <w:top w:val="nil"/>
            </w:tcBorders>
            <w:shd w:val="clear" w:color="auto" w:fill="auto"/>
          </w:tcPr>
          <w:p w:rsidR="00F21639" w:rsidRPr="00CD618F" w:rsidRDefault="00F21639" w:rsidP="00F21639">
            <w:pPr>
              <w:rPr>
                <w:sz w:val="24"/>
                <w:szCs w:val="24"/>
              </w:rPr>
            </w:pPr>
          </w:p>
        </w:tc>
        <w:tc>
          <w:tcPr>
            <w:tcW w:w="3072" w:type="dxa"/>
            <w:tcBorders>
              <w:top w:val="nil"/>
              <w:bottom w:val="nil"/>
            </w:tcBorders>
            <w:shd w:val="clear" w:color="auto" w:fill="auto"/>
          </w:tcPr>
          <w:p w:rsidR="00F21639" w:rsidRPr="00CD618F" w:rsidRDefault="00F21639" w:rsidP="00F21639">
            <w:pPr>
              <w:pStyle w:val="TableParagraph"/>
              <w:spacing w:line="222" w:lineRule="exact"/>
              <w:ind w:left="108"/>
              <w:rPr>
                <w:sz w:val="24"/>
                <w:szCs w:val="24"/>
              </w:rPr>
            </w:pPr>
            <w:r w:rsidRPr="00CD618F">
              <w:rPr>
                <w:sz w:val="24"/>
                <w:szCs w:val="24"/>
              </w:rPr>
              <w:t>материалах и изделиями из</w:t>
            </w:r>
          </w:p>
        </w:tc>
        <w:tc>
          <w:tcPr>
            <w:tcW w:w="3144" w:type="dxa"/>
            <w:tcBorders>
              <w:top w:val="nil"/>
              <w:bottom w:val="nil"/>
            </w:tcBorders>
            <w:shd w:val="clear" w:color="auto" w:fill="auto"/>
          </w:tcPr>
          <w:p w:rsidR="00F21639" w:rsidRPr="00CD618F" w:rsidRDefault="00F21639" w:rsidP="00F21639">
            <w:pPr>
              <w:pStyle w:val="TableParagraph"/>
              <w:spacing w:line="222" w:lineRule="exact"/>
              <w:ind w:left="108"/>
              <w:rPr>
                <w:sz w:val="24"/>
                <w:szCs w:val="24"/>
              </w:rPr>
            </w:pPr>
            <w:r w:rsidRPr="00CD618F">
              <w:rPr>
                <w:sz w:val="24"/>
                <w:szCs w:val="24"/>
              </w:rPr>
              <w:t>напротив другой). Под музыку</w:t>
            </w:r>
          </w:p>
        </w:tc>
      </w:tr>
      <w:tr w:rsidR="00F21639" w:rsidRPr="00CD618F" w:rsidTr="00F21639">
        <w:trPr>
          <w:trHeight w:val="243"/>
        </w:trPr>
        <w:tc>
          <w:tcPr>
            <w:tcW w:w="523" w:type="dxa"/>
            <w:vMerge/>
            <w:tcBorders>
              <w:top w:val="nil"/>
            </w:tcBorders>
            <w:shd w:val="clear" w:color="auto" w:fill="auto"/>
          </w:tcPr>
          <w:p w:rsidR="00F21639" w:rsidRPr="00CD618F" w:rsidRDefault="00F21639" w:rsidP="00F21639">
            <w:pPr>
              <w:rPr>
                <w:sz w:val="24"/>
                <w:szCs w:val="24"/>
              </w:rPr>
            </w:pPr>
          </w:p>
        </w:tc>
        <w:tc>
          <w:tcPr>
            <w:tcW w:w="3074" w:type="dxa"/>
            <w:tcBorders>
              <w:top w:val="nil"/>
              <w:bottom w:val="nil"/>
            </w:tcBorders>
            <w:shd w:val="clear" w:color="auto" w:fill="auto"/>
          </w:tcPr>
          <w:p w:rsidR="00F21639" w:rsidRPr="00CD618F" w:rsidRDefault="00F21639" w:rsidP="00F21639">
            <w:pPr>
              <w:pStyle w:val="TableParagraph"/>
              <w:spacing w:line="223" w:lineRule="exact"/>
              <w:ind w:left="107"/>
              <w:rPr>
                <w:sz w:val="24"/>
                <w:szCs w:val="24"/>
              </w:rPr>
            </w:pPr>
            <w:r w:rsidRPr="00CD618F">
              <w:rPr>
                <w:sz w:val="24"/>
                <w:szCs w:val="24"/>
              </w:rPr>
              <w:t>по описанию узнавать их.</w:t>
            </w:r>
          </w:p>
        </w:tc>
        <w:tc>
          <w:tcPr>
            <w:tcW w:w="3050"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sz w:val="24"/>
                <w:szCs w:val="24"/>
              </w:rPr>
              <w:t>менять направление</w:t>
            </w:r>
          </w:p>
        </w:tc>
        <w:tc>
          <w:tcPr>
            <w:tcW w:w="2695" w:type="dxa"/>
            <w:vMerge/>
            <w:tcBorders>
              <w:top w:val="nil"/>
            </w:tcBorders>
            <w:shd w:val="clear" w:color="auto" w:fill="auto"/>
          </w:tcPr>
          <w:p w:rsidR="00F21639" w:rsidRPr="00CD618F" w:rsidRDefault="00F21639" w:rsidP="00F21639">
            <w:pPr>
              <w:rPr>
                <w:sz w:val="24"/>
                <w:szCs w:val="24"/>
              </w:rPr>
            </w:pPr>
          </w:p>
        </w:tc>
        <w:tc>
          <w:tcPr>
            <w:tcW w:w="3072"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sz w:val="24"/>
                <w:szCs w:val="24"/>
              </w:rPr>
              <w:t>них. Развивать логическое</w:t>
            </w:r>
          </w:p>
        </w:tc>
        <w:tc>
          <w:tcPr>
            <w:tcW w:w="3144"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sz w:val="24"/>
                <w:szCs w:val="24"/>
              </w:rPr>
              <w:t>русской народной мелодии</w:t>
            </w:r>
          </w:p>
        </w:tc>
      </w:tr>
      <w:tr w:rsidR="00F21639" w:rsidRPr="00CD618F" w:rsidTr="00F21639">
        <w:trPr>
          <w:trHeight w:val="243"/>
        </w:trPr>
        <w:tc>
          <w:tcPr>
            <w:tcW w:w="523" w:type="dxa"/>
            <w:vMerge/>
            <w:tcBorders>
              <w:top w:val="nil"/>
            </w:tcBorders>
            <w:shd w:val="clear" w:color="auto" w:fill="auto"/>
          </w:tcPr>
          <w:p w:rsidR="00F21639" w:rsidRPr="00CD618F" w:rsidRDefault="00F21639" w:rsidP="00F21639">
            <w:pPr>
              <w:rPr>
                <w:sz w:val="24"/>
                <w:szCs w:val="24"/>
              </w:rPr>
            </w:pPr>
          </w:p>
        </w:tc>
        <w:tc>
          <w:tcPr>
            <w:tcW w:w="3074" w:type="dxa"/>
            <w:tcBorders>
              <w:top w:val="nil"/>
              <w:bottom w:val="nil"/>
            </w:tcBorders>
            <w:shd w:val="clear" w:color="auto" w:fill="auto"/>
          </w:tcPr>
          <w:p w:rsidR="00F21639" w:rsidRPr="00CD618F" w:rsidRDefault="00F21639" w:rsidP="00F21639">
            <w:pPr>
              <w:pStyle w:val="TableParagraph"/>
              <w:spacing w:line="223" w:lineRule="exact"/>
              <w:ind w:left="107"/>
              <w:rPr>
                <w:sz w:val="24"/>
                <w:szCs w:val="24"/>
              </w:rPr>
            </w:pPr>
            <w:r w:rsidRPr="00CD618F">
              <w:rPr>
                <w:sz w:val="24"/>
                <w:szCs w:val="24"/>
              </w:rPr>
              <w:t>Воспитывать умение быть</w:t>
            </w:r>
          </w:p>
        </w:tc>
        <w:tc>
          <w:tcPr>
            <w:tcW w:w="3050"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sz w:val="24"/>
                <w:szCs w:val="24"/>
              </w:rPr>
              <w:t>движения со сменой</w:t>
            </w:r>
          </w:p>
        </w:tc>
        <w:tc>
          <w:tcPr>
            <w:tcW w:w="2695" w:type="dxa"/>
            <w:vMerge/>
            <w:tcBorders>
              <w:top w:val="nil"/>
            </w:tcBorders>
            <w:shd w:val="clear" w:color="auto" w:fill="auto"/>
          </w:tcPr>
          <w:p w:rsidR="00F21639" w:rsidRPr="00CD618F" w:rsidRDefault="00F21639" w:rsidP="00F21639">
            <w:pPr>
              <w:rPr>
                <w:sz w:val="24"/>
                <w:szCs w:val="24"/>
              </w:rPr>
            </w:pPr>
          </w:p>
        </w:tc>
        <w:tc>
          <w:tcPr>
            <w:tcW w:w="3072"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sz w:val="24"/>
                <w:szCs w:val="24"/>
              </w:rPr>
              <w:t>мышление.</w:t>
            </w:r>
          </w:p>
        </w:tc>
        <w:tc>
          <w:tcPr>
            <w:tcW w:w="3144"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sz w:val="24"/>
                <w:szCs w:val="24"/>
              </w:rPr>
              <w:t>каждая из шеренг по очереди</w:t>
            </w:r>
          </w:p>
        </w:tc>
      </w:tr>
      <w:tr w:rsidR="00F21639" w:rsidRPr="00CD618F" w:rsidTr="00F21639">
        <w:trPr>
          <w:trHeight w:val="243"/>
        </w:trPr>
        <w:tc>
          <w:tcPr>
            <w:tcW w:w="523" w:type="dxa"/>
            <w:vMerge/>
            <w:tcBorders>
              <w:top w:val="nil"/>
            </w:tcBorders>
            <w:shd w:val="clear" w:color="auto" w:fill="auto"/>
          </w:tcPr>
          <w:p w:rsidR="00F21639" w:rsidRPr="00CD618F" w:rsidRDefault="00F21639" w:rsidP="00F21639">
            <w:pPr>
              <w:rPr>
                <w:sz w:val="24"/>
                <w:szCs w:val="24"/>
              </w:rPr>
            </w:pPr>
          </w:p>
        </w:tc>
        <w:tc>
          <w:tcPr>
            <w:tcW w:w="3074" w:type="dxa"/>
            <w:tcBorders>
              <w:top w:val="nil"/>
              <w:bottom w:val="nil"/>
            </w:tcBorders>
            <w:shd w:val="clear" w:color="auto" w:fill="auto"/>
          </w:tcPr>
          <w:p w:rsidR="00F21639" w:rsidRPr="00CD618F" w:rsidRDefault="00F21639" w:rsidP="00F21639">
            <w:pPr>
              <w:pStyle w:val="TableParagraph"/>
              <w:spacing w:line="223" w:lineRule="exact"/>
              <w:ind w:left="107"/>
              <w:rPr>
                <w:sz w:val="24"/>
                <w:szCs w:val="24"/>
              </w:rPr>
            </w:pPr>
            <w:r w:rsidRPr="00CD618F">
              <w:rPr>
                <w:sz w:val="24"/>
                <w:szCs w:val="24"/>
              </w:rPr>
              <w:t>наблюдательным.</w:t>
            </w:r>
          </w:p>
        </w:tc>
        <w:tc>
          <w:tcPr>
            <w:tcW w:w="3050"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sz w:val="24"/>
                <w:szCs w:val="24"/>
              </w:rPr>
              <w:t>тембровой окраски музыки.</w:t>
            </w:r>
          </w:p>
        </w:tc>
        <w:tc>
          <w:tcPr>
            <w:tcW w:w="2695" w:type="dxa"/>
            <w:vMerge/>
            <w:tcBorders>
              <w:top w:val="nil"/>
            </w:tcBorders>
            <w:shd w:val="clear" w:color="auto" w:fill="auto"/>
          </w:tcPr>
          <w:p w:rsidR="00F21639" w:rsidRPr="00CD618F" w:rsidRDefault="00F21639" w:rsidP="00F21639">
            <w:pPr>
              <w:rPr>
                <w:sz w:val="24"/>
                <w:szCs w:val="24"/>
              </w:rPr>
            </w:pPr>
          </w:p>
        </w:tc>
        <w:tc>
          <w:tcPr>
            <w:tcW w:w="3072" w:type="dxa"/>
            <w:tcBorders>
              <w:top w:val="nil"/>
              <w:bottom w:val="nil"/>
            </w:tcBorders>
            <w:shd w:val="clear" w:color="auto" w:fill="auto"/>
          </w:tcPr>
          <w:p w:rsidR="00F21639" w:rsidRPr="00CD618F" w:rsidRDefault="00F21639" w:rsidP="00F21639">
            <w:pPr>
              <w:pStyle w:val="TableParagraph"/>
              <w:rPr>
                <w:sz w:val="24"/>
                <w:szCs w:val="24"/>
              </w:rPr>
            </w:pPr>
          </w:p>
        </w:tc>
        <w:tc>
          <w:tcPr>
            <w:tcW w:w="3144"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sz w:val="24"/>
                <w:szCs w:val="24"/>
              </w:rPr>
              <w:t>идет навстречу</w:t>
            </w:r>
          </w:p>
        </w:tc>
      </w:tr>
      <w:tr w:rsidR="00F21639" w:rsidRPr="00CD618F" w:rsidTr="00F21639">
        <w:trPr>
          <w:trHeight w:val="243"/>
        </w:trPr>
        <w:tc>
          <w:tcPr>
            <w:tcW w:w="523" w:type="dxa"/>
            <w:vMerge/>
            <w:tcBorders>
              <w:top w:val="nil"/>
            </w:tcBorders>
            <w:shd w:val="clear" w:color="auto" w:fill="auto"/>
          </w:tcPr>
          <w:p w:rsidR="00F21639" w:rsidRPr="00CD618F" w:rsidRDefault="00F21639" w:rsidP="00F21639">
            <w:pPr>
              <w:rPr>
                <w:sz w:val="24"/>
                <w:szCs w:val="24"/>
              </w:rPr>
            </w:pPr>
          </w:p>
        </w:tc>
        <w:tc>
          <w:tcPr>
            <w:tcW w:w="3074" w:type="dxa"/>
            <w:tcBorders>
              <w:top w:val="nil"/>
              <w:bottom w:val="nil"/>
            </w:tcBorders>
            <w:shd w:val="clear" w:color="auto" w:fill="auto"/>
          </w:tcPr>
          <w:p w:rsidR="00F21639" w:rsidRPr="00CD618F" w:rsidRDefault="00F21639" w:rsidP="00F21639">
            <w:pPr>
              <w:pStyle w:val="TableParagraph"/>
              <w:spacing w:line="223" w:lineRule="exact"/>
              <w:ind w:left="107"/>
              <w:rPr>
                <w:sz w:val="24"/>
                <w:szCs w:val="24"/>
              </w:rPr>
            </w:pPr>
            <w:r w:rsidRPr="00CD618F">
              <w:rPr>
                <w:sz w:val="24"/>
                <w:szCs w:val="24"/>
              </w:rPr>
              <w:t>Активизировать процессы</w:t>
            </w:r>
          </w:p>
        </w:tc>
        <w:tc>
          <w:tcPr>
            <w:tcW w:w="3050"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sz w:val="24"/>
                <w:szCs w:val="24"/>
              </w:rPr>
              <w:t>Воспитывать</w:t>
            </w:r>
          </w:p>
        </w:tc>
        <w:tc>
          <w:tcPr>
            <w:tcW w:w="2695" w:type="dxa"/>
            <w:vMerge/>
            <w:tcBorders>
              <w:top w:val="nil"/>
            </w:tcBorders>
            <w:shd w:val="clear" w:color="auto" w:fill="auto"/>
          </w:tcPr>
          <w:p w:rsidR="00F21639" w:rsidRPr="00CD618F" w:rsidRDefault="00F21639" w:rsidP="00F21639">
            <w:pPr>
              <w:rPr>
                <w:sz w:val="24"/>
                <w:szCs w:val="24"/>
              </w:rPr>
            </w:pPr>
          </w:p>
        </w:tc>
        <w:tc>
          <w:tcPr>
            <w:tcW w:w="3072" w:type="dxa"/>
            <w:tcBorders>
              <w:top w:val="nil"/>
              <w:bottom w:val="nil"/>
            </w:tcBorders>
            <w:shd w:val="clear" w:color="auto" w:fill="auto"/>
          </w:tcPr>
          <w:p w:rsidR="00F21639" w:rsidRPr="00CD618F" w:rsidRDefault="00F21639" w:rsidP="00F21639">
            <w:pPr>
              <w:pStyle w:val="TableParagraph"/>
              <w:rPr>
                <w:sz w:val="24"/>
                <w:szCs w:val="24"/>
              </w:rPr>
            </w:pPr>
          </w:p>
        </w:tc>
        <w:tc>
          <w:tcPr>
            <w:tcW w:w="3144"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sz w:val="24"/>
                <w:szCs w:val="24"/>
              </w:rPr>
              <w:t>противоположной шеренге и</w:t>
            </w:r>
          </w:p>
        </w:tc>
      </w:tr>
      <w:tr w:rsidR="00F21639" w:rsidRPr="00CD618F" w:rsidTr="00F21639">
        <w:trPr>
          <w:trHeight w:val="242"/>
        </w:trPr>
        <w:tc>
          <w:tcPr>
            <w:tcW w:w="523" w:type="dxa"/>
            <w:vMerge/>
            <w:tcBorders>
              <w:top w:val="nil"/>
            </w:tcBorders>
            <w:shd w:val="clear" w:color="auto" w:fill="auto"/>
          </w:tcPr>
          <w:p w:rsidR="00F21639" w:rsidRPr="00CD618F" w:rsidRDefault="00F21639" w:rsidP="00F21639">
            <w:pPr>
              <w:rPr>
                <w:sz w:val="24"/>
                <w:szCs w:val="24"/>
              </w:rPr>
            </w:pPr>
          </w:p>
        </w:tc>
        <w:tc>
          <w:tcPr>
            <w:tcW w:w="3074" w:type="dxa"/>
            <w:tcBorders>
              <w:top w:val="nil"/>
              <w:bottom w:val="nil"/>
            </w:tcBorders>
            <w:shd w:val="clear" w:color="auto" w:fill="auto"/>
          </w:tcPr>
          <w:p w:rsidR="00F21639" w:rsidRPr="00CD618F" w:rsidRDefault="00F21639" w:rsidP="00F21639">
            <w:pPr>
              <w:pStyle w:val="TableParagraph"/>
              <w:spacing w:line="222" w:lineRule="exact"/>
              <w:ind w:left="107"/>
              <w:rPr>
                <w:sz w:val="24"/>
                <w:szCs w:val="24"/>
              </w:rPr>
            </w:pPr>
            <w:r w:rsidRPr="00CD618F">
              <w:rPr>
                <w:sz w:val="24"/>
                <w:szCs w:val="24"/>
              </w:rPr>
              <w:t>мышления, припоминания,</w:t>
            </w:r>
          </w:p>
        </w:tc>
        <w:tc>
          <w:tcPr>
            <w:tcW w:w="3050" w:type="dxa"/>
            <w:tcBorders>
              <w:top w:val="nil"/>
              <w:bottom w:val="nil"/>
            </w:tcBorders>
            <w:shd w:val="clear" w:color="auto" w:fill="auto"/>
          </w:tcPr>
          <w:p w:rsidR="00F21639" w:rsidRPr="00CD618F" w:rsidRDefault="00F21639" w:rsidP="00F21639">
            <w:pPr>
              <w:pStyle w:val="TableParagraph"/>
              <w:spacing w:line="222" w:lineRule="exact"/>
              <w:ind w:left="108"/>
              <w:rPr>
                <w:sz w:val="24"/>
                <w:szCs w:val="24"/>
              </w:rPr>
            </w:pPr>
            <w:r w:rsidRPr="00CD618F">
              <w:rPr>
                <w:sz w:val="24"/>
                <w:szCs w:val="24"/>
              </w:rPr>
              <w:t>организованность, развивать</w:t>
            </w:r>
          </w:p>
        </w:tc>
        <w:tc>
          <w:tcPr>
            <w:tcW w:w="2695" w:type="dxa"/>
            <w:vMerge/>
            <w:tcBorders>
              <w:top w:val="nil"/>
            </w:tcBorders>
            <w:shd w:val="clear" w:color="auto" w:fill="auto"/>
          </w:tcPr>
          <w:p w:rsidR="00F21639" w:rsidRPr="00CD618F" w:rsidRDefault="00F21639" w:rsidP="00F21639">
            <w:pPr>
              <w:rPr>
                <w:sz w:val="24"/>
                <w:szCs w:val="24"/>
              </w:rPr>
            </w:pPr>
          </w:p>
        </w:tc>
        <w:tc>
          <w:tcPr>
            <w:tcW w:w="3072" w:type="dxa"/>
            <w:tcBorders>
              <w:top w:val="nil"/>
              <w:bottom w:val="nil"/>
            </w:tcBorders>
            <w:shd w:val="clear" w:color="auto" w:fill="auto"/>
          </w:tcPr>
          <w:p w:rsidR="00F21639" w:rsidRPr="00CD618F" w:rsidRDefault="00F21639" w:rsidP="00F21639">
            <w:pPr>
              <w:pStyle w:val="TableParagraph"/>
              <w:rPr>
                <w:sz w:val="24"/>
                <w:szCs w:val="24"/>
              </w:rPr>
            </w:pPr>
          </w:p>
        </w:tc>
        <w:tc>
          <w:tcPr>
            <w:tcW w:w="3144" w:type="dxa"/>
            <w:tcBorders>
              <w:top w:val="nil"/>
              <w:bottom w:val="nil"/>
            </w:tcBorders>
            <w:shd w:val="clear" w:color="auto" w:fill="auto"/>
          </w:tcPr>
          <w:p w:rsidR="00F21639" w:rsidRPr="00CD618F" w:rsidRDefault="00F21639" w:rsidP="00F21639">
            <w:pPr>
              <w:pStyle w:val="TableParagraph"/>
              <w:spacing w:line="222" w:lineRule="exact"/>
              <w:ind w:left="108"/>
              <w:rPr>
                <w:sz w:val="24"/>
                <w:szCs w:val="24"/>
              </w:rPr>
            </w:pPr>
            <w:r w:rsidRPr="00CD618F">
              <w:rPr>
                <w:sz w:val="24"/>
                <w:szCs w:val="24"/>
              </w:rPr>
              <w:t>кланяется.</w:t>
            </w:r>
          </w:p>
        </w:tc>
      </w:tr>
      <w:tr w:rsidR="00F21639" w:rsidRPr="00CD618F" w:rsidTr="00F21639">
        <w:trPr>
          <w:trHeight w:val="243"/>
        </w:trPr>
        <w:tc>
          <w:tcPr>
            <w:tcW w:w="523" w:type="dxa"/>
            <w:vMerge/>
            <w:tcBorders>
              <w:top w:val="nil"/>
            </w:tcBorders>
            <w:shd w:val="clear" w:color="auto" w:fill="auto"/>
          </w:tcPr>
          <w:p w:rsidR="00F21639" w:rsidRPr="00CD618F" w:rsidRDefault="00F21639" w:rsidP="00F21639">
            <w:pPr>
              <w:rPr>
                <w:sz w:val="24"/>
                <w:szCs w:val="24"/>
              </w:rPr>
            </w:pPr>
          </w:p>
        </w:tc>
        <w:tc>
          <w:tcPr>
            <w:tcW w:w="3074" w:type="dxa"/>
            <w:tcBorders>
              <w:top w:val="nil"/>
              <w:bottom w:val="nil"/>
            </w:tcBorders>
            <w:shd w:val="clear" w:color="auto" w:fill="auto"/>
          </w:tcPr>
          <w:p w:rsidR="00F21639" w:rsidRPr="00CD618F" w:rsidRDefault="00F21639" w:rsidP="00F21639">
            <w:pPr>
              <w:pStyle w:val="TableParagraph"/>
              <w:spacing w:line="223" w:lineRule="exact"/>
              <w:ind w:left="107"/>
              <w:rPr>
                <w:sz w:val="24"/>
                <w:szCs w:val="24"/>
              </w:rPr>
            </w:pPr>
            <w:r w:rsidRPr="00CD618F">
              <w:rPr>
                <w:sz w:val="24"/>
                <w:szCs w:val="24"/>
              </w:rPr>
              <w:t>внимания, речь детей.</w:t>
            </w:r>
          </w:p>
        </w:tc>
        <w:tc>
          <w:tcPr>
            <w:tcW w:w="3050" w:type="dxa"/>
            <w:tcBorders>
              <w:top w:val="nil"/>
              <w:bottom w:val="nil"/>
            </w:tcBorders>
            <w:shd w:val="clear" w:color="auto" w:fill="auto"/>
          </w:tcPr>
          <w:p w:rsidR="00F21639" w:rsidRPr="00CD618F" w:rsidRDefault="00F21639" w:rsidP="00F21639">
            <w:pPr>
              <w:pStyle w:val="TableParagraph"/>
              <w:spacing w:line="223" w:lineRule="exact"/>
              <w:ind w:left="108"/>
              <w:rPr>
                <w:sz w:val="24"/>
                <w:szCs w:val="24"/>
              </w:rPr>
            </w:pPr>
            <w:r w:rsidRPr="00CD618F">
              <w:rPr>
                <w:sz w:val="24"/>
                <w:szCs w:val="24"/>
              </w:rPr>
              <w:t>ловкость, быстроту.</w:t>
            </w:r>
          </w:p>
        </w:tc>
        <w:tc>
          <w:tcPr>
            <w:tcW w:w="2695" w:type="dxa"/>
            <w:vMerge/>
            <w:tcBorders>
              <w:top w:val="nil"/>
            </w:tcBorders>
            <w:shd w:val="clear" w:color="auto" w:fill="auto"/>
          </w:tcPr>
          <w:p w:rsidR="00F21639" w:rsidRPr="00CD618F" w:rsidRDefault="00F21639" w:rsidP="00F21639">
            <w:pPr>
              <w:rPr>
                <w:sz w:val="24"/>
                <w:szCs w:val="24"/>
              </w:rPr>
            </w:pPr>
          </w:p>
        </w:tc>
        <w:tc>
          <w:tcPr>
            <w:tcW w:w="3072" w:type="dxa"/>
            <w:tcBorders>
              <w:top w:val="nil"/>
              <w:bottom w:val="nil"/>
            </w:tcBorders>
            <w:shd w:val="clear" w:color="auto" w:fill="auto"/>
          </w:tcPr>
          <w:p w:rsidR="00F21639" w:rsidRPr="00CD618F" w:rsidRDefault="00F21639" w:rsidP="00F21639">
            <w:pPr>
              <w:pStyle w:val="TableParagraph"/>
              <w:rPr>
                <w:sz w:val="24"/>
                <w:szCs w:val="24"/>
              </w:rPr>
            </w:pPr>
          </w:p>
        </w:tc>
        <w:tc>
          <w:tcPr>
            <w:tcW w:w="3144"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43"/>
        </w:trPr>
        <w:tc>
          <w:tcPr>
            <w:tcW w:w="523" w:type="dxa"/>
            <w:vMerge/>
            <w:tcBorders>
              <w:top w:val="nil"/>
            </w:tcBorders>
            <w:shd w:val="clear" w:color="auto" w:fill="auto"/>
          </w:tcPr>
          <w:p w:rsidR="00F21639" w:rsidRPr="00CD618F" w:rsidRDefault="00F21639" w:rsidP="00F21639">
            <w:pPr>
              <w:rPr>
                <w:sz w:val="24"/>
                <w:szCs w:val="24"/>
              </w:rPr>
            </w:pPr>
          </w:p>
        </w:tc>
        <w:tc>
          <w:tcPr>
            <w:tcW w:w="3074" w:type="dxa"/>
            <w:tcBorders>
              <w:top w:val="nil"/>
              <w:bottom w:val="nil"/>
            </w:tcBorders>
            <w:shd w:val="clear" w:color="auto" w:fill="auto"/>
          </w:tcPr>
          <w:p w:rsidR="00F21639" w:rsidRPr="00CD618F" w:rsidRDefault="00F21639" w:rsidP="00F21639">
            <w:pPr>
              <w:pStyle w:val="TableParagraph"/>
              <w:spacing w:line="223" w:lineRule="exact"/>
              <w:ind w:left="107"/>
              <w:rPr>
                <w:sz w:val="24"/>
                <w:szCs w:val="24"/>
              </w:rPr>
            </w:pPr>
            <w:r w:rsidRPr="00CD618F">
              <w:rPr>
                <w:sz w:val="24"/>
                <w:szCs w:val="24"/>
              </w:rPr>
              <w:t>Воспитывать желание играть</w:t>
            </w:r>
          </w:p>
        </w:tc>
        <w:tc>
          <w:tcPr>
            <w:tcW w:w="3050" w:type="dxa"/>
            <w:tcBorders>
              <w:top w:val="nil"/>
              <w:bottom w:val="nil"/>
            </w:tcBorders>
            <w:shd w:val="clear" w:color="auto" w:fill="auto"/>
          </w:tcPr>
          <w:p w:rsidR="00F21639" w:rsidRPr="00CD618F" w:rsidRDefault="00F21639" w:rsidP="00F21639">
            <w:pPr>
              <w:pStyle w:val="TableParagraph"/>
              <w:rPr>
                <w:sz w:val="24"/>
                <w:szCs w:val="24"/>
              </w:rPr>
            </w:pPr>
          </w:p>
        </w:tc>
        <w:tc>
          <w:tcPr>
            <w:tcW w:w="2695" w:type="dxa"/>
            <w:vMerge/>
            <w:tcBorders>
              <w:top w:val="nil"/>
            </w:tcBorders>
            <w:shd w:val="clear" w:color="auto" w:fill="auto"/>
          </w:tcPr>
          <w:p w:rsidR="00F21639" w:rsidRPr="00CD618F" w:rsidRDefault="00F21639" w:rsidP="00F21639">
            <w:pPr>
              <w:rPr>
                <w:sz w:val="24"/>
                <w:szCs w:val="24"/>
              </w:rPr>
            </w:pPr>
          </w:p>
        </w:tc>
        <w:tc>
          <w:tcPr>
            <w:tcW w:w="3072" w:type="dxa"/>
            <w:tcBorders>
              <w:top w:val="nil"/>
              <w:bottom w:val="nil"/>
            </w:tcBorders>
            <w:shd w:val="clear" w:color="auto" w:fill="auto"/>
          </w:tcPr>
          <w:p w:rsidR="00F21639" w:rsidRPr="00CD618F" w:rsidRDefault="00F21639" w:rsidP="00F21639">
            <w:pPr>
              <w:pStyle w:val="TableParagraph"/>
              <w:rPr>
                <w:sz w:val="24"/>
                <w:szCs w:val="24"/>
              </w:rPr>
            </w:pPr>
          </w:p>
        </w:tc>
        <w:tc>
          <w:tcPr>
            <w:tcW w:w="3144"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50"/>
        </w:trPr>
        <w:tc>
          <w:tcPr>
            <w:tcW w:w="523" w:type="dxa"/>
            <w:vMerge/>
            <w:tcBorders>
              <w:top w:val="nil"/>
            </w:tcBorders>
            <w:shd w:val="clear" w:color="auto" w:fill="auto"/>
          </w:tcPr>
          <w:p w:rsidR="00F21639" w:rsidRPr="00CD618F" w:rsidRDefault="00F21639" w:rsidP="00F21639">
            <w:pPr>
              <w:rPr>
                <w:sz w:val="24"/>
                <w:szCs w:val="24"/>
              </w:rPr>
            </w:pPr>
          </w:p>
        </w:tc>
        <w:tc>
          <w:tcPr>
            <w:tcW w:w="3074" w:type="dxa"/>
            <w:tcBorders>
              <w:top w:val="nil"/>
            </w:tcBorders>
            <w:shd w:val="clear" w:color="auto" w:fill="auto"/>
          </w:tcPr>
          <w:p w:rsidR="00F21639" w:rsidRPr="00CD618F" w:rsidRDefault="00F21639" w:rsidP="00F21639">
            <w:pPr>
              <w:pStyle w:val="TableParagraph"/>
              <w:spacing w:line="230" w:lineRule="exact"/>
              <w:ind w:left="107"/>
              <w:rPr>
                <w:sz w:val="24"/>
                <w:szCs w:val="24"/>
              </w:rPr>
            </w:pPr>
            <w:r w:rsidRPr="00CD618F">
              <w:rPr>
                <w:sz w:val="24"/>
                <w:szCs w:val="24"/>
              </w:rPr>
              <w:t>в коллективе.</w:t>
            </w:r>
          </w:p>
        </w:tc>
        <w:tc>
          <w:tcPr>
            <w:tcW w:w="3050" w:type="dxa"/>
            <w:tcBorders>
              <w:top w:val="nil"/>
            </w:tcBorders>
            <w:shd w:val="clear" w:color="auto" w:fill="auto"/>
          </w:tcPr>
          <w:p w:rsidR="00F21639" w:rsidRPr="00CD618F" w:rsidRDefault="00F21639" w:rsidP="00F21639">
            <w:pPr>
              <w:pStyle w:val="TableParagraph"/>
              <w:rPr>
                <w:sz w:val="24"/>
                <w:szCs w:val="24"/>
              </w:rPr>
            </w:pPr>
          </w:p>
        </w:tc>
        <w:tc>
          <w:tcPr>
            <w:tcW w:w="2695" w:type="dxa"/>
            <w:vMerge/>
            <w:tcBorders>
              <w:top w:val="nil"/>
            </w:tcBorders>
            <w:shd w:val="clear" w:color="auto" w:fill="auto"/>
          </w:tcPr>
          <w:p w:rsidR="00F21639" w:rsidRPr="00CD618F" w:rsidRDefault="00F21639" w:rsidP="00F21639">
            <w:pPr>
              <w:rPr>
                <w:sz w:val="24"/>
                <w:szCs w:val="24"/>
              </w:rPr>
            </w:pPr>
          </w:p>
        </w:tc>
        <w:tc>
          <w:tcPr>
            <w:tcW w:w="3072" w:type="dxa"/>
            <w:tcBorders>
              <w:top w:val="nil"/>
            </w:tcBorders>
            <w:shd w:val="clear" w:color="auto" w:fill="auto"/>
          </w:tcPr>
          <w:p w:rsidR="00F21639" w:rsidRPr="00CD618F" w:rsidRDefault="00F21639" w:rsidP="00F21639">
            <w:pPr>
              <w:pStyle w:val="TableParagraph"/>
              <w:rPr>
                <w:sz w:val="24"/>
                <w:szCs w:val="24"/>
              </w:rPr>
            </w:pPr>
          </w:p>
        </w:tc>
        <w:tc>
          <w:tcPr>
            <w:tcW w:w="3144" w:type="dxa"/>
            <w:tcBorders>
              <w:top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814"/>
        </w:trPr>
        <w:tc>
          <w:tcPr>
            <w:tcW w:w="523" w:type="dxa"/>
            <w:shd w:val="clear" w:color="auto" w:fill="auto"/>
          </w:tcPr>
          <w:p w:rsidR="00F21639" w:rsidRPr="00CD618F" w:rsidRDefault="00F21639" w:rsidP="00F21639">
            <w:pPr>
              <w:pStyle w:val="TableParagraph"/>
              <w:rPr>
                <w:sz w:val="24"/>
                <w:szCs w:val="24"/>
              </w:rPr>
            </w:pPr>
          </w:p>
        </w:tc>
        <w:tc>
          <w:tcPr>
            <w:tcW w:w="3074" w:type="dxa"/>
            <w:shd w:val="clear" w:color="auto" w:fill="auto"/>
          </w:tcPr>
          <w:p w:rsidR="00F21639" w:rsidRPr="00CD618F" w:rsidRDefault="00F21639" w:rsidP="00F21639">
            <w:pPr>
              <w:pStyle w:val="TableParagraph"/>
              <w:ind w:left="107" w:right="492"/>
              <w:rPr>
                <w:sz w:val="24"/>
                <w:szCs w:val="24"/>
              </w:rPr>
            </w:pPr>
            <w:r w:rsidRPr="00CD618F">
              <w:rPr>
                <w:b/>
                <w:sz w:val="24"/>
                <w:szCs w:val="24"/>
              </w:rPr>
              <w:t>«Назови одним словом». Задачи</w:t>
            </w:r>
            <w:r w:rsidRPr="00CD618F">
              <w:rPr>
                <w:sz w:val="24"/>
                <w:szCs w:val="24"/>
              </w:rPr>
              <w:t>. Учить детей подбирать обобщающие слова к предложенным группам слов, пояснять принцип выбора единой категории.</w:t>
            </w:r>
          </w:p>
        </w:tc>
        <w:tc>
          <w:tcPr>
            <w:tcW w:w="3050" w:type="dxa"/>
            <w:shd w:val="clear" w:color="auto" w:fill="auto"/>
          </w:tcPr>
          <w:p w:rsidR="00F21639" w:rsidRPr="00CD618F" w:rsidRDefault="00F21639" w:rsidP="00F21639">
            <w:pPr>
              <w:pStyle w:val="TableParagraph"/>
              <w:spacing w:line="202" w:lineRule="exact"/>
              <w:ind w:left="108"/>
              <w:rPr>
                <w:sz w:val="24"/>
                <w:szCs w:val="24"/>
              </w:rPr>
            </w:pPr>
            <w:r w:rsidRPr="00CD618F">
              <w:rPr>
                <w:sz w:val="24"/>
                <w:szCs w:val="24"/>
              </w:rPr>
              <w:t>«Каравай».</w:t>
            </w:r>
          </w:p>
          <w:p w:rsidR="00F21639" w:rsidRPr="00CD618F" w:rsidRDefault="00F21639" w:rsidP="00F21639">
            <w:pPr>
              <w:pStyle w:val="TableParagraph"/>
              <w:ind w:left="108" w:right="272"/>
              <w:rPr>
                <w:sz w:val="24"/>
                <w:szCs w:val="24"/>
              </w:rPr>
            </w:pPr>
            <w:r w:rsidRPr="00CD618F">
              <w:rPr>
                <w:sz w:val="24"/>
                <w:szCs w:val="24"/>
              </w:rPr>
              <w:t>Задачи. Упражнять детей в согласовании действий со словом.</w:t>
            </w:r>
          </w:p>
          <w:p w:rsidR="00F21639" w:rsidRPr="00CD618F" w:rsidRDefault="00F21639" w:rsidP="00F21639">
            <w:pPr>
              <w:pStyle w:val="TableParagraph"/>
              <w:spacing w:before="10"/>
              <w:rPr>
                <w:b/>
                <w:sz w:val="24"/>
                <w:szCs w:val="24"/>
              </w:rPr>
            </w:pPr>
          </w:p>
          <w:p w:rsidR="00F21639" w:rsidRPr="00CD618F" w:rsidRDefault="00F21639" w:rsidP="00F21639">
            <w:pPr>
              <w:pStyle w:val="TableParagraph"/>
              <w:spacing w:line="242" w:lineRule="auto"/>
              <w:ind w:left="108" w:right="548"/>
              <w:rPr>
                <w:sz w:val="24"/>
                <w:szCs w:val="24"/>
              </w:rPr>
            </w:pPr>
            <w:r w:rsidRPr="00CD618F">
              <w:rPr>
                <w:sz w:val="24"/>
                <w:szCs w:val="24"/>
              </w:rPr>
              <w:t xml:space="preserve">«Море волнуется раз…» </w:t>
            </w:r>
            <w:r w:rsidRPr="00CD618F">
              <w:rPr>
                <w:b/>
                <w:sz w:val="24"/>
                <w:szCs w:val="24"/>
              </w:rPr>
              <w:t xml:space="preserve">Цель игры: </w:t>
            </w:r>
            <w:r w:rsidRPr="00CD618F">
              <w:rPr>
                <w:sz w:val="24"/>
                <w:szCs w:val="24"/>
              </w:rPr>
              <w:t>развитие творческих и коммуникативных способностей, фантазии, находчивости, эрудиции, внимания, памяти.</w:t>
            </w:r>
          </w:p>
        </w:tc>
        <w:tc>
          <w:tcPr>
            <w:tcW w:w="2695" w:type="dxa"/>
            <w:shd w:val="clear" w:color="auto" w:fill="auto"/>
          </w:tcPr>
          <w:p w:rsidR="00F21639" w:rsidRPr="00CD618F" w:rsidRDefault="00F21639" w:rsidP="00F21639">
            <w:pPr>
              <w:pStyle w:val="TableParagraph"/>
              <w:rPr>
                <w:sz w:val="24"/>
                <w:szCs w:val="24"/>
              </w:rPr>
            </w:pPr>
          </w:p>
        </w:tc>
        <w:tc>
          <w:tcPr>
            <w:tcW w:w="3072" w:type="dxa"/>
            <w:shd w:val="clear" w:color="auto" w:fill="auto"/>
          </w:tcPr>
          <w:p w:rsidR="00F21639" w:rsidRPr="00CD618F" w:rsidRDefault="00F21639" w:rsidP="00F21639">
            <w:pPr>
              <w:pStyle w:val="TableParagraph"/>
              <w:spacing w:before="2" w:line="235" w:lineRule="auto"/>
              <w:ind w:left="108" w:right="1000"/>
              <w:rPr>
                <w:sz w:val="24"/>
                <w:szCs w:val="24"/>
              </w:rPr>
            </w:pPr>
            <w:r w:rsidRPr="00CD618F">
              <w:rPr>
                <w:b/>
                <w:sz w:val="24"/>
                <w:szCs w:val="24"/>
              </w:rPr>
              <w:t xml:space="preserve">«Логические блоки Дьенеша» </w:t>
            </w:r>
            <w:r w:rsidRPr="00CD618F">
              <w:rPr>
                <w:sz w:val="24"/>
                <w:szCs w:val="24"/>
              </w:rPr>
              <w:t>Цель.</w:t>
            </w:r>
          </w:p>
          <w:p w:rsidR="00F21639" w:rsidRPr="00CD618F" w:rsidRDefault="00F21639" w:rsidP="00F21639">
            <w:pPr>
              <w:pStyle w:val="TableParagraph"/>
              <w:spacing w:before="2"/>
              <w:ind w:left="108" w:right="183"/>
              <w:rPr>
                <w:sz w:val="24"/>
                <w:szCs w:val="24"/>
              </w:rPr>
            </w:pPr>
            <w:r w:rsidRPr="00CD618F">
              <w:rPr>
                <w:sz w:val="24"/>
                <w:szCs w:val="24"/>
              </w:rPr>
              <w:t>Способствовать ускорению процесса развития у дошкольников простейших логических структур мышления и математических представлений.</w:t>
            </w:r>
          </w:p>
        </w:tc>
        <w:tc>
          <w:tcPr>
            <w:tcW w:w="3144" w:type="dxa"/>
            <w:shd w:val="clear" w:color="auto" w:fill="auto"/>
          </w:tcPr>
          <w:p w:rsidR="00F21639" w:rsidRPr="00CD618F" w:rsidRDefault="00F21639" w:rsidP="00F21639">
            <w:pPr>
              <w:pStyle w:val="TableParagraph"/>
              <w:spacing w:before="1" w:line="244" w:lineRule="auto"/>
              <w:ind w:left="108"/>
              <w:rPr>
                <w:sz w:val="24"/>
                <w:szCs w:val="24"/>
              </w:rPr>
            </w:pPr>
            <w:r w:rsidRPr="00CD618F">
              <w:rPr>
                <w:b/>
                <w:sz w:val="24"/>
                <w:szCs w:val="24"/>
              </w:rPr>
              <w:t xml:space="preserve">Игра </w:t>
            </w:r>
            <w:r w:rsidRPr="00CD618F">
              <w:rPr>
                <w:sz w:val="24"/>
                <w:szCs w:val="24"/>
              </w:rPr>
              <w:t xml:space="preserve">«Разноцветная </w:t>
            </w:r>
            <w:r w:rsidRPr="00CD618F">
              <w:rPr>
                <w:b/>
                <w:i/>
                <w:sz w:val="24"/>
                <w:szCs w:val="24"/>
              </w:rPr>
              <w:t>карусель</w:t>
            </w:r>
            <w:r w:rsidRPr="00CD618F">
              <w:rPr>
                <w:sz w:val="24"/>
                <w:szCs w:val="24"/>
              </w:rPr>
              <w:t>» Цели: Формировать навык различать основные цвета.</w:t>
            </w:r>
          </w:p>
          <w:p w:rsidR="00F21639" w:rsidRPr="00CD618F" w:rsidRDefault="00F21639" w:rsidP="00F21639">
            <w:pPr>
              <w:pStyle w:val="TableParagraph"/>
              <w:spacing w:before="1" w:line="242" w:lineRule="auto"/>
              <w:ind w:left="108" w:right="113"/>
              <w:rPr>
                <w:sz w:val="24"/>
                <w:szCs w:val="24"/>
              </w:rPr>
            </w:pPr>
            <w:r w:rsidRPr="00CD618F">
              <w:rPr>
                <w:sz w:val="24"/>
                <w:szCs w:val="24"/>
              </w:rPr>
              <w:t xml:space="preserve">Упражнять </w:t>
            </w:r>
            <w:r w:rsidRPr="00CD618F">
              <w:rPr>
                <w:b/>
                <w:sz w:val="24"/>
                <w:szCs w:val="24"/>
              </w:rPr>
              <w:t xml:space="preserve">детей </w:t>
            </w:r>
            <w:r w:rsidRPr="00CD618F">
              <w:rPr>
                <w:sz w:val="24"/>
                <w:szCs w:val="24"/>
              </w:rPr>
              <w:t>в умении ходить и бегать по кругу со сменой темпа и направления, не наталкиваясь друг на друга. Выполнять движения по сигналу воспитателя.</w:t>
            </w:r>
          </w:p>
          <w:p w:rsidR="00F21639" w:rsidRPr="00CD618F" w:rsidRDefault="00F21639" w:rsidP="00F21639">
            <w:pPr>
              <w:pStyle w:val="TableParagraph"/>
              <w:spacing w:line="246" w:lineRule="exact"/>
              <w:ind w:left="108"/>
              <w:rPr>
                <w:sz w:val="24"/>
                <w:szCs w:val="24"/>
              </w:rPr>
            </w:pPr>
            <w:r w:rsidRPr="00CD618F">
              <w:rPr>
                <w:sz w:val="24"/>
                <w:szCs w:val="24"/>
              </w:rPr>
              <w:t>Развивать координацию</w:t>
            </w:r>
          </w:p>
          <w:p w:rsidR="00F21639" w:rsidRPr="00CD618F" w:rsidRDefault="00F21639" w:rsidP="00F21639">
            <w:pPr>
              <w:pStyle w:val="TableParagraph"/>
              <w:spacing w:line="240" w:lineRule="exact"/>
              <w:ind w:left="108"/>
              <w:rPr>
                <w:sz w:val="24"/>
                <w:szCs w:val="24"/>
              </w:rPr>
            </w:pPr>
            <w:r w:rsidRPr="00CD618F">
              <w:rPr>
                <w:sz w:val="24"/>
                <w:szCs w:val="24"/>
              </w:rPr>
              <w:t>движения.</w:t>
            </w:r>
          </w:p>
        </w:tc>
      </w:tr>
    </w:tbl>
    <w:p w:rsidR="00F21639" w:rsidRPr="00CD618F" w:rsidRDefault="00F21639" w:rsidP="00F21639">
      <w:pPr>
        <w:spacing w:line="240" w:lineRule="exact"/>
        <w:rPr>
          <w:sz w:val="24"/>
          <w:szCs w:val="24"/>
        </w:rPr>
        <w:sectPr w:rsidR="00F21639" w:rsidRPr="00CD618F" w:rsidSect="00F21639">
          <w:pgSz w:w="16840" w:h="11910" w:orient="landscape"/>
          <w:pgMar w:top="1240" w:right="0" w:bottom="280" w:left="340" w:header="715" w:footer="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3074"/>
        <w:gridCol w:w="3050"/>
        <w:gridCol w:w="2695"/>
        <w:gridCol w:w="3072"/>
        <w:gridCol w:w="3144"/>
      </w:tblGrid>
      <w:tr w:rsidR="00F21639" w:rsidRPr="00CD618F" w:rsidTr="00F21639">
        <w:trPr>
          <w:trHeight w:val="2531"/>
        </w:trPr>
        <w:tc>
          <w:tcPr>
            <w:tcW w:w="523" w:type="dxa"/>
            <w:tcBorders>
              <w:top w:val="nil"/>
            </w:tcBorders>
            <w:shd w:val="clear" w:color="auto" w:fill="auto"/>
          </w:tcPr>
          <w:p w:rsidR="00F21639" w:rsidRPr="00CD618F" w:rsidRDefault="00F21639" w:rsidP="00F21639">
            <w:pPr>
              <w:pStyle w:val="TableParagraph"/>
              <w:rPr>
                <w:sz w:val="24"/>
                <w:szCs w:val="24"/>
              </w:rPr>
            </w:pPr>
          </w:p>
        </w:tc>
        <w:tc>
          <w:tcPr>
            <w:tcW w:w="3074" w:type="dxa"/>
            <w:shd w:val="clear" w:color="auto" w:fill="auto"/>
          </w:tcPr>
          <w:p w:rsidR="00F21639" w:rsidRPr="00CD618F" w:rsidRDefault="00F21639" w:rsidP="00F21639">
            <w:pPr>
              <w:pStyle w:val="TableParagraph"/>
              <w:rPr>
                <w:sz w:val="24"/>
                <w:szCs w:val="24"/>
              </w:rPr>
            </w:pPr>
          </w:p>
        </w:tc>
        <w:tc>
          <w:tcPr>
            <w:tcW w:w="3050" w:type="dxa"/>
            <w:shd w:val="clear" w:color="auto" w:fill="auto"/>
          </w:tcPr>
          <w:p w:rsidR="00F21639" w:rsidRPr="00CD618F" w:rsidRDefault="00F21639" w:rsidP="00F21639">
            <w:pPr>
              <w:pStyle w:val="TableParagraph"/>
              <w:spacing w:before="1" w:line="250" w:lineRule="exact"/>
              <w:ind w:left="108"/>
              <w:rPr>
                <w:b/>
                <w:sz w:val="24"/>
                <w:szCs w:val="24"/>
              </w:rPr>
            </w:pPr>
            <w:r w:rsidRPr="00CD618F">
              <w:rPr>
                <w:b/>
                <w:sz w:val="24"/>
                <w:szCs w:val="24"/>
              </w:rPr>
              <w:t>Игры с метанием и ловлей:</w:t>
            </w:r>
          </w:p>
          <w:p w:rsidR="00F21639" w:rsidRPr="00CD618F" w:rsidRDefault="00F21639" w:rsidP="00F21639">
            <w:pPr>
              <w:pStyle w:val="TableParagraph"/>
              <w:spacing w:line="250" w:lineRule="exact"/>
              <w:ind w:left="108"/>
              <w:rPr>
                <w:sz w:val="24"/>
                <w:szCs w:val="24"/>
              </w:rPr>
            </w:pPr>
            <w:r w:rsidRPr="00CD618F">
              <w:rPr>
                <w:sz w:val="24"/>
                <w:szCs w:val="24"/>
              </w:rPr>
              <w:t>«Брось до флажка»</w:t>
            </w:r>
          </w:p>
          <w:p w:rsidR="00F21639" w:rsidRPr="00CD618F" w:rsidRDefault="00F21639" w:rsidP="00F21639">
            <w:pPr>
              <w:pStyle w:val="TableParagraph"/>
              <w:ind w:left="108" w:right="128"/>
              <w:rPr>
                <w:sz w:val="24"/>
                <w:szCs w:val="24"/>
              </w:rPr>
            </w:pPr>
            <w:r w:rsidRPr="00CD618F">
              <w:rPr>
                <w:i/>
                <w:sz w:val="24"/>
                <w:szCs w:val="24"/>
              </w:rPr>
              <w:t xml:space="preserve">Цель: </w:t>
            </w:r>
            <w:r w:rsidRPr="00CD618F">
              <w:rPr>
                <w:sz w:val="24"/>
                <w:szCs w:val="24"/>
              </w:rPr>
              <w:t>учить детей метать мешочки вдаль правой, левой рукой из-за головы, стараться, чтобы мешочек улетел как можно дальше.</w:t>
            </w:r>
          </w:p>
          <w:p w:rsidR="00F21639" w:rsidRPr="00CD618F" w:rsidRDefault="00F21639" w:rsidP="00F21639">
            <w:pPr>
              <w:pStyle w:val="TableParagraph"/>
              <w:ind w:left="108"/>
              <w:rPr>
                <w:sz w:val="24"/>
                <w:szCs w:val="24"/>
              </w:rPr>
            </w:pPr>
            <w:r w:rsidRPr="00CD618F">
              <w:rPr>
                <w:sz w:val="24"/>
                <w:szCs w:val="24"/>
              </w:rPr>
              <w:t>Развивать силу броска,</w:t>
            </w:r>
          </w:p>
          <w:p w:rsidR="00F21639" w:rsidRPr="00CD618F" w:rsidRDefault="00F21639" w:rsidP="00F21639">
            <w:pPr>
              <w:pStyle w:val="TableParagraph"/>
              <w:spacing w:before="4" w:line="252" w:lineRule="exact"/>
              <w:ind w:left="108" w:right="188"/>
              <w:rPr>
                <w:sz w:val="24"/>
                <w:szCs w:val="24"/>
              </w:rPr>
            </w:pPr>
            <w:r w:rsidRPr="00CD618F">
              <w:rPr>
                <w:sz w:val="24"/>
                <w:szCs w:val="24"/>
              </w:rPr>
              <w:t>глазомер. Укреплять мышцы плечевого пояса.</w:t>
            </w:r>
          </w:p>
        </w:tc>
        <w:tc>
          <w:tcPr>
            <w:tcW w:w="2695" w:type="dxa"/>
            <w:shd w:val="clear" w:color="auto" w:fill="auto"/>
          </w:tcPr>
          <w:p w:rsidR="00F21639" w:rsidRPr="00CD618F" w:rsidRDefault="00F21639" w:rsidP="00F21639">
            <w:pPr>
              <w:pStyle w:val="TableParagraph"/>
              <w:rPr>
                <w:sz w:val="24"/>
                <w:szCs w:val="24"/>
              </w:rPr>
            </w:pPr>
          </w:p>
        </w:tc>
        <w:tc>
          <w:tcPr>
            <w:tcW w:w="3072" w:type="dxa"/>
            <w:shd w:val="clear" w:color="auto" w:fill="auto"/>
          </w:tcPr>
          <w:p w:rsidR="00F21639" w:rsidRPr="00CD618F" w:rsidRDefault="00F21639" w:rsidP="00F21639">
            <w:pPr>
              <w:pStyle w:val="TableParagraph"/>
              <w:spacing w:before="1" w:line="250" w:lineRule="exact"/>
              <w:ind w:left="108"/>
              <w:rPr>
                <w:b/>
                <w:sz w:val="24"/>
                <w:szCs w:val="24"/>
              </w:rPr>
            </w:pPr>
            <w:r w:rsidRPr="00CD618F">
              <w:rPr>
                <w:b/>
                <w:sz w:val="24"/>
                <w:szCs w:val="24"/>
              </w:rPr>
              <w:t>«Пазлы».</w:t>
            </w:r>
          </w:p>
          <w:p w:rsidR="00F21639" w:rsidRPr="00CD618F" w:rsidRDefault="00F21639" w:rsidP="00F21639">
            <w:pPr>
              <w:pStyle w:val="TableParagraph"/>
              <w:ind w:left="108" w:right="141"/>
              <w:rPr>
                <w:sz w:val="24"/>
                <w:szCs w:val="24"/>
              </w:rPr>
            </w:pPr>
            <w:r w:rsidRPr="00CD618F">
              <w:rPr>
                <w:b/>
                <w:sz w:val="24"/>
                <w:szCs w:val="24"/>
              </w:rPr>
              <w:t>Цель</w:t>
            </w:r>
            <w:r w:rsidRPr="00CD618F">
              <w:rPr>
                <w:sz w:val="24"/>
                <w:szCs w:val="24"/>
              </w:rPr>
              <w:t>: развитие воображения, мелкой моторики рук.</w:t>
            </w:r>
          </w:p>
        </w:tc>
        <w:tc>
          <w:tcPr>
            <w:tcW w:w="3144"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pStyle w:val="ae"/>
        <w:spacing w:before="2"/>
        <w:rPr>
          <w:b/>
        </w:rPr>
      </w:pPr>
    </w:p>
    <w:p w:rsidR="00F21639" w:rsidRPr="00CD618F" w:rsidRDefault="00F21639" w:rsidP="00F21639">
      <w:pPr>
        <w:spacing w:before="90"/>
        <w:ind w:left="226"/>
        <w:rPr>
          <w:b/>
          <w:sz w:val="24"/>
          <w:szCs w:val="24"/>
        </w:rPr>
      </w:pPr>
      <w:r w:rsidRPr="00CD618F">
        <w:rPr>
          <w:b/>
          <w:sz w:val="24"/>
          <w:szCs w:val="24"/>
        </w:rPr>
        <w:t>Примечание:</w:t>
      </w:r>
    </w:p>
    <w:p w:rsidR="00F21639" w:rsidRPr="00CD618F" w:rsidRDefault="00BF55A8" w:rsidP="00F21639">
      <w:pPr>
        <w:pStyle w:val="ae"/>
        <w:spacing w:before="3"/>
        <w:rPr>
          <w:b/>
        </w:rPr>
      </w:pPr>
      <w:r>
        <w:pict>
          <v:line id="_x0000_s1071" style="position:absolute;z-index:-251642880;mso-wrap-distance-left:0;mso-wrap-distance-right:0;mso-position-horizontal-relative:page" from="28.3pt,13.3pt" to="802.3pt,13.3pt" strokeweight=".48pt">
            <w10:wrap type="topAndBottom" anchorx="page"/>
          </v:line>
        </w:pict>
      </w:r>
    </w:p>
    <w:p w:rsidR="00F21639" w:rsidRPr="00CD618F" w:rsidRDefault="00F21639" w:rsidP="00F21639">
      <w:pPr>
        <w:rPr>
          <w:sz w:val="24"/>
          <w:szCs w:val="24"/>
        </w:rPr>
        <w:sectPr w:rsidR="00F21639" w:rsidRPr="00CD618F" w:rsidSect="00F21639">
          <w:pgSz w:w="16840" w:h="11910" w:orient="landscape"/>
          <w:pgMar w:top="1240" w:right="0" w:bottom="280" w:left="340" w:header="715" w:footer="0" w:gutter="0"/>
          <w:cols w:space="720"/>
        </w:sectPr>
      </w:pPr>
    </w:p>
    <w:p w:rsidR="00F21639" w:rsidRPr="00CD618F" w:rsidRDefault="00F21639" w:rsidP="00F21639">
      <w:pPr>
        <w:ind w:right="333"/>
        <w:jc w:val="center"/>
        <w:rPr>
          <w:b/>
          <w:sz w:val="24"/>
          <w:szCs w:val="24"/>
        </w:rPr>
      </w:pPr>
      <w:r w:rsidRPr="00CD618F">
        <w:rPr>
          <w:b/>
          <w:sz w:val="24"/>
          <w:szCs w:val="24"/>
        </w:rPr>
        <w:lastRenderedPageBreak/>
        <w:t>Планирование образовательной деятельности в ходе режимных моментов.</w:t>
      </w:r>
    </w:p>
    <w:p w:rsidR="00F21639" w:rsidRPr="00CD618F" w:rsidRDefault="00F21639" w:rsidP="00F21639">
      <w:pPr>
        <w:spacing w:after="3"/>
        <w:ind w:right="335"/>
        <w:jc w:val="center"/>
        <w:rPr>
          <w:b/>
          <w:sz w:val="24"/>
          <w:szCs w:val="24"/>
        </w:rPr>
      </w:pPr>
      <w:r w:rsidRPr="00CD618F">
        <w:rPr>
          <w:b/>
          <w:sz w:val="24"/>
          <w:szCs w:val="24"/>
        </w:rPr>
        <w:t>ТРУДОВАЯ ДЕЯТЕЛЬНОСТЬ</w:t>
      </w: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3694"/>
        <w:gridCol w:w="3545"/>
        <w:gridCol w:w="3684"/>
        <w:gridCol w:w="3686"/>
      </w:tblGrid>
      <w:tr w:rsidR="00F21639" w:rsidRPr="00CD618F" w:rsidTr="00F21639">
        <w:trPr>
          <w:trHeight w:val="470"/>
        </w:trPr>
        <w:tc>
          <w:tcPr>
            <w:tcW w:w="1097" w:type="dxa"/>
            <w:vMerge w:val="restart"/>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spacing w:before="1"/>
              <w:ind w:left="215"/>
              <w:rPr>
                <w:sz w:val="24"/>
                <w:szCs w:val="24"/>
              </w:rPr>
            </w:pPr>
            <w:r w:rsidRPr="00CD618F">
              <w:rPr>
                <w:sz w:val="24"/>
                <w:szCs w:val="24"/>
              </w:rPr>
              <w:t>Месяц</w:t>
            </w:r>
          </w:p>
        </w:tc>
        <w:tc>
          <w:tcPr>
            <w:tcW w:w="14609" w:type="dxa"/>
            <w:gridSpan w:val="4"/>
            <w:shd w:val="clear" w:color="auto" w:fill="auto"/>
          </w:tcPr>
          <w:p w:rsidR="00F21639" w:rsidRPr="00CD618F" w:rsidRDefault="00F21639" w:rsidP="00F21639">
            <w:pPr>
              <w:pStyle w:val="TableParagraph"/>
              <w:spacing w:before="90"/>
              <w:ind w:left="6648" w:right="6645"/>
              <w:rPr>
                <w:sz w:val="24"/>
                <w:szCs w:val="24"/>
              </w:rPr>
            </w:pPr>
            <w:r w:rsidRPr="00CD618F">
              <w:rPr>
                <w:sz w:val="24"/>
                <w:szCs w:val="24"/>
              </w:rPr>
              <w:t>Содержание</w:t>
            </w:r>
          </w:p>
        </w:tc>
      </w:tr>
      <w:tr w:rsidR="00F21639" w:rsidRPr="00CD618F" w:rsidTr="00F21639">
        <w:trPr>
          <w:trHeight w:val="554"/>
        </w:trPr>
        <w:tc>
          <w:tcPr>
            <w:tcW w:w="1097" w:type="dxa"/>
            <w:vMerge/>
            <w:tcBorders>
              <w:top w:val="nil"/>
            </w:tcBorders>
            <w:shd w:val="clear" w:color="auto" w:fill="auto"/>
          </w:tcPr>
          <w:p w:rsidR="00F21639" w:rsidRPr="00CD618F" w:rsidRDefault="00F21639" w:rsidP="00F21639">
            <w:pPr>
              <w:rPr>
                <w:sz w:val="24"/>
                <w:szCs w:val="24"/>
              </w:rPr>
            </w:pPr>
          </w:p>
        </w:tc>
        <w:tc>
          <w:tcPr>
            <w:tcW w:w="3694" w:type="dxa"/>
            <w:shd w:val="clear" w:color="auto" w:fill="auto"/>
          </w:tcPr>
          <w:p w:rsidR="00F21639" w:rsidRPr="00CD618F" w:rsidRDefault="00F21639" w:rsidP="00F21639">
            <w:pPr>
              <w:pStyle w:val="TableParagraph"/>
              <w:spacing w:before="131"/>
              <w:ind w:left="844"/>
              <w:rPr>
                <w:sz w:val="24"/>
                <w:szCs w:val="24"/>
              </w:rPr>
            </w:pPr>
            <w:r w:rsidRPr="00CD618F">
              <w:rPr>
                <w:sz w:val="24"/>
                <w:szCs w:val="24"/>
              </w:rPr>
              <w:t>Самообслуживание</w:t>
            </w:r>
          </w:p>
        </w:tc>
        <w:tc>
          <w:tcPr>
            <w:tcW w:w="3545" w:type="dxa"/>
            <w:shd w:val="clear" w:color="auto" w:fill="auto"/>
          </w:tcPr>
          <w:p w:rsidR="00F21639" w:rsidRPr="00CD618F" w:rsidRDefault="00F21639" w:rsidP="00F21639">
            <w:pPr>
              <w:pStyle w:val="TableParagraph"/>
              <w:spacing w:line="270" w:lineRule="exact"/>
              <w:ind w:left="294" w:right="288"/>
              <w:rPr>
                <w:sz w:val="24"/>
                <w:szCs w:val="24"/>
              </w:rPr>
            </w:pPr>
            <w:r w:rsidRPr="00CD618F">
              <w:rPr>
                <w:sz w:val="24"/>
                <w:szCs w:val="24"/>
              </w:rPr>
              <w:t>Хозяйственно-бытовой труд</w:t>
            </w:r>
          </w:p>
          <w:p w:rsidR="00F21639" w:rsidRPr="00CD618F" w:rsidRDefault="00F21639" w:rsidP="00F21639">
            <w:pPr>
              <w:pStyle w:val="TableParagraph"/>
              <w:spacing w:line="264" w:lineRule="exact"/>
              <w:ind w:left="294" w:right="288"/>
              <w:rPr>
                <w:sz w:val="24"/>
                <w:szCs w:val="24"/>
              </w:rPr>
            </w:pPr>
            <w:r w:rsidRPr="00CD618F">
              <w:rPr>
                <w:sz w:val="24"/>
                <w:szCs w:val="24"/>
              </w:rPr>
              <w:t>(в помещении)</w:t>
            </w:r>
          </w:p>
        </w:tc>
        <w:tc>
          <w:tcPr>
            <w:tcW w:w="3684" w:type="dxa"/>
            <w:shd w:val="clear" w:color="auto" w:fill="auto"/>
          </w:tcPr>
          <w:p w:rsidR="00F21639" w:rsidRPr="00CD618F" w:rsidRDefault="00F21639" w:rsidP="00F21639">
            <w:pPr>
              <w:pStyle w:val="TableParagraph"/>
              <w:spacing w:before="131"/>
              <w:ind w:left="646"/>
              <w:rPr>
                <w:sz w:val="24"/>
                <w:szCs w:val="24"/>
              </w:rPr>
            </w:pPr>
            <w:r w:rsidRPr="00CD618F">
              <w:rPr>
                <w:sz w:val="24"/>
                <w:szCs w:val="24"/>
              </w:rPr>
              <w:t>Труд в уголке природы</w:t>
            </w:r>
          </w:p>
        </w:tc>
        <w:tc>
          <w:tcPr>
            <w:tcW w:w="3686" w:type="dxa"/>
            <w:shd w:val="clear" w:color="auto" w:fill="auto"/>
          </w:tcPr>
          <w:p w:rsidR="00F21639" w:rsidRPr="00CD618F" w:rsidRDefault="00F21639" w:rsidP="00F21639">
            <w:pPr>
              <w:pStyle w:val="TableParagraph"/>
              <w:spacing w:before="131"/>
              <w:ind w:left="1201"/>
              <w:rPr>
                <w:sz w:val="24"/>
                <w:szCs w:val="24"/>
              </w:rPr>
            </w:pPr>
            <w:r w:rsidRPr="00CD618F">
              <w:rPr>
                <w:sz w:val="24"/>
                <w:szCs w:val="24"/>
              </w:rPr>
              <w:t>Ручной труд</w:t>
            </w:r>
          </w:p>
        </w:tc>
      </w:tr>
      <w:tr w:rsidR="00F21639" w:rsidRPr="00CD618F" w:rsidTr="00F21639">
        <w:trPr>
          <w:trHeight w:val="4967"/>
        </w:trPr>
        <w:tc>
          <w:tcPr>
            <w:tcW w:w="1097" w:type="dxa"/>
            <w:vMerge w:val="restart"/>
            <w:tcBorders>
              <w:bottom w:val="nil"/>
            </w:tcBorders>
            <w:shd w:val="clear" w:color="auto" w:fill="auto"/>
            <w:textDirection w:val="btLr"/>
          </w:tcPr>
          <w:p w:rsidR="00F21639" w:rsidRPr="00CD618F" w:rsidRDefault="00F21639" w:rsidP="00F21639">
            <w:pPr>
              <w:pStyle w:val="TableParagraph"/>
              <w:spacing w:before="109"/>
              <w:ind w:left="3744" w:right="3744"/>
              <w:rPr>
                <w:sz w:val="24"/>
                <w:szCs w:val="24"/>
              </w:rPr>
            </w:pPr>
            <w:r w:rsidRPr="00CD618F">
              <w:rPr>
                <w:sz w:val="24"/>
                <w:szCs w:val="24"/>
              </w:rPr>
              <w:t>март</w:t>
            </w:r>
          </w:p>
        </w:tc>
        <w:tc>
          <w:tcPr>
            <w:tcW w:w="3694" w:type="dxa"/>
            <w:shd w:val="clear" w:color="auto" w:fill="auto"/>
          </w:tcPr>
          <w:p w:rsidR="00F21639" w:rsidRPr="00CD618F" w:rsidRDefault="00F21639" w:rsidP="00031CD2">
            <w:pPr>
              <w:pStyle w:val="TableParagraph"/>
              <w:numPr>
                <w:ilvl w:val="0"/>
                <w:numId w:val="110"/>
              </w:numPr>
              <w:tabs>
                <w:tab w:val="left" w:pos="348"/>
              </w:tabs>
              <w:ind w:right="455" w:firstLine="0"/>
              <w:rPr>
                <w:sz w:val="24"/>
                <w:szCs w:val="24"/>
              </w:rPr>
            </w:pPr>
            <w:r w:rsidRPr="00CD618F">
              <w:rPr>
                <w:sz w:val="24"/>
                <w:szCs w:val="24"/>
              </w:rPr>
              <w:t xml:space="preserve">Продолжать учить подготавливать к работе материалы, аккуратно, </w:t>
            </w:r>
            <w:r w:rsidRPr="00CD618F">
              <w:rPr>
                <w:spacing w:val="-3"/>
                <w:sz w:val="24"/>
                <w:szCs w:val="24"/>
              </w:rPr>
              <w:t xml:space="preserve">удобно </w:t>
            </w:r>
            <w:r w:rsidRPr="00CD618F">
              <w:rPr>
                <w:sz w:val="24"/>
                <w:szCs w:val="24"/>
              </w:rPr>
              <w:t>раскладывать, убирать их на место.</w:t>
            </w:r>
          </w:p>
          <w:p w:rsidR="00F21639" w:rsidRPr="00CD618F" w:rsidRDefault="00F21639" w:rsidP="00031CD2">
            <w:pPr>
              <w:pStyle w:val="TableParagraph"/>
              <w:numPr>
                <w:ilvl w:val="0"/>
                <w:numId w:val="110"/>
              </w:numPr>
              <w:tabs>
                <w:tab w:val="left" w:pos="348"/>
              </w:tabs>
              <w:ind w:right="638" w:firstLine="0"/>
              <w:jc w:val="both"/>
              <w:rPr>
                <w:sz w:val="24"/>
                <w:szCs w:val="24"/>
              </w:rPr>
            </w:pPr>
            <w:r w:rsidRPr="00CD618F">
              <w:rPr>
                <w:sz w:val="24"/>
                <w:szCs w:val="24"/>
              </w:rPr>
              <w:t xml:space="preserve">Приводить в порядок </w:t>
            </w:r>
            <w:r w:rsidRPr="00CD618F">
              <w:rPr>
                <w:spacing w:val="-5"/>
                <w:sz w:val="24"/>
                <w:szCs w:val="24"/>
              </w:rPr>
              <w:t xml:space="preserve">своё </w:t>
            </w:r>
            <w:r w:rsidRPr="00CD618F">
              <w:rPr>
                <w:sz w:val="24"/>
                <w:szCs w:val="24"/>
              </w:rPr>
              <w:t>рабочее место: выбрасывать обрезки</w:t>
            </w:r>
            <w:r w:rsidRPr="00CD618F">
              <w:rPr>
                <w:spacing w:val="2"/>
                <w:sz w:val="24"/>
                <w:szCs w:val="24"/>
              </w:rPr>
              <w:t xml:space="preserve"> </w:t>
            </w:r>
            <w:r w:rsidRPr="00CD618F">
              <w:rPr>
                <w:sz w:val="24"/>
                <w:szCs w:val="24"/>
              </w:rPr>
              <w:t>бумаги.</w:t>
            </w:r>
          </w:p>
          <w:p w:rsidR="00F21639" w:rsidRPr="00CD618F" w:rsidRDefault="00F21639" w:rsidP="00031CD2">
            <w:pPr>
              <w:pStyle w:val="TableParagraph"/>
              <w:numPr>
                <w:ilvl w:val="0"/>
                <w:numId w:val="110"/>
              </w:numPr>
              <w:tabs>
                <w:tab w:val="left" w:pos="348"/>
              </w:tabs>
              <w:ind w:right="331" w:firstLine="0"/>
              <w:rPr>
                <w:sz w:val="24"/>
                <w:szCs w:val="24"/>
              </w:rPr>
            </w:pPr>
            <w:r w:rsidRPr="00CD618F">
              <w:rPr>
                <w:sz w:val="24"/>
                <w:szCs w:val="24"/>
              </w:rPr>
              <w:t xml:space="preserve">Продолжать учить </w:t>
            </w:r>
            <w:r w:rsidRPr="00CD618F">
              <w:rPr>
                <w:spacing w:val="-3"/>
                <w:sz w:val="24"/>
                <w:szCs w:val="24"/>
              </w:rPr>
              <w:t xml:space="preserve">аккуратно </w:t>
            </w:r>
            <w:r w:rsidRPr="00CD618F">
              <w:rPr>
                <w:sz w:val="24"/>
                <w:szCs w:val="24"/>
              </w:rPr>
              <w:t>заправлять постель. 4.Развивать желание помогать друг</w:t>
            </w:r>
            <w:r w:rsidRPr="00CD618F">
              <w:rPr>
                <w:spacing w:val="-1"/>
                <w:sz w:val="24"/>
                <w:szCs w:val="24"/>
              </w:rPr>
              <w:t xml:space="preserve"> </w:t>
            </w:r>
            <w:r w:rsidRPr="00CD618F">
              <w:rPr>
                <w:sz w:val="24"/>
                <w:szCs w:val="24"/>
              </w:rPr>
              <w:t>другу.</w:t>
            </w:r>
          </w:p>
          <w:p w:rsidR="00F21639" w:rsidRPr="00CD618F" w:rsidRDefault="00F21639" w:rsidP="00F21639">
            <w:pPr>
              <w:pStyle w:val="TableParagraph"/>
              <w:ind w:left="107"/>
              <w:rPr>
                <w:sz w:val="24"/>
                <w:szCs w:val="24"/>
              </w:rPr>
            </w:pPr>
            <w:r w:rsidRPr="00CD618F">
              <w:rPr>
                <w:sz w:val="24"/>
                <w:szCs w:val="24"/>
              </w:rPr>
              <w:t xml:space="preserve">5.Формировать привычку </w:t>
            </w:r>
            <w:r w:rsidRPr="00CD618F">
              <w:rPr>
                <w:spacing w:val="-4"/>
                <w:sz w:val="24"/>
                <w:szCs w:val="24"/>
              </w:rPr>
              <w:t xml:space="preserve">вести </w:t>
            </w:r>
            <w:r w:rsidRPr="00CD618F">
              <w:rPr>
                <w:sz w:val="24"/>
                <w:szCs w:val="24"/>
              </w:rPr>
              <w:t>себя в соответствии с нормами поведения.</w:t>
            </w:r>
          </w:p>
        </w:tc>
        <w:tc>
          <w:tcPr>
            <w:tcW w:w="3545"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«Помогаем няне»</w:t>
            </w:r>
          </w:p>
          <w:p w:rsidR="00F21639" w:rsidRPr="00CD618F" w:rsidRDefault="00F21639" w:rsidP="00F21639">
            <w:pPr>
              <w:pStyle w:val="TableParagraph"/>
              <w:ind w:left="107" w:right="176"/>
              <w:rPr>
                <w:sz w:val="24"/>
                <w:szCs w:val="24"/>
              </w:rPr>
            </w:pPr>
            <w:r w:rsidRPr="00CD618F">
              <w:rPr>
                <w:sz w:val="24"/>
                <w:szCs w:val="24"/>
              </w:rPr>
              <w:t>Цель: Учить застилать постельное белье приучать детей оказывать посильную помощь взрослым.</w:t>
            </w:r>
          </w:p>
          <w:p w:rsidR="00F21639" w:rsidRPr="00CD618F" w:rsidRDefault="00F21639" w:rsidP="00F21639">
            <w:pPr>
              <w:pStyle w:val="TableParagraph"/>
              <w:spacing w:before="12" w:line="247" w:lineRule="auto"/>
              <w:ind w:left="107" w:right="161"/>
              <w:rPr>
                <w:sz w:val="24"/>
                <w:szCs w:val="24"/>
              </w:rPr>
            </w:pPr>
            <w:r w:rsidRPr="00CD618F">
              <w:rPr>
                <w:sz w:val="24"/>
                <w:szCs w:val="24"/>
              </w:rPr>
              <w:t xml:space="preserve">Развивать </w:t>
            </w:r>
            <w:r w:rsidRPr="00CD618F">
              <w:rPr>
                <w:b/>
                <w:sz w:val="24"/>
                <w:szCs w:val="24"/>
              </w:rPr>
              <w:t>трудолюбие</w:t>
            </w:r>
            <w:r w:rsidRPr="00CD618F">
              <w:rPr>
                <w:sz w:val="24"/>
                <w:szCs w:val="24"/>
              </w:rPr>
              <w:t xml:space="preserve">, желание помогать взрослым. Воспитывать уважение к </w:t>
            </w:r>
            <w:r w:rsidRPr="00CD618F">
              <w:rPr>
                <w:b/>
                <w:sz w:val="24"/>
                <w:szCs w:val="24"/>
              </w:rPr>
              <w:t>труду взрослых</w:t>
            </w:r>
            <w:r w:rsidRPr="00CD618F">
              <w:rPr>
                <w:sz w:val="24"/>
                <w:szCs w:val="24"/>
              </w:rPr>
              <w:t>.</w:t>
            </w:r>
          </w:p>
        </w:tc>
        <w:tc>
          <w:tcPr>
            <w:tcW w:w="3684" w:type="dxa"/>
            <w:shd w:val="clear" w:color="auto" w:fill="auto"/>
          </w:tcPr>
          <w:p w:rsidR="00F21639" w:rsidRPr="00CD618F" w:rsidRDefault="00F21639" w:rsidP="00F21639">
            <w:pPr>
              <w:pStyle w:val="TableParagraph"/>
              <w:ind w:left="104" w:right="699"/>
              <w:rPr>
                <w:i/>
                <w:sz w:val="24"/>
                <w:szCs w:val="24"/>
              </w:rPr>
            </w:pPr>
            <w:r w:rsidRPr="00CD618F">
              <w:rPr>
                <w:i/>
                <w:sz w:val="24"/>
                <w:szCs w:val="24"/>
              </w:rPr>
              <w:t>«Опрыскивание комнатных растений водой из пуливелизатора».</w:t>
            </w:r>
          </w:p>
          <w:p w:rsidR="00F21639" w:rsidRPr="00CD618F" w:rsidRDefault="00F21639" w:rsidP="00F21639">
            <w:pPr>
              <w:pStyle w:val="TableParagraph"/>
              <w:ind w:left="104" w:right="99"/>
              <w:rPr>
                <w:sz w:val="24"/>
                <w:szCs w:val="24"/>
              </w:rPr>
            </w:pPr>
            <w:r w:rsidRPr="00CD618F">
              <w:rPr>
                <w:sz w:val="24"/>
                <w:szCs w:val="24"/>
              </w:rPr>
              <w:t>Цель: Обучить новому трудовому навыку; закрепить представление детей о том, что листьям тоже необходима влага; воспитывать бережное отношение к растениям. Учить детей самостоятельно определять необходимость полива (по цвету и состоянию почвы, по внешнему виду растения), напомнить технику</w:t>
            </w:r>
            <w:r w:rsidRPr="00CD618F">
              <w:rPr>
                <w:spacing w:val="-8"/>
                <w:sz w:val="24"/>
                <w:szCs w:val="24"/>
              </w:rPr>
              <w:t xml:space="preserve"> </w:t>
            </w:r>
            <w:r w:rsidRPr="00CD618F">
              <w:rPr>
                <w:sz w:val="24"/>
                <w:szCs w:val="24"/>
              </w:rPr>
              <w:t>полива.</w:t>
            </w:r>
          </w:p>
        </w:tc>
        <w:tc>
          <w:tcPr>
            <w:tcW w:w="3686" w:type="dxa"/>
            <w:shd w:val="clear" w:color="auto" w:fill="auto"/>
          </w:tcPr>
          <w:p w:rsidR="00F21639" w:rsidRPr="00CD618F" w:rsidRDefault="00F21639" w:rsidP="00F21639">
            <w:pPr>
              <w:pStyle w:val="TableParagraph"/>
              <w:ind w:left="106" w:right="191"/>
              <w:rPr>
                <w:sz w:val="24"/>
                <w:szCs w:val="24"/>
              </w:rPr>
            </w:pPr>
            <w:r w:rsidRPr="00CD618F">
              <w:rPr>
                <w:b/>
                <w:sz w:val="24"/>
                <w:szCs w:val="24"/>
              </w:rPr>
              <w:t xml:space="preserve">Весенние цветы» </w:t>
            </w:r>
            <w:r w:rsidRPr="00CD618F">
              <w:rPr>
                <w:sz w:val="24"/>
                <w:szCs w:val="24"/>
              </w:rPr>
              <w:t>Программные задачи:</w:t>
            </w:r>
          </w:p>
          <w:p w:rsidR="00F21639" w:rsidRPr="00CD618F" w:rsidRDefault="00F21639" w:rsidP="00F21639">
            <w:pPr>
              <w:pStyle w:val="TableParagraph"/>
              <w:ind w:left="106" w:right="601"/>
              <w:rPr>
                <w:sz w:val="24"/>
                <w:szCs w:val="24"/>
              </w:rPr>
            </w:pPr>
            <w:r w:rsidRPr="00CD618F">
              <w:rPr>
                <w:sz w:val="24"/>
                <w:szCs w:val="24"/>
              </w:rPr>
              <w:t>Учить детей делать цветы из гофрированной бумаги.</w:t>
            </w:r>
          </w:p>
          <w:p w:rsidR="00F21639" w:rsidRPr="00CD618F" w:rsidRDefault="00F21639" w:rsidP="00F21639">
            <w:pPr>
              <w:pStyle w:val="TableParagraph"/>
              <w:ind w:left="106" w:right="103"/>
              <w:rPr>
                <w:sz w:val="24"/>
                <w:szCs w:val="24"/>
              </w:rPr>
            </w:pPr>
            <w:r w:rsidRPr="00CD618F">
              <w:rPr>
                <w:sz w:val="24"/>
                <w:szCs w:val="24"/>
              </w:rPr>
              <w:t>Формировать умение учитывать свойства бумаги при выполнении поделки.</w:t>
            </w:r>
          </w:p>
          <w:p w:rsidR="00F21639" w:rsidRPr="00CD618F" w:rsidRDefault="00F21639" w:rsidP="00F21639">
            <w:pPr>
              <w:pStyle w:val="TableParagraph"/>
              <w:ind w:left="106" w:right="80"/>
              <w:rPr>
                <w:sz w:val="24"/>
                <w:szCs w:val="24"/>
              </w:rPr>
            </w:pPr>
            <w:r w:rsidRPr="00CD618F">
              <w:rPr>
                <w:sz w:val="24"/>
                <w:szCs w:val="24"/>
              </w:rPr>
              <w:t>Развивать планирующую функцию речи в процессе выполнения поделки. Развивать мелкую и общую моторику, согласовывать движения обеих рук, осуществлять зрительный контроль. Закрепить приметы весны, развивать грамматический строй речи.</w:t>
            </w:r>
          </w:p>
          <w:p w:rsidR="00F21639" w:rsidRPr="00CD618F" w:rsidRDefault="00F21639" w:rsidP="00F21639">
            <w:pPr>
              <w:pStyle w:val="TableParagraph"/>
              <w:spacing w:line="270" w:lineRule="atLeast"/>
              <w:ind w:left="106" w:right="83"/>
              <w:rPr>
                <w:sz w:val="24"/>
                <w:szCs w:val="24"/>
              </w:rPr>
            </w:pPr>
            <w:r w:rsidRPr="00CD618F">
              <w:rPr>
                <w:sz w:val="24"/>
                <w:szCs w:val="24"/>
              </w:rPr>
              <w:t>Воспитывать интерес к изготовлению поделок из бумаги.</w:t>
            </w:r>
          </w:p>
        </w:tc>
      </w:tr>
      <w:tr w:rsidR="00F21639" w:rsidRPr="00CD618F" w:rsidTr="00F21639">
        <w:trPr>
          <w:trHeight w:val="3035"/>
        </w:trPr>
        <w:tc>
          <w:tcPr>
            <w:tcW w:w="1097" w:type="dxa"/>
            <w:vMerge/>
            <w:tcBorders>
              <w:top w:val="nil"/>
              <w:bottom w:val="nil"/>
            </w:tcBorders>
            <w:shd w:val="clear" w:color="auto" w:fill="auto"/>
            <w:textDirection w:val="btLr"/>
          </w:tcPr>
          <w:p w:rsidR="00F21639" w:rsidRPr="00CD618F" w:rsidRDefault="00F21639" w:rsidP="00F21639">
            <w:pPr>
              <w:rPr>
                <w:sz w:val="24"/>
                <w:szCs w:val="24"/>
              </w:rPr>
            </w:pPr>
          </w:p>
        </w:tc>
        <w:tc>
          <w:tcPr>
            <w:tcW w:w="3694" w:type="dxa"/>
            <w:shd w:val="clear" w:color="auto" w:fill="auto"/>
          </w:tcPr>
          <w:p w:rsidR="00F21639" w:rsidRPr="00CD618F" w:rsidRDefault="00F21639" w:rsidP="00031CD2">
            <w:pPr>
              <w:pStyle w:val="TableParagraph"/>
              <w:numPr>
                <w:ilvl w:val="0"/>
                <w:numId w:val="109"/>
              </w:numPr>
              <w:tabs>
                <w:tab w:val="left" w:pos="289"/>
              </w:tabs>
              <w:ind w:right="205" w:firstLine="0"/>
              <w:rPr>
                <w:sz w:val="24"/>
                <w:szCs w:val="24"/>
              </w:rPr>
            </w:pPr>
            <w:r w:rsidRPr="00CD618F">
              <w:rPr>
                <w:sz w:val="24"/>
                <w:szCs w:val="24"/>
              </w:rPr>
              <w:t xml:space="preserve">Закреплять умение правильно умываться, мыть руки: правильно пользоваться мылом, аккуратно, не разбрызгивая </w:t>
            </w:r>
            <w:r w:rsidRPr="00CD618F">
              <w:rPr>
                <w:spacing w:val="-5"/>
                <w:sz w:val="24"/>
                <w:szCs w:val="24"/>
              </w:rPr>
              <w:t xml:space="preserve">воду </w:t>
            </w:r>
            <w:r w:rsidRPr="00CD618F">
              <w:rPr>
                <w:sz w:val="24"/>
                <w:szCs w:val="24"/>
              </w:rPr>
              <w:t>споласкивать руки,</w:t>
            </w:r>
            <w:r w:rsidRPr="00CD618F">
              <w:rPr>
                <w:spacing w:val="-1"/>
                <w:sz w:val="24"/>
                <w:szCs w:val="24"/>
              </w:rPr>
              <w:t xml:space="preserve"> </w:t>
            </w:r>
            <w:r w:rsidRPr="00CD618F">
              <w:rPr>
                <w:sz w:val="24"/>
                <w:szCs w:val="24"/>
              </w:rPr>
              <w:t>лицо,</w:t>
            </w:r>
          </w:p>
          <w:p w:rsidR="00F21639" w:rsidRPr="00CD618F" w:rsidRDefault="00F21639" w:rsidP="00F21639">
            <w:pPr>
              <w:pStyle w:val="TableParagraph"/>
              <w:ind w:left="107"/>
              <w:rPr>
                <w:sz w:val="24"/>
                <w:szCs w:val="24"/>
              </w:rPr>
            </w:pPr>
            <w:r w:rsidRPr="00CD618F">
              <w:rPr>
                <w:sz w:val="24"/>
                <w:szCs w:val="24"/>
              </w:rPr>
              <w:t>«отжимать руки».</w:t>
            </w:r>
          </w:p>
          <w:p w:rsidR="00F21639" w:rsidRPr="00CD618F" w:rsidRDefault="00F21639" w:rsidP="00031CD2">
            <w:pPr>
              <w:pStyle w:val="TableParagraph"/>
              <w:numPr>
                <w:ilvl w:val="0"/>
                <w:numId w:val="109"/>
              </w:numPr>
              <w:tabs>
                <w:tab w:val="left" w:pos="408"/>
              </w:tabs>
              <w:ind w:right="115" w:firstLine="0"/>
              <w:rPr>
                <w:sz w:val="24"/>
                <w:szCs w:val="24"/>
              </w:rPr>
            </w:pPr>
            <w:r w:rsidRPr="00CD618F">
              <w:rPr>
                <w:sz w:val="24"/>
                <w:szCs w:val="24"/>
              </w:rPr>
              <w:t xml:space="preserve">закреплять умение насухо вытираться полотенцем, снятым и развёрнутым, аккуратно </w:t>
            </w:r>
            <w:r w:rsidRPr="00CD618F">
              <w:rPr>
                <w:spacing w:val="-3"/>
                <w:sz w:val="24"/>
                <w:szCs w:val="24"/>
              </w:rPr>
              <w:t xml:space="preserve">вешать </w:t>
            </w:r>
            <w:r w:rsidRPr="00CD618F">
              <w:rPr>
                <w:sz w:val="24"/>
                <w:szCs w:val="24"/>
              </w:rPr>
              <w:t>на</w:t>
            </w:r>
            <w:r w:rsidRPr="00CD618F">
              <w:rPr>
                <w:spacing w:val="-1"/>
                <w:sz w:val="24"/>
                <w:szCs w:val="24"/>
              </w:rPr>
              <w:t xml:space="preserve"> </w:t>
            </w:r>
            <w:r w:rsidRPr="00CD618F">
              <w:rPr>
                <w:sz w:val="24"/>
                <w:szCs w:val="24"/>
              </w:rPr>
              <w:t>место.</w:t>
            </w:r>
          </w:p>
          <w:p w:rsidR="00F21639" w:rsidRPr="00CD618F" w:rsidRDefault="00F21639" w:rsidP="00031CD2">
            <w:pPr>
              <w:pStyle w:val="TableParagraph"/>
              <w:numPr>
                <w:ilvl w:val="0"/>
                <w:numId w:val="109"/>
              </w:numPr>
              <w:tabs>
                <w:tab w:val="left" w:pos="289"/>
              </w:tabs>
              <w:spacing w:line="264" w:lineRule="exact"/>
              <w:ind w:left="288" w:hanging="182"/>
              <w:rPr>
                <w:sz w:val="24"/>
                <w:szCs w:val="24"/>
              </w:rPr>
            </w:pPr>
            <w:r w:rsidRPr="00CD618F">
              <w:rPr>
                <w:sz w:val="24"/>
                <w:szCs w:val="24"/>
              </w:rPr>
              <w:t>Продолжать</w:t>
            </w:r>
            <w:r w:rsidRPr="00CD618F">
              <w:rPr>
                <w:spacing w:val="-1"/>
                <w:sz w:val="24"/>
                <w:szCs w:val="24"/>
              </w:rPr>
              <w:t xml:space="preserve"> </w:t>
            </w:r>
            <w:r w:rsidRPr="00CD618F">
              <w:rPr>
                <w:sz w:val="24"/>
                <w:szCs w:val="24"/>
              </w:rPr>
              <w:t>закреплять</w:t>
            </w:r>
          </w:p>
        </w:tc>
        <w:tc>
          <w:tcPr>
            <w:tcW w:w="3545" w:type="dxa"/>
            <w:shd w:val="clear" w:color="auto" w:fill="auto"/>
          </w:tcPr>
          <w:p w:rsidR="00F21639" w:rsidRPr="00CD618F" w:rsidRDefault="00F21639" w:rsidP="00F21639">
            <w:pPr>
              <w:pStyle w:val="TableParagraph"/>
              <w:ind w:left="107" w:right="757"/>
              <w:rPr>
                <w:sz w:val="24"/>
                <w:szCs w:val="24"/>
              </w:rPr>
            </w:pPr>
            <w:r w:rsidRPr="00CD618F">
              <w:rPr>
                <w:sz w:val="24"/>
                <w:szCs w:val="24"/>
              </w:rPr>
              <w:t xml:space="preserve">«Дежурство по столовой» </w:t>
            </w:r>
            <w:r w:rsidRPr="00CD618F">
              <w:rPr>
                <w:spacing w:val="-174"/>
                <w:sz w:val="24"/>
                <w:szCs w:val="24"/>
                <w:u w:val="single"/>
              </w:rPr>
              <w:t>Ц</w:t>
            </w:r>
            <w:r w:rsidRPr="00CD618F">
              <w:rPr>
                <w:spacing w:val="114"/>
                <w:sz w:val="24"/>
                <w:szCs w:val="24"/>
              </w:rPr>
              <w:t xml:space="preserve"> </w:t>
            </w:r>
            <w:r w:rsidRPr="00CD618F">
              <w:rPr>
                <w:sz w:val="24"/>
                <w:szCs w:val="24"/>
                <w:u w:val="single"/>
              </w:rPr>
              <w:t>ель</w:t>
            </w:r>
            <w:r w:rsidRPr="00CD618F">
              <w:rPr>
                <w:sz w:val="24"/>
                <w:szCs w:val="24"/>
              </w:rPr>
              <w:t xml:space="preserve">: самостоятельно и добросовестно </w:t>
            </w:r>
            <w:r w:rsidRPr="00CD618F">
              <w:rPr>
                <w:spacing w:val="-3"/>
                <w:sz w:val="24"/>
                <w:szCs w:val="24"/>
              </w:rPr>
              <w:t xml:space="preserve">выполнять </w:t>
            </w:r>
            <w:r w:rsidRPr="00CD618F">
              <w:rPr>
                <w:sz w:val="24"/>
                <w:szCs w:val="24"/>
              </w:rPr>
              <w:t>обязанности дежурного</w:t>
            </w:r>
            <w:r w:rsidRPr="00CD618F">
              <w:rPr>
                <w:spacing w:val="-1"/>
                <w:sz w:val="24"/>
                <w:szCs w:val="24"/>
              </w:rPr>
              <w:t xml:space="preserve"> </w:t>
            </w:r>
            <w:r w:rsidRPr="00CD618F">
              <w:rPr>
                <w:sz w:val="24"/>
                <w:szCs w:val="24"/>
              </w:rPr>
              <w:t>;</w:t>
            </w:r>
          </w:p>
          <w:p w:rsidR="00F21639" w:rsidRPr="00CD618F" w:rsidRDefault="00F21639" w:rsidP="00F21639">
            <w:pPr>
              <w:pStyle w:val="TableParagraph"/>
              <w:spacing w:line="270" w:lineRule="atLeast"/>
              <w:ind w:left="107" w:right="172"/>
              <w:rPr>
                <w:sz w:val="24"/>
                <w:szCs w:val="24"/>
              </w:rPr>
            </w:pPr>
            <w:r w:rsidRPr="00CD618F">
              <w:rPr>
                <w:sz w:val="24"/>
                <w:szCs w:val="24"/>
              </w:rPr>
              <w:t xml:space="preserve">тщательно мыть руки, надевать одежду дежурного правильно сервировать стол, убирать посуду после еды; сметать щеточкой со столов и подметать пол. Развивать </w:t>
            </w:r>
            <w:r w:rsidRPr="00CD618F">
              <w:rPr>
                <w:b/>
                <w:sz w:val="24"/>
                <w:szCs w:val="24"/>
              </w:rPr>
              <w:t>трудовые умения и навыки</w:t>
            </w:r>
            <w:r w:rsidRPr="00CD618F">
              <w:rPr>
                <w:sz w:val="24"/>
                <w:szCs w:val="24"/>
              </w:rPr>
              <w:t>,</w:t>
            </w:r>
          </w:p>
        </w:tc>
        <w:tc>
          <w:tcPr>
            <w:tcW w:w="3684" w:type="dxa"/>
            <w:shd w:val="clear" w:color="auto" w:fill="auto"/>
          </w:tcPr>
          <w:p w:rsidR="00F21639" w:rsidRPr="00CD618F" w:rsidRDefault="00F21639" w:rsidP="00F21639">
            <w:pPr>
              <w:pStyle w:val="TableParagraph"/>
              <w:ind w:left="104" w:right="343"/>
              <w:rPr>
                <w:sz w:val="24"/>
                <w:szCs w:val="24"/>
              </w:rPr>
            </w:pPr>
            <w:r w:rsidRPr="00CD618F">
              <w:rPr>
                <w:sz w:val="24"/>
                <w:szCs w:val="24"/>
              </w:rPr>
              <w:t>«Рыхление почвы у комнатных растений».</w:t>
            </w:r>
          </w:p>
          <w:p w:rsidR="00F21639" w:rsidRPr="00CD618F" w:rsidRDefault="00F21639" w:rsidP="00F21639">
            <w:pPr>
              <w:pStyle w:val="TableParagraph"/>
              <w:spacing w:line="270" w:lineRule="atLeast"/>
              <w:ind w:left="104" w:right="144"/>
              <w:rPr>
                <w:sz w:val="24"/>
                <w:szCs w:val="24"/>
              </w:rPr>
            </w:pPr>
            <w:r w:rsidRPr="00CD618F">
              <w:rPr>
                <w:sz w:val="24"/>
                <w:szCs w:val="24"/>
              </w:rPr>
              <w:t>Цель: Учить детей ухаживать за комнатными растениями ;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w:t>
            </w:r>
          </w:p>
        </w:tc>
        <w:tc>
          <w:tcPr>
            <w:tcW w:w="3686" w:type="dxa"/>
            <w:shd w:val="clear" w:color="auto" w:fill="auto"/>
          </w:tcPr>
          <w:p w:rsidR="00F21639" w:rsidRPr="00CD618F" w:rsidRDefault="00F21639" w:rsidP="00F21639">
            <w:pPr>
              <w:pStyle w:val="TableParagraph"/>
              <w:spacing w:line="270" w:lineRule="exact"/>
              <w:ind w:left="106"/>
              <w:rPr>
                <w:b/>
                <w:sz w:val="24"/>
                <w:szCs w:val="24"/>
              </w:rPr>
            </w:pPr>
            <w:r w:rsidRPr="00CD618F">
              <w:rPr>
                <w:b/>
                <w:sz w:val="24"/>
                <w:szCs w:val="24"/>
              </w:rPr>
              <w:t>«Подводное царство»</w:t>
            </w:r>
          </w:p>
          <w:p w:rsidR="00F21639" w:rsidRPr="00CD618F" w:rsidRDefault="00F21639" w:rsidP="00F21639">
            <w:pPr>
              <w:pStyle w:val="TableParagraph"/>
              <w:spacing w:line="274" w:lineRule="exact"/>
              <w:ind w:left="106"/>
              <w:rPr>
                <w:sz w:val="24"/>
                <w:szCs w:val="24"/>
              </w:rPr>
            </w:pPr>
            <w:r w:rsidRPr="00CD618F">
              <w:rPr>
                <w:sz w:val="24"/>
                <w:szCs w:val="24"/>
              </w:rPr>
              <w:t>Программное содержание.</w:t>
            </w:r>
          </w:p>
          <w:p w:rsidR="00F21639" w:rsidRPr="00CD618F" w:rsidRDefault="00F21639" w:rsidP="00031CD2">
            <w:pPr>
              <w:pStyle w:val="TableParagraph"/>
              <w:numPr>
                <w:ilvl w:val="0"/>
                <w:numId w:val="108"/>
              </w:numPr>
              <w:tabs>
                <w:tab w:val="left" w:pos="347"/>
              </w:tabs>
              <w:ind w:left="106" w:right="145" w:firstLine="0"/>
              <w:rPr>
                <w:sz w:val="24"/>
                <w:szCs w:val="24"/>
              </w:rPr>
            </w:pPr>
            <w:r w:rsidRPr="00CD618F">
              <w:rPr>
                <w:sz w:val="24"/>
                <w:szCs w:val="24"/>
              </w:rPr>
              <w:t xml:space="preserve">Продолжать знакомить детей </w:t>
            </w:r>
            <w:r w:rsidRPr="00CD618F">
              <w:rPr>
                <w:spacing w:val="-14"/>
                <w:sz w:val="24"/>
                <w:szCs w:val="24"/>
              </w:rPr>
              <w:t xml:space="preserve">с </w:t>
            </w:r>
            <w:r w:rsidRPr="00CD618F">
              <w:rPr>
                <w:sz w:val="24"/>
                <w:szCs w:val="24"/>
              </w:rPr>
              <w:t>обитателями моря. Обращать внимание на их красоту и разнообразие. Показать детям способы изображения морских животных с помощью природного</w:t>
            </w:r>
            <w:r w:rsidRPr="00CD618F">
              <w:rPr>
                <w:spacing w:val="-1"/>
                <w:sz w:val="24"/>
                <w:szCs w:val="24"/>
              </w:rPr>
              <w:t xml:space="preserve"> </w:t>
            </w:r>
            <w:r w:rsidRPr="00CD618F">
              <w:rPr>
                <w:sz w:val="24"/>
                <w:szCs w:val="24"/>
              </w:rPr>
              <w:t>материала.</w:t>
            </w:r>
          </w:p>
          <w:p w:rsidR="00F21639" w:rsidRPr="00CD618F" w:rsidRDefault="00F21639" w:rsidP="00031CD2">
            <w:pPr>
              <w:pStyle w:val="TableParagraph"/>
              <w:numPr>
                <w:ilvl w:val="0"/>
                <w:numId w:val="108"/>
              </w:numPr>
              <w:tabs>
                <w:tab w:val="left" w:pos="347"/>
              </w:tabs>
              <w:spacing w:line="270" w:lineRule="atLeast"/>
              <w:ind w:left="106" w:right="699" w:firstLine="0"/>
              <w:rPr>
                <w:sz w:val="24"/>
                <w:szCs w:val="24"/>
              </w:rPr>
            </w:pPr>
            <w:r w:rsidRPr="00CD618F">
              <w:rPr>
                <w:sz w:val="24"/>
                <w:szCs w:val="24"/>
              </w:rPr>
              <w:t>Закреплять навыки пользования клеем,</w:t>
            </w:r>
            <w:r w:rsidRPr="00CD618F">
              <w:rPr>
                <w:spacing w:val="4"/>
                <w:sz w:val="24"/>
                <w:szCs w:val="24"/>
              </w:rPr>
              <w:t xml:space="preserve"> </w:t>
            </w:r>
            <w:r w:rsidRPr="00CD618F">
              <w:rPr>
                <w:spacing w:val="-3"/>
                <w:sz w:val="24"/>
                <w:szCs w:val="24"/>
              </w:rPr>
              <w:t>кистью.</w:t>
            </w:r>
          </w:p>
        </w:tc>
      </w:tr>
    </w:tbl>
    <w:p w:rsidR="00F21639" w:rsidRPr="00CD618F" w:rsidRDefault="00F21639" w:rsidP="00F21639">
      <w:pPr>
        <w:spacing w:line="270" w:lineRule="atLeast"/>
        <w:rPr>
          <w:sz w:val="24"/>
          <w:szCs w:val="24"/>
        </w:rPr>
        <w:sectPr w:rsidR="00F21639" w:rsidRPr="00CD618F" w:rsidSect="00F21639">
          <w:pgSz w:w="16840" w:h="11910" w:orient="landscape"/>
          <w:pgMar w:top="1240" w:right="0" w:bottom="280" w:left="340" w:header="715" w:footer="0" w:gutter="0"/>
          <w:cols w:space="720"/>
        </w:sectPr>
      </w:pP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3694"/>
        <w:gridCol w:w="3545"/>
        <w:gridCol w:w="3684"/>
        <w:gridCol w:w="3686"/>
      </w:tblGrid>
      <w:tr w:rsidR="00F21639" w:rsidRPr="00CD618F" w:rsidTr="00F21639">
        <w:trPr>
          <w:trHeight w:val="5037"/>
        </w:trPr>
        <w:tc>
          <w:tcPr>
            <w:tcW w:w="1097" w:type="dxa"/>
            <w:vMerge w:val="restart"/>
            <w:tcBorders>
              <w:top w:val="nil"/>
            </w:tcBorders>
            <w:shd w:val="clear" w:color="auto" w:fill="auto"/>
          </w:tcPr>
          <w:p w:rsidR="00F21639" w:rsidRPr="00CD618F" w:rsidRDefault="00F21639" w:rsidP="00F21639">
            <w:pPr>
              <w:pStyle w:val="TableParagraph"/>
              <w:rPr>
                <w:sz w:val="24"/>
                <w:szCs w:val="24"/>
              </w:rPr>
            </w:pPr>
          </w:p>
        </w:tc>
        <w:tc>
          <w:tcPr>
            <w:tcW w:w="3694" w:type="dxa"/>
            <w:shd w:val="clear" w:color="auto" w:fill="auto"/>
          </w:tcPr>
          <w:p w:rsidR="00F21639" w:rsidRPr="00CD618F" w:rsidRDefault="00F21639" w:rsidP="00F21639">
            <w:pPr>
              <w:pStyle w:val="TableParagraph"/>
              <w:ind w:left="107" w:right="1144"/>
              <w:rPr>
                <w:sz w:val="24"/>
                <w:szCs w:val="24"/>
              </w:rPr>
            </w:pPr>
            <w:r w:rsidRPr="00CD618F">
              <w:rPr>
                <w:sz w:val="24"/>
                <w:szCs w:val="24"/>
              </w:rPr>
              <w:t>привычку пользоваться расчёской.</w:t>
            </w:r>
          </w:p>
          <w:p w:rsidR="00F21639" w:rsidRPr="00CD618F" w:rsidRDefault="00F21639" w:rsidP="00F21639">
            <w:pPr>
              <w:pStyle w:val="TableParagraph"/>
              <w:ind w:left="107"/>
              <w:rPr>
                <w:sz w:val="24"/>
                <w:szCs w:val="24"/>
              </w:rPr>
            </w:pPr>
            <w:r w:rsidRPr="00CD618F">
              <w:rPr>
                <w:sz w:val="24"/>
                <w:szCs w:val="24"/>
              </w:rPr>
              <w:t>4.Воспитывать привычку пользоваться носовым платком. 5.Воспитывать бережное отношение к предметам личной гигиены.</w:t>
            </w:r>
          </w:p>
          <w:p w:rsidR="00F21639" w:rsidRPr="00CD618F" w:rsidRDefault="00F21639" w:rsidP="00031CD2">
            <w:pPr>
              <w:pStyle w:val="TableParagraph"/>
              <w:numPr>
                <w:ilvl w:val="0"/>
                <w:numId w:val="107"/>
              </w:numPr>
              <w:tabs>
                <w:tab w:val="left" w:pos="348"/>
              </w:tabs>
              <w:ind w:right="1643" w:firstLine="0"/>
              <w:rPr>
                <w:sz w:val="24"/>
                <w:szCs w:val="24"/>
              </w:rPr>
            </w:pPr>
            <w:r w:rsidRPr="00CD618F">
              <w:rPr>
                <w:sz w:val="24"/>
                <w:szCs w:val="24"/>
              </w:rPr>
              <w:t>Формировать исполнительность.</w:t>
            </w:r>
          </w:p>
          <w:p w:rsidR="00F21639" w:rsidRPr="00CD618F" w:rsidRDefault="00F21639" w:rsidP="00031CD2">
            <w:pPr>
              <w:pStyle w:val="TableParagraph"/>
              <w:numPr>
                <w:ilvl w:val="0"/>
                <w:numId w:val="107"/>
              </w:numPr>
              <w:tabs>
                <w:tab w:val="left" w:pos="348"/>
              </w:tabs>
              <w:ind w:right="119" w:firstLine="0"/>
              <w:rPr>
                <w:sz w:val="24"/>
                <w:szCs w:val="24"/>
              </w:rPr>
            </w:pPr>
            <w:r w:rsidRPr="00CD618F">
              <w:rPr>
                <w:sz w:val="24"/>
                <w:szCs w:val="24"/>
              </w:rPr>
              <w:t xml:space="preserve">Воспитывать культуру поведения в умывальной </w:t>
            </w:r>
            <w:r w:rsidRPr="00CD618F">
              <w:rPr>
                <w:spacing w:val="-3"/>
                <w:sz w:val="24"/>
                <w:szCs w:val="24"/>
              </w:rPr>
              <w:t xml:space="preserve">комнате </w:t>
            </w:r>
            <w:r w:rsidRPr="00CD618F">
              <w:rPr>
                <w:sz w:val="24"/>
                <w:szCs w:val="24"/>
              </w:rPr>
              <w:t>и</w:t>
            </w:r>
            <w:r w:rsidRPr="00CD618F">
              <w:rPr>
                <w:spacing w:val="-1"/>
                <w:sz w:val="24"/>
                <w:szCs w:val="24"/>
              </w:rPr>
              <w:t xml:space="preserve"> </w:t>
            </w:r>
            <w:r w:rsidRPr="00CD618F">
              <w:rPr>
                <w:sz w:val="24"/>
                <w:szCs w:val="24"/>
              </w:rPr>
              <w:t>туалете.</w:t>
            </w:r>
          </w:p>
          <w:p w:rsidR="00F21639" w:rsidRPr="00CD618F" w:rsidRDefault="00F21639" w:rsidP="00031CD2">
            <w:pPr>
              <w:pStyle w:val="TableParagraph"/>
              <w:numPr>
                <w:ilvl w:val="0"/>
                <w:numId w:val="107"/>
              </w:numPr>
              <w:tabs>
                <w:tab w:val="left" w:pos="348"/>
              </w:tabs>
              <w:ind w:right="403" w:firstLine="0"/>
              <w:rPr>
                <w:sz w:val="24"/>
                <w:szCs w:val="24"/>
              </w:rPr>
            </w:pPr>
            <w:r w:rsidRPr="00CD618F">
              <w:rPr>
                <w:sz w:val="24"/>
                <w:szCs w:val="24"/>
              </w:rPr>
              <w:t xml:space="preserve">Развивать желание </w:t>
            </w:r>
            <w:r w:rsidRPr="00CD618F">
              <w:rPr>
                <w:spacing w:val="-3"/>
                <w:sz w:val="24"/>
                <w:szCs w:val="24"/>
              </w:rPr>
              <w:t xml:space="preserve">помогать </w:t>
            </w:r>
            <w:r w:rsidRPr="00CD618F">
              <w:rPr>
                <w:sz w:val="24"/>
                <w:szCs w:val="24"/>
              </w:rPr>
              <w:t>друг</w:t>
            </w:r>
            <w:r w:rsidRPr="00CD618F">
              <w:rPr>
                <w:spacing w:val="-1"/>
                <w:sz w:val="24"/>
                <w:szCs w:val="24"/>
              </w:rPr>
              <w:t xml:space="preserve"> </w:t>
            </w:r>
            <w:r w:rsidRPr="00CD618F">
              <w:rPr>
                <w:sz w:val="24"/>
                <w:szCs w:val="24"/>
              </w:rPr>
              <w:t>другу.</w:t>
            </w:r>
          </w:p>
          <w:p w:rsidR="00F21639" w:rsidRPr="00CD618F" w:rsidRDefault="00F21639" w:rsidP="00F21639">
            <w:pPr>
              <w:pStyle w:val="TableParagraph"/>
              <w:ind w:left="107" w:right="78"/>
              <w:rPr>
                <w:sz w:val="24"/>
                <w:szCs w:val="24"/>
              </w:rPr>
            </w:pPr>
            <w:r w:rsidRPr="00CD618F">
              <w:rPr>
                <w:sz w:val="24"/>
                <w:szCs w:val="24"/>
              </w:rPr>
              <w:t xml:space="preserve">Формировать привычку вести себя в соответствии с </w:t>
            </w:r>
            <w:r w:rsidRPr="00CD618F">
              <w:rPr>
                <w:spacing w:val="-3"/>
                <w:sz w:val="24"/>
                <w:szCs w:val="24"/>
              </w:rPr>
              <w:t xml:space="preserve">нормами </w:t>
            </w:r>
            <w:r w:rsidRPr="00CD618F">
              <w:rPr>
                <w:sz w:val="24"/>
                <w:szCs w:val="24"/>
              </w:rPr>
              <w:t>поведения.</w:t>
            </w:r>
          </w:p>
        </w:tc>
        <w:tc>
          <w:tcPr>
            <w:tcW w:w="3545" w:type="dxa"/>
            <w:shd w:val="clear" w:color="auto" w:fill="auto"/>
          </w:tcPr>
          <w:p w:rsidR="00F21639" w:rsidRPr="00CD618F" w:rsidRDefault="00F21639" w:rsidP="00F21639">
            <w:pPr>
              <w:pStyle w:val="TableParagraph"/>
              <w:spacing w:line="244" w:lineRule="auto"/>
              <w:ind w:left="107" w:right="175"/>
              <w:rPr>
                <w:sz w:val="24"/>
                <w:szCs w:val="24"/>
              </w:rPr>
            </w:pPr>
            <w:r w:rsidRPr="00CD618F">
              <w:rPr>
                <w:sz w:val="24"/>
                <w:szCs w:val="24"/>
              </w:rPr>
              <w:t xml:space="preserve">умение видеть непорядок в сервировке стола. Воспитывать желание </w:t>
            </w:r>
            <w:r w:rsidRPr="00CD618F">
              <w:rPr>
                <w:b/>
                <w:sz w:val="24"/>
                <w:szCs w:val="24"/>
              </w:rPr>
              <w:t>трудиться для блага других</w:t>
            </w:r>
            <w:r w:rsidRPr="00CD618F">
              <w:rPr>
                <w:sz w:val="24"/>
                <w:szCs w:val="24"/>
              </w:rPr>
              <w:t>.</w:t>
            </w:r>
          </w:p>
          <w:p w:rsidR="00F21639" w:rsidRPr="00CD618F" w:rsidRDefault="00F21639" w:rsidP="00F21639">
            <w:pPr>
              <w:pStyle w:val="TableParagraph"/>
              <w:spacing w:line="242" w:lineRule="auto"/>
              <w:ind w:left="107" w:right="758"/>
              <w:rPr>
                <w:sz w:val="24"/>
                <w:szCs w:val="24"/>
              </w:rPr>
            </w:pPr>
            <w:r w:rsidRPr="00CD618F">
              <w:rPr>
                <w:sz w:val="24"/>
                <w:szCs w:val="24"/>
              </w:rPr>
              <w:t xml:space="preserve">«Дежурство по занятиям» </w:t>
            </w:r>
            <w:r w:rsidRPr="00CD618F">
              <w:rPr>
                <w:spacing w:val="-174"/>
                <w:sz w:val="24"/>
                <w:szCs w:val="24"/>
                <w:u w:val="single"/>
              </w:rPr>
              <w:t>Ц</w:t>
            </w:r>
            <w:r w:rsidRPr="00CD618F">
              <w:rPr>
                <w:spacing w:val="114"/>
                <w:sz w:val="24"/>
                <w:szCs w:val="24"/>
              </w:rPr>
              <w:t xml:space="preserve"> </w:t>
            </w:r>
            <w:r w:rsidRPr="00CD618F">
              <w:rPr>
                <w:sz w:val="24"/>
                <w:szCs w:val="24"/>
                <w:u w:val="single"/>
              </w:rPr>
              <w:t>ель</w:t>
            </w:r>
            <w:r w:rsidRPr="00CD618F">
              <w:rPr>
                <w:sz w:val="24"/>
                <w:szCs w:val="24"/>
              </w:rPr>
              <w:t xml:space="preserve">: самостоятельно и добросовестно </w:t>
            </w:r>
            <w:r w:rsidRPr="00CD618F">
              <w:rPr>
                <w:spacing w:val="-3"/>
                <w:sz w:val="24"/>
                <w:szCs w:val="24"/>
              </w:rPr>
              <w:t xml:space="preserve">выполнять </w:t>
            </w:r>
            <w:r w:rsidRPr="00CD618F">
              <w:rPr>
                <w:sz w:val="24"/>
                <w:szCs w:val="24"/>
              </w:rPr>
              <w:t xml:space="preserve">обязанности </w:t>
            </w:r>
            <w:r w:rsidRPr="00CD618F">
              <w:rPr>
                <w:spacing w:val="-123"/>
                <w:sz w:val="24"/>
                <w:szCs w:val="24"/>
                <w:u w:val="single"/>
              </w:rPr>
              <w:t>д</w:t>
            </w:r>
            <w:r w:rsidRPr="00CD618F">
              <w:rPr>
                <w:spacing w:val="63"/>
                <w:sz w:val="24"/>
                <w:szCs w:val="24"/>
              </w:rPr>
              <w:t xml:space="preserve"> </w:t>
            </w:r>
            <w:r w:rsidRPr="00CD618F">
              <w:rPr>
                <w:sz w:val="24"/>
                <w:szCs w:val="24"/>
                <w:u w:val="single"/>
              </w:rPr>
              <w:t>ежурного</w:t>
            </w:r>
            <w:r w:rsidRPr="00CD618F">
              <w:rPr>
                <w:sz w:val="24"/>
                <w:szCs w:val="24"/>
              </w:rPr>
              <w:t>: раскладывать на столы материалы и пособия,</w:t>
            </w:r>
          </w:p>
          <w:p w:rsidR="00F21639" w:rsidRPr="00CD618F" w:rsidRDefault="00F21639" w:rsidP="00F21639">
            <w:pPr>
              <w:pStyle w:val="TableParagraph"/>
              <w:ind w:left="107" w:right="189"/>
              <w:rPr>
                <w:sz w:val="24"/>
                <w:szCs w:val="24"/>
              </w:rPr>
            </w:pPr>
            <w:r w:rsidRPr="00CD618F">
              <w:rPr>
                <w:sz w:val="24"/>
                <w:szCs w:val="24"/>
              </w:rPr>
              <w:t>приготовленные воспитателем для занятия; мыть и убирать их после занятия на место.</w:t>
            </w:r>
          </w:p>
          <w:p w:rsidR="00F21639" w:rsidRPr="00CD618F" w:rsidRDefault="00F21639" w:rsidP="00F21639">
            <w:pPr>
              <w:pStyle w:val="TableParagraph"/>
              <w:spacing w:before="1" w:line="244" w:lineRule="auto"/>
              <w:ind w:left="107" w:right="438"/>
              <w:rPr>
                <w:sz w:val="24"/>
                <w:szCs w:val="24"/>
              </w:rPr>
            </w:pPr>
            <w:r w:rsidRPr="00CD618F">
              <w:rPr>
                <w:sz w:val="24"/>
                <w:szCs w:val="24"/>
              </w:rPr>
              <w:t xml:space="preserve">Развивать </w:t>
            </w:r>
            <w:r w:rsidRPr="00CD618F">
              <w:rPr>
                <w:b/>
                <w:sz w:val="24"/>
                <w:szCs w:val="24"/>
              </w:rPr>
              <w:t>трудолюбие</w:t>
            </w:r>
            <w:r w:rsidRPr="00CD618F">
              <w:rPr>
                <w:sz w:val="24"/>
                <w:szCs w:val="24"/>
              </w:rPr>
              <w:t>, желание помогать взрослым.</w:t>
            </w:r>
          </w:p>
          <w:p w:rsidR="00F21639" w:rsidRPr="00CD618F" w:rsidRDefault="00F21639" w:rsidP="00F21639">
            <w:pPr>
              <w:pStyle w:val="TableParagraph"/>
              <w:spacing w:line="270" w:lineRule="exact"/>
              <w:ind w:left="107"/>
              <w:rPr>
                <w:sz w:val="24"/>
                <w:szCs w:val="24"/>
              </w:rPr>
            </w:pPr>
            <w:r w:rsidRPr="00CD618F">
              <w:rPr>
                <w:sz w:val="24"/>
                <w:szCs w:val="24"/>
              </w:rPr>
              <w:t>Воспитывать</w:t>
            </w:r>
          </w:p>
          <w:p w:rsidR="00F21639" w:rsidRPr="00CD618F" w:rsidRDefault="00F21639" w:rsidP="00F21639">
            <w:pPr>
              <w:pStyle w:val="TableParagraph"/>
              <w:spacing w:before="8" w:line="280" w:lineRule="atLeast"/>
              <w:ind w:left="107"/>
              <w:rPr>
                <w:b/>
                <w:sz w:val="24"/>
                <w:szCs w:val="24"/>
              </w:rPr>
            </w:pPr>
            <w:r w:rsidRPr="00CD618F">
              <w:rPr>
                <w:sz w:val="24"/>
                <w:szCs w:val="24"/>
              </w:rPr>
              <w:t xml:space="preserve">желание </w:t>
            </w:r>
            <w:r w:rsidRPr="00CD618F">
              <w:rPr>
                <w:b/>
                <w:sz w:val="24"/>
                <w:szCs w:val="24"/>
              </w:rPr>
              <w:t>трудиться для блага других</w:t>
            </w:r>
          </w:p>
        </w:tc>
        <w:tc>
          <w:tcPr>
            <w:tcW w:w="3684" w:type="dxa"/>
            <w:shd w:val="clear" w:color="auto" w:fill="auto"/>
          </w:tcPr>
          <w:p w:rsidR="00F21639" w:rsidRPr="00CD618F" w:rsidRDefault="00F21639" w:rsidP="00F21639">
            <w:pPr>
              <w:pStyle w:val="TableParagraph"/>
              <w:ind w:left="104" w:right="158"/>
              <w:rPr>
                <w:sz w:val="24"/>
                <w:szCs w:val="24"/>
              </w:rPr>
            </w:pPr>
            <w:r w:rsidRPr="00CD618F">
              <w:rPr>
                <w:sz w:val="24"/>
                <w:szCs w:val="24"/>
              </w:rPr>
              <w:t>Воспитывать экологическую культуру, бережное отношение к окружающей природе.</w:t>
            </w:r>
          </w:p>
        </w:tc>
        <w:tc>
          <w:tcPr>
            <w:tcW w:w="3686" w:type="dxa"/>
            <w:shd w:val="clear" w:color="auto" w:fill="auto"/>
          </w:tcPr>
          <w:p w:rsidR="00F21639" w:rsidRPr="00CD618F" w:rsidRDefault="00F21639" w:rsidP="00F21639">
            <w:pPr>
              <w:pStyle w:val="TableParagraph"/>
              <w:ind w:left="106" w:right="454"/>
              <w:rPr>
                <w:sz w:val="24"/>
                <w:szCs w:val="24"/>
              </w:rPr>
            </w:pPr>
            <w:r w:rsidRPr="00CD618F">
              <w:rPr>
                <w:sz w:val="24"/>
                <w:szCs w:val="24"/>
              </w:rPr>
              <w:t>3. Развивать творческие способности, воображение, эстетический вкус. Прививать аккуратность.</w:t>
            </w:r>
          </w:p>
        </w:tc>
      </w:tr>
      <w:tr w:rsidR="00F21639" w:rsidRPr="00CD618F" w:rsidTr="00F21639">
        <w:trPr>
          <w:trHeight w:val="1946"/>
        </w:trPr>
        <w:tc>
          <w:tcPr>
            <w:tcW w:w="1097" w:type="dxa"/>
            <w:vMerge/>
            <w:tcBorders>
              <w:top w:val="nil"/>
            </w:tcBorders>
            <w:shd w:val="clear" w:color="auto" w:fill="auto"/>
          </w:tcPr>
          <w:p w:rsidR="00F21639" w:rsidRPr="00CD618F" w:rsidRDefault="00F21639" w:rsidP="00F21639">
            <w:pPr>
              <w:rPr>
                <w:sz w:val="24"/>
                <w:szCs w:val="24"/>
              </w:rPr>
            </w:pPr>
          </w:p>
        </w:tc>
        <w:tc>
          <w:tcPr>
            <w:tcW w:w="3694" w:type="dxa"/>
            <w:tcBorders>
              <w:bottom w:val="nil"/>
            </w:tcBorders>
            <w:shd w:val="clear" w:color="auto" w:fill="auto"/>
          </w:tcPr>
          <w:p w:rsidR="00F21639" w:rsidRPr="00CD618F" w:rsidRDefault="00F21639" w:rsidP="00031CD2">
            <w:pPr>
              <w:pStyle w:val="TableParagraph"/>
              <w:numPr>
                <w:ilvl w:val="0"/>
                <w:numId w:val="106"/>
              </w:numPr>
              <w:tabs>
                <w:tab w:val="left" w:pos="348"/>
              </w:tabs>
              <w:ind w:right="271" w:firstLine="0"/>
              <w:rPr>
                <w:sz w:val="24"/>
                <w:szCs w:val="24"/>
              </w:rPr>
            </w:pPr>
            <w:r w:rsidRPr="00CD618F">
              <w:rPr>
                <w:sz w:val="24"/>
                <w:szCs w:val="24"/>
              </w:rPr>
              <w:t xml:space="preserve">Закреплять умение </w:t>
            </w:r>
            <w:r w:rsidRPr="00CD618F">
              <w:rPr>
                <w:spacing w:val="-3"/>
                <w:sz w:val="24"/>
                <w:szCs w:val="24"/>
              </w:rPr>
              <w:t xml:space="preserve">одеваться </w:t>
            </w:r>
            <w:r w:rsidRPr="00CD618F">
              <w:rPr>
                <w:sz w:val="24"/>
                <w:szCs w:val="24"/>
              </w:rPr>
              <w:t>и раздеваться.</w:t>
            </w:r>
          </w:p>
          <w:p w:rsidR="00F21639" w:rsidRPr="00CD618F" w:rsidRDefault="00F21639" w:rsidP="00031CD2">
            <w:pPr>
              <w:pStyle w:val="TableParagraph"/>
              <w:numPr>
                <w:ilvl w:val="0"/>
                <w:numId w:val="106"/>
              </w:numPr>
              <w:tabs>
                <w:tab w:val="left" w:pos="348"/>
              </w:tabs>
              <w:ind w:right="102" w:firstLine="0"/>
              <w:rPr>
                <w:sz w:val="24"/>
                <w:szCs w:val="24"/>
              </w:rPr>
            </w:pPr>
            <w:r w:rsidRPr="00CD618F">
              <w:rPr>
                <w:sz w:val="24"/>
                <w:szCs w:val="24"/>
              </w:rPr>
              <w:t xml:space="preserve">Закреплять умение </w:t>
            </w:r>
            <w:r w:rsidRPr="00CD618F">
              <w:rPr>
                <w:spacing w:val="-3"/>
                <w:sz w:val="24"/>
                <w:szCs w:val="24"/>
              </w:rPr>
              <w:t xml:space="preserve">складывать </w:t>
            </w:r>
            <w:r w:rsidRPr="00CD618F">
              <w:rPr>
                <w:sz w:val="24"/>
                <w:szCs w:val="24"/>
              </w:rPr>
              <w:t>и убирать одежду и обувь на место.</w:t>
            </w:r>
          </w:p>
          <w:p w:rsidR="00F21639" w:rsidRPr="00CD618F" w:rsidRDefault="00F21639" w:rsidP="00031CD2">
            <w:pPr>
              <w:pStyle w:val="TableParagraph"/>
              <w:numPr>
                <w:ilvl w:val="0"/>
                <w:numId w:val="106"/>
              </w:numPr>
              <w:tabs>
                <w:tab w:val="left" w:pos="348"/>
              </w:tabs>
              <w:ind w:right="396" w:firstLine="0"/>
              <w:rPr>
                <w:sz w:val="24"/>
                <w:szCs w:val="24"/>
              </w:rPr>
            </w:pPr>
            <w:r w:rsidRPr="00CD618F">
              <w:rPr>
                <w:sz w:val="24"/>
                <w:szCs w:val="24"/>
              </w:rPr>
              <w:t>Закреплять умение наводить порядок в своём</w:t>
            </w:r>
            <w:r w:rsidRPr="00CD618F">
              <w:rPr>
                <w:spacing w:val="-1"/>
                <w:sz w:val="24"/>
                <w:szCs w:val="24"/>
              </w:rPr>
              <w:t xml:space="preserve"> </w:t>
            </w:r>
            <w:r w:rsidRPr="00CD618F">
              <w:rPr>
                <w:sz w:val="24"/>
                <w:szCs w:val="24"/>
              </w:rPr>
              <w:t>шкафу.</w:t>
            </w:r>
          </w:p>
        </w:tc>
        <w:tc>
          <w:tcPr>
            <w:tcW w:w="3545" w:type="dxa"/>
            <w:tcBorders>
              <w:bottom w:val="nil"/>
            </w:tcBorders>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«Стираем салфетки»</w:t>
            </w:r>
          </w:p>
          <w:p w:rsidR="00F21639" w:rsidRPr="00CD618F" w:rsidRDefault="00F21639" w:rsidP="00F21639">
            <w:pPr>
              <w:pStyle w:val="TableParagraph"/>
              <w:spacing w:line="242" w:lineRule="auto"/>
              <w:ind w:left="107" w:right="102"/>
              <w:rPr>
                <w:sz w:val="24"/>
                <w:szCs w:val="24"/>
              </w:rPr>
            </w:pPr>
            <w:r w:rsidRPr="00CD618F">
              <w:rPr>
                <w:spacing w:val="-174"/>
                <w:sz w:val="24"/>
                <w:szCs w:val="24"/>
                <w:u w:val="single"/>
              </w:rPr>
              <w:t>Ц</w:t>
            </w:r>
            <w:r w:rsidRPr="00CD618F">
              <w:rPr>
                <w:spacing w:val="114"/>
                <w:sz w:val="24"/>
                <w:szCs w:val="24"/>
              </w:rPr>
              <w:t xml:space="preserve"> </w:t>
            </w:r>
            <w:r w:rsidRPr="00CD618F">
              <w:rPr>
                <w:sz w:val="24"/>
                <w:szCs w:val="24"/>
                <w:u w:val="single"/>
              </w:rPr>
              <w:t>ель</w:t>
            </w:r>
            <w:r w:rsidRPr="00CD618F">
              <w:rPr>
                <w:sz w:val="24"/>
                <w:szCs w:val="24"/>
              </w:rPr>
              <w:t xml:space="preserve">: учить детей навыкам намыливания, прополаскивать </w:t>
            </w:r>
            <w:r w:rsidRPr="00CD618F">
              <w:rPr>
                <w:spacing w:val="-15"/>
                <w:sz w:val="24"/>
                <w:szCs w:val="24"/>
              </w:rPr>
              <w:t xml:space="preserve">и </w:t>
            </w:r>
            <w:r w:rsidRPr="00CD618F">
              <w:rPr>
                <w:sz w:val="24"/>
                <w:szCs w:val="24"/>
              </w:rPr>
              <w:t xml:space="preserve">отжимать салфетки, продолжать формировать культуру </w:t>
            </w:r>
            <w:r w:rsidRPr="00CD618F">
              <w:rPr>
                <w:b/>
                <w:sz w:val="24"/>
                <w:szCs w:val="24"/>
              </w:rPr>
              <w:t xml:space="preserve">труда </w:t>
            </w:r>
            <w:r w:rsidRPr="00CD618F">
              <w:rPr>
                <w:sz w:val="24"/>
                <w:szCs w:val="24"/>
              </w:rPr>
              <w:t>(опрятность</w:t>
            </w:r>
            <w:r w:rsidRPr="00CD618F">
              <w:rPr>
                <w:spacing w:val="-11"/>
                <w:sz w:val="24"/>
                <w:szCs w:val="24"/>
              </w:rPr>
              <w:t xml:space="preserve"> </w:t>
            </w:r>
            <w:r w:rsidRPr="00CD618F">
              <w:rPr>
                <w:sz w:val="24"/>
                <w:szCs w:val="24"/>
              </w:rPr>
              <w:t>в</w:t>
            </w:r>
          </w:p>
          <w:p w:rsidR="00F21639" w:rsidRPr="00CD618F" w:rsidRDefault="00F21639" w:rsidP="00F21639">
            <w:pPr>
              <w:pStyle w:val="TableParagraph"/>
              <w:spacing w:before="3" w:line="262" w:lineRule="exact"/>
              <w:ind w:left="107"/>
              <w:rPr>
                <w:sz w:val="24"/>
                <w:szCs w:val="24"/>
              </w:rPr>
            </w:pPr>
            <w:r w:rsidRPr="00CD618F">
              <w:rPr>
                <w:sz w:val="24"/>
                <w:szCs w:val="24"/>
              </w:rPr>
              <w:t>процессе деятельности)</w:t>
            </w:r>
          </w:p>
        </w:tc>
        <w:tc>
          <w:tcPr>
            <w:tcW w:w="3684" w:type="dxa"/>
            <w:vMerge w:val="restart"/>
            <w:shd w:val="clear" w:color="auto" w:fill="auto"/>
          </w:tcPr>
          <w:p w:rsidR="00F21639" w:rsidRPr="00CD618F" w:rsidRDefault="00F21639" w:rsidP="00F21639">
            <w:pPr>
              <w:pStyle w:val="TableParagraph"/>
              <w:rPr>
                <w:sz w:val="24"/>
                <w:szCs w:val="24"/>
              </w:rPr>
            </w:pPr>
          </w:p>
        </w:tc>
        <w:tc>
          <w:tcPr>
            <w:tcW w:w="3686" w:type="dxa"/>
            <w:vMerge w:val="restart"/>
            <w:shd w:val="clear" w:color="auto" w:fill="auto"/>
          </w:tcPr>
          <w:p w:rsidR="00F21639" w:rsidRPr="00CD618F" w:rsidRDefault="00F21639" w:rsidP="00F21639">
            <w:pPr>
              <w:pStyle w:val="TableParagraph"/>
              <w:rPr>
                <w:sz w:val="24"/>
                <w:szCs w:val="24"/>
              </w:rPr>
            </w:pPr>
          </w:p>
        </w:tc>
      </w:tr>
      <w:tr w:rsidR="00F21639" w:rsidRPr="00CD618F" w:rsidTr="00F21639">
        <w:trPr>
          <w:trHeight w:val="1110"/>
        </w:trPr>
        <w:tc>
          <w:tcPr>
            <w:tcW w:w="1097" w:type="dxa"/>
            <w:vMerge/>
            <w:tcBorders>
              <w:top w:val="nil"/>
            </w:tcBorders>
            <w:shd w:val="clear" w:color="auto" w:fill="auto"/>
          </w:tcPr>
          <w:p w:rsidR="00F21639" w:rsidRPr="00CD618F" w:rsidRDefault="00F21639" w:rsidP="00F21639">
            <w:pPr>
              <w:rPr>
                <w:sz w:val="24"/>
                <w:szCs w:val="24"/>
              </w:rPr>
            </w:pPr>
          </w:p>
        </w:tc>
        <w:tc>
          <w:tcPr>
            <w:tcW w:w="3694" w:type="dxa"/>
            <w:tcBorders>
              <w:top w:val="nil"/>
              <w:bottom w:val="nil"/>
            </w:tcBorders>
            <w:shd w:val="clear" w:color="auto" w:fill="auto"/>
          </w:tcPr>
          <w:p w:rsidR="00F21639" w:rsidRPr="00CD618F" w:rsidRDefault="00F21639" w:rsidP="00F21639">
            <w:pPr>
              <w:pStyle w:val="TableParagraph"/>
              <w:rPr>
                <w:sz w:val="24"/>
                <w:szCs w:val="24"/>
              </w:rPr>
            </w:pPr>
          </w:p>
        </w:tc>
        <w:tc>
          <w:tcPr>
            <w:tcW w:w="3545" w:type="dxa"/>
            <w:tcBorders>
              <w:top w:val="nil"/>
              <w:bottom w:val="nil"/>
            </w:tcBorders>
            <w:shd w:val="clear" w:color="auto" w:fill="auto"/>
          </w:tcPr>
          <w:p w:rsidR="00F21639" w:rsidRPr="00CD618F" w:rsidRDefault="00F21639" w:rsidP="00F21639">
            <w:pPr>
              <w:pStyle w:val="TableParagraph"/>
              <w:spacing w:line="242" w:lineRule="auto"/>
              <w:ind w:left="107" w:right="103"/>
              <w:rPr>
                <w:sz w:val="24"/>
                <w:szCs w:val="24"/>
              </w:rPr>
            </w:pPr>
            <w:r w:rsidRPr="00CD618F">
              <w:rPr>
                <w:sz w:val="24"/>
                <w:szCs w:val="24"/>
              </w:rPr>
              <w:t xml:space="preserve">Развивать </w:t>
            </w:r>
            <w:r w:rsidRPr="00CD618F">
              <w:rPr>
                <w:b/>
                <w:sz w:val="24"/>
                <w:szCs w:val="24"/>
              </w:rPr>
              <w:t>трудолюбие</w:t>
            </w:r>
            <w:r w:rsidRPr="00CD618F">
              <w:rPr>
                <w:sz w:val="24"/>
                <w:szCs w:val="24"/>
              </w:rPr>
              <w:t>, умение видеть непорядок; аккуратность при работе с водой.</w:t>
            </w:r>
          </w:p>
          <w:p w:rsidR="00F21639" w:rsidRPr="00CD618F" w:rsidRDefault="00F21639" w:rsidP="00F21639">
            <w:pPr>
              <w:pStyle w:val="TableParagraph"/>
              <w:spacing w:line="259" w:lineRule="exact"/>
              <w:ind w:left="107"/>
              <w:rPr>
                <w:sz w:val="24"/>
                <w:szCs w:val="24"/>
              </w:rPr>
            </w:pPr>
            <w:r w:rsidRPr="00CD618F">
              <w:rPr>
                <w:sz w:val="24"/>
                <w:szCs w:val="24"/>
              </w:rPr>
              <w:t>Воспитывать</w:t>
            </w:r>
          </w:p>
        </w:tc>
        <w:tc>
          <w:tcPr>
            <w:tcW w:w="3684" w:type="dxa"/>
            <w:vMerge/>
            <w:tcBorders>
              <w:top w:val="nil"/>
            </w:tcBorders>
            <w:shd w:val="clear" w:color="auto" w:fill="auto"/>
          </w:tcPr>
          <w:p w:rsidR="00F21639" w:rsidRPr="00CD618F" w:rsidRDefault="00F21639" w:rsidP="00F21639">
            <w:pPr>
              <w:rPr>
                <w:sz w:val="24"/>
                <w:szCs w:val="24"/>
              </w:rPr>
            </w:pPr>
          </w:p>
        </w:tc>
        <w:tc>
          <w:tcPr>
            <w:tcW w:w="3686" w:type="dxa"/>
            <w:vMerge/>
            <w:tcBorders>
              <w:top w:val="nil"/>
            </w:tcBorders>
            <w:shd w:val="clear" w:color="auto" w:fill="auto"/>
          </w:tcPr>
          <w:p w:rsidR="00F21639" w:rsidRPr="00CD618F" w:rsidRDefault="00F21639" w:rsidP="00F21639">
            <w:pPr>
              <w:rPr>
                <w:sz w:val="24"/>
                <w:szCs w:val="24"/>
              </w:rPr>
            </w:pPr>
          </w:p>
        </w:tc>
      </w:tr>
      <w:tr w:rsidR="00F21639" w:rsidRPr="00CD618F" w:rsidTr="00F21639">
        <w:trPr>
          <w:trHeight w:val="560"/>
        </w:trPr>
        <w:tc>
          <w:tcPr>
            <w:tcW w:w="1097" w:type="dxa"/>
            <w:vMerge/>
            <w:tcBorders>
              <w:top w:val="nil"/>
            </w:tcBorders>
            <w:shd w:val="clear" w:color="auto" w:fill="auto"/>
          </w:tcPr>
          <w:p w:rsidR="00F21639" w:rsidRPr="00CD618F" w:rsidRDefault="00F21639" w:rsidP="00F21639">
            <w:pPr>
              <w:rPr>
                <w:sz w:val="24"/>
                <w:szCs w:val="24"/>
              </w:rPr>
            </w:pPr>
          </w:p>
        </w:tc>
        <w:tc>
          <w:tcPr>
            <w:tcW w:w="3694" w:type="dxa"/>
            <w:tcBorders>
              <w:top w:val="nil"/>
            </w:tcBorders>
            <w:shd w:val="clear" w:color="auto" w:fill="auto"/>
          </w:tcPr>
          <w:p w:rsidR="00F21639" w:rsidRPr="00CD618F" w:rsidRDefault="00F21639" w:rsidP="00F21639">
            <w:pPr>
              <w:pStyle w:val="TableParagraph"/>
              <w:rPr>
                <w:sz w:val="24"/>
                <w:szCs w:val="24"/>
              </w:rPr>
            </w:pPr>
          </w:p>
        </w:tc>
        <w:tc>
          <w:tcPr>
            <w:tcW w:w="3545" w:type="dxa"/>
            <w:tcBorders>
              <w:top w:val="nil"/>
            </w:tcBorders>
            <w:shd w:val="clear" w:color="auto" w:fill="auto"/>
          </w:tcPr>
          <w:p w:rsidR="00F21639" w:rsidRPr="00CD618F" w:rsidRDefault="00F21639" w:rsidP="00F21639">
            <w:pPr>
              <w:pStyle w:val="TableParagraph"/>
              <w:spacing w:line="272" w:lineRule="exact"/>
              <w:ind w:left="107"/>
              <w:rPr>
                <w:b/>
                <w:sz w:val="24"/>
                <w:szCs w:val="24"/>
              </w:rPr>
            </w:pPr>
            <w:r w:rsidRPr="00CD618F">
              <w:rPr>
                <w:sz w:val="24"/>
                <w:szCs w:val="24"/>
              </w:rPr>
              <w:t xml:space="preserve">желание </w:t>
            </w:r>
            <w:r w:rsidRPr="00CD618F">
              <w:rPr>
                <w:b/>
                <w:sz w:val="24"/>
                <w:szCs w:val="24"/>
              </w:rPr>
              <w:t>трудиться в</w:t>
            </w:r>
          </w:p>
          <w:p w:rsidR="00F21639" w:rsidRPr="00CD618F" w:rsidRDefault="00F21639" w:rsidP="00F21639">
            <w:pPr>
              <w:pStyle w:val="TableParagraph"/>
              <w:spacing w:before="5" w:line="264" w:lineRule="exact"/>
              <w:ind w:left="107"/>
              <w:rPr>
                <w:sz w:val="24"/>
                <w:szCs w:val="24"/>
              </w:rPr>
            </w:pPr>
            <w:r w:rsidRPr="00CD618F">
              <w:rPr>
                <w:b/>
                <w:sz w:val="24"/>
                <w:szCs w:val="24"/>
              </w:rPr>
              <w:t>коллективе</w:t>
            </w:r>
            <w:r w:rsidRPr="00CD618F">
              <w:rPr>
                <w:sz w:val="24"/>
                <w:szCs w:val="24"/>
              </w:rPr>
              <w:t>, дружно</w:t>
            </w:r>
          </w:p>
        </w:tc>
        <w:tc>
          <w:tcPr>
            <w:tcW w:w="3684" w:type="dxa"/>
            <w:vMerge/>
            <w:tcBorders>
              <w:top w:val="nil"/>
            </w:tcBorders>
            <w:shd w:val="clear" w:color="auto" w:fill="auto"/>
          </w:tcPr>
          <w:p w:rsidR="00F21639" w:rsidRPr="00CD618F" w:rsidRDefault="00F21639" w:rsidP="00F21639">
            <w:pPr>
              <w:rPr>
                <w:sz w:val="24"/>
                <w:szCs w:val="24"/>
              </w:rPr>
            </w:pPr>
          </w:p>
        </w:tc>
        <w:tc>
          <w:tcPr>
            <w:tcW w:w="3686" w:type="dxa"/>
            <w:vMerge/>
            <w:tcBorders>
              <w:top w:val="nil"/>
            </w:tcBorders>
            <w:shd w:val="clear" w:color="auto" w:fill="auto"/>
          </w:tcPr>
          <w:p w:rsidR="00F21639" w:rsidRPr="00CD618F" w:rsidRDefault="00F21639" w:rsidP="00F21639">
            <w:pPr>
              <w:rPr>
                <w:sz w:val="24"/>
                <w:szCs w:val="24"/>
              </w:rPr>
            </w:pPr>
          </w:p>
        </w:tc>
      </w:tr>
    </w:tbl>
    <w:p w:rsidR="00F21639" w:rsidRPr="00CD618F" w:rsidRDefault="00F21639" w:rsidP="00F21639">
      <w:pPr>
        <w:pStyle w:val="ae"/>
        <w:spacing w:before="10"/>
        <w:rPr>
          <w:b/>
        </w:rPr>
      </w:pPr>
    </w:p>
    <w:p w:rsidR="00F21639" w:rsidRPr="00CD618F" w:rsidRDefault="00F21639" w:rsidP="00F21639">
      <w:pPr>
        <w:tabs>
          <w:tab w:val="left" w:pos="15697"/>
        </w:tabs>
        <w:spacing w:before="92"/>
        <w:ind w:left="511"/>
        <w:rPr>
          <w:sz w:val="24"/>
          <w:szCs w:val="24"/>
        </w:rPr>
      </w:pPr>
      <w:r w:rsidRPr="00CD618F">
        <w:rPr>
          <w:sz w:val="24"/>
          <w:szCs w:val="24"/>
        </w:rPr>
        <w:t>Примечание</w:t>
      </w:r>
      <w:r w:rsidRPr="00CD618F">
        <w:rPr>
          <w:sz w:val="24"/>
          <w:szCs w:val="24"/>
          <w:u w:val="single"/>
        </w:rPr>
        <w:t xml:space="preserve"> </w:t>
      </w:r>
      <w:r w:rsidRPr="00CD618F">
        <w:rPr>
          <w:sz w:val="24"/>
          <w:szCs w:val="24"/>
          <w:u w:val="single"/>
        </w:rPr>
        <w:tab/>
      </w:r>
    </w:p>
    <w:p w:rsidR="00F21639" w:rsidRPr="00CD618F" w:rsidRDefault="00BF55A8" w:rsidP="00F21639">
      <w:pPr>
        <w:pStyle w:val="ae"/>
        <w:spacing w:before="8"/>
      </w:pPr>
      <w:r>
        <w:pict>
          <v:line id="_x0000_s1072" style="position:absolute;z-index:-251641856;mso-wrap-distance-left:0;mso-wrap-distance-right:0;mso-position-horizontal-relative:page" from="42.6pt,12.4pt" to="707.95pt,12.4pt" strokeweight=".15578mm">
            <w10:wrap type="topAndBottom" anchorx="page"/>
          </v:line>
        </w:pict>
      </w:r>
    </w:p>
    <w:p w:rsidR="00F21639" w:rsidRPr="00CD618F" w:rsidRDefault="00F21639" w:rsidP="00F21639">
      <w:pPr>
        <w:rPr>
          <w:sz w:val="24"/>
          <w:szCs w:val="24"/>
        </w:rPr>
        <w:sectPr w:rsidR="00F21639" w:rsidRPr="00CD618F" w:rsidSect="00F21639">
          <w:pgSz w:w="16840" w:h="11910" w:orient="landscape"/>
          <w:pgMar w:top="1240" w:right="0" w:bottom="280" w:left="340" w:header="715" w:footer="0" w:gutter="0"/>
          <w:cols w:space="720"/>
        </w:sectPr>
      </w:pPr>
    </w:p>
    <w:p w:rsidR="00F21639" w:rsidRPr="00CD618F" w:rsidRDefault="00BF55A8" w:rsidP="00F21639">
      <w:pPr>
        <w:pStyle w:val="7"/>
        <w:ind w:right="333"/>
      </w:pPr>
      <w:r>
        <w:lastRenderedPageBreak/>
        <w:pict>
          <v:rect id="_x0000_s1035" style="position:absolute;margin-left:261.6pt;margin-top:252.6pt;width:2.75pt;height:.85pt;z-index:-251651072;mso-position-horizontal-relative:page;mso-position-vertical-relative:page" fillcolor="black" stroked="f">
            <w10:wrap anchorx="page" anchory="page"/>
          </v:rect>
        </w:pict>
      </w:r>
      <w:r w:rsidR="00F21639" w:rsidRPr="00CD618F">
        <w:t>Планирование образовательной деятельности в ходе режимных моментов.</w:t>
      </w:r>
    </w:p>
    <w:p w:rsidR="00F21639" w:rsidRPr="00CD618F" w:rsidRDefault="00F21639" w:rsidP="00F21639">
      <w:pPr>
        <w:spacing w:after="3"/>
        <w:ind w:right="338"/>
        <w:jc w:val="center"/>
        <w:rPr>
          <w:b/>
          <w:sz w:val="24"/>
          <w:szCs w:val="24"/>
        </w:rPr>
      </w:pPr>
      <w:r w:rsidRPr="00CD618F">
        <w:rPr>
          <w:b/>
          <w:sz w:val="24"/>
          <w:szCs w:val="24"/>
        </w:rPr>
        <w:t>ПРОГУЛКИ</w:t>
      </w: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
        <w:gridCol w:w="2926"/>
        <w:gridCol w:w="2076"/>
        <w:gridCol w:w="2870"/>
        <w:gridCol w:w="2515"/>
        <w:gridCol w:w="2138"/>
        <w:gridCol w:w="1977"/>
      </w:tblGrid>
      <w:tr w:rsidR="00F21639" w:rsidRPr="00CD618F" w:rsidTr="00F21639">
        <w:trPr>
          <w:trHeight w:val="472"/>
        </w:trPr>
        <w:tc>
          <w:tcPr>
            <w:tcW w:w="953"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7"/>
              <w:rPr>
                <w:b/>
                <w:sz w:val="24"/>
                <w:szCs w:val="24"/>
              </w:rPr>
            </w:pPr>
          </w:p>
          <w:p w:rsidR="00F21639" w:rsidRPr="00CD618F" w:rsidRDefault="00F21639" w:rsidP="00F21639">
            <w:pPr>
              <w:pStyle w:val="TableParagraph"/>
              <w:ind w:left="4"/>
              <w:rPr>
                <w:b/>
                <w:sz w:val="24"/>
                <w:szCs w:val="24"/>
              </w:rPr>
            </w:pPr>
            <w:r w:rsidRPr="00CD618F">
              <w:rPr>
                <w:b/>
                <w:sz w:val="24"/>
                <w:szCs w:val="24"/>
              </w:rPr>
              <w:t>Месяц</w:t>
            </w:r>
          </w:p>
        </w:tc>
        <w:tc>
          <w:tcPr>
            <w:tcW w:w="14502" w:type="dxa"/>
            <w:gridSpan w:val="6"/>
            <w:shd w:val="clear" w:color="auto" w:fill="auto"/>
          </w:tcPr>
          <w:p w:rsidR="00F21639" w:rsidRPr="00CD618F" w:rsidRDefault="00F21639" w:rsidP="00F21639">
            <w:pPr>
              <w:pStyle w:val="TableParagraph"/>
              <w:spacing w:before="95"/>
              <w:ind w:left="6562" w:right="6557"/>
              <w:rPr>
                <w:b/>
                <w:sz w:val="24"/>
                <w:szCs w:val="24"/>
              </w:rPr>
            </w:pPr>
            <w:r w:rsidRPr="00CD618F">
              <w:rPr>
                <w:b/>
                <w:sz w:val="24"/>
                <w:szCs w:val="24"/>
              </w:rPr>
              <w:t>Содержание</w:t>
            </w:r>
          </w:p>
        </w:tc>
      </w:tr>
      <w:tr w:rsidR="00F21639" w:rsidRPr="00CD618F" w:rsidTr="00F21639">
        <w:trPr>
          <w:trHeight w:val="1103"/>
        </w:trPr>
        <w:tc>
          <w:tcPr>
            <w:tcW w:w="953" w:type="dxa"/>
            <w:vMerge/>
            <w:tcBorders>
              <w:top w:val="nil"/>
            </w:tcBorders>
            <w:shd w:val="clear" w:color="auto" w:fill="auto"/>
          </w:tcPr>
          <w:p w:rsidR="00F21639" w:rsidRPr="00CD618F" w:rsidRDefault="00F21639" w:rsidP="00F21639">
            <w:pPr>
              <w:rPr>
                <w:sz w:val="24"/>
                <w:szCs w:val="24"/>
              </w:rPr>
            </w:pPr>
          </w:p>
        </w:tc>
        <w:tc>
          <w:tcPr>
            <w:tcW w:w="2926" w:type="dxa"/>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105"/>
              <w:rPr>
                <w:sz w:val="24"/>
                <w:szCs w:val="24"/>
              </w:rPr>
            </w:pPr>
            <w:r w:rsidRPr="00CD618F">
              <w:rPr>
                <w:sz w:val="24"/>
                <w:szCs w:val="24"/>
              </w:rPr>
              <w:t>Наблюдения в природе</w:t>
            </w:r>
          </w:p>
        </w:tc>
        <w:tc>
          <w:tcPr>
            <w:tcW w:w="2076"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4" w:right="354"/>
              <w:rPr>
                <w:sz w:val="24"/>
                <w:szCs w:val="24"/>
              </w:rPr>
            </w:pPr>
            <w:r w:rsidRPr="00CD618F">
              <w:rPr>
                <w:sz w:val="24"/>
                <w:szCs w:val="24"/>
              </w:rPr>
              <w:t>Труд в природе (на участке)</w:t>
            </w:r>
          </w:p>
        </w:tc>
        <w:tc>
          <w:tcPr>
            <w:tcW w:w="2870" w:type="dxa"/>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107"/>
              <w:rPr>
                <w:sz w:val="24"/>
                <w:szCs w:val="24"/>
              </w:rPr>
            </w:pPr>
            <w:r w:rsidRPr="00CD618F">
              <w:rPr>
                <w:sz w:val="24"/>
                <w:szCs w:val="24"/>
              </w:rPr>
              <w:t>Игровая деятельность</w:t>
            </w:r>
          </w:p>
        </w:tc>
        <w:tc>
          <w:tcPr>
            <w:tcW w:w="2515" w:type="dxa"/>
            <w:shd w:val="clear" w:color="auto" w:fill="auto"/>
          </w:tcPr>
          <w:p w:rsidR="00F21639" w:rsidRPr="00CD618F" w:rsidRDefault="00F21639" w:rsidP="00F21639">
            <w:pPr>
              <w:pStyle w:val="TableParagraph"/>
              <w:ind w:left="105" w:right="662"/>
              <w:rPr>
                <w:sz w:val="24"/>
                <w:szCs w:val="24"/>
              </w:rPr>
            </w:pPr>
            <w:r w:rsidRPr="00CD618F">
              <w:rPr>
                <w:sz w:val="24"/>
                <w:szCs w:val="24"/>
              </w:rPr>
              <w:t>Индивидуальная деятельность</w:t>
            </w:r>
          </w:p>
          <w:p w:rsidR="00F21639" w:rsidRPr="00CD618F" w:rsidRDefault="00F21639" w:rsidP="00F21639">
            <w:pPr>
              <w:pStyle w:val="TableParagraph"/>
              <w:spacing w:line="270" w:lineRule="atLeast"/>
              <w:ind w:left="105" w:right="1015"/>
              <w:rPr>
                <w:sz w:val="24"/>
                <w:szCs w:val="24"/>
              </w:rPr>
            </w:pPr>
            <w:r w:rsidRPr="00CD618F">
              <w:rPr>
                <w:sz w:val="24"/>
                <w:szCs w:val="24"/>
              </w:rPr>
              <w:t>(по развитию движений)</w:t>
            </w:r>
          </w:p>
        </w:tc>
        <w:tc>
          <w:tcPr>
            <w:tcW w:w="2138" w:type="dxa"/>
            <w:shd w:val="clear" w:color="auto" w:fill="auto"/>
          </w:tcPr>
          <w:p w:rsidR="00F21639" w:rsidRPr="00CD618F" w:rsidRDefault="00F21639" w:rsidP="00F21639">
            <w:pPr>
              <w:pStyle w:val="TableParagraph"/>
              <w:ind w:left="105" w:right="245"/>
              <w:rPr>
                <w:sz w:val="24"/>
                <w:szCs w:val="24"/>
              </w:rPr>
            </w:pPr>
            <w:r w:rsidRPr="00CD618F">
              <w:rPr>
                <w:sz w:val="24"/>
                <w:szCs w:val="24"/>
              </w:rPr>
              <w:t>Игры- эксперименты</w:t>
            </w:r>
          </w:p>
          <w:p w:rsidR="00F21639" w:rsidRPr="00CD618F" w:rsidRDefault="00F21639" w:rsidP="00F21639">
            <w:pPr>
              <w:pStyle w:val="TableParagraph"/>
              <w:spacing w:line="270" w:lineRule="atLeast"/>
              <w:ind w:left="105" w:right="203"/>
              <w:rPr>
                <w:sz w:val="24"/>
                <w:szCs w:val="24"/>
              </w:rPr>
            </w:pPr>
            <w:r w:rsidRPr="00CD618F">
              <w:rPr>
                <w:sz w:val="24"/>
                <w:szCs w:val="24"/>
              </w:rPr>
              <w:t>(вода, песок, снег и т.п.)</w:t>
            </w:r>
          </w:p>
        </w:tc>
        <w:tc>
          <w:tcPr>
            <w:tcW w:w="1977"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Экскурсии</w:t>
            </w:r>
          </w:p>
        </w:tc>
      </w:tr>
      <w:tr w:rsidR="00F21639" w:rsidRPr="00CD618F" w:rsidTr="00F21639">
        <w:trPr>
          <w:trHeight w:val="7468"/>
        </w:trPr>
        <w:tc>
          <w:tcPr>
            <w:tcW w:w="953" w:type="dxa"/>
            <w:shd w:val="clear" w:color="auto" w:fill="auto"/>
            <w:textDirection w:val="btLr"/>
          </w:tcPr>
          <w:p w:rsidR="00F21639" w:rsidRPr="00CD618F" w:rsidRDefault="00F21639" w:rsidP="00F21639">
            <w:pPr>
              <w:pStyle w:val="TableParagraph"/>
              <w:spacing w:before="109"/>
              <w:ind w:left="3472" w:right="3472"/>
              <w:rPr>
                <w:sz w:val="24"/>
                <w:szCs w:val="24"/>
              </w:rPr>
            </w:pPr>
            <w:r w:rsidRPr="00CD618F">
              <w:rPr>
                <w:sz w:val="24"/>
                <w:szCs w:val="24"/>
              </w:rPr>
              <w:t>март</w:t>
            </w:r>
          </w:p>
        </w:tc>
        <w:tc>
          <w:tcPr>
            <w:tcW w:w="2926" w:type="dxa"/>
            <w:shd w:val="clear" w:color="auto" w:fill="auto"/>
          </w:tcPr>
          <w:p w:rsidR="00F21639" w:rsidRPr="00CD618F" w:rsidRDefault="00F21639" w:rsidP="00F21639">
            <w:pPr>
              <w:pStyle w:val="TableParagraph"/>
              <w:spacing w:line="270" w:lineRule="exact"/>
              <w:ind w:left="105"/>
              <w:rPr>
                <w:b/>
                <w:sz w:val="24"/>
                <w:szCs w:val="24"/>
              </w:rPr>
            </w:pPr>
            <w:r w:rsidRPr="00CD618F">
              <w:rPr>
                <w:b/>
                <w:sz w:val="24"/>
                <w:szCs w:val="24"/>
              </w:rPr>
              <w:t>Живая</w:t>
            </w:r>
            <w:r w:rsidRPr="00CD618F">
              <w:rPr>
                <w:b/>
                <w:spacing w:val="1"/>
                <w:sz w:val="24"/>
                <w:szCs w:val="24"/>
              </w:rPr>
              <w:t xml:space="preserve"> </w:t>
            </w:r>
            <w:r w:rsidRPr="00CD618F">
              <w:rPr>
                <w:b/>
                <w:sz w:val="24"/>
                <w:szCs w:val="24"/>
              </w:rPr>
              <w:t>природа</w:t>
            </w:r>
          </w:p>
          <w:p w:rsidR="00F21639" w:rsidRPr="00CD618F" w:rsidRDefault="00F21639" w:rsidP="00F21639">
            <w:pPr>
              <w:pStyle w:val="TableParagraph"/>
              <w:ind w:left="105" w:right="775"/>
              <w:rPr>
                <w:sz w:val="24"/>
                <w:szCs w:val="24"/>
              </w:rPr>
            </w:pPr>
            <w:r w:rsidRPr="00CD618F">
              <w:rPr>
                <w:sz w:val="24"/>
                <w:szCs w:val="24"/>
              </w:rPr>
              <w:t>-вороной; Повадками</w:t>
            </w:r>
            <w:r w:rsidRPr="00CD618F">
              <w:rPr>
                <w:spacing w:val="3"/>
                <w:sz w:val="24"/>
                <w:szCs w:val="24"/>
              </w:rPr>
              <w:t xml:space="preserve"> </w:t>
            </w:r>
            <w:r w:rsidRPr="00CD618F">
              <w:rPr>
                <w:spacing w:val="-4"/>
                <w:sz w:val="24"/>
                <w:szCs w:val="24"/>
              </w:rPr>
              <w:t>птиц;</w:t>
            </w:r>
          </w:p>
          <w:p w:rsidR="00F21639" w:rsidRPr="00CD618F" w:rsidRDefault="00F21639" w:rsidP="00F21639">
            <w:pPr>
              <w:pStyle w:val="TableParagraph"/>
              <w:ind w:left="105"/>
              <w:rPr>
                <w:sz w:val="24"/>
                <w:szCs w:val="24"/>
              </w:rPr>
            </w:pPr>
            <w:r w:rsidRPr="00CD618F">
              <w:rPr>
                <w:sz w:val="24"/>
                <w:szCs w:val="24"/>
              </w:rPr>
              <w:t>-весенней природой</w:t>
            </w:r>
          </w:p>
          <w:p w:rsidR="00F21639" w:rsidRPr="00CD618F" w:rsidRDefault="00F21639" w:rsidP="00F21639">
            <w:pPr>
              <w:pStyle w:val="TableParagraph"/>
              <w:ind w:left="105"/>
              <w:rPr>
                <w:sz w:val="24"/>
                <w:szCs w:val="24"/>
              </w:rPr>
            </w:pPr>
            <w:r w:rsidRPr="00CD618F">
              <w:rPr>
                <w:sz w:val="24"/>
                <w:szCs w:val="24"/>
              </w:rPr>
              <w:t>- насекомыми</w:t>
            </w:r>
          </w:p>
          <w:p w:rsidR="00F21639" w:rsidRPr="00CD618F" w:rsidRDefault="00F21639" w:rsidP="00F21639">
            <w:pPr>
              <w:pStyle w:val="TableParagraph"/>
              <w:spacing w:before="2" w:line="274" w:lineRule="exact"/>
              <w:ind w:left="105"/>
              <w:rPr>
                <w:b/>
                <w:sz w:val="24"/>
                <w:szCs w:val="24"/>
              </w:rPr>
            </w:pPr>
            <w:r w:rsidRPr="00CD618F">
              <w:rPr>
                <w:b/>
                <w:sz w:val="24"/>
                <w:szCs w:val="24"/>
              </w:rPr>
              <w:t>Рассматривание:</w:t>
            </w:r>
          </w:p>
          <w:p w:rsidR="00F21639" w:rsidRPr="00CD618F" w:rsidRDefault="00F21639" w:rsidP="00F21639">
            <w:pPr>
              <w:pStyle w:val="TableParagraph"/>
              <w:ind w:left="105" w:right="667"/>
              <w:rPr>
                <w:sz w:val="24"/>
                <w:szCs w:val="24"/>
              </w:rPr>
            </w:pPr>
            <w:r w:rsidRPr="00CD618F">
              <w:rPr>
                <w:sz w:val="24"/>
                <w:szCs w:val="24"/>
              </w:rPr>
              <w:t>-почек на деревьях и кустарниках;</w:t>
            </w:r>
          </w:p>
          <w:p w:rsidR="00F21639" w:rsidRPr="00CD618F" w:rsidRDefault="00F21639" w:rsidP="00F21639">
            <w:pPr>
              <w:pStyle w:val="TableParagraph"/>
              <w:ind w:left="105"/>
              <w:rPr>
                <w:sz w:val="24"/>
                <w:szCs w:val="24"/>
              </w:rPr>
            </w:pPr>
            <w:r w:rsidRPr="00CD618F">
              <w:rPr>
                <w:sz w:val="24"/>
                <w:szCs w:val="24"/>
              </w:rPr>
              <w:t>-веток деревьев</w:t>
            </w:r>
          </w:p>
          <w:p w:rsidR="00F21639" w:rsidRPr="00CD618F" w:rsidRDefault="00F21639" w:rsidP="00F21639">
            <w:pPr>
              <w:pStyle w:val="TableParagraph"/>
              <w:ind w:left="105" w:right="775"/>
              <w:rPr>
                <w:sz w:val="24"/>
                <w:szCs w:val="24"/>
              </w:rPr>
            </w:pPr>
            <w:r w:rsidRPr="00CD618F">
              <w:rPr>
                <w:sz w:val="24"/>
                <w:szCs w:val="24"/>
              </w:rPr>
              <w:t xml:space="preserve">-растений; Молодой травы; </w:t>
            </w:r>
            <w:r w:rsidRPr="00CD618F">
              <w:rPr>
                <w:b/>
                <w:sz w:val="24"/>
                <w:szCs w:val="24"/>
              </w:rPr>
              <w:t xml:space="preserve">Неживая природа: </w:t>
            </w:r>
            <w:r w:rsidRPr="00CD618F">
              <w:rPr>
                <w:sz w:val="24"/>
                <w:szCs w:val="24"/>
              </w:rPr>
              <w:t>За весенними изменениями, происходящими в природе;</w:t>
            </w:r>
          </w:p>
          <w:p w:rsidR="00F21639" w:rsidRPr="00CD618F" w:rsidRDefault="00F21639" w:rsidP="00F21639">
            <w:pPr>
              <w:pStyle w:val="TableParagraph"/>
              <w:ind w:left="105"/>
              <w:rPr>
                <w:sz w:val="24"/>
                <w:szCs w:val="24"/>
              </w:rPr>
            </w:pPr>
            <w:r w:rsidRPr="00CD618F">
              <w:rPr>
                <w:sz w:val="24"/>
                <w:szCs w:val="24"/>
              </w:rPr>
              <w:t>-за капелью;</w:t>
            </w:r>
          </w:p>
          <w:p w:rsidR="00F21639" w:rsidRPr="00CD618F" w:rsidRDefault="00F21639" w:rsidP="00F21639">
            <w:pPr>
              <w:pStyle w:val="TableParagraph"/>
              <w:ind w:left="105"/>
              <w:rPr>
                <w:sz w:val="24"/>
                <w:szCs w:val="24"/>
              </w:rPr>
            </w:pPr>
            <w:r w:rsidRPr="00CD618F">
              <w:rPr>
                <w:sz w:val="24"/>
                <w:szCs w:val="24"/>
              </w:rPr>
              <w:t>-ветром;</w:t>
            </w:r>
          </w:p>
          <w:p w:rsidR="00F21639" w:rsidRPr="00CD618F" w:rsidRDefault="00F21639" w:rsidP="00F21639">
            <w:pPr>
              <w:pStyle w:val="TableParagraph"/>
              <w:ind w:left="105"/>
              <w:rPr>
                <w:sz w:val="24"/>
                <w:szCs w:val="24"/>
              </w:rPr>
            </w:pPr>
            <w:r w:rsidRPr="00CD618F">
              <w:rPr>
                <w:sz w:val="24"/>
                <w:szCs w:val="24"/>
              </w:rPr>
              <w:t>-оттепелью и капелью;</w:t>
            </w:r>
          </w:p>
          <w:p w:rsidR="00F21639" w:rsidRPr="00CD618F" w:rsidRDefault="00F21639" w:rsidP="00F21639">
            <w:pPr>
              <w:pStyle w:val="TableParagraph"/>
              <w:ind w:left="105"/>
              <w:rPr>
                <w:sz w:val="24"/>
                <w:szCs w:val="24"/>
              </w:rPr>
            </w:pPr>
            <w:r w:rsidRPr="00CD618F">
              <w:rPr>
                <w:sz w:val="24"/>
                <w:szCs w:val="24"/>
              </w:rPr>
              <w:t>-облаками;</w:t>
            </w:r>
          </w:p>
          <w:p w:rsidR="00F21639" w:rsidRPr="00CD618F" w:rsidRDefault="00F21639" w:rsidP="00F21639">
            <w:pPr>
              <w:pStyle w:val="TableParagraph"/>
              <w:ind w:left="105"/>
              <w:rPr>
                <w:sz w:val="24"/>
                <w:szCs w:val="24"/>
              </w:rPr>
            </w:pPr>
            <w:r w:rsidRPr="00CD618F">
              <w:rPr>
                <w:sz w:val="24"/>
                <w:szCs w:val="24"/>
              </w:rPr>
              <w:t>-лужами;</w:t>
            </w:r>
          </w:p>
          <w:p w:rsidR="00F21639" w:rsidRPr="00CD618F" w:rsidRDefault="00F21639" w:rsidP="00F21639">
            <w:pPr>
              <w:pStyle w:val="TableParagraph"/>
              <w:ind w:left="105"/>
              <w:rPr>
                <w:sz w:val="24"/>
                <w:szCs w:val="24"/>
              </w:rPr>
            </w:pPr>
            <w:r w:rsidRPr="00CD618F">
              <w:rPr>
                <w:sz w:val="24"/>
                <w:szCs w:val="24"/>
              </w:rPr>
              <w:t>-таянием снега и льда;</w:t>
            </w:r>
          </w:p>
          <w:p w:rsidR="00F21639" w:rsidRPr="00CD618F" w:rsidRDefault="00F21639" w:rsidP="00F21639">
            <w:pPr>
              <w:pStyle w:val="TableParagraph"/>
              <w:ind w:left="105"/>
              <w:rPr>
                <w:sz w:val="24"/>
                <w:szCs w:val="24"/>
              </w:rPr>
            </w:pPr>
            <w:r w:rsidRPr="00CD618F">
              <w:rPr>
                <w:sz w:val="24"/>
                <w:szCs w:val="24"/>
              </w:rPr>
              <w:t>-дождём;</w:t>
            </w:r>
          </w:p>
          <w:p w:rsidR="00F21639" w:rsidRPr="00CD618F" w:rsidRDefault="00F21639" w:rsidP="00F21639">
            <w:pPr>
              <w:pStyle w:val="TableParagraph"/>
              <w:ind w:left="105"/>
              <w:rPr>
                <w:sz w:val="24"/>
                <w:szCs w:val="24"/>
              </w:rPr>
            </w:pPr>
            <w:r w:rsidRPr="00CD618F">
              <w:rPr>
                <w:sz w:val="24"/>
                <w:szCs w:val="24"/>
              </w:rPr>
              <w:t>-весенней природой:</w:t>
            </w:r>
          </w:p>
          <w:p w:rsidR="00F21639" w:rsidRPr="00CD618F" w:rsidRDefault="00F21639" w:rsidP="00F21639">
            <w:pPr>
              <w:pStyle w:val="TableParagraph"/>
              <w:ind w:left="105"/>
              <w:rPr>
                <w:sz w:val="24"/>
                <w:szCs w:val="24"/>
              </w:rPr>
            </w:pPr>
            <w:r w:rsidRPr="00CD618F">
              <w:rPr>
                <w:sz w:val="24"/>
                <w:szCs w:val="24"/>
              </w:rPr>
              <w:t>-солнцем;</w:t>
            </w:r>
          </w:p>
        </w:tc>
        <w:tc>
          <w:tcPr>
            <w:tcW w:w="2076" w:type="dxa"/>
            <w:shd w:val="clear" w:color="auto" w:fill="auto"/>
          </w:tcPr>
          <w:p w:rsidR="00F21639" w:rsidRPr="00CD618F" w:rsidRDefault="00F21639" w:rsidP="00F21639">
            <w:pPr>
              <w:pStyle w:val="TableParagraph"/>
              <w:ind w:left="104" w:right="179"/>
              <w:rPr>
                <w:sz w:val="24"/>
                <w:szCs w:val="24"/>
              </w:rPr>
            </w:pPr>
            <w:r w:rsidRPr="00CD618F">
              <w:rPr>
                <w:sz w:val="24"/>
                <w:szCs w:val="24"/>
              </w:rPr>
              <w:t>Наведение порядка на участке. Помочь дворнику в уборке снега.</w:t>
            </w:r>
          </w:p>
          <w:p w:rsidR="00F21639" w:rsidRPr="00CD618F" w:rsidRDefault="00F21639" w:rsidP="00F21639">
            <w:pPr>
              <w:pStyle w:val="TableParagraph"/>
              <w:spacing w:before="3"/>
              <w:ind w:left="104" w:right="179"/>
              <w:rPr>
                <w:sz w:val="24"/>
                <w:szCs w:val="24"/>
              </w:rPr>
            </w:pPr>
            <w:r w:rsidRPr="00CD618F">
              <w:rPr>
                <w:sz w:val="24"/>
                <w:szCs w:val="24"/>
              </w:rPr>
              <w:t>Цель - закрепить знания детей о том, что людям помогают в работе разные вещи, орудия труда. Воспитать интерес к труду взрослых, желание трудиться.</w:t>
            </w:r>
          </w:p>
          <w:p w:rsidR="00F21639" w:rsidRPr="00CD618F" w:rsidRDefault="00F21639" w:rsidP="00F21639">
            <w:pPr>
              <w:pStyle w:val="TableParagraph"/>
              <w:spacing w:before="5"/>
              <w:ind w:left="104" w:right="280"/>
              <w:rPr>
                <w:sz w:val="24"/>
                <w:szCs w:val="24"/>
              </w:rPr>
            </w:pPr>
            <w:r w:rsidRPr="00CD618F">
              <w:rPr>
                <w:sz w:val="24"/>
                <w:szCs w:val="24"/>
              </w:rPr>
              <w:t>Посыпание песком дорожек на участке.</w:t>
            </w:r>
          </w:p>
          <w:p w:rsidR="00F21639" w:rsidRPr="00CD618F" w:rsidRDefault="00F21639" w:rsidP="00F21639">
            <w:pPr>
              <w:pStyle w:val="TableParagraph"/>
              <w:spacing w:line="270" w:lineRule="atLeast"/>
              <w:ind w:left="104" w:right="363"/>
              <w:rPr>
                <w:sz w:val="24"/>
                <w:szCs w:val="24"/>
              </w:rPr>
            </w:pPr>
            <w:r w:rsidRPr="00CD618F">
              <w:rPr>
                <w:i/>
                <w:sz w:val="24"/>
                <w:szCs w:val="24"/>
              </w:rPr>
              <w:t xml:space="preserve">Цели: </w:t>
            </w:r>
            <w:r w:rsidRPr="00CD618F">
              <w:rPr>
                <w:sz w:val="24"/>
                <w:szCs w:val="24"/>
              </w:rPr>
              <w:t>воспитывать положительное отношение к труду; учить оказывать помощь младшим.</w:t>
            </w:r>
          </w:p>
        </w:tc>
        <w:tc>
          <w:tcPr>
            <w:tcW w:w="2870" w:type="dxa"/>
            <w:shd w:val="clear" w:color="auto" w:fill="auto"/>
          </w:tcPr>
          <w:p w:rsidR="00F21639" w:rsidRPr="00CD618F" w:rsidRDefault="00F21639" w:rsidP="00F21639">
            <w:pPr>
              <w:pStyle w:val="TableParagraph"/>
              <w:spacing w:line="267" w:lineRule="exact"/>
              <w:ind w:left="107"/>
              <w:rPr>
                <w:sz w:val="24"/>
                <w:szCs w:val="24"/>
              </w:rPr>
            </w:pPr>
            <w:r w:rsidRPr="00CD618F">
              <w:rPr>
                <w:spacing w:val="-174"/>
                <w:sz w:val="24"/>
                <w:szCs w:val="24"/>
                <w:u w:val="single"/>
              </w:rPr>
              <w:t>П</w:t>
            </w:r>
            <w:r w:rsidRPr="00CD618F">
              <w:rPr>
                <w:spacing w:val="117"/>
                <w:sz w:val="24"/>
                <w:szCs w:val="24"/>
              </w:rPr>
              <w:t xml:space="preserve"> </w:t>
            </w:r>
            <w:r w:rsidRPr="00CD618F">
              <w:rPr>
                <w:sz w:val="24"/>
                <w:szCs w:val="24"/>
                <w:u w:val="single"/>
              </w:rPr>
              <w:t>одвижные игры</w:t>
            </w:r>
          </w:p>
          <w:p w:rsidR="00F21639" w:rsidRPr="00CD618F" w:rsidRDefault="00F21639" w:rsidP="00F21639">
            <w:pPr>
              <w:pStyle w:val="TableParagraph"/>
              <w:ind w:left="107"/>
              <w:rPr>
                <w:sz w:val="24"/>
                <w:szCs w:val="24"/>
              </w:rPr>
            </w:pPr>
            <w:r w:rsidRPr="00CD618F">
              <w:rPr>
                <w:sz w:val="24"/>
                <w:szCs w:val="24"/>
              </w:rPr>
              <w:t>«Ручеёк»</w:t>
            </w:r>
          </w:p>
          <w:p w:rsidR="00F21639" w:rsidRPr="00CD618F" w:rsidRDefault="00F21639" w:rsidP="00F21639">
            <w:pPr>
              <w:pStyle w:val="TableParagraph"/>
              <w:ind w:left="107" w:right="138"/>
              <w:rPr>
                <w:sz w:val="24"/>
                <w:szCs w:val="24"/>
              </w:rPr>
            </w:pPr>
            <w:r w:rsidRPr="00CD618F">
              <w:rPr>
                <w:spacing w:val="-174"/>
                <w:sz w:val="24"/>
                <w:szCs w:val="24"/>
                <w:u w:val="single"/>
              </w:rPr>
              <w:t>Ц</w:t>
            </w:r>
            <w:r w:rsidRPr="00CD618F">
              <w:rPr>
                <w:spacing w:val="116"/>
                <w:sz w:val="24"/>
                <w:szCs w:val="24"/>
              </w:rPr>
              <w:t xml:space="preserve"> </w:t>
            </w:r>
            <w:r w:rsidRPr="00CD618F">
              <w:rPr>
                <w:sz w:val="24"/>
                <w:szCs w:val="24"/>
                <w:u w:val="single"/>
              </w:rPr>
              <w:t>ель</w:t>
            </w:r>
            <w:r w:rsidRPr="00CD618F">
              <w:rPr>
                <w:sz w:val="24"/>
                <w:szCs w:val="24"/>
              </w:rPr>
              <w:t xml:space="preserve">: Приобщать детей </w:t>
            </w:r>
            <w:r w:rsidRPr="00CD618F">
              <w:rPr>
                <w:spacing w:val="-19"/>
                <w:sz w:val="24"/>
                <w:szCs w:val="24"/>
              </w:rPr>
              <w:t xml:space="preserve">к </w:t>
            </w:r>
            <w:r w:rsidRPr="00CD618F">
              <w:rPr>
                <w:sz w:val="24"/>
                <w:szCs w:val="24"/>
              </w:rPr>
              <w:t>национальной</w:t>
            </w:r>
          </w:p>
          <w:p w:rsidR="00F21639" w:rsidRPr="00CD618F" w:rsidRDefault="00F21639" w:rsidP="00F21639">
            <w:pPr>
              <w:pStyle w:val="TableParagraph"/>
              <w:spacing w:before="12"/>
              <w:ind w:left="107" w:right="158"/>
              <w:rPr>
                <w:sz w:val="24"/>
                <w:szCs w:val="24"/>
              </w:rPr>
            </w:pPr>
            <w:r w:rsidRPr="00CD618F">
              <w:rPr>
                <w:sz w:val="24"/>
                <w:szCs w:val="24"/>
              </w:rPr>
              <w:t xml:space="preserve">культуре </w:t>
            </w:r>
            <w:r w:rsidRPr="00CD618F">
              <w:rPr>
                <w:b/>
                <w:sz w:val="24"/>
                <w:szCs w:val="24"/>
              </w:rPr>
              <w:t>русского народа через игру</w:t>
            </w:r>
            <w:r w:rsidRPr="00CD618F">
              <w:rPr>
                <w:sz w:val="24"/>
                <w:szCs w:val="24"/>
              </w:rPr>
              <w:t>; закрепить умение организовывать пары, двигаться друг за другом парами; четко и громко произносить слова, соблюдать правила игры</w:t>
            </w:r>
          </w:p>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07" w:right="168"/>
              <w:rPr>
                <w:sz w:val="24"/>
                <w:szCs w:val="24"/>
              </w:rPr>
            </w:pPr>
            <w:r w:rsidRPr="00CD618F">
              <w:rPr>
                <w:i/>
                <w:sz w:val="24"/>
                <w:szCs w:val="24"/>
              </w:rPr>
              <w:t xml:space="preserve">«Мы веселые ребята». </w:t>
            </w:r>
            <w:r w:rsidRPr="00CD618F">
              <w:rPr>
                <w:b/>
                <w:sz w:val="24"/>
                <w:szCs w:val="24"/>
              </w:rPr>
              <w:t xml:space="preserve">Задачи: </w:t>
            </w:r>
            <w:r w:rsidRPr="00CD618F">
              <w:rPr>
                <w:sz w:val="24"/>
                <w:szCs w:val="24"/>
              </w:rPr>
              <w:t>Развивать у детей умение выполнять движения по словесному сигналу. Упражнять в беге по определенному направлению с увертыванием.</w:t>
            </w:r>
          </w:p>
          <w:p w:rsidR="00F21639" w:rsidRPr="00CD618F" w:rsidRDefault="00F21639" w:rsidP="00F21639">
            <w:pPr>
              <w:pStyle w:val="TableParagraph"/>
              <w:ind w:left="107" w:right="1096"/>
              <w:rPr>
                <w:sz w:val="24"/>
                <w:szCs w:val="24"/>
              </w:rPr>
            </w:pPr>
            <w:r w:rsidRPr="00CD618F">
              <w:rPr>
                <w:sz w:val="24"/>
                <w:szCs w:val="24"/>
              </w:rPr>
              <w:t>Способствовать развитию речи.</w:t>
            </w:r>
          </w:p>
        </w:tc>
        <w:tc>
          <w:tcPr>
            <w:tcW w:w="2515" w:type="dxa"/>
            <w:shd w:val="clear" w:color="auto" w:fill="auto"/>
          </w:tcPr>
          <w:p w:rsidR="00F21639" w:rsidRPr="00CD618F" w:rsidRDefault="00F21639" w:rsidP="00F21639">
            <w:pPr>
              <w:pStyle w:val="TableParagraph"/>
              <w:spacing w:line="267" w:lineRule="exact"/>
              <w:ind w:left="105"/>
              <w:rPr>
                <w:sz w:val="24"/>
                <w:szCs w:val="24"/>
              </w:rPr>
            </w:pPr>
            <w:r w:rsidRPr="00CD618F">
              <w:rPr>
                <w:sz w:val="24"/>
                <w:szCs w:val="24"/>
              </w:rPr>
              <w:t>подгруппой детей</w:t>
            </w:r>
          </w:p>
          <w:p w:rsidR="00F21639" w:rsidRPr="00CD618F" w:rsidRDefault="00F21639" w:rsidP="00F21639">
            <w:pPr>
              <w:pStyle w:val="TableParagraph"/>
              <w:ind w:left="105" w:right="1165"/>
              <w:rPr>
                <w:sz w:val="24"/>
                <w:szCs w:val="24"/>
              </w:rPr>
            </w:pPr>
            <w:r w:rsidRPr="00CD618F">
              <w:rPr>
                <w:i/>
                <w:sz w:val="24"/>
                <w:szCs w:val="24"/>
              </w:rPr>
              <w:t xml:space="preserve">«Развитие движений». </w:t>
            </w:r>
            <w:r w:rsidRPr="00CD618F">
              <w:rPr>
                <w:sz w:val="24"/>
                <w:szCs w:val="24"/>
              </w:rPr>
              <w:t>Цель:</w:t>
            </w:r>
          </w:p>
          <w:p w:rsidR="00F21639" w:rsidRPr="00CD618F" w:rsidRDefault="00F21639" w:rsidP="00F21639">
            <w:pPr>
              <w:pStyle w:val="TableParagraph"/>
              <w:ind w:left="105" w:right="134"/>
              <w:rPr>
                <w:i/>
                <w:sz w:val="24"/>
                <w:szCs w:val="24"/>
              </w:rPr>
            </w:pPr>
            <w:r w:rsidRPr="00CD618F">
              <w:rPr>
                <w:sz w:val="24"/>
                <w:szCs w:val="24"/>
              </w:rPr>
              <w:t xml:space="preserve">Совершенствовать прыжки через длинную скакалку (неподвижную и качающуюся на двух ногах, стоя к ней лицом и боком) </w:t>
            </w:r>
            <w:r w:rsidRPr="00CD618F">
              <w:rPr>
                <w:i/>
                <w:sz w:val="24"/>
                <w:szCs w:val="24"/>
              </w:rPr>
              <w:t>Прыжки в длину.</w:t>
            </w:r>
          </w:p>
          <w:p w:rsidR="00F21639" w:rsidRPr="00CD618F" w:rsidRDefault="00F21639" w:rsidP="00F21639">
            <w:pPr>
              <w:pStyle w:val="TableParagraph"/>
              <w:ind w:left="105"/>
              <w:rPr>
                <w:sz w:val="24"/>
                <w:szCs w:val="24"/>
              </w:rPr>
            </w:pPr>
            <w:r w:rsidRPr="00CD618F">
              <w:rPr>
                <w:sz w:val="24"/>
                <w:szCs w:val="24"/>
              </w:rPr>
              <w:t>Цели:</w:t>
            </w:r>
          </w:p>
          <w:p w:rsidR="00F21639" w:rsidRPr="00CD618F" w:rsidRDefault="00F21639" w:rsidP="00F21639">
            <w:pPr>
              <w:pStyle w:val="TableParagraph"/>
              <w:ind w:left="105" w:right="134"/>
              <w:rPr>
                <w:sz w:val="24"/>
                <w:szCs w:val="24"/>
              </w:rPr>
            </w:pPr>
            <w:r w:rsidRPr="00CD618F">
              <w:rPr>
                <w:sz w:val="24"/>
                <w:szCs w:val="24"/>
              </w:rPr>
              <w:t>упражнять в прыжках в длину;</w:t>
            </w:r>
          </w:p>
          <w:p w:rsidR="00F21639" w:rsidRPr="00CD618F" w:rsidRDefault="00F21639" w:rsidP="00F21639">
            <w:pPr>
              <w:pStyle w:val="TableParagraph"/>
              <w:ind w:left="105" w:right="284"/>
              <w:rPr>
                <w:sz w:val="24"/>
                <w:szCs w:val="24"/>
              </w:rPr>
            </w:pPr>
            <w:r w:rsidRPr="00CD618F">
              <w:rPr>
                <w:sz w:val="24"/>
                <w:szCs w:val="24"/>
              </w:rPr>
              <w:t>учить отталкиваться двумя ногами.</w:t>
            </w:r>
          </w:p>
        </w:tc>
        <w:tc>
          <w:tcPr>
            <w:tcW w:w="2138" w:type="dxa"/>
            <w:shd w:val="clear" w:color="auto" w:fill="auto"/>
          </w:tcPr>
          <w:p w:rsidR="00F21639" w:rsidRPr="00CD618F" w:rsidRDefault="00F21639" w:rsidP="00F21639">
            <w:pPr>
              <w:pStyle w:val="TableParagraph"/>
              <w:ind w:left="105" w:right="213"/>
              <w:rPr>
                <w:sz w:val="24"/>
                <w:szCs w:val="24"/>
              </w:rPr>
            </w:pPr>
            <w:r w:rsidRPr="00CD618F">
              <w:rPr>
                <w:i/>
                <w:sz w:val="24"/>
                <w:szCs w:val="24"/>
              </w:rPr>
              <w:t xml:space="preserve">Вода и снег. </w:t>
            </w:r>
            <w:r w:rsidRPr="00CD618F">
              <w:rPr>
                <w:sz w:val="24"/>
                <w:szCs w:val="24"/>
              </w:rPr>
              <w:t>Цель: закрепить знания о различных состояниях воды.</w:t>
            </w: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5" w:right="457"/>
              <w:rPr>
                <w:sz w:val="24"/>
                <w:szCs w:val="24"/>
              </w:rPr>
            </w:pPr>
            <w:r w:rsidRPr="00CD618F">
              <w:rPr>
                <w:i/>
                <w:sz w:val="24"/>
                <w:szCs w:val="24"/>
              </w:rPr>
              <w:t xml:space="preserve">Движение воздуха. Цель: </w:t>
            </w:r>
            <w:r w:rsidRPr="00CD618F">
              <w:rPr>
                <w:sz w:val="24"/>
                <w:szCs w:val="24"/>
              </w:rPr>
              <w:t>Доказать существование воздуха.</w:t>
            </w:r>
          </w:p>
          <w:p w:rsidR="00F21639" w:rsidRPr="00CD618F" w:rsidRDefault="00F21639" w:rsidP="00F21639">
            <w:pPr>
              <w:pStyle w:val="TableParagraph"/>
              <w:rPr>
                <w:b/>
                <w:sz w:val="24"/>
                <w:szCs w:val="24"/>
              </w:rPr>
            </w:pPr>
          </w:p>
          <w:p w:rsidR="00F21639" w:rsidRPr="00CD618F" w:rsidRDefault="00F21639" w:rsidP="00F21639">
            <w:pPr>
              <w:pStyle w:val="TableParagraph"/>
              <w:ind w:left="105" w:right="114"/>
              <w:rPr>
                <w:i/>
                <w:sz w:val="24"/>
                <w:szCs w:val="24"/>
              </w:rPr>
            </w:pPr>
            <w:r w:rsidRPr="00CD618F">
              <w:rPr>
                <w:i/>
                <w:sz w:val="24"/>
                <w:szCs w:val="24"/>
              </w:rPr>
              <w:t>Определение зависимости роста растений от температуры окружающего пространства.</w:t>
            </w:r>
          </w:p>
          <w:p w:rsidR="00F21639" w:rsidRPr="00CD618F" w:rsidRDefault="00F21639" w:rsidP="00F21639">
            <w:pPr>
              <w:pStyle w:val="TableParagraph"/>
              <w:ind w:left="105" w:right="166"/>
              <w:rPr>
                <w:sz w:val="24"/>
                <w:szCs w:val="24"/>
              </w:rPr>
            </w:pPr>
            <w:r w:rsidRPr="00CD618F">
              <w:rPr>
                <w:sz w:val="24"/>
                <w:szCs w:val="24"/>
              </w:rPr>
              <w:t>Цель: продолжать учить устанавливать причинно- следственные связи между природными явлениями.</w:t>
            </w:r>
          </w:p>
        </w:tc>
        <w:tc>
          <w:tcPr>
            <w:tcW w:w="1977" w:type="dxa"/>
            <w:shd w:val="clear" w:color="auto" w:fill="auto"/>
          </w:tcPr>
          <w:p w:rsidR="00F21639" w:rsidRPr="00CD618F" w:rsidRDefault="00F21639" w:rsidP="00F21639">
            <w:pPr>
              <w:pStyle w:val="TableParagraph"/>
              <w:ind w:left="108" w:right="131"/>
              <w:rPr>
                <w:sz w:val="24"/>
                <w:szCs w:val="24"/>
              </w:rPr>
            </w:pPr>
            <w:r w:rsidRPr="00CD618F">
              <w:rPr>
                <w:sz w:val="24"/>
                <w:szCs w:val="24"/>
              </w:rPr>
              <w:t>Целевая прогулка вокруг детского сада.</w:t>
            </w:r>
          </w:p>
          <w:p w:rsidR="00F21639" w:rsidRPr="00CD618F" w:rsidRDefault="00F21639" w:rsidP="00F21639">
            <w:pPr>
              <w:pStyle w:val="TableParagraph"/>
              <w:ind w:left="108" w:right="131"/>
              <w:rPr>
                <w:sz w:val="24"/>
                <w:szCs w:val="24"/>
              </w:rPr>
            </w:pPr>
            <w:r w:rsidRPr="00CD618F">
              <w:rPr>
                <w:sz w:val="24"/>
                <w:szCs w:val="24"/>
              </w:rPr>
              <w:t>Цель: познакомить с первыми признаками весны; отметить особенности поведения птиц; пополнить словарь за счёт использования слов, обозначающих признаки весны; воспитывать любовь к природе, умение чувствовать её красоту.</w:t>
            </w:r>
          </w:p>
        </w:tc>
      </w:tr>
    </w:tbl>
    <w:p w:rsidR="00F21639" w:rsidRPr="00CD618F" w:rsidRDefault="00F21639" w:rsidP="00F21639">
      <w:pPr>
        <w:rPr>
          <w:sz w:val="24"/>
          <w:szCs w:val="24"/>
        </w:rPr>
        <w:sectPr w:rsidR="00F21639" w:rsidRPr="00CD618F" w:rsidSect="00F21639">
          <w:pgSz w:w="16840" w:h="11910" w:orient="landscape"/>
          <w:pgMar w:top="1240" w:right="0" w:bottom="280" w:left="340" w:header="715" w:footer="0" w:gutter="0"/>
          <w:cols w:space="720"/>
        </w:sectPr>
      </w:pP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
        <w:gridCol w:w="2926"/>
        <w:gridCol w:w="2076"/>
        <w:gridCol w:w="2870"/>
        <w:gridCol w:w="2515"/>
        <w:gridCol w:w="2138"/>
        <w:gridCol w:w="1977"/>
      </w:tblGrid>
      <w:tr w:rsidR="00F21639" w:rsidRPr="00CD618F" w:rsidTr="00F21639">
        <w:trPr>
          <w:trHeight w:val="2759"/>
        </w:trPr>
        <w:tc>
          <w:tcPr>
            <w:tcW w:w="953" w:type="dxa"/>
            <w:vMerge w:val="restart"/>
            <w:shd w:val="clear" w:color="auto" w:fill="auto"/>
          </w:tcPr>
          <w:p w:rsidR="00F21639" w:rsidRPr="00CD618F" w:rsidRDefault="00F21639" w:rsidP="00F21639">
            <w:pPr>
              <w:pStyle w:val="TableParagraph"/>
              <w:rPr>
                <w:sz w:val="24"/>
                <w:szCs w:val="24"/>
              </w:rPr>
            </w:pPr>
          </w:p>
        </w:tc>
        <w:tc>
          <w:tcPr>
            <w:tcW w:w="2926" w:type="dxa"/>
            <w:shd w:val="clear" w:color="auto" w:fill="auto"/>
          </w:tcPr>
          <w:p w:rsidR="00F21639" w:rsidRPr="00CD618F" w:rsidRDefault="00F21639" w:rsidP="00F21639">
            <w:pPr>
              <w:pStyle w:val="TableParagraph"/>
              <w:ind w:left="105" w:right="354"/>
              <w:rPr>
                <w:sz w:val="24"/>
                <w:szCs w:val="24"/>
              </w:rPr>
            </w:pPr>
            <w:r w:rsidRPr="00CD618F">
              <w:rPr>
                <w:sz w:val="24"/>
                <w:szCs w:val="24"/>
              </w:rPr>
              <w:t>Наблюдение за работой дворника</w:t>
            </w:r>
          </w:p>
          <w:p w:rsidR="00F21639" w:rsidRPr="00CD618F" w:rsidRDefault="00F21639" w:rsidP="00F21639">
            <w:pPr>
              <w:pStyle w:val="TableParagraph"/>
              <w:ind w:left="105" w:right="527"/>
              <w:rPr>
                <w:sz w:val="24"/>
                <w:szCs w:val="24"/>
              </w:rPr>
            </w:pPr>
            <w:r w:rsidRPr="00CD618F">
              <w:rPr>
                <w:sz w:val="24"/>
                <w:szCs w:val="24"/>
              </w:rPr>
              <w:t>Цели</w:t>
            </w:r>
            <w:r w:rsidRPr="00CD618F">
              <w:rPr>
                <w:i/>
                <w:sz w:val="24"/>
                <w:szCs w:val="24"/>
              </w:rPr>
              <w:t xml:space="preserve">: </w:t>
            </w:r>
            <w:r w:rsidRPr="00CD618F">
              <w:rPr>
                <w:sz w:val="24"/>
                <w:szCs w:val="24"/>
              </w:rPr>
              <w:t>активизировать познавательную деятельность;</w:t>
            </w:r>
          </w:p>
          <w:p w:rsidR="00F21639" w:rsidRPr="00CD618F" w:rsidRDefault="00F21639" w:rsidP="00F21639">
            <w:pPr>
              <w:pStyle w:val="TableParagraph"/>
              <w:ind w:left="105" w:right="247"/>
              <w:rPr>
                <w:sz w:val="24"/>
                <w:szCs w:val="24"/>
              </w:rPr>
            </w:pPr>
            <w:r w:rsidRPr="00CD618F">
              <w:rPr>
                <w:sz w:val="24"/>
                <w:szCs w:val="24"/>
              </w:rPr>
              <w:t>развивать умение видеть целесообразность трудовых действий; учить оценивать</w:t>
            </w:r>
          </w:p>
          <w:p w:rsidR="00F21639" w:rsidRPr="00CD618F" w:rsidRDefault="00F21639" w:rsidP="00F21639">
            <w:pPr>
              <w:pStyle w:val="TableParagraph"/>
              <w:spacing w:line="262" w:lineRule="exact"/>
              <w:ind w:left="105"/>
              <w:rPr>
                <w:sz w:val="24"/>
                <w:szCs w:val="24"/>
              </w:rPr>
            </w:pPr>
            <w:r w:rsidRPr="00CD618F">
              <w:rPr>
                <w:sz w:val="24"/>
                <w:szCs w:val="24"/>
              </w:rPr>
              <w:t>результаты труда.</w:t>
            </w:r>
          </w:p>
        </w:tc>
        <w:tc>
          <w:tcPr>
            <w:tcW w:w="2076" w:type="dxa"/>
            <w:shd w:val="clear" w:color="auto" w:fill="auto"/>
          </w:tcPr>
          <w:p w:rsidR="00F21639" w:rsidRPr="00CD618F" w:rsidRDefault="00F21639" w:rsidP="00F21639">
            <w:pPr>
              <w:pStyle w:val="TableParagraph"/>
              <w:ind w:left="104" w:right="345"/>
              <w:rPr>
                <w:sz w:val="24"/>
                <w:szCs w:val="24"/>
              </w:rPr>
            </w:pPr>
            <w:r w:rsidRPr="00CD618F">
              <w:rPr>
                <w:sz w:val="24"/>
                <w:szCs w:val="24"/>
              </w:rPr>
              <w:t>Уборка участка от зимнего мусора.</w:t>
            </w:r>
          </w:p>
          <w:p w:rsidR="00F21639" w:rsidRPr="00CD618F" w:rsidRDefault="00F21639" w:rsidP="00F21639">
            <w:pPr>
              <w:pStyle w:val="TableParagraph"/>
              <w:ind w:left="104" w:right="172"/>
              <w:rPr>
                <w:sz w:val="24"/>
                <w:szCs w:val="24"/>
              </w:rPr>
            </w:pPr>
            <w:r w:rsidRPr="00CD618F">
              <w:rPr>
                <w:i/>
                <w:sz w:val="24"/>
                <w:szCs w:val="24"/>
              </w:rPr>
              <w:t xml:space="preserve">Цель: </w:t>
            </w:r>
            <w:r w:rsidRPr="00CD618F">
              <w:rPr>
                <w:sz w:val="24"/>
                <w:szCs w:val="24"/>
              </w:rPr>
              <w:t>формирова ть трудовые умения, чувство коллективизма.</w:t>
            </w:r>
          </w:p>
        </w:tc>
        <w:tc>
          <w:tcPr>
            <w:tcW w:w="2870" w:type="dxa"/>
            <w:shd w:val="clear" w:color="auto" w:fill="auto"/>
          </w:tcPr>
          <w:p w:rsidR="00F21639" w:rsidRPr="00CD618F" w:rsidRDefault="00F21639" w:rsidP="00F21639">
            <w:pPr>
              <w:pStyle w:val="TableParagraph"/>
              <w:ind w:left="107" w:right="948"/>
              <w:rPr>
                <w:sz w:val="24"/>
                <w:szCs w:val="24"/>
              </w:rPr>
            </w:pPr>
            <w:r w:rsidRPr="00CD618F">
              <w:rPr>
                <w:spacing w:val="-214"/>
                <w:sz w:val="24"/>
                <w:szCs w:val="24"/>
                <w:u w:val="single"/>
              </w:rPr>
              <w:t>М</w:t>
            </w:r>
            <w:r w:rsidRPr="00CD618F">
              <w:rPr>
                <w:spacing w:val="146"/>
                <w:sz w:val="24"/>
                <w:szCs w:val="24"/>
              </w:rPr>
              <w:t xml:space="preserve"> </w:t>
            </w:r>
            <w:r w:rsidRPr="00CD618F">
              <w:rPr>
                <w:sz w:val="24"/>
                <w:szCs w:val="24"/>
                <w:u w:val="single"/>
              </w:rPr>
              <w:t>алоподвижные,</w:t>
            </w:r>
            <w:r w:rsidRPr="00CD618F">
              <w:rPr>
                <w:sz w:val="24"/>
                <w:szCs w:val="24"/>
              </w:rPr>
              <w:t xml:space="preserve"> </w:t>
            </w:r>
            <w:r w:rsidRPr="00CD618F">
              <w:rPr>
                <w:spacing w:val="-120"/>
                <w:sz w:val="24"/>
                <w:szCs w:val="24"/>
                <w:u w:val="single"/>
              </w:rPr>
              <w:t>х</w:t>
            </w:r>
            <w:r w:rsidRPr="00CD618F">
              <w:rPr>
                <w:spacing w:val="67"/>
                <w:sz w:val="24"/>
                <w:szCs w:val="24"/>
              </w:rPr>
              <w:t xml:space="preserve"> </w:t>
            </w:r>
            <w:r w:rsidRPr="00CD618F">
              <w:rPr>
                <w:sz w:val="24"/>
                <w:szCs w:val="24"/>
                <w:u w:val="single"/>
              </w:rPr>
              <w:t>ороводные</w:t>
            </w:r>
            <w:r w:rsidRPr="00CD618F">
              <w:rPr>
                <w:spacing w:val="1"/>
                <w:sz w:val="24"/>
                <w:szCs w:val="24"/>
                <w:u w:val="single"/>
              </w:rPr>
              <w:t xml:space="preserve"> </w:t>
            </w:r>
            <w:r w:rsidRPr="00CD618F">
              <w:rPr>
                <w:spacing w:val="-6"/>
                <w:sz w:val="24"/>
                <w:szCs w:val="24"/>
                <w:u w:val="single"/>
              </w:rPr>
              <w:t>игры</w:t>
            </w:r>
          </w:p>
          <w:p w:rsidR="00F21639" w:rsidRPr="00CD618F" w:rsidRDefault="00F21639" w:rsidP="00F21639">
            <w:pPr>
              <w:pStyle w:val="TableParagraph"/>
              <w:ind w:left="107"/>
              <w:rPr>
                <w:i/>
                <w:sz w:val="24"/>
                <w:szCs w:val="24"/>
              </w:rPr>
            </w:pPr>
            <w:r w:rsidRPr="00CD618F">
              <w:rPr>
                <w:i/>
                <w:sz w:val="24"/>
                <w:szCs w:val="24"/>
              </w:rPr>
              <w:t>«Веснянка»</w:t>
            </w:r>
          </w:p>
          <w:p w:rsidR="00F21639" w:rsidRPr="00CD618F" w:rsidRDefault="00F21639" w:rsidP="00F21639">
            <w:pPr>
              <w:pStyle w:val="TableParagraph"/>
              <w:ind w:left="107" w:right="349"/>
              <w:rPr>
                <w:sz w:val="24"/>
                <w:szCs w:val="24"/>
              </w:rPr>
            </w:pPr>
            <w:r w:rsidRPr="00CD618F">
              <w:rPr>
                <w:spacing w:val="-174"/>
                <w:sz w:val="24"/>
                <w:szCs w:val="24"/>
                <w:u w:val="single"/>
              </w:rPr>
              <w:t>Ц</w:t>
            </w:r>
            <w:r w:rsidRPr="00CD618F">
              <w:rPr>
                <w:spacing w:val="114"/>
                <w:sz w:val="24"/>
                <w:szCs w:val="24"/>
              </w:rPr>
              <w:t xml:space="preserve"> </w:t>
            </w:r>
            <w:r w:rsidRPr="00CD618F">
              <w:rPr>
                <w:sz w:val="24"/>
                <w:szCs w:val="24"/>
                <w:u w:val="single"/>
              </w:rPr>
              <w:t>ель</w:t>
            </w:r>
            <w:r w:rsidRPr="00CD618F">
              <w:rPr>
                <w:sz w:val="24"/>
                <w:szCs w:val="24"/>
              </w:rPr>
              <w:t>: способствовать развитию координации речи с движением.</w:t>
            </w:r>
          </w:p>
          <w:p w:rsidR="00F21639" w:rsidRPr="00CD618F" w:rsidRDefault="00F21639" w:rsidP="00F21639">
            <w:pPr>
              <w:pStyle w:val="TableParagraph"/>
              <w:spacing w:line="275" w:lineRule="exact"/>
              <w:ind w:left="107"/>
              <w:rPr>
                <w:i/>
                <w:sz w:val="24"/>
                <w:szCs w:val="24"/>
              </w:rPr>
            </w:pPr>
            <w:r w:rsidRPr="00CD618F">
              <w:rPr>
                <w:i/>
                <w:sz w:val="24"/>
                <w:szCs w:val="24"/>
              </w:rPr>
              <w:t>«Зима прошла»</w:t>
            </w:r>
          </w:p>
          <w:p w:rsidR="00F21639" w:rsidRPr="00CD618F" w:rsidRDefault="00F21639" w:rsidP="00F21639">
            <w:pPr>
              <w:pStyle w:val="TableParagraph"/>
              <w:spacing w:line="276" w:lineRule="exact"/>
              <w:ind w:left="107" w:right="496"/>
              <w:rPr>
                <w:sz w:val="24"/>
                <w:szCs w:val="24"/>
              </w:rPr>
            </w:pPr>
            <w:r w:rsidRPr="00CD618F">
              <w:rPr>
                <w:spacing w:val="-174"/>
                <w:sz w:val="24"/>
                <w:szCs w:val="24"/>
                <w:u w:val="single"/>
              </w:rPr>
              <w:t>Ц</w:t>
            </w:r>
            <w:r w:rsidRPr="00CD618F">
              <w:rPr>
                <w:spacing w:val="115"/>
                <w:sz w:val="24"/>
                <w:szCs w:val="24"/>
              </w:rPr>
              <w:t xml:space="preserve"> </w:t>
            </w:r>
            <w:r w:rsidRPr="00CD618F">
              <w:rPr>
                <w:sz w:val="24"/>
                <w:szCs w:val="24"/>
                <w:u w:val="single"/>
              </w:rPr>
              <w:t>ель</w:t>
            </w:r>
            <w:r w:rsidRPr="00CD618F">
              <w:rPr>
                <w:sz w:val="24"/>
                <w:szCs w:val="24"/>
              </w:rPr>
              <w:t xml:space="preserve">: учить согласовывать текст </w:t>
            </w:r>
            <w:r w:rsidRPr="00CD618F">
              <w:rPr>
                <w:spacing w:val="-16"/>
                <w:sz w:val="24"/>
                <w:szCs w:val="24"/>
              </w:rPr>
              <w:t xml:space="preserve">с </w:t>
            </w:r>
            <w:r w:rsidRPr="00CD618F">
              <w:rPr>
                <w:sz w:val="24"/>
                <w:szCs w:val="24"/>
              </w:rPr>
              <w:t>движением.</w:t>
            </w:r>
          </w:p>
        </w:tc>
        <w:tc>
          <w:tcPr>
            <w:tcW w:w="2515" w:type="dxa"/>
            <w:shd w:val="clear" w:color="auto" w:fill="auto"/>
          </w:tcPr>
          <w:p w:rsidR="00F21639" w:rsidRPr="00CD618F" w:rsidRDefault="00F21639" w:rsidP="00F21639">
            <w:pPr>
              <w:pStyle w:val="TableParagraph"/>
              <w:ind w:left="105" w:right="714"/>
              <w:rPr>
                <w:sz w:val="24"/>
                <w:szCs w:val="24"/>
              </w:rPr>
            </w:pPr>
            <w:r w:rsidRPr="00CD618F">
              <w:rPr>
                <w:sz w:val="24"/>
                <w:szCs w:val="24"/>
              </w:rPr>
              <w:t>Прыжки вверх с места.</w:t>
            </w:r>
          </w:p>
          <w:p w:rsidR="00F21639" w:rsidRPr="00CD618F" w:rsidRDefault="00F21639" w:rsidP="00F21639">
            <w:pPr>
              <w:pStyle w:val="TableParagraph"/>
              <w:ind w:left="105" w:right="240"/>
              <w:rPr>
                <w:sz w:val="24"/>
                <w:szCs w:val="24"/>
              </w:rPr>
            </w:pPr>
            <w:r w:rsidRPr="00CD618F">
              <w:rPr>
                <w:i/>
                <w:sz w:val="24"/>
                <w:szCs w:val="24"/>
              </w:rPr>
              <w:t xml:space="preserve">Цель: </w:t>
            </w:r>
            <w:r w:rsidRPr="00CD618F">
              <w:rPr>
                <w:sz w:val="24"/>
                <w:szCs w:val="24"/>
              </w:rPr>
              <w:t>развивать умение концентрировать усилие, сочетая силу с быстротой.</w:t>
            </w:r>
          </w:p>
        </w:tc>
        <w:tc>
          <w:tcPr>
            <w:tcW w:w="2138" w:type="dxa"/>
            <w:shd w:val="clear" w:color="auto" w:fill="auto"/>
          </w:tcPr>
          <w:p w:rsidR="00F21639" w:rsidRPr="00CD618F" w:rsidRDefault="00F21639" w:rsidP="00F21639">
            <w:pPr>
              <w:pStyle w:val="TableParagraph"/>
              <w:rPr>
                <w:sz w:val="24"/>
                <w:szCs w:val="24"/>
              </w:rPr>
            </w:pPr>
          </w:p>
        </w:tc>
        <w:tc>
          <w:tcPr>
            <w:tcW w:w="1977" w:type="dxa"/>
            <w:shd w:val="clear" w:color="auto" w:fill="auto"/>
          </w:tcPr>
          <w:p w:rsidR="00F21639" w:rsidRPr="00CD618F" w:rsidRDefault="00F21639" w:rsidP="00F21639">
            <w:pPr>
              <w:pStyle w:val="TableParagraph"/>
              <w:rPr>
                <w:sz w:val="24"/>
                <w:szCs w:val="24"/>
              </w:rPr>
            </w:pPr>
          </w:p>
        </w:tc>
      </w:tr>
      <w:tr w:rsidR="00F21639" w:rsidRPr="00CD618F" w:rsidTr="00F21639">
        <w:trPr>
          <w:trHeight w:val="3866"/>
        </w:trPr>
        <w:tc>
          <w:tcPr>
            <w:tcW w:w="953" w:type="dxa"/>
            <w:vMerge/>
            <w:tcBorders>
              <w:top w:val="nil"/>
            </w:tcBorders>
            <w:shd w:val="clear" w:color="auto" w:fill="auto"/>
          </w:tcPr>
          <w:p w:rsidR="00F21639" w:rsidRPr="00CD618F" w:rsidRDefault="00F21639" w:rsidP="00F21639">
            <w:pPr>
              <w:rPr>
                <w:sz w:val="24"/>
                <w:szCs w:val="24"/>
              </w:rPr>
            </w:pPr>
          </w:p>
        </w:tc>
        <w:tc>
          <w:tcPr>
            <w:tcW w:w="2926" w:type="dxa"/>
            <w:shd w:val="clear" w:color="auto" w:fill="auto"/>
          </w:tcPr>
          <w:p w:rsidR="00F21639" w:rsidRPr="00CD618F" w:rsidRDefault="00F21639" w:rsidP="00F21639">
            <w:pPr>
              <w:pStyle w:val="TableParagraph"/>
              <w:ind w:left="105" w:right="149" w:firstLine="537"/>
              <w:rPr>
                <w:sz w:val="24"/>
                <w:szCs w:val="24"/>
              </w:rPr>
            </w:pPr>
            <w:r w:rsidRPr="00CD618F">
              <w:rPr>
                <w:b/>
                <w:sz w:val="24"/>
                <w:szCs w:val="24"/>
              </w:rPr>
              <w:t>Наблюдение за легковым автомобилем Цели</w:t>
            </w:r>
            <w:r w:rsidRPr="00CD618F">
              <w:rPr>
                <w:i/>
                <w:sz w:val="24"/>
                <w:szCs w:val="24"/>
              </w:rPr>
              <w:t xml:space="preserve">: </w:t>
            </w:r>
            <w:r w:rsidRPr="00CD618F">
              <w:rPr>
                <w:sz w:val="24"/>
                <w:szCs w:val="24"/>
              </w:rPr>
              <w:t>продолжать различать автомобили по их назначению, сравнивать с другими видами транспорта; развивать наблюдательность; воспитывать положительное отношение к людям труда.</w:t>
            </w:r>
          </w:p>
        </w:tc>
        <w:tc>
          <w:tcPr>
            <w:tcW w:w="2076" w:type="dxa"/>
            <w:shd w:val="clear" w:color="auto" w:fill="auto"/>
          </w:tcPr>
          <w:p w:rsidR="00F21639" w:rsidRPr="00CD618F" w:rsidRDefault="00F21639" w:rsidP="00F21639">
            <w:pPr>
              <w:pStyle w:val="TableParagraph"/>
              <w:rPr>
                <w:sz w:val="24"/>
                <w:szCs w:val="24"/>
              </w:rPr>
            </w:pPr>
          </w:p>
        </w:tc>
        <w:tc>
          <w:tcPr>
            <w:tcW w:w="2870" w:type="dxa"/>
            <w:shd w:val="clear" w:color="auto" w:fill="auto"/>
          </w:tcPr>
          <w:p w:rsidR="00F21639" w:rsidRPr="00CD618F" w:rsidRDefault="00F21639" w:rsidP="00F21639">
            <w:pPr>
              <w:pStyle w:val="TableParagraph"/>
              <w:ind w:left="107" w:hanging="1"/>
              <w:rPr>
                <w:sz w:val="24"/>
                <w:szCs w:val="24"/>
              </w:rPr>
            </w:pPr>
            <w:r w:rsidRPr="00CD618F">
              <w:rPr>
                <w:spacing w:val="-160"/>
                <w:sz w:val="24"/>
                <w:szCs w:val="24"/>
                <w:u w:val="single"/>
              </w:rPr>
              <w:t>С</w:t>
            </w:r>
            <w:r w:rsidRPr="00CD618F">
              <w:rPr>
                <w:spacing w:val="101"/>
                <w:sz w:val="24"/>
                <w:szCs w:val="24"/>
              </w:rPr>
              <w:t xml:space="preserve"> </w:t>
            </w:r>
            <w:r w:rsidRPr="00CD618F">
              <w:rPr>
                <w:sz w:val="24"/>
                <w:szCs w:val="24"/>
                <w:u w:val="single"/>
              </w:rPr>
              <w:t>южетно-ролевые игры</w:t>
            </w:r>
            <w:r w:rsidRPr="00CD618F">
              <w:rPr>
                <w:sz w:val="24"/>
                <w:szCs w:val="24"/>
              </w:rPr>
              <w:t xml:space="preserve"> (не менее 2-х в зависимости от </w:t>
            </w:r>
            <w:r w:rsidRPr="00CD618F">
              <w:rPr>
                <w:spacing w:val="-4"/>
                <w:sz w:val="24"/>
                <w:szCs w:val="24"/>
              </w:rPr>
              <w:t>возраста</w:t>
            </w:r>
          </w:p>
          <w:p w:rsidR="00F21639" w:rsidRPr="00CD618F" w:rsidRDefault="00F21639" w:rsidP="00F21639">
            <w:pPr>
              <w:pStyle w:val="TableParagraph"/>
              <w:ind w:left="107"/>
              <w:rPr>
                <w:i/>
                <w:sz w:val="24"/>
                <w:szCs w:val="24"/>
              </w:rPr>
            </w:pPr>
            <w:r w:rsidRPr="00CD618F">
              <w:rPr>
                <w:i/>
                <w:sz w:val="24"/>
                <w:szCs w:val="24"/>
              </w:rPr>
              <w:t>«Улица города»</w:t>
            </w:r>
          </w:p>
          <w:p w:rsidR="00F21639" w:rsidRPr="00CD618F" w:rsidRDefault="00F21639" w:rsidP="00F21639">
            <w:pPr>
              <w:pStyle w:val="TableParagraph"/>
              <w:ind w:left="107"/>
              <w:rPr>
                <w:sz w:val="24"/>
                <w:szCs w:val="24"/>
              </w:rPr>
            </w:pPr>
            <w:r w:rsidRPr="00CD618F">
              <w:rPr>
                <w:sz w:val="24"/>
                <w:szCs w:val="24"/>
              </w:rPr>
              <w:t>Цель игры:</w:t>
            </w:r>
          </w:p>
          <w:p w:rsidR="00F21639" w:rsidRPr="00CD618F" w:rsidRDefault="00F21639" w:rsidP="00F21639">
            <w:pPr>
              <w:pStyle w:val="TableParagraph"/>
              <w:ind w:left="107" w:right="224"/>
              <w:rPr>
                <w:sz w:val="24"/>
                <w:szCs w:val="24"/>
              </w:rPr>
            </w:pPr>
            <w:r w:rsidRPr="00CD618F">
              <w:rPr>
                <w:sz w:val="24"/>
                <w:szCs w:val="24"/>
              </w:rPr>
              <w:t>Уточнить и закрепить знания детей о правилах поведения на улице, о правилах дорожного движения, о различных видах транспортных средств.</w:t>
            </w:r>
          </w:p>
        </w:tc>
        <w:tc>
          <w:tcPr>
            <w:tcW w:w="2515" w:type="dxa"/>
            <w:shd w:val="clear" w:color="auto" w:fill="auto"/>
          </w:tcPr>
          <w:p w:rsidR="00F21639" w:rsidRPr="00CD618F" w:rsidRDefault="00F21639" w:rsidP="00F21639">
            <w:pPr>
              <w:pStyle w:val="TableParagraph"/>
              <w:ind w:left="105" w:right="714"/>
              <w:rPr>
                <w:sz w:val="24"/>
                <w:szCs w:val="24"/>
              </w:rPr>
            </w:pPr>
            <w:r w:rsidRPr="00CD618F">
              <w:rPr>
                <w:sz w:val="24"/>
                <w:szCs w:val="24"/>
              </w:rPr>
              <w:t>Прыжки вверх с места.</w:t>
            </w:r>
          </w:p>
          <w:p w:rsidR="00F21639" w:rsidRPr="00CD618F" w:rsidRDefault="00F21639" w:rsidP="00F21639">
            <w:pPr>
              <w:pStyle w:val="TableParagraph"/>
              <w:ind w:left="105" w:right="342"/>
              <w:rPr>
                <w:sz w:val="24"/>
                <w:szCs w:val="24"/>
              </w:rPr>
            </w:pPr>
            <w:r w:rsidRPr="00CD618F">
              <w:rPr>
                <w:i/>
                <w:sz w:val="24"/>
                <w:szCs w:val="24"/>
              </w:rPr>
              <w:t xml:space="preserve">Цель: </w:t>
            </w:r>
            <w:r w:rsidRPr="00CD618F">
              <w:rPr>
                <w:sz w:val="24"/>
                <w:szCs w:val="24"/>
              </w:rPr>
              <w:t>развивать прыгучесть, умение концентрировать мышечные усилия, сочетая силу с быстротой.</w:t>
            </w:r>
          </w:p>
        </w:tc>
        <w:tc>
          <w:tcPr>
            <w:tcW w:w="2138" w:type="dxa"/>
            <w:shd w:val="clear" w:color="auto" w:fill="auto"/>
          </w:tcPr>
          <w:p w:rsidR="00F21639" w:rsidRPr="00CD618F" w:rsidRDefault="00F21639" w:rsidP="00F21639">
            <w:pPr>
              <w:pStyle w:val="TableParagraph"/>
              <w:rPr>
                <w:sz w:val="24"/>
                <w:szCs w:val="24"/>
              </w:rPr>
            </w:pPr>
          </w:p>
        </w:tc>
        <w:tc>
          <w:tcPr>
            <w:tcW w:w="1977"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ind w:left="511"/>
        <w:rPr>
          <w:b/>
          <w:sz w:val="24"/>
          <w:szCs w:val="24"/>
        </w:rPr>
      </w:pPr>
      <w:r w:rsidRPr="00CD618F">
        <w:rPr>
          <w:b/>
          <w:sz w:val="24"/>
          <w:szCs w:val="24"/>
        </w:rPr>
        <w:t>Примечание:</w:t>
      </w:r>
    </w:p>
    <w:p w:rsidR="00F21639" w:rsidRPr="00CD618F" w:rsidRDefault="00BF55A8" w:rsidP="00F21639">
      <w:pPr>
        <w:pStyle w:val="ae"/>
        <w:spacing w:before="3"/>
        <w:rPr>
          <w:b/>
        </w:rPr>
      </w:pPr>
      <w:r>
        <w:pict>
          <v:line id="_x0000_s1073" style="position:absolute;z-index:-251640832;mso-wrap-distance-left:0;mso-wrap-distance-right:0;mso-position-horizontal-relative:page" from="42.6pt,13.3pt" to="798.55pt,13.3pt" strokeweight=".48pt">
            <w10:wrap type="topAndBottom" anchorx="page"/>
          </v:line>
        </w:pict>
      </w:r>
    </w:p>
    <w:p w:rsidR="00F21639" w:rsidRPr="00CD618F" w:rsidRDefault="00F21639" w:rsidP="00F21639">
      <w:pPr>
        <w:rPr>
          <w:sz w:val="24"/>
          <w:szCs w:val="24"/>
        </w:rPr>
        <w:sectPr w:rsidR="00F21639" w:rsidRPr="00CD618F" w:rsidSect="00F21639">
          <w:pgSz w:w="16840" w:h="11910" w:orient="landscape"/>
          <w:pgMar w:top="1240" w:right="0" w:bottom="280" w:left="340" w:header="715" w:footer="0" w:gutter="0"/>
          <w:cols w:space="720"/>
        </w:sectPr>
      </w:pPr>
    </w:p>
    <w:p w:rsidR="00F21639" w:rsidRPr="00CD618F" w:rsidRDefault="00F21639" w:rsidP="00F21639">
      <w:pPr>
        <w:pStyle w:val="ae"/>
        <w:spacing w:before="2"/>
        <w:rPr>
          <w:b/>
        </w:rPr>
      </w:pPr>
    </w:p>
    <w:p w:rsidR="00F21639" w:rsidRPr="00CD618F" w:rsidRDefault="00F21639" w:rsidP="00F21639">
      <w:pPr>
        <w:spacing w:before="90"/>
        <w:ind w:right="333"/>
        <w:jc w:val="center"/>
        <w:rPr>
          <w:b/>
          <w:sz w:val="24"/>
          <w:szCs w:val="24"/>
        </w:rPr>
      </w:pPr>
      <w:r w:rsidRPr="00CD618F">
        <w:rPr>
          <w:b/>
          <w:sz w:val="24"/>
          <w:szCs w:val="24"/>
        </w:rPr>
        <w:t>Планирование образовательной деятельности в ходе режимных моментов.</w:t>
      </w:r>
    </w:p>
    <w:p w:rsidR="00F21639" w:rsidRPr="00CD618F" w:rsidRDefault="00F21639" w:rsidP="00F21639">
      <w:pPr>
        <w:spacing w:after="3"/>
        <w:ind w:right="335"/>
        <w:jc w:val="center"/>
        <w:rPr>
          <w:b/>
          <w:sz w:val="24"/>
          <w:szCs w:val="24"/>
        </w:rPr>
      </w:pPr>
      <w:r w:rsidRPr="00CD618F">
        <w:rPr>
          <w:b/>
          <w:sz w:val="24"/>
          <w:szCs w:val="24"/>
        </w:rPr>
        <w:t>ПОЗНАВАТЕЛЬНО-ИССЛЕДОВАТЕЛЬСКАЯ ДЕЯТЕЛЬНОСТЬ</w:t>
      </w: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2"/>
        <w:gridCol w:w="2976"/>
        <w:gridCol w:w="4267"/>
        <w:gridCol w:w="4449"/>
        <w:gridCol w:w="2779"/>
      </w:tblGrid>
      <w:tr w:rsidR="00F21639" w:rsidRPr="00CD618F" w:rsidTr="00F21639">
        <w:trPr>
          <w:trHeight w:val="470"/>
        </w:trPr>
        <w:tc>
          <w:tcPr>
            <w:tcW w:w="1092"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211"/>
              <w:ind w:left="213"/>
              <w:rPr>
                <w:sz w:val="24"/>
                <w:szCs w:val="24"/>
              </w:rPr>
            </w:pPr>
            <w:r w:rsidRPr="00CD618F">
              <w:rPr>
                <w:sz w:val="24"/>
                <w:szCs w:val="24"/>
              </w:rPr>
              <w:t>Месяц</w:t>
            </w:r>
          </w:p>
        </w:tc>
        <w:tc>
          <w:tcPr>
            <w:tcW w:w="14471" w:type="dxa"/>
            <w:gridSpan w:val="4"/>
            <w:shd w:val="clear" w:color="auto" w:fill="auto"/>
          </w:tcPr>
          <w:p w:rsidR="00F21639" w:rsidRPr="00CD618F" w:rsidRDefault="00F21639" w:rsidP="00F21639">
            <w:pPr>
              <w:pStyle w:val="TableParagraph"/>
              <w:spacing w:before="90"/>
              <w:ind w:left="6581" w:right="6574"/>
              <w:rPr>
                <w:sz w:val="24"/>
                <w:szCs w:val="24"/>
              </w:rPr>
            </w:pPr>
            <w:r w:rsidRPr="00CD618F">
              <w:rPr>
                <w:sz w:val="24"/>
                <w:szCs w:val="24"/>
              </w:rPr>
              <w:t>Содержание</w:t>
            </w:r>
          </w:p>
        </w:tc>
      </w:tr>
      <w:tr w:rsidR="00F21639" w:rsidRPr="00CD618F" w:rsidTr="00F21639">
        <w:trPr>
          <w:trHeight w:val="830"/>
        </w:trPr>
        <w:tc>
          <w:tcPr>
            <w:tcW w:w="1092" w:type="dxa"/>
            <w:vMerge/>
            <w:tcBorders>
              <w:top w:val="nil"/>
            </w:tcBorders>
            <w:shd w:val="clear" w:color="auto" w:fill="auto"/>
          </w:tcPr>
          <w:p w:rsidR="00F21639" w:rsidRPr="00CD618F" w:rsidRDefault="00F21639" w:rsidP="00F21639">
            <w:pPr>
              <w:rPr>
                <w:sz w:val="24"/>
                <w:szCs w:val="24"/>
              </w:rPr>
            </w:pPr>
          </w:p>
        </w:tc>
        <w:tc>
          <w:tcPr>
            <w:tcW w:w="2976" w:type="dxa"/>
            <w:shd w:val="clear" w:color="auto" w:fill="auto"/>
          </w:tcPr>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237"/>
              <w:rPr>
                <w:sz w:val="24"/>
                <w:szCs w:val="24"/>
              </w:rPr>
            </w:pPr>
            <w:r w:rsidRPr="00CD618F">
              <w:rPr>
                <w:sz w:val="24"/>
                <w:szCs w:val="24"/>
              </w:rPr>
              <w:t>Проектная деятельность</w:t>
            </w:r>
          </w:p>
        </w:tc>
        <w:tc>
          <w:tcPr>
            <w:tcW w:w="4267" w:type="dxa"/>
            <w:shd w:val="clear" w:color="auto" w:fill="auto"/>
          </w:tcPr>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976"/>
              <w:rPr>
                <w:sz w:val="24"/>
                <w:szCs w:val="24"/>
              </w:rPr>
            </w:pPr>
            <w:r w:rsidRPr="00CD618F">
              <w:rPr>
                <w:sz w:val="24"/>
                <w:szCs w:val="24"/>
              </w:rPr>
              <w:t>Экспериментирование</w:t>
            </w:r>
          </w:p>
        </w:tc>
        <w:tc>
          <w:tcPr>
            <w:tcW w:w="4449" w:type="dxa"/>
            <w:shd w:val="clear" w:color="auto" w:fill="auto"/>
          </w:tcPr>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315"/>
              <w:rPr>
                <w:sz w:val="24"/>
                <w:szCs w:val="24"/>
              </w:rPr>
            </w:pPr>
            <w:r w:rsidRPr="00CD618F">
              <w:rPr>
                <w:sz w:val="24"/>
                <w:szCs w:val="24"/>
              </w:rPr>
              <w:t>Конструирование</w:t>
            </w:r>
          </w:p>
        </w:tc>
        <w:tc>
          <w:tcPr>
            <w:tcW w:w="2779" w:type="dxa"/>
            <w:shd w:val="clear" w:color="auto" w:fill="auto"/>
          </w:tcPr>
          <w:p w:rsidR="00F21639" w:rsidRPr="00CD618F" w:rsidRDefault="00F21639" w:rsidP="00F21639">
            <w:pPr>
              <w:pStyle w:val="TableParagraph"/>
              <w:ind w:left="566" w:firstLine="153"/>
              <w:rPr>
                <w:sz w:val="24"/>
                <w:szCs w:val="24"/>
              </w:rPr>
            </w:pPr>
            <w:r w:rsidRPr="00CD618F">
              <w:rPr>
                <w:sz w:val="24"/>
                <w:szCs w:val="24"/>
              </w:rPr>
              <w:t>Мини-музеи, выставки</w:t>
            </w:r>
            <w:r w:rsidRPr="00CD618F">
              <w:rPr>
                <w:spacing w:val="5"/>
                <w:sz w:val="24"/>
                <w:szCs w:val="24"/>
              </w:rPr>
              <w:t xml:space="preserve"> </w:t>
            </w:r>
            <w:r w:rsidRPr="00CD618F">
              <w:rPr>
                <w:spacing w:val="-4"/>
                <w:sz w:val="24"/>
                <w:szCs w:val="24"/>
              </w:rPr>
              <w:t>работ,</w:t>
            </w:r>
          </w:p>
          <w:p w:rsidR="00F21639" w:rsidRPr="00CD618F" w:rsidRDefault="00F21639" w:rsidP="00F21639">
            <w:pPr>
              <w:pStyle w:val="TableParagraph"/>
              <w:spacing w:line="264" w:lineRule="exact"/>
              <w:ind w:left="662"/>
              <w:rPr>
                <w:sz w:val="24"/>
                <w:szCs w:val="24"/>
              </w:rPr>
            </w:pPr>
            <w:r w:rsidRPr="00CD618F">
              <w:rPr>
                <w:sz w:val="24"/>
                <w:szCs w:val="24"/>
              </w:rPr>
              <w:t>фотовыставки</w:t>
            </w:r>
          </w:p>
        </w:tc>
      </w:tr>
      <w:tr w:rsidR="00F21639" w:rsidRPr="00CD618F" w:rsidTr="00F21639">
        <w:trPr>
          <w:trHeight w:val="4139"/>
        </w:trPr>
        <w:tc>
          <w:tcPr>
            <w:tcW w:w="1092" w:type="dxa"/>
            <w:vMerge w:val="restart"/>
            <w:shd w:val="clear" w:color="auto" w:fill="auto"/>
            <w:textDirection w:val="btLr"/>
          </w:tcPr>
          <w:p w:rsidR="00F21639" w:rsidRPr="00CD618F" w:rsidRDefault="00F21639" w:rsidP="00F21639">
            <w:pPr>
              <w:pStyle w:val="TableParagraph"/>
              <w:spacing w:before="109"/>
              <w:ind w:left="2476" w:right="2476"/>
              <w:rPr>
                <w:b/>
                <w:sz w:val="24"/>
                <w:szCs w:val="24"/>
              </w:rPr>
            </w:pPr>
            <w:r w:rsidRPr="00CD618F">
              <w:rPr>
                <w:b/>
                <w:sz w:val="24"/>
                <w:szCs w:val="24"/>
              </w:rPr>
              <w:t>март</w:t>
            </w:r>
          </w:p>
        </w:tc>
        <w:tc>
          <w:tcPr>
            <w:tcW w:w="2976" w:type="dxa"/>
            <w:shd w:val="clear" w:color="auto" w:fill="auto"/>
          </w:tcPr>
          <w:p w:rsidR="00F21639" w:rsidRPr="00CD618F" w:rsidRDefault="00F21639" w:rsidP="00F21639">
            <w:pPr>
              <w:pStyle w:val="TableParagraph"/>
              <w:rPr>
                <w:sz w:val="24"/>
                <w:szCs w:val="24"/>
              </w:rPr>
            </w:pPr>
          </w:p>
        </w:tc>
        <w:tc>
          <w:tcPr>
            <w:tcW w:w="4267" w:type="dxa"/>
            <w:shd w:val="clear" w:color="auto" w:fill="auto"/>
          </w:tcPr>
          <w:p w:rsidR="00F21639" w:rsidRPr="00CD618F" w:rsidRDefault="00F21639" w:rsidP="00F21639">
            <w:pPr>
              <w:pStyle w:val="TableParagraph"/>
              <w:ind w:left="105"/>
              <w:rPr>
                <w:sz w:val="24"/>
                <w:szCs w:val="24"/>
              </w:rPr>
            </w:pPr>
            <w:r w:rsidRPr="00CD618F">
              <w:rPr>
                <w:b/>
                <w:sz w:val="24"/>
                <w:szCs w:val="24"/>
              </w:rPr>
              <w:t xml:space="preserve">Опыт «Всё ли притягивает магнит?» </w:t>
            </w:r>
            <w:r w:rsidRPr="00CD618F">
              <w:rPr>
                <w:sz w:val="24"/>
                <w:szCs w:val="24"/>
              </w:rPr>
              <w:t>Дети берут по одному предмету, называют материал и подносят к нему магнит.</w:t>
            </w:r>
          </w:p>
          <w:p w:rsidR="00F21639" w:rsidRPr="00CD618F" w:rsidRDefault="00F21639" w:rsidP="00F21639">
            <w:pPr>
              <w:pStyle w:val="TableParagraph"/>
              <w:ind w:left="105" w:right="577"/>
              <w:rPr>
                <w:sz w:val="24"/>
                <w:szCs w:val="24"/>
              </w:rPr>
            </w:pPr>
            <w:r w:rsidRPr="00CD618F">
              <w:rPr>
                <w:spacing w:val="-161"/>
                <w:sz w:val="24"/>
                <w:szCs w:val="24"/>
                <w:u w:val="single"/>
              </w:rPr>
              <w:t>В</w:t>
            </w:r>
            <w:r w:rsidRPr="00CD618F">
              <w:rPr>
                <w:spacing w:val="102"/>
                <w:sz w:val="24"/>
                <w:szCs w:val="24"/>
              </w:rPr>
              <w:t xml:space="preserve"> </w:t>
            </w:r>
            <w:r w:rsidRPr="00CD618F">
              <w:rPr>
                <w:sz w:val="24"/>
                <w:szCs w:val="24"/>
                <w:u w:val="single"/>
              </w:rPr>
              <w:t>ывод</w:t>
            </w:r>
            <w:r w:rsidRPr="00CD618F">
              <w:rPr>
                <w:sz w:val="24"/>
                <w:szCs w:val="24"/>
              </w:rPr>
              <w:t xml:space="preserve">: железные предметы притягиваются, а не железные </w:t>
            </w:r>
            <w:r w:rsidRPr="00CD618F">
              <w:rPr>
                <w:spacing w:val="-4"/>
                <w:sz w:val="24"/>
                <w:szCs w:val="24"/>
              </w:rPr>
              <w:t>нет.</w:t>
            </w:r>
          </w:p>
          <w:p w:rsidR="00F21639" w:rsidRPr="00CD618F" w:rsidRDefault="00F21639" w:rsidP="00F21639">
            <w:pPr>
              <w:pStyle w:val="TableParagraph"/>
              <w:spacing w:before="4" w:line="274" w:lineRule="exact"/>
              <w:ind w:left="105"/>
              <w:rPr>
                <w:b/>
                <w:sz w:val="24"/>
                <w:szCs w:val="24"/>
              </w:rPr>
            </w:pPr>
            <w:r w:rsidRPr="00CD618F">
              <w:rPr>
                <w:b/>
                <w:sz w:val="24"/>
                <w:szCs w:val="24"/>
              </w:rPr>
              <w:t>«Испытание</w:t>
            </w:r>
            <w:r w:rsidRPr="00CD618F">
              <w:rPr>
                <w:b/>
                <w:spacing w:val="2"/>
                <w:sz w:val="24"/>
                <w:szCs w:val="24"/>
              </w:rPr>
              <w:t xml:space="preserve"> </w:t>
            </w:r>
            <w:r w:rsidRPr="00CD618F">
              <w:rPr>
                <w:b/>
                <w:sz w:val="24"/>
                <w:szCs w:val="24"/>
              </w:rPr>
              <w:t>магнита»</w:t>
            </w:r>
          </w:p>
          <w:p w:rsidR="00F21639" w:rsidRPr="00CD618F" w:rsidRDefault="00F21639" w:rsidP="00F21639">
            <w:pPr>
              <w:pStyle w:val="TableParagraph"/>
              <w:ind w:left="105"/>
              <w:rPr>
                <w:sz w:val="24"/>
                <w:szCs w:val="24"/>
              </w:rPr>
            </w:pPr>
            <w:r w:rsidRPr="00CD618F">
              <w:rPr>
                <w:spacing w:val="-174"/>
                <w:sz w:val="24"/>
                <w:szCs w:val="24"/>
                <w:u w:val="single"/>
              </w:rPr>
              <w:t>Ц</w:t>
            </w:r>
            <w:r w:rsidRPr="00CD618F">
              <w:rPr>
                <w:spacing w:val="117"/>
                <w:sz w:val="24"/>
                <w:szCs w:val="24"/>
              </w:rPr>
              <w:t xml:space="preserve"> </w:t>
            </w:r>
            <w:r w:rsidRPr="00CD618F">
              <w:rPr>
                <w:sz w:val="24"/>
                <w:szCs w:val="24"/>
                <w:u w:val="single"/>
              </w:rPr>
              <w:t>ель</w:t>
            </w:r>
            <w:r w:rsidRPr="00CD618F">
              <w:rPr>
                <w:sz w:val="24"/>
                <w:szCs w:val="24"/>
              </w:rPr>
              <w:t xml:space="preserve">: исследовать действует ли </w:t>
            </w:r>
            <w:r w:rsidRPr="00CD618F">
              <w:rPr>
                <w:spacing w:val="-4"/>
                <w:sz w:val="24"/>
                <w:szCs w:val="24"/>
              </w:rPr>
              <w:t xml:space="preserve">магнит </w:t>
            </w:r>
            <w:r w:rsidRPr="00CD618F">
              <w:rPr>
                <w:sz w:val="24"/>
                <w:szCs w:val="24"/>
              </w:rPr>
              <w:t>через другие</w:t>
            </w:r>
            <w:r w:rsidRPr="00CD618F">
              <w:rPr>
                <w:spacing w:val="-1"/>
                <w:sz w:val="24"/>
                <w:szCs w:val="24"/>
              </w:rPr>
              <w:t xml:space="preserve"> </w:t>
            </w:r>
            <w:r w:rsidRPr="00CD618F">
              <w:rPr>
                <w:sz w:val="24"/>
                <w:szCs w:val="24"/>
              </w:rPr>
              <w:t>предметы.</w:t>
            </w:r>
          </w:p>
          <w:p w:rsidR="00F21639" w:rsidRPr="00CD618F" w:rsidRDefault="00F21639" w:rsidP="00F21639">
            <w:pPr>
              <w:pStyle w:val="TableParagraph"/>
              <w:ind w:left="105" w:right="357"/>
              <w:rPr>
                <w:sz w:val="24"/>
                <w:szCs w:val="24"/>
              </w:rPr>
            </w:pPr>
            <w:r w:rsidRPr="00CD618F">
              <w:rPr>
                <w:spacing w:val="-214"/>
                <w:sz w:val="24"/>
                <w:szCs w:val="24"/>
                <w:u w:val="single"/>
              </w:rPr>
              <w:t>М</w:t>
            </w:r>
            <w:r w:rsidRPr="00CD618F">
              <w:rPr>
                <w:spacing w:val="156"/>
                <w:sz w:val="24"/>
                <w:szCs w:val="24"/>
              </w:rPr>
              <w:t xml:space="preserve"> </w:t>
            </w:r>
            <w:r w:rsidRPr="00CD618F">
              <w:rPr>
                <w:sz w:val="24"/>
                <w:szCs w:val="24"/>
                <w:u w:val="single"/>
              </w:rPr>
              <w:t>атериалы и оборудование</w:t>
            </w:r>
            <w:r w:rsidRPr="00CD618F">
              <w:rPr>
                <w:sz w:val="24"/>
                <w:szCs w:val="24"/>
              </w:rPr>
              <w:t>: магнит, стеклянный стакан с водой, скрепки, лист бумаги, ткань, пластмассовые дощечки.</w:t>
            </w:r>
          </w:p>
        </w:tc>
        <w:tc>
          <w:tcPr>
            <w:tcW w:w="4449" w:type="dxa"/>
            <w:shd w:val="clear" w:color="auto" w:fill="auto"/>
          </w:tcPr>
          <w:p w:rsidR="00F21639" w:rsidRPr="00CD618F" w:rsidRDefault="00F21639" w:rsidP="00F21639">
            <w:pPr>
              <w:pStyle w:val="TableParagraph"/>
              <w:spacing w:line="270" w:lineRule="exact"/>
              <w:ind w:left="105"/>
              <w:rPr>
                <w:b/>
                <w:i/>
                <w:sz w:val="24"/>
                <w:szCs w:val="24"/>
              </w:rPr>
            </w:pPr>
            <w:r w:rsidRPr="00CD618F">
              <w:rPr>
                <w:b/>
                <w:i/>
                <w:sz w:val="24"/>
                <w:szCs w:val="24"/>
              </w:rPr>
              <w:t>«Метро»</w:t>
            </w:r>
          </w:p>
          <w:p w:rsidR="00F21639" w:rsidRPr="00CD618F" w:rsidRDefault="00F21639" w:rsidP="00F21639">
            <w:pPr>
              <w:pStyle w:val="TableParagraph"/>
              <w:spacing w:before="1" w:line="276" w:lineRule="exact"/>
              <w:ind w:left="105" w:right="143" w:firstLine="60"/>
              <w:rPr>
                <w:i/>
                <w:sz w:val="24"/>
                <w:szCs w:val="24"/>
              </w:rPr>
            </w:pPr>
            <w:r w:rsidRPr="00CD618F">
              <w:rPr>
                <w:i/>
                <w:sz w:val="24"/>
                <w:szCs w:val="24"/>
              </w:rPr>
              <w:t>Цель: Дать знания о метрополитене и разнообразии станций; закреплять умение передавать основные элементы входа и станций, добавлять украшения. Упражнять детей в конструировании по образцу; развивать пространственное мышление, фантазию, воображение; формировать конструкторские навыки, элементарную учебную деятельность (понимание задачи, самостоятельность выполнения, самоконтроль, определение способов действий, установление логических связей).</w:t>
            </w:r>
          </w:p>
        </w:tc>
        <w:tc>
          <w:tcPr>
            <w:tcW w:w="2779" w:type="dxa"/>
            <w:shd w:val="clear" w:color="auto" w:fill="auto"/>
          </w:tcPr>
          <w:p w:rsidR="00F21639" w:rsidRPr="00CD618F" w:rsidRDefault="00F21639" w:rsidP="00F21639">
            <w:pPr>
              <w:pStyle w:val="TableParagraph"/>
              <w:ind w:left="108"/>
              <w:rPr>
                <w:sz w:val="24"/>
                <w:szCs w:val="24"/>
              </w:rPr>
            </w:pPr>
            <w:r w:rsidRPr="00CD618F">
              <w:rPr>
                <w:sz w:val="24"/>
                <w:szCs w:val="24"/>
              </w:rPr>
              <w:t>Оформление фотовыставки по</w:t>
            </w:r>
            <w:r w:rsidRPr="00CD618F">
              <w:rPr>
                <w:spacing w:val="4"/>
                <w:sz w:val="24"/>
                <w:szCs w:val="24"/>
              </w:rPr>
              <w:t xml:space="preserve"> </w:t>
            </w:r>
            <w:r w:rsidRPr="00CD618F">
              <w:rPr>
                <w:spacing w:val="-5"/>
                <w:sz w:val="24"/>
                <w:szCs w:val="24"/>
              </w:rPr>
              <w:t>теме</w:t>
            </w:r>
          </w:p>
          <w:p w:rsidR="00F21639" w:rsidRPr="00CD618F" w:rsidRDefault="00F21639" w:rsidP="00F21639">
            <w:pPr>
              <w:pStyle w:val="TableParagraph"/>
              <w:ind w:left="108"/>
              <w:rPr>
                <w:sz w:val="24"/>
                <w:szCs w:val="24"/>
              </w:rPr>
            </w:pPr>
            <w:r w:rsidRPr="00CD618F">
              <w:rPr>
                <w:sz w:val="24"/>
                <w:szCs w:val="24"/>
              </w:rPr>
              <w:t>«Портрет моей</w:t>
            </w:r>
            <w:r w:rsidRPr="00CD618F">
              <w:rPr>
                <w:spacing w:val="-2"/>
                <w:sz w:val="24"/>
                <w:szCs w:val="24"/>
              </w:rPr>
              <w:t xml:space="preserve"> </w:t>
            </w:r>
            <w:r w:rsidRPr="00CD618F">
              <w:rPr>
                <w:sz w:val="24"/>
                <w:szCs w:val="24"/>
              </w:rPr>
              <w:t>мамы»</w:t>
            </w:r>
          </w:p>
        </w:tc>
      </w:tr>
      <w:tr w:rsidR="00F21639" w:rsidRPr="00CD618F" w:rsidTr="00F21639">
        <w:trPr>
          <w:trHeight w:val="1379"/>
        </w:trPr>
        <w:tc>
          <w:tcPr>
            <w:tcW w:w="1092" w:type="dxa"/>
            <w:vMerge/>
            <w:tcBorders>
              <w:top w:val="nil"/>
            </w:tcBorders>
            <w:shd w:val="clear" w:color="auto" w:fill="auto"/>
            <w:textDirection w:val="btLr"/>
          </w:tcPr>
          <w:p w:rsidR="00F21639" w:rsidRPr="00CD618F" w:rsidRDefault="00F21639" w:rsidP="00F21639">
            <w:pPr>
              <w:rPr>
                <w:sz w:val="24"/>
                <w:szCs w:val="24"/>
              </w:rPr>
            </w:pPr>
          </w:p>
        </w:tc>
        <w:tc>
          <w:tcPr>
            <w:tcW w:w="2976" w:type="dxa"/>
            <w:shd w:val="clear" w:color="auto" w:fill="auto"/>
          </w:tcPr>
          <w:p w:rsidR="00F21639" w:rsidRPr="00CD618F" w:rsidRDefault="00F21639" w:rsidP="00F21639">
            <w:pPr>
              <w:pStyle w:val="TableParagraph"/>
              <w:spacing w:line="237" w:lineRule="auto"/>
              <w:ind w:left="105" w:right="917"/>
              <w:rPr>
                <w:i/>
                <w:sz w:val="24"/>
                <w:szCs w:val="24"/>
              </w:rPr>
            </w:pPr>
            <w:r w:rsidRPr="00CD618F">
              <w:rPr>
                <w:b/>
                <w:i/>
                <w:sz w:val="24"/>
                <w:szCs w:val="24"/>
              </w:rPr>
              <w:t xml:space="preserve">«Подводный мир» </w:t>
            </w:r>
            <w:r w:rsidRPr="00CD618F">
              <w:rPr>
                <w:i/>
                <w:sz w:val="24"/>
                <w:szCs w:val="24"/>
              </w:rPr>
              <w:t>Цель: дать первоначальное представление</w:t>
            </w:r>
          </w:p>
          <w:p w:rsidR="00F21639" w:rsidRPr="00CD618F" w:rsidRDefault="00F21639" w:rsidP="00F21639">
            <w:pPr>
              <w:pStyle w:val="TableParagraph"/>
              <w:spacing w:before="3" w:line="264" w:lineRule="exact"/>
              <w:ind w:left="105"/>
              <w:rPr>
                <w:i/>
                <w:sz w:val="24"/>
                <w:szCs w:val="24"/>
              </w:rPr>
            </w:pPr>
            <w:r w:rsidRPr="00CD618F">
              <w:rPr>
                <w:i/>
                <w:sz w:val="24"/>
                <w:szCs w:val="24"/>
              </w:rPr>
              <w:t>о подводном мире.</w:t>
            </w:r>
          </w:p>
        </w:tc>
        <w:tc>
          <w:tcPr>
            <w:tcW w:w="4267" w:type="dxa"/>
            <w:shd w:val="clear" w:color="auto" w:fill="auto"/>
          </w:tcPr>
          <w:p w:rsidR="00F21639" w:rsidRPr="00CD618F" w:rsidRDefault="00F21639" w:rsidP="00F21639">
            <w:pPr>
              <w:pStyle w:val="TableParagraph"/>
              <w:rPr>
                <w:sz w:val="24"/>
                <w:szCs w:val="24"/>
              </w:rPr>
            </w:pPr>
          </w:p>
        </w:tc>
        <w:tc>
          <w:tcPr>
            <w:tcW w:w="4449" w:type="dxa"/>
            <w:shd w:val="clear" w:color="auto" w:fill="auto"/>
          </w:tcPr>
          <w:p w:rsidR="00F21639" w:rsidRPr="00CD618F" w:rsidRDefault="00F21639" w:rsidP="00F21639">
            <w:pPr>
              <w:pStyle w:val="TableParagraph"/>
              <w:spacing w:line="237" w:lineRule="auto"/>
              <w:ind w:left="105" w:right="91" w:hanging="1"/>
              <w:rPr>
                <w:sz w:val="24"/>
                <w:szCs w:val="24"/>
              </w:rPr>
            </w:pPr>
            <w:r w:rsidRPr="00CD618F">
              <w:rPr>
                <w:b/>
                <w:sz w:val="24"/>
                <w:szCs w:val="24"/>
              </w:rPr>
              <w:t xml:space="preserve">Конструктивно модельная деятельность. </w:t>
            </w:r>
            <w:r w:rsidRPr="00CD618F">
              <w:rPr>
                <w:sz w:val="24"/>
                <w:szCs w:val="24"/>
              </w:rPr>
              <w:t>По замыслу детей. Недирективная помощь со стороны воспитателя в организации и проведении</w:t>
            </w:r>
          </w:p>
          <w:p w:rsidR="00F21639" w:rsidRPr="00CD618F" w:rsidRDefault="00F21639" w:rsidP="00F21639">
            <w:pPr>
              <w:pStyle w:val="TableParagraph"/>
              <w:spacing w:before="3" w:line="264" w:lineRule="exact"/>
              <w:ind w:left="105"/>
              <w:rPr>
                <w:sz w:val="24"/>
                <w:szCs w:val="24"/>
              </w:rPr>
            </w:pPr>
            <w:r w:rsidRPr="00CD618F">
              <w:rPr>
                <w:sz w:val="24"/>
                <w:szCs w:val="24"/>
              </w:rPr>
              <w:t>игры (при необходимости)</w:t>
            </w:r>
          </w:p>
        </w:tc>
        <w:tc>
          <w:tcPr>
            <w:tcW w:w="2779" w:type="dxa"/>
            <w:shd w:val="clear" w:color="auto" w:fill="auto"/>
          </w:tcPr>
          <w:p w:rsidR="00F21639" w:rsidRPr="00CD618F" w:rsidRDefault="00F21639" w:rsidP="00F21639">
            <w:pPr>
              <w:pStyle w:val="TableParagraph"/>
              <w:ind w:left="108" w:right="643" w:hanging="87"/>
              <w:rPr>
                <w:sz w:val="24"/>
                <w:szCs w:val="24"/>
              </w:rPr>
            </w:pPr>
            <w:r w:rsidRPr="00CD618F">
              <w:rPr>
                <w:sz w:val="24"/>
                <w:szCs w:val="24"/>
              </w:rPr>
              <w:t>Выставка детского творчества по теме.</w:t>
            </w:r>
          </w:p>
          <w:p w:rsidR="00F21639" w:rsidRPr="00CD618F" w:rsidRDefault="00F21639" w:rsidP="00F21639">
            <w:pPr>
              <w:pStyle w:val="TableParagraph"/>
              <w:ind w:left="8"/>
              <w:rPr>
                <w:sz w:val="24"/>
                <w:szCs w:val="24"/>
              </w:rPr>
            </w:pPr>
            <w:r w:rsidRPr="00CD618F">
              <w:rPr>
                <w:sz w:val="24"/>
                <w:szCs w:val="24"/>
              </w:rPr>
              <w:t>.</w:t>
            </w:r>
          </w:p>
        </w:tc>
      </w:tr>
    </w:tbl>
    <w:p w:rsidR="00F21639" w:rsidRPr="00CD618F" w:rsidRDefault="00F21639" w:rsidP="00F21639">
      <w:pPr>
        <w:pStyle w:val="ae"/>
        <w:spacing w:before="3"/>
        <w:rPr>
          <w:b/>
        </w:rPr>
      </w:pPr>
    </w:p>
    <w:p w:rsidR="00F21639" w:rsidRPr="00CD618F" w:rsidRDefault="00F21639" w:rsidP="00F21639">
      <w:pPr>
        <w:pStyle w:val="ae"/>
        <w:tabs>
          <w:tab w:val="left" w:pos="15126"/>
        </w:tabs>
        <w:ind w:right="345"/>
        <w:jc w:val="center"/>
      </w:pPr>
      <w:r w:rsidRPr="00CD618F">
        <w:t>Примечание</w:t>
      </w:r>
      <w:r w:rsidRPr="00CD618F">
        <w:rPr>
          <w:u w:val="single"/>
        </w:rPr>
        <w:t xml:space="preserve"> </w:t>
      </w:r>
      <w:r w:rsidRPr="00CD618F">
        <w:rPr>
          <w:u w:val="single"/>
        </w:rPr>
        <w:tab/>
      </w:r>
    </w:p>
    <w:p w:rsidR="00F21639" w:rsidRPr="00CD618F" w:rsidRDefault="00BF55A8" w:rsidP="00F21639">
      <w:pPr>
        <w:pStyle w:val="ae"/>
        <w:spacing w:before="9"/>
      </w:pPr>
      <w:r>
        <w:pict>
          <v:line id="_x0000_s1074" style="position:absolute;z-index:-251639808;mso-wrap-distance-left:0;mso-wrap-distance-right:0;mso-position-horizontal-relative:page" from="42.6pt,13.6pt" to="798.55pt,13.6pt" strokeweight=".48pt">
            <w10:wrap type="topAndBottom" anchorx="page"/>
          </v:line>
        </w:pict>
      </w:r>
      <w:r>
        <w:pict>
          <v:line id="_x0000_s1075" style="position:absolute;z-index:-251638784;mso-wrap-distance-left:0;mso-wrap-distance-right:0;mso-position-horizontal-relative:page" from="42.6pt,27.4pt" to="96.6pt,27.4pt" strokeweight=".48pt">
            <w10:wrap type="topAndBottom" anchorx="page"/>
          </v:line>
        </w:pict>
      </w:r>
    </w:p>
    <w:p w:rsidR="00F21639" w:rsidRPr="00CD618F" w:rsidRDefault="00F21639" w:rsidP="00F21639">
      <w:pPr>
        <w:pStyle w:val="ae"/>
        <w:spacing w:before="2"/>
      </w:pPr>
    </w:p>
    <w:p w:rsidR="00F21639" w:rsidRPr="00CD618F" w:rsidRDefault="00F21639" w:rsidP="00F21639">
      <w:pPr>
        <w:rPr>
          <w:sz w:val="24"/>
          <w:szCs w:val="24"/>
        </w:rPr>
        <w:sectPr w:rsidR="00F21639" w:rsidRPr="00CD618F" w:rsidSect="00F21639">
          <w:pgSz w:w="16840" w:h="11910" w:orient="landscape"/>
          <w:pgMar w:top="1240" w:right="0" w:bottom="280" w:left="340" w:header="715" w:footer="0" w:gutter="0"/>
          <w:cols w:space="720"/>
        </w:sectPr>
      </w:pPr>
    </w:p>
    <w:p w:rsidR="00F21639" w:rsidRPr="00CD618F" w:rsidRDefault="00F21639" w:rsidP="00F21639">
      <w:pPr>
        <w:pStyle w:val="7"/>
        <w:ind w:right="333"/>
      </w:pPr>
      <w:r w:rsidRPr="00CD618F">
        <w:lastRenderedPageBreak/>
        <w:t>Планирование образовательной деятельности в ходе режимных моментов.</w:t>
      </w:r>
    </w:p>
    <w:p w:rsidR="00F21639" w:rsidRPr="00CD618F" w:rsidRDefault="00F21639" w:rsidP="00F21639">
      <w:pPr>
        <w:spacing w:after="3"/>
        <w:ind w:right="337"/>
        <w:jc w:val="center"/>
        <w:rPr>
          <w:b/>
          <w:sz w:val="24"/>
          <w:szCs w:val="24"/>
        </w:rPr>
      </w:pPr>
      <w:r w:rsidRPr="00CD618F">
        <w:rPr>
          <w:b/>
          <w:sz w:val="24"/>
          <w:szCs w:val="24"/>
        </w:rPr>
        <w:t>ХУДОЖЕСТВЕННО-ЭСТЕТИЧЕСКАЯ ДЕЯТЕЛЬНОСТЬ</w:t>
      </w: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4"/>
        <w:gridCol w:w="4116"/>
        <w:gridCol w:w="2842"/>
        <w:gridCol w:w="4733"/>
        <w:gridCol w:w="3204"/>
      </w:tblGrid>
      <w:tr w:rsidR="00F21639" w:rsidRPr="00CD618F" w:rsidTr="00F21639">
        <w:trPr>
          <w:trHeight w:val="470"/>
        </w:trPr>
        <w:tc>
          <w:tcPr>
            <w:tcW w:w="1094" w:type="dxa"/>
            <w:vMerge w:val="restart"/>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spacing w:before="1"/>
              <w:ind w:left="213"/>
              <w:rPr>
                <w:sz w:val="24"/>
                <w:szCs w:val="24"/>
              </w:rPr>
            </w:pPr>
            <w:r w:rsidRPr="00CD618F">
              <w:rPr>
                <w:sz w:val="24"/>
                <w:szCs w:val="24"/>
              </w:rPr>
              <w:t>Месяц</w:t>
            </w:r>
          </w:p>
        </w:tc>
        <w:tc>
          <w:tcPr>
            <w:tcW w:w="14895" w:type="dxa"/>
            <w:gridSpan w:val="4"/>
            <w:shd w:val="clear" w:color="auto" w:fill="auto"/>
          </w:tcPr>
          <w:p w:rsidR="00F21639" w:rsidRPr="00CD618F" w:rsidRDefault="00F21639" w:rsidP="00F21639">
            <w:pPr>
              <w:pStyle w:val="TableParagraph"/>
              <w:spacing w:before="90"/>
              <w:ind w:left="6789" w:right="6782"/>
              <w:rPr>
                <w:sz w:val="24"/>
                <w:szCs w:val="24"/>
              </w:rPr>
            </w:pPr>
            <w:r w:rsidRPr="00CD618F">
              <w:rPr>
                <w:sz w:val="24"/>
                <w:szCs w:val="24"/>
              </w:rPr>
              <w:t>Содержание</w:t>
            </w:r>
          </w:p>
        </w:tc>
      </w:tr>
      <w:tr w:rsidR="00F21639" w:rsidRPr="00CD618F" w:rsidTr="00F21639">
        <w:trPr>
          <w:trHeight w:val="554"/>
        </w:trPr>
        <w:tc>
          <w:tcPr>
            <w:tcW w:w="1094" w:type="dxa"/>
            <w:vMerge/>
            <w:tcBorders>
              <w:top w:val="nil"/>
            </w:tcBorders>
            <w:shd w:val="clear" w:color="auto" w:fill="auto"/>
          </w:tcPr>
          <w:p w:rsidR="00F21639" w:rsidRPr="00CD618F" w:rsidRDefault="00F21639" w:rsidP="00F21639">
            <w:pPr>
              <w:rPr>
                <w:sz w:val="24"/>
                <w:szCs w:val="24"/>
              </w:rPr>
            </w:pPr>
          </w:p>
        </w:tc>
        <w:tc>
          <w:tcPr>
            <w:tcW w:w="4116" w:type="dxa"/>
            <w:shd w:val="clear" w:color="auto" w:fill="auto"/>
          </w:tcPr>
          <w:p w:rsidR="00F21639" w:rsidRPr="00CD618F" w:rsidRDefault="00F21639" w:rsidP="00F21639">
            <w:pPr>
              <w:pStyle w:val="TableParagraph"/>
              <w:spacing w:before="131"/>
              <w:ind w:left="806"/>
              <w:rPr>
                <w:sz w:val="24"/>
                <w:szCs w:val="24"/>
              </w:rPr>
            </w:pPr>
            <w:r w:rsidRPr="00CD618F">
              <w:rPr>
                <w:sz w:val="24"/>
                <w:szCs w:val="24"/>
              </w:rPr>
              <w:t>Проектная деятельность</w:t>
            </w:r>
          </w:p>
        </w:tc>
        <w:tc>
          <w:tcPr>
            <w:tcW w:w="2842" w:type="dxa"/>
            <w:shd w:val="clear" w:color="auto" w:fill="auto"/>
          </w:tcPr>
          <w:p w:rsidR="00F21639" w:rsidRPr="00CD618F" w:rsidRDefault="00F21639" w:rsidP="00F21639">
            <w:pPr>
              <w:pStyle w:val="TableParagraph"/>
              <w:spacing w:line="270" w:lineRule="exact"/>
              <w:ind w:left="474" w:right="469"/>
              <w:rPr>
                <w:sz w:val="24"/>
                <w:szCs w:val="24"/>
              </w:rPr>
            </w:pPr>
            <w:r w:rsidRPr="00CD618F">
              <w:rPr>
                <w:sz w:val="24"/>
                <w:szCs w:val="24"/>
              </w:rPr>
              <w:t>Театрализованная</w:t>
            </w:r>
          </w:p>
          <w:p w:rsidR="00F21639" w:rsidRPr="00CD618F" w:rsidRDefault="00F21639" w:rsidP="00F21639">
            <w:pPr>
              <w:pStyle w:val="TableParagraph"/>
              <w:spacing w:line="264" w:lineRule="exact"/>
              <w:ind w:left="474" w:right="468"/>
              <w:rPr>
                <w:sz w:val="24"/>
                <w:szCs w:val="24"/>
              </w:rPr>
            </w:pPr>
            <w:r w:rsidRPr="00CD618F">
              <w:rPr>
                <w:sz w:val="24"/>
                <w:szCs w:val="24"/>
              </w:rPr>
              <w:t>деятельность</w:t>
            </w:r>
          </w:p>
        </w:tc>
        <w:tc>
          <w:tcPr>
            <w:tcW w:w="4733" w:type="dxa"/>
            <w:shd w:val="clear" w:color="auto" w:fill="auto"/>
          </w:tcPr>
          <w:p w:rsidR="00F21639" w:rsidRPr="00CD618F" w:rsidRDefault="00F21639" w:rsidP="00F21639">
            <w:pPr>
              <w:pStyle w:val="TableParagraph"/>
              <w:spacing w:line="270" w:lineRule="exact"/>
              <w:ind w:left="1290" w:right="1288"/>
              <w:rPr>
                <w:sz w:val="24"/>
                <w:szCs w:val="24"/>
              </w:rPr>
            </w:pPr>
            <w:r w:rsidRPr="00CD618F">
              <w:rPr>
                <w:sz w:val="24"/>
                <w:szCs w:val="24"/>
              </w:rPr>
              <w:t>Мастерские, дизайн,</w:t>
            </w:r>
          </w:p>
          <w:p w:rsidR="00F21639" w:rsidRPr="00CD618F" w:rsidRDefault="00F21639" w:rsidP="00F21639">
            <w:pPr>
              <w:pStyle w:val="TableParagraph"/>
              <w:spacing w:line="264" w:lineRule="exact"/>
              <w:ind w:left="1290" w:right="1287"/>
              <w:rPr>
                <w:sz w:val="24"/>
                <w:szCs w:val="24"/>
              </w:rPr>
            </w:pPr>
            <w:r w:rsidRPr="00CD618F">
              <w:rPr>
                <w:sz w:val="24"/>
                <w:szCs w:val="24"/>
              </w:rPr>
              <w:t>мастер-классы</w:t>
            </w:r>
          </w:p>
        </w:tc>
        <w:tc>
          <w:tcPr>
            <w:tcW w:w="3204" w:type="dxa"/>
            <w:shd w:val="clear" w:color="auto" w:fill="auto"/>
          </w:tcPr>
          <w:p w:rsidR="00F21639" w:rsidRPr="00CD618F" w:rsidRDefault="00F21639" w:rsidP="00F21639">
            <w:pPr>
              <w:pStyle w:val="TableParagraph"/>
              <w:spacing w:before="131"/>
              <w:ind w:left="1077" w:right="1073"/>
              <w:rPr>
                <w:sz w:val="24"/>
                <w:szCs w:val="24"/>
              </w:rPr>
            </w:pPr>
            <w:r w:rsidRPr="00CD618F">
              <w:rPr>
                <w:sz w:val="24"/>
                <w:szCs w:val="24"/>
              </w:rPr>
              <w:t>Выставки</w:t>
            </w:r>
          </w:p>
        </w:tc>
      </w:tr>
      <w:tr w:rsidR="00F21639" w:rsidRPr="00CD618F" w:rsidTr="00F21639">
        <w:trPr>
          <w:trHeight w:val="5519"/>
        </w:trPr>
        <w:tc>
          <w:tcPr>
            <w:tcW w:w="1094" w:type="dxa"/>
            <w:vMerge w:val="restart"/>
            <w:shd w:val="clear" w:color="auto" w:fill="auto"/>
          </w:tcPr>
          <w:p w:rsidR="00F21639" w:rsidRPr="00CD618F" w:rsidRDefault="00F21639" w:rsidP="00F21639">
            <w:pPr>
              <w:pStyle w:val="TableParagraph"/>
              <w:rPr>
                <w:sz w:val="24"/>
                <w:szCs w:val="24"/>
              </w:rPr>
            </w:pPr>
          </w:p>
        </w:tc>
        <w:tc>
          <w:tcPr>
            <w:tcW w:w="4116" w:type="dxa"/>
            <w:shd w:val="clear" w:color="auto" w:fill="auto"/>
          </w:tcPr>
          <w:p w:rsidR="00F21639" w:rsidRPr="00CD618F" w:rsidRDefault="00F21639" w:rsidP="00F21639">
            <w:pPr>
              <w:pStyle w:val="TableParagraph"/>
              <w:ind w:left="105" w:right="1495"/>
              <w:rPr>
                <w:b/>
                <w:sz w:val="24"/>
                <w:szCs w:val="24"/>
              </w:rPr>
            </w:pPr>
            <w:r w:rsidRPr="00CD618F">
              <w:rPr>
                <w:sz w:val="24"/>
                <w:szCs w:val="24"/>
              </w:rPr>
              <w:t xml:space="preserve">«Подводный мир» Лепка: "Рыбка" </w:t>
            </w:r>
            <w:r w:rsidRPr="00CD618F">
              <w:rPr>
                <w:b/>
                <w:sz w:val="24"/>
                <w:szCs w:val="24"/>
              </w:rPr>
              <w:t>Задачи:</w:t>
            </w:r>
          </w:p>
          <w:p w:rsidR="00F21639" w:rsidRPr="00CD618F" w:rsidRDefault="00F21639" w:rsidP="00031CD2">
            <w:pPr>
              <w:pStyle w:val="TableParagraph"/>
              <w:numPr>
                <w:ilvl w:val="0"/>
                <w:numId w:val="105"/>
              </w:numPr>
              <w:tabs>
                <w:tab w:val="left" w:pos="346"/>
              </w:tabs>
              <w:ind w:right="237" w:firstLine="0"/>
              <w:rPr>
                <w:sz w:val="24"/>
                <w:szCs w:val="24"/>
              </w:rPr>
            </w:pPr>
            <w:r w:rsidRPr="00CD618F">
              <w:rPr>
                <w:sz w:val="24"/>
                <w:szCs w:val="24"/>
              </w:rPr>
              <w:t>Закрепить умение лепить рыбку. Передавать в лепке особенности формы рыб, соблюдать пропорциональность между</w:t>
            </w:r>
            <w:r w:rsidRPr="00CD618F">
              <w:rPr>
                <w:spacing w:val="-9"/>
                <w:sz w:val="24"/>
                <w:szCs w:val="24"/>
              </w:rPr>
              <w:t xml:space="preserve"> </w:t>
            </w:r>
            <w:r w:rsidRPr="00CD618F">
              <w:rPr>
                <w:sz w:val="24"/>
                <w:szCs w:val="24"/>
              </w:rPr>
              <w:t>частями изображения.</w:t>
            </w:r>
          </w:p>
          <w:p w:rsidR="00F21639" w:rsidRPr="00CD618F" w:rsidRDefault="00F21639" w:rsidP="00031CD2">
            <w:pPr>
              <w:pStyle w:val="TableParagraph"/>
              <w:numPr>
                <w:ilvl w:val="0"/>
                <w:numId w:val="105"/>
              </w:numPr>
              <w:tabs>
                <w:tab w:val="left" w:pos="346"/>
              </w:tabs>
              <w:ind w:right="794" w:firstLine="0"/>
              <w:jc w:val="both"/>
              <w:rPr>
                <w:sz w:val="24"/>
                <w:szCs w:val="24"/>
              </w:rPr>
            </w:pPr>
            <w:r w:rsidRPr="00CD618F">
              <w:rPr>
                <w:sz w:val="24"/>
                <w:szCs w:val="24"/>
              </w:rPr>
              <w:t xml:space="preserve">Развивать мелкую </w:t>
            </w:r>
            <w:r w:rsidRPr="00CD618F">
              <w:rPr>
                <w:spacing w:val="-3"/>
                <w:sz w:val="24"/>
                <w:szCs w:val="24"/>
              </w:rPr>
              <w:t xml:space="preserve">моторику, </w:t>
            </w:r>
            <w:r w:rsidRPr="00CD618F">
              <w:rPr>
                <w:sz w:val="24"/>
                <w:szCs w:val="24"/>
              </w:rPr>
              <w:t>словарный запас, усидчивость, творческие</w:t>
            </w:r>
            <w:r w:rsidRPr="00CD618F">
              <w:rPr>
                <w:spacing w:val="-4"/>
                <w:sz w:val="24"/>
                <w:szCs w:val="24"/>
              </w:rPr>
              <w:t xml:space="preserve"> </w:t>
            </w:r>
            <w:r w:rsidRPr="00CD618F">
              <w:rPr>
                <w:sz w:val="24"/>
                <w:szCs w:val="24"/>
              </w:rPr>
              <w:t>способности.</w:t>
            </w:r>
          </w:p>
          <w:p w:rsidR="00F21639" w:rsidRPr="00CD618F" w:rsidRDefault="00F21639" w:rsidP="00031CD2">
            <w:pPr>
              <w:pStyle w:val="TableParagraph"/>
              <w:numPr>
                <w:ilvl w:val="0"/>
                <w:numId w:val="105"/>
              </w:numPr>
              <w:tabs>
                <w:tab w:val="left" w:pos="346"/>
              </w:tabs>
              <w:ind w:right="271" w:firstLine="0"/>
              <w:rPr>
                <w:sz w:val="24"/>
                <w:szCs w:val="24"/>
              </w:rPr>
            </w:pPr>
            <w:r w:rsidRPr="00CD618F">
              <w:rPr>
                <w:sz w:val="24"/>
                <w:szCs w:val="24"/>
              </w:rPr>
              <w:t xml:space="preserve">Продолжать воспитывать дружеские взаимоотношения </w:t>
            </w:r>
            <w:r w:rsidRPr="00CD618F">
              <w:rPr>
                <w:spacing w:val="-4"/>
                <w:sz w:val="24"/>
                <w:szCs w:val="24"/>
              </w:rPr>
              <w:t xml:space="preserve">между </w:t>
            </w:r>
            <w:r w:rsidRPr="00CD618F">
              <w:rPr>
                <w:sz w:val="24"/>
                <w:szCs w:val="24"/>
              </w:rPr>
              <w:t>детьми, сообща трудиться, воспитывать заботу и уважение к окружающему</w:t>
            </w:r>
            <w:r w:rsidRPr="00CD618F">
              <w:rPr>
                <w:spacing w:val="-4"/>
                <w:sz w:val="24"/>
                <w:szCs w:val="24"/>
              </w:rPr>
              <w:t xml:space="preserve"> </w:t>
            </w:r>
            <w:r w:rsidRPr="00CD618F">
              <w:rPr>
                <w:sz w:val="24"/>
                <w:szCs w:val="24"/>
              </w:rPr>
              <w:t>миру.</w:t>
            </w: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5"/>
              <w:rPr>
                <w:sz w:val="24"/>
                <w:szCs w:val="24"/>
              </w:rPr>
            </w:pPr>
            <w:r w:rsidRPr="00CD618F">
              <w:rPr>
                <w:sz w:val="24"/>
                <w:szCs w:val="24"/>
              </w:rPr>
              <w:t>Рисование: "Море, "На реке"</w:t>
            </w:r>
          </w:p>
          <w:p w:rsidR="00F21639" w:rsidRPr="00CD618F" w:rsidRDefault="00F21639" w:rsidP="00F21639">
            <w:pPr>
              <w:pStyle w:val="TableParagraph"/>
              <w:ind w:left="105" w:right="199"/>
              <w:rPr>
                <w:sz w:val="24"/>
                <w:szCs w:val="24"/>
              </w:rPr>
            </w:pPr>
            <w:r w:rsidRPr="00CD618F">
              <w:rPr>
                <w:sz w:val="24"/>
                <w:szCs w:val="24"/>
              </w:rPr>
              <w:t>Цель: развивать у детей познавательный интерес, творческие</w:t>
            </w:r>
          </w:p>
          <w:p w:rsidR="00F21639" w:rsidRPr="00CD618F" w:rsidRDefault="00F21639" w:rsidP="00F21639">
            <w:pPr>
              <w:pStyle w:val="TableParagraph"/>
              <w:spacing w:before="2" w:line="263" w:lineRule="exact"/>
              <w:ind w:left="105"/>
              <w:rPr>
                <w:rFonts w:ascii="Arial" w:hAnsi="Arial"/>
                <w:sz w:val="24"/>
                <w:szCs w:val="24"/>
              </w:rPr>
            </w:pPr>
            <w:r w:rsidRPr="00CD618F">
              <w:rPr>
                <w:sz w:val="24"/>
                <w:szCs w:val="24"/>
              </w:rPr>
              <w:t>способности</w:t>
            </w:r>
            <w:r w:rsidRPr="00CD618F">
              <w:rPr>
                <w:rFonts w:ascii="Arial" w:hAnsi="Arial"/>
                <w:sz w:val="24"/>
                <w:szCs w:val="24"/>
              </w:rPr>
              <w:t>.</w:t>
            </w:r>
          </w:p>
        </w:tc>
        <w:tc>
          <w:tcPr>
            <w:tcW w:w="2842" w:type="dxa"/>
            <w:shd w:val="clear" w:color="auto" w:fill="auto"/>
          </w:tcPr>
          <w:p w:rsidR="00F21639" w:rsidRPr="00CD618F" w:rsidRDefault="00F21639" w:rsidP="00F21639">
            <w:pPr>
              <w:pStyle w:val="TableParagraph"/>
              <w:ind w:left="105" w:right="119" w:firstLine="60"/>
              <w:rPr>
                <w:sz w:val="24"/>
                <w:szCs w:val="24"/>
              </w:rPr>
            </w:pPr>
            <w:r w:rsidRPr="00CD618F">
              <w:rPr>
                <w:sz w:val="24"/>
                <w:szCs w:val="24"/>
              </w:rPr>
              <w:t xml:space="preserve">инсценирование небольших литературных текстов упражнение с лентами </w:t>
            </w:r>
            <w:r w:rsidRPr="00CD618F">
              <w:rPr>
                <w:spacing w:val="-8"/>
                <w:sz w:val="24"/>
                <w:szCs w:val="24"/>
              </w:rPr>
              <w:t xml:space="preserve">на </w:t>
            </w:r>
            <w:r w:rsidRPr="00CD618F">
              <w:rPr>
                <w:sz w:val="24"/>
                <w:szCs w:val="24"/>
              </w:rPr>
              <w:t>музыку В.А.Моцарта, слушание пьесы С.Майкапара</w:t>
            </w:r>
            <w:r w:rsidRPr="00CD618F">
              <w:rPr>
                <w:spacing w:val="1"/>
                <w:sz w:val="24"/>
                <w:szCs w:val="24"/>
              </w:rPr>
              <w:t xml:space="preserve"> </w:t>
            </w:r>
            <w:r w:rsidRPr="00CD618F">
              <w:rPr>
                <w:sz w:val="24"/>
                <w:szCs w:val="24"/>
              </w:rPr>
              <w:t>«Весною».</w:t>
            </w: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5" w:right="353"/>
              <w:rPr>
                <w:sz w:val="24"/>
                <w:szCs w:val="24"/>
              </w:rPr>
            </w:pPr>
            <w:r w:rsidRPr="00CD618F">
              <w:rPr>
                <w:sz w:val="24"/>
                <w:szCs w:val="24"/>
              </w:rPr>
              <w:t>«Возле речки возле моста»- рус.нар. песня.</w:t>
            </w:r>
          </w:p>
        </w:tc>
        <w:tc>
          <w:tcPr>
            <w:tcW w:w="4733" w:type="dxa"/>
            <w:shd w:val="clear" w:color="auto" w:fill="auto"/>
          </w:tcPr>
          <w:p w:rsidR="00F21639" w:rsidRPr="00CD618F" w:rsidRDefault="00F21639" w:rsidP="00F21639">
            <w:pPr>
              <w:pStyle w:val="TableParagraph"/>
              <w:spacing w:line="268" w:lineRule="exact"/>
              <w:ind w:left="105"/>
              <w:rPr>
                <w:sz w:val="24"/>
                <w:szCs w:val="24"/>
              </w:rPr>
            </w:pPr>
            <w:r w:rsidRPr="00CD618F">
              <w:rPr>
                <w:sz w:val="24"/>
                <w:szCs w:val="24"/>
              </w:rPr>
              <w:t>Оформление группы и раздевалки по теме</w:t>
            </w:r>
          </w:p>
          <w:p w:rsidR="00F21639" w:rsidRPr="00CD618F" w:rsidRDefault="00F21639" w:rsidP="00F21639">
            <w:pPr>
              <w:pStyle w:val="TableParagraph"/>
              <w:ind w:left="105"/>
              <w:rPr>
                <w:sz w:val="24"/>
                <w:szCs w:val="24"/>
              </w:rPr>
            </w:pPr>
            <w:r w:rsidRPr="00CD618F">
              <w:rPr>
                <w:sz w:val="24"/>
                <w:szCs w:val="24"/>
              </w:rPr>
              <w:t>«Весна»</w:t>
            </w:r>
          </w:p>
          <w:p w:rsidR="00F21639" w:rsidRPr="00CD618F" w:rsidRDefault="00F21639" w:rsidP="00F21639">
            <w:pPr>
              <w:pStyle w:val="TableParagraph"/>
              <w:rPr>
                <w:b/>
                <w:sz w:val="24"/>
                <w:szCs w:val="24"/>
              </w:rPr>
            </w:pPr>
          </w:p>
          <w:p w:rsidR="00F21639" w:rsidRPr="00CD618F" w:rsidRDefault="00F21639" w:rsidP="00F21639">
            <w:pPr>
              <w:pStyle w:val="TableParagraph"/>
              <w:ind w:left="105"/>
              <w:rPr>
                <w:sz w:val="24"/>
                <w:szCs w:val="24"/>
              </w:rPr>
            </w:pPr>
            <w:r w:rsidRPr="00CD618F">
              <w:rPr>
                <w:sz w:val="24"/>
                <w:szCs w:val="24"/>
              </w:rPr>
              <w:t>Оформление группы и раздевалки по теме</w:t>
            </w:r>
          </w:p>
          <w:p w:rsidR="00F21639" w:rsidRPr="00CD618F" w:rsidRDefault="00F21639" w:rsidP="00F21639">
            <w:pPr>
              <w:pStyle w:val="TableParagraph"/>
              <w:ind w:left="105"/>
              <w:rPr>
                <w:sz w:val="24"/>
                <w:szCs w:val="24"/>
              </w:rPr>
            </w:pPr>
            <w:r w:rsidRPr="00CD618F">
              <w:rPr>
                <w:sz w:val="24"/>
                <w:szCs w:val="24"/>
              </w:rPr>
              <w:t>«8 Марта»</w:t>
            </w:r>
          </w:p>
          <w:p w:rsidR="00F21639" w:rsidRPr="00CD618F" w:rsidRDefault="00F21639" w:rsidP="00F21639">
            <w:pPr>
              <w:pStyle w:val="TableParagraph"/>
              <w:rPr>
                <w:b/>
                <w:sz w:val="24"/>
                <w:szCs w:val="24"/>
              </w:rPr>
            </w:pPr>
          </w:p>
          <w:p w:rsidR="00F21639" w:rsidRPr="00CD618F" w:rsidRDefault="00F21639" w:rsidP="00F21639">
            <w:pPr>
              <w:pStyle w:val="TableParagraph"/>
              <w:tabs>
                <w:tab w:val="left" w:pos="3277"/>
              </w:tabs>
              <w:ind w:left="105" w:right="173"/>
              <w:rPr>
                <w:sz w:val="24"/>
                <w:szCs w:val="24"/>
              </w:rPr>
            </w:pPr>
            <w:r w:rsidRPr="00CD618F">
              <w:rPr>
                <w:sz w:val="24"/>
                <w:szCs w:val="24"/>
              </w:rPr>
              <w:t>Свободная изобразительная деятельность. Цель: Воспитывать у детей эстетическое восприятие, любовь к природе, стремление передавать её в рисунке. Воспитатель поёт с детьми песенку « Веснянка», рассматривает иллюстрации с изображением</w:t>
            </w:r>
            <w:r w:rsidRPr="00CD618F">
              <w:rPr>
                <w:spacing w:val="-4"/>
                <w:sz w:val="24"/>
                <w:szCs w:val="24"/>
              </w:rPr>
              <w:t xml:space="preserve"> </w:t>
            </w:r>
            <w:r w:rsidRPr="00CD618F">
              <w:rPr>
                <w:sz w:val="24"/>
                <w:szCs w:val="24"/>
              </w:rPr>
              <w:t>ранней</w:t>
            </w:r>
            <w:r w:rsidRPr="00CD618F">
              <w:rPr>
                <w:spacing w:val="-2"/>
                <w:sz w:val="24"/>
                <w:szCs w:val="24"/>
              </w:rPr>
              <w:t xml:space="preserve"> </w:t>
            </w:r>
            <w:r w:rsidRPr="00CD618F">
              <w:rPr>
                <w:sz w:val="24"/>
                <w:szCs w:val="24"/>
              </w:rPr>
              <w:t>весны</w:t>
            </w:r>
            <w:r w:rsidRPr="00CD618F">
              <w:rPr>
                <w:sz w:val="24"/>
                <w:szCs w:val="24"/>
              </w:rPr>
              <w:tab/>
              <w:t>(ручейки, яркое солнце, молодая травка). Вспомнить, как рисовали деревья зимой. Предлагает изобразить деревья весной. В конце составляют картину весенней</w:t>
            </w:r>
            <w:r w:rsidRPr="00CD618F">
              <w:rPr>
                <w:spacing w:val="-7"/>
                <w:sz w:val="24"/>
                <w:szCs w:val="24"/>
              </w:rPr>
              <w:t xml:space="preserve"> </w:t>
            </w:r>
            <w:r w:rsidRPr="00CD618F">
              <w:rPr>
                <w:sz w:val="24"/>
                <w:szCs w:val="24"/>
              </w:rPr>
              <w:t>природы.</w:t>
            </w:r>
          </w:p>
        </w:tc>
        <w:tc>
          <w:tcPr>
            <w:tcW w:w="3204" w:type="dxa"/>
            <w:shd w:val="clear" w:color="auto" w:fill="auto"/>
          </w:tcPr>
          <w:p w:rsidR="00F21639" w:rsidRPr="00CD618F" w:rsidRDefault="00F21639" w:rsidP="00F21639">
            <w:pPr>
              <w:pStyle w:val="TableParagraph"/>
              <w:ind w:left="105" w:right="367"/>
              <w:rPr>
                <w:sz w:val="24"/>
                <w:szCs w:val="24"/>
              </w:rPr>
            </w:pPr>
            <w:r w:rsidRPr="00CD618F">
              <w:rPr>
                <w:sz w:val="24"/>
                <w:szCs w:val="24"/>
              </w:rPr>
              <w:t>Художественная выставка по проекту «Подводный мир»</w:t>
            </w:r>
          </w:p>
        </w:tc>
      </w:tr>
      <w:tr w:rsidR="00F21639" w:rsidRPr="00CD618F" w:rsidTr="00F21639">
        <w:trPr>
          <w:trHeight w:val="1672"/>
        </w:trPr>
        <w:tc>
          <w:tcPr>
            <w:tcW w:w="1094" w:type="dxa"/>
            <w:vMerge/>
            <w:tcBorders>
              <w:top w:val="nil"/>
            </w:tcBorders>
            <w:shd w:val="clear" w:color="auto" w:fill="auto"/>
          </w:tcPr>
          <w:p w:rsidR="00F21639" w:rsidRPr="00CD618F" w:rsidRDefault="00F21639" w:rsidP="00F21639">
            <w:pPr>
              <w:rPr>
                <w:sz w:val="24"/>
                <w:szCs w:val="24"/>
              </w:rPr>
            </w:pPr>
          </w:p>
        </w:tc>
        <w:tc>
          <w:tcPr>
            <w:tcW w:w="4116" w:type="dxa"/>
            <w:shd w:val="clear" w:color="auto" w:fill="auto"/>
          </w:tcPr>
          <w:p w:rsidR="00F21639" w:rsidRPr="00CD618F" w:rsidRDefault="00F21639" w:rsidP="00F21639">
            <w:pPr>
              <w:pStyle w:val="TableParagraph"/>
              <w:spacing w:line="244" w:lineRule="auto"/>
              <w:ind w:left="105" w:right="253"/>
              <w:rPr>
                <w:sz w:val="24"/>
                <w:szCs w:val="24"/>
              </w:rPr>
            </w:pPr>
            <w:r w:rsidRPr="00CD618F">
              <w:rPr>
                <w:sz w:val="24"/>
                <w:szCs w:val="24"/>
              </w:rPr>
              <w:t>Аппликация "</w:t>
            </w:r>
            <w:r w:rsidRPr="00CD618F">
              <w:rPr>
                <w:b/>
                <w:sz w:val="24"/>
                <w:szCs w:val="24"/>
              </w:rPr>
              <w:t>Подводное Царство</w:t>
            </w:r>
            <w:r w:rsidRPr="00CD618F">
              <w:rPr>
                <w:sz w:val="24"/>
                <w:szCs w:val="24"/>
              </w:rPr>
              <w:t xml:space="preserve">" </w:t>
            </w:r>
            <w:r w:rsidRPr="00CD618F">
              <w:rPr>
                <w:b/>
                <w:sz w:val="24"/>
                <w:szCs w:val="24"/>
              </w:rPr>
              <w:t xml:space="preserve">Цель: </w:t>
            </w:r>
            <w:r w:rsidRPr="00CD618F">
              <w:rPr>
                <w:sz w:val="24"/>
                <w:szCs w:val="24"/>
              </w:rPr>
              <w:t>Продолжать учить детей вырезать более сложные изображения - фигурки животных, с помощью трафарета.</w:t>
            </w:r>
          </w:p>
        </w:tc>
        <w:tc>
          <w:tcPr>
            <w:tcW w:w="2842" w:type="dxa"/>
            <w:shd w:val="clear" w:color="auto" w:fill="auto"/>
          </w:tcPr>
          <w:p w:rsidR="00F21639" w:rsidRPr="00CD618F" w:rsidRDefault="00F21639" w:rsidP="00F21639">
            <w:pPr>
              <w:pStyle w:val="TableParagraph"/>
              <w:spacing w:line="237" w:lineRule="auto"/>
              <w:ind w:left="105" w:right="293"/>
              <w:rPr>
                <w:sz w:val="24"/>
                <w:szCs w:val="24"/>
              </w:rPr>
            </w:pPr>
            <w:r w:rsidRPr="00CD618F">
              <w:rPr>
                <w:b/>
                <w:sz w:val="24"/>
                <w:szCs w:val="24"/>
              </w:rPr>
              <w:t xml:space="preserve">Самостоятельная детская деятельность. </w:t>
            </w:r>
            <w:r w:rsidRPr="00CD618F">
              <w:rPr>
                <w:sz w:val="24"/>
                <w:szCs w:val="24"/>
              </w:rPr>
              <w:t>По выбору детей</w:t>
            </w:r>
          </w:p>
        </w:tc>
        <w:tc>
          <w:tcPr>
            <w:tcW w:w="4733" w:type="dxa"/>
            <w:shd w:val="clear" w:color="auto" w:fill="auto"/>
          </w:tcPr>
          <w:p w:rsidR="00F21639" w:rsidRPr="00CD618F" w:rsidRDefault="00F21639" w:rsidP="00F21639">
            <w:pPr>
              <w:pStyle w:val="TableParagraph"/>
              <w:spacing w:line="268" w:lineRule="exact"/>
              <w:ind w:left="105"/>
              <w:rPr>
                <w:sz w:val="24"/>
                <w:szCs w:val="24"/>
              </w:rPr>
            </w:pPr>
            <w:r w:rsidRPr="00CD618F">
              <w:rPr>
                <w:sz w:val="24"/>
                <w:szCs w:val="24"/>
              </w:rPr>
              <w:t>Изготовление открытки для мамы.</w:t>
            </w:r>
          </w:p>
          <w:p w:rsidR="00F21639" w:rsidRPr="00CD618F" w:rsidRDefault="00F21639" w:rsidP="00F21639">
            <w:pPr>
              <w:pStyle w:val="TableParagraph"/>
              <w:ind w:left="105"/>
              <w:rPr>
                <w:sz w:val="24"/>
                <w:szCs w:val="24"/>
              </w:rPr>
            </w:pPr>
            <w:r w:rsidRPr="00CD618F">
              <w:rPr>
                <w:i/>
                <w:sz w:val="24"/>
                <w:szCs w:val="24"/>
              </w:rPr>
              <w:t xml:space="preserve">Задачи: </w:t>
            </w:r>
            <w:r w:rsidRPr="00CD618F">
              <w:rPr>
                <w:sz w:val="24"/>
                <w:szCs w:val="24"/>
              </w:rPr>
              <w:t>Учить детей делать открытки, сувениры из бросового материала и бумаги. Воспитывать терпение, аккуратность, трудолюбие. Учить оценивать свою деятельность и деятельность товарищей.</w:t>
            </w:r>
          </w:p>
        </w:tc>
        <w:tc>
          <w:tcPr>
            <w:tcW w:w="3204"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tabs>
          <w:tab w:val="left" w:pos="15122"/>
        </w:tabs>
        <w:ind w:right="349"/>
        <w:jc w:val="center"/>
        <w:rPr>
          <w:sz w:val="24"/>
          <w:szCs w:val="24"/>
        </w:rPr>
      </w:pPr>
      <w:r w:rsidRPr="00CD618F">
        <w:rPr>
          <w:b/>
          <w:sz w:val="24"/>
          <w:szCs w:val="24"/>
        </w:rPr>
        <w:t>Примечание:</w:t>
      </w:r>
      <w:r w:rsidRPr="00CD618F">
        <w:rPr>
          <w:b/>
          <w:spacing w:val="-2"/>
          <w:sz w:val="24"/>
          <w:szCs w:val="24"/>
        </w:rPr>
        <w:t xml:space="preserve"> </w:t>
      </w:r>
      <w:r w:rsidRPr="00CD618F">
        <w:rPr>
          <w:sz w:val="24"/>
          <w:szCs w:val="24"/>
          <w:u w:val="single"/>
        </w:rPr>
        <w:t xml:space="preserve"> </w:t>
      </w:r>
      <w:r w:rsidRPr="00CD618F">
        <w:rPr>
          <w:sz w:val="24"/>
          <w:szCs w:val="24"/>
          <w:u w:val="single"/>
        </w:rPr>
        <w:tab/>
      </w:r>
    </w:p>
    <w:p w:rsidR="00F21639" w:rsidRPr="00CD618F" w:rsidRDefault="00BF55A8" w:rsidP="00F21639">
      <w:pPr>
        <w:pStyle w:val="ae"/>
        <w:spacing w:before="8"/>
      </w:pPr>
      <w:r>
        <w:pict>
          <v:line id="_x0000_s1076" style="position:absolute;z-index:-251637760;mso-wrap-distance-left:0;mso-wrap-distance-right:0;mso-position-horizontal-relative:page" from="42.95pt,13.55pt" to="798.95pt,13.55pt" strokeweight=".48pt">
            <w10:wrap type="topAndBottom" anchorx="page"/>
          </v:line>
        </w:pict>
      </w:r>
    </w:p>
    <w:p w:rsidR="00F21639" w:rsidRPr="00CD618F" w:rsidRDefault="00F21639" w:rsidP="00F21639">
      <w:pPr>
        <w:rPr>
          <w:sz w:val="24"/>
          <w:szCs w:val="24"/>
        </w:rPr>
        <w:sectPr w:rsidR="00F21639" w:rsidRPr="00CD618F" w:rsidSect="00F21639">
          <w:pgSz w:w="16840" w:h="11910" w:orient="landscape"/>
          <w:pgMar w:top="1240" w:right="0" w:bottom="280" w:left="340" w:header="715" w:footer="0" w:gutter="0"/>
          <w:cols w:space="720"/>
        </w:sectPr>
      </w:pPr>
    </w:p>
    <w:p w:rsidR="00F21639" w:rsidRPr="00CD618F" w:rsidRDefault="00F21639" w:rsidP="00F21639">
      <w:pPr>
        <w:pStyle w:val="ae"/>
        <w:spacing w:before="2"/>
      </w:pPr>
    </w:p>
    <w:p w:rsidR="00F21639" w:rsidRPr="00CD618F" w:rsidRDefault="00F21639" w:rsidP="00F21639">
      <w:pPr>
        <w:spacing w:before="90"/>
        <w:ind w:right="333"/>
        <w:jc w:val="center"/>
        <w:rPr>
          <w:b/>
          <w:sz w:val="24"/>
          <w:szCs w:val="24"/>
        </w:rPr>
      </w:pPr>
      <w:r w:rsidRPr="00CD618F">
        <w:rPr>
          <w:b/>
          <w:sz w:val="24"/>
          <w:szCs w:val="24"/>
        </w:rPr>
        <w:t>Планирование образовательной деятельности в ходе режимных моментов.</w:t>
      </w:r>
    </w:p>
    <w:p w:rsidR="00F21639" w:rsidRPr="00CD618F" w:rsidRDefault="00BF55A8" w:rsidP="00F21639">
      <w:pPr>
        <w:ind w:right="337"/>
        <w:jc w:val="center"/>
        <w:rPr>
          <w:b/>
          <w:sz w:val="24"/>
          <w:szCs w:val="24"/>
        </w:rPr>
      </w:pPr>
      <w:r>
        <w:rPr>
          <w:sz w:val="24"/>
          <w:szCs w:val="24"/>
        </w:rPr>
        <w:pict>
          <v:group id="_x0000_s1036" style="position:absolute;left:0;text-align:left;margin-left:36.7pt;margin-top:13.95pt;width:771.6pt;height:377.8pt;z-index:-251650048;mso-position-horizontal-relative:page" coordorigin="734,279" coordsize="15432,7556">
            <v:line id="_x0000_s1037" style="position:absolute" from="734,284" to="16157,284" strokeweight=".48pt"/>
            <v:line id="_x0000_s1038" style="position:absolute" from="1279,289" to="1279,759" strokeweight=".48pt"/>
            <v:line id="_x0000_s1039" style="position:absolute" from="1274,764" to="16157,764" strokeweight=".48pt"/>
            <v:line id="_x0000_s1040" style="position:absolute" from="1279,769" to="1279,1294" strokeweight=".48pt"/>
            <v:line id="_x0000_s1041" style="position:absolute" from="6518,769" to="6518,1294" strokeweight=".48pt"/>
            <v:line id="_x0000_s1042" style="position:absolute" from="12475,769" to="12475,1294" strokeweight=".48pt"/>
            <v:line id="_x0000_s1043" style="position:absolute" from="734,1299" to="16157,1299" strokeweight=".48pt"/>
            <v:line id="_x0000_s1044" style="position:absolute" from="1279,1304" to="1279,4347" strokeweight=".48pt"/>
            <v:line id="_x0000_s1045" style="position:absolute" from="6518,1304" to="6518,4347" strokeweight=".48pt"/>
            <v:line id="_x0000_s1046" style="position:absolute" from="12475,1304" to="12475,4347" strokeweight=".48pt"/>
            <v:line id="_x0000_s1047" style="position:absolute" from="1274,4352" to="16157,4352" strokeweight=".48pt"/>
            <v:line id="_x0000_s1048" style="position:absolute" from="1282,4605" to="3274,4605" strokeweight=".6pt"/>
            <v:line id="_x0000_s1049" style="position:absolute" from="1282,4881" to="5290,4881" strokeweight=".6pt"/>
            <v:line id="_x0000_s1050" style="position:absolute" from="1279,4357" to="1279,5192" strokeweight=".48pt"/>
            <v:line id="_x0000_s1051" style="position:absolute" from="6523,4605" to="12168,4605" strokeweight=".6pt"/>
            <v:shape id="_x0000_s1052" style="position:absolute;left:6523;top:4886;width:5883;height:279" coordorigin="6523,4886" coordsize="5883,279" o:spt="100" adj="0,,0" path="m6523,4886r5883,m6523,5164r684,e" filled="f" strokeweight=".6pt">
              <v:stroke joinstyle="round"/>
              <v:formulas/>
              <v:path arrowok="t" o:connecttype="segments"/>
            </v:shape>
            <v:line id="_x0000_s1053" style="position:absolute" from="6518,4357" to="6518,5192" strokeweight=".48pt"/>
            <v:line id="_x0000_s1054" style="position:absolute" from="12475,4357" to="12475,5192" strokeweight=".48pt"/>
            <v:line id="_x0000_s1055" style="position:absolute" from="1274,5197" to="16157,5197" strokeweight=".48pt"/>
            <v:line id="_x0000_s1056" style="position:absolute" from="1279,5202" to="1279,6867" strokeweight=".48pt"/>
            <v:line id="_x0000_s1057" style="position:absolute" from="6518,5202" to="6518,6867" strokeweight=".48pt"/>
            <v:line id="_x0000_s1058" style="position:absolute" from="12475,5202" to="12475,6867" strokeweight=".48pt"/>
            <v:line id="_x0000_s1059" style="position:absolute" from="1274,6872" to="16157,6872" strokeweight=".48pt"/>
            <v:line id="_x0000_s1060" style="position:absolute" from="739,289" to="739,7834" strokeweight=".48pt"/>
            <v:line id="_x0000_s1061" style="position:absolute" from="734,7830" to="1274,7830" strokeweight=".48pt"/>
            <v:line id="_x0000_s1062" style="position:absolute" from="1279,6877" to="1279,7834" strokeweight=".48pt"/>
            <v:line id="_x0000_s1063" style="position:absolute" from="1284,7830" to="16157,7830" strokeweight=".48pt"/>
            <v:line id="_x0000_s1064" style="position:absolute" from="16162,279" to="16162,7834" strokeweight=".48pt"/>
            <w10:wrap anchorx="page"/>
          </v:group>
        </w:pict>
      </w:r>
      <w:r w:rsidR="00F21639" w:rsidRPr="00CD618F">
        <w:rPr>
          <w:b/>
          <w:sz w:val="24"/>
          <w:szCs w:val="24"/>
        </w:rPr>
        <w:t>ЧТЕНИЕ ХУДОЖЕСТВЕННОЙ ЛИТЕРАТУРЫ</w:t>
      </w:r>
    </w:p>
    <w:p w:rsidR="00F21639" w:rsidRPr="00CD618F" w:rsidRDefault="00BF55A8" w:rsidP="00F21639">
      <w:pPr>
        <w:pStyle w:val="ae"/>
        <w:spacing w:before="103"/>
        <w:ind w:left="601" w:right="344"/>
        <w:jc w:val="center"/>
      </w:pPr>
      <w:r>
        <w:pict>
          <v:shapetype id="_x0000_t202" coordsize="21600,21600" o:spt="202" path="m,l,21600r21600,l21600,xe">
            <v:stroke joinstyle="miter"/>
            <v:path gradientshapeok="t" o:connecttype="rect"/>
          </v:shapetype>
          <v:shape id="_x0000_s1078" type="#_x0000_t202" style="position:absolute;left:0;text-align:left;margin-left:36.8pt;margin-top:8.2pt;width:15.3pt;height:35.2pt;z-index:251680768;mso-position-horizontal-relative:page" filled="f" stroked="f">
            <v:textbox style="layout-flow:vertical;mso-layout-flow-alt:bottom-to-top" inset="0,0,0,0">
              <w:txbxContent>
                <w:p w:rsidR="00BF55A8" w:rsidRDefault="00BF55A8" w:rsidP="00F21639">
                  <w:pPr>
                    <w:pStyle w:val="ae"/>
                    <w:spacing w:before="10"/>
                    <w:ind w:left="20"/>
                  </w:pPr>
                  <w:r>
                    <w:t>Месяц</w:t>
                  </w:r>
                </w:p>
              </w:txbxContent>
            </v:textbox>
            <w10:wrap anchorx="page"/>
          </v:shape>
        </w:pict>
      </w:r>
      <w:r w:rsidR="00F21639" w:rsidRPr="00CD618F">
        <w:t>Содержание</w:t>
      </w:r>
    </w:p>
    <w:p w:rsidR="00F21639" w:rsidRPr="00CD618F" w:rsidRDefault="00F21639" w:rsidP="00F21639">
      <w:pPr>
        <w:pStyle w:val="ae"/>
        <w:tabs>
          <w:tab w:val="left" w:pos="7059"/>
          <w:tab w:val="left" w:pos="11451"/>
        </w:tabs>
        <w:spacing w:before="108"/>
        <w:ind w:left="951"/>
        <w:jc w:val="center"/>
      </w:pPr>
      <w:r w:rsidRPr="00CD618F">
        <w:t>Чтение,</w:t>
      </w:r>
      <w:r w:rsidRPr="00CD618F">
        <w:rPr>
          <w:spacing w:val="-2"/>
        </w:rPr>
        <w:t xml:space="preserve"> </w:t>
      </w:r>
      <w:r w:rsidRPr="00CD618F">
        <w:t>заучивание,</w:t>
      </w:r>
      <w:r w:rsidRPr="00CD618F">
        <w:rPr>
          <w:spacing w:val="-2"/>
        </w:rPr>
        <w:t xml:space="preserve"> </w:t>
      </w:r>
      <w:r w:rsidRPr="00CD618F">
        <w:t>рассказывание</w:t>
      </w:r>
      <w:r w:rsidRPr="00CD618F">
        <w:tab/>
        <w:t>Работа в</w:t>
      </w:r>
      <w:r w:rsidRPr="00CD618F">
        <w:rPr>
          <w:spacing w:val="-1"/>
        </w:rPr>
        <w:t xml:space="preserve"> </w:t>
      </w:r>
      <w:r w:rsidRPr="00CD618F">
        <w:t>книжном</w:t>
      </w:r>
      <w:r w:rsidRPr="00CD618F">
        <w:rPr>
          <w:spacing w:val="2"/>
        </w:rPr>
        <w:t xml:space="preserve"> </w:t>
      </w:r>
      <w:r w:rsidRPr="00CD618F">
        <w:t>уголке</w:t>
      </w:r>
      <w:r w:rsidRPr="00CD618F">
        <w:tab/>
        <w:t>Литературные викторины,</w:t>
      </w:r>
      <w:r w:rsidRPr="00CD618F">
        <w:rPr>
          <w:spacing w:val="-1"/>
        </w:rPr>
        <w:t xml:space="preserve"> </w:t>
      </w:r>
      <w:r w:rsidRPr="00CD618F">
        <w:t>досуги</w:t>
      </w:r>
    </w:p>
    <w:p w:rsidR="00F21639" w:rsidRPr="00CD618F" w:rsidRDefault="00F21639" w:rsidP="00F21639">
      <w:pPr>
        <w:pStyle w:val="ae"/>
        <w:spacing w:before="6"/>
      </w:pPr>
    </w:p>
    <w:p w:rsidR="00F21639" w:rsidRPr="00CD618F" w:rsidRDefault="00F21639" w:rsidP="00F21639">
      <w:pPr>
        <w:rPr>
          <w:sz w:val="24"/>
          <w:szCs w:val="24"/>
        </w:rPr>
        <w:sectPr w:rsidR="00F21639" w:rsidRPr="00CD618F" w:rsidSect="00F21639">
          <w:pgSz w:w="16840" w:h="11910" w:orient="landscape"/>
          <w:pgMar w:top="1240" w:right="0" w:bottom="280" w:left="340" w:header="715" w:footer="0" w:gutter="0"/>
          <w:cols w:space="720"/>
        </w:sectPr>
      </w:pPr>
    </w:p>
    <w:p w:rsidR="00F21639" w:rsidRPr="00CD618F" w:rsidRDefault="00F21639" w:rsidP="00F21639">
      <w:pPr>
        <w:pStyle w:val="ae"/>
        <w:spacing w:before="90"/>
        <w:ind w:left="941" w:right="20"/>
      </w:pPr>
      <w:r w:rsidRPr="00CD618F">
        <w:rPr>
          <w:b/>
        </w:rPr>
        <w:t>Поэзия</w:t>
      </w:r>
      <w:r w:rsidRPr="00CD618F">
        <w:t>. М. Цветаева. «У кроватки»; С. Есенин. «Черемуха»;</w:t>
      </w:r>
    </w:p>
    <w:p w:rsidR="00F21639" w:rsidRPr="00CD618F" w:rsidRDefault="00F21639" w:rsidP="00F21639">
      <w:pPr>
        <w:pStyle w:val="ae"/>
        <w:spacing w:before="90"/>
        <w:ind w:left="941"/>
      </w:pPr>
      <w:r w:rsidRPr="00CD618F">
        <w:br w:type="column"/>
      </w:r>
      <w:r w:rsidRPr="00CD618F">
        <w:t>Чтение и рассматривание книг о маме.</w:t>
      </w:r>
    </w:p>
    <w:p w:rsidR="00F21639" w:rsidRPr="00CD618F" w:rsidRDefault="00F21639" w:rsidP="00F21639">
      <w:pPr>
        <w:pStyle w:val="ae"/>
        <w:spacing w:before="90"/>
        <w:ind w:left="941"/>
      </w:pPr>
      <w:r w:rsidRPr="00CD618F">
        <w:br w:type="column"/>
      </w:r>
      <w:r w:rsidRPr="00CD618F">
        <w:t>Аудиозаписи песен о маме</w:t>
      </w:r>
    </w:p>
    <w:p w:rsidR="00F21639" w:rsidRPr="00CD618F" w:rsidRDefault="00F21639" w:rsidP="00F21639">
      <w:pPr>
        <w:rPr>
          <w:sz w:val="24"/>
          <w:szCs w:val="24"/>
        </w:rPr>
        <w:sectPr w:rsidR="00F21639" w:rsidRPr="00CD618F" w:rsidSect="00F21639">
          <w:type w:val="continuous"/>
          <w:pgSz w:w="16840" w:h="11910" w:orient="landscape"/>
          <w:pgMar w:top="560" w:right="0" w:bottom="280" w:left="340" w:header="720" w:footer="720" w:gutter="0"/>
          <w:cols w:num="3" w:space="720" w:equalWidth="0">
            <w:col w:w="4724" w:space="518"/>
            <w:col w:w="4945" w:space="1011"/>
            <w:col w:w="5302"/>
          </w:cols>
        </w:sectPr>
      </w:pPr>
    </w:p>
    <w:p w:rsidR="00F21639" w:rsidRPr="00CD618F" w:rsidRDefault="00F21639" w:rsidP="00F21639">
      <w:pPr>
        <w:pStyle w:val="ae"/>
        <w:tabs>
          <w:tab w:val="left" w:pos="6183"/>
        </w:tabs>
        <w:ind w:left="941"/>
      </w:pPr>
      <w:r w:rsidRPr="00CD618F">
        <w:t>Ф. Тютчев. «Зима</w:t>
      </w:r>
      <w:r w:rsidRPr="00CD618F">
        <w:rPr>
          <w:spacing w:val="-3"/>
        </w:rPr>
        <w:t xml:space="preserve"> </w:t>
      </w:r>
      <w:r w:rsidRPr="00CD618F">
        <w:t>недаром</w:t>
      </w:r>
      <w:r w:rsidRPr="00CD618F">
        <w:rPr>
          <w:spacing w:val="-4"/>
        </w:rPr>
        <w:t xml:space="preserve"> </w:t>
      </w:r>
      <w:r w:rsidRPr="00CD618F">
        <w:t>злится…»;</w:t>
      </w:r>
      <w:r w:rsidRPr="00CD618F">
        <w:tab/>
        <w:t>Рассматривание книг, иллюстраций о весне, детском саде Развлечение «Мамин</w:t>
      </w:r>
      <w:r w:rsidRPr="00CD618F">
        <w:rPr>
          <w:spacing w:val="-20"/>
        </w:rPr>
        <w:t xml:space="preserve"> </w:t>
      </w:r>
      <w:r w:rsidRPr="00CD618F">
        <w:t>праздник»</w:t>
      </w:r>
    </w:p>
    <w:p w:rsidR="00F21639" w:rsidRPr="00CD618F" w:rsidRDefault="00F21639" w:rsidP="00F21639">
      <w:pPr>
        <w:rPr>
          <w:sz w:val="24"/>
          <w:szCs w:val="24"/>
        </w:rPr>
        <w:sectPr w:rsidR="00F21639" w:rsidRPr="00CD618F" w:rsidSect="00F21639">
          <w:type w:val="continuous"/>
          <w:pgSz w:w="16840" w:h="11910" w:orient="landscape"/>
          <w:pgMar w:top="560" w:right="0" w:bottom="280" w:left="340" w:header="720" w:footer="720" w:gutter="0"/>
          <w:cols w:space="720"/>
        </w:sectPr>
      </w:pPr>
    </w:p>
    <w:p w:rsidR="00F21639" w:rsidRPr="00CD618F" w:rsidRDefault="00F21639" w:rsidP="00F21639">
      <w:pPr>
        <w:pStyle w:val="ae"/>
        <w:ind w:left="941"/>
      </w:pPr>
      <w:r w:rsidRPr="00CD618F">
        <w:t>А. Барто. «Веревочка».</w:t>
      </w:r>
    </w:p>
    <w:p w:rsidR="00F21639" w:rsidRPr="00CD618F" w:rsidRDefault="00F21639" w:rsidP="00F21639">
      <w:pPr>
        <w:pStyle w:val="8"/>
        <w:spacing w:before="5" w:line="274" w:lineRule="exact"/>
        <w:ind w:left="941"/>
      </w:pPr>
      <w:r w:rsidRPr="00CD618F">
        <w:t>Произведения для заучивания наизусть</w:t>
      </w:r>
    </w:p>
    <w:p w:rsidR="00F21639" w:rsidRPr="00CD618F" w:rsidRDefault="00F21639" w:rsidP="00F21639">
      <w:pPr>
        <w:pStyle w:val="ae"/>
        <w:spacing w:line="274" w:lineRule="exact"/>
        <w:ind w:left="941"/>
      </w:pPr>
      <w:r w:rsidRPr="00CD618F">
        <w:t>И. Белоусов. «Весенняя гостья»; Е.</w:t>
      </w:r>
      <w:r w:rsidRPr="00CD618F">
        <w:rPr>
          <w:spacing w:val="-8"/>
        </w:rPr>
        <w:t xml:space="preserve"> </w:t>
      </w:r>
      <w:r w:rsidRPr="00CD618F">
        <w:t>Благинина.</w:t>
      </w:r>
    </w:p>
    <w:p w:rsidR="00F21639" w:rsidRPr="00CD618F" w:rsidRDefault="00F21639" w:rsidP="00F21639">
      <w:pPr>
        <w:pStyle w:val="ae"/>
        <w:ind w:left="941"/>
      </w:pPr>
      <w:r w:rsidRPr="00CD618F">
        <w:t>«Посидим в тишине»; Г. Виеру. «Мамин</w:t>
      </w:r>
      <w:r w:rsidRPr="00CD618F">
        <w:rPr>
          <w:spacing w:val="-6"/>
        </w:rPr>
        <w:t xml:space="preserve"> </w:t>
      </w:r>
      <w:r w:rsidRPr="00CD618F">
        <w:t>день»</w:t>
      </w:r>
    </w:p>
    <w:p w:rsidR="00F21639" w:rsidRPr="00CD618F" w:rsidRDefault="00F21639" w:rsidP="00F21639">
      <w:pPr>
        <w:pStyle w:val="ae"/>
        <w:spacing w:before="5" w:line="242" w:lineRule="auto"/>
        <w:ind w:left="375" w:right="72"/>
      </w:pPr>
      <w:r w:rsidRPr="00CD618F">
        <w:br w:type="column"/>
      </w:r>
      <w:r w:rsidRPr="00CD618F">
        <w:t>и беседа по просмотренному.</w:t>
      </w:r>
      <w:r w:rsidRPr="00CD618F">
        <w:rPr>
          <w:shd w:val="clear" w:color="auto" w:fill="F6F6F6"/>
        </w:rPr>
        <w:t xml:space="preserve"> Цель: вызвать интерес</w:t>
      </w:r>
      <w:r w:rsidRPr="00CD618F">
        <w:rPr>
          <w:spacing w:val="-23"/>
          <w:shd w:val="clear" w:color="auto" w:fill="F6F6F6"/>
        </w:rPr>
        <w:t xml:space="preserve"> </w:t>
      </w:r>
      <w:r w:rsidRPr="00CD618F">
        <w:rPr>
          <w:shd w:val="clear" w:color="auto" w:fill="F6F6F6"/>
        </w:rPr>
        <w:t>к</w:t>
      </w:r>
      <w:r w:rsidRPr="00CD618F">
        <w:t xml:space="preserve"> </w:t>
      </w:r>
      <w:r w:rsidRPr="00CD618F">
        <w:rPr>
          <w:spacing w:val="-117"/>
          <w:shd w:val="clear" w:color="auto" w:fill="F6F6F6"/>
        </w:rPr>
        <w:t>к</w:t>
      </w:r>
      <w:r w:rsidRPr="00CD618F">
        <w:rPr>
          <w:spacing w:val="58"/>
        </w:rPr>
        <w:t xml:space="preserve"> </w:t>
      </w:r>
      <w:r w:rsidRPr="00CD618F">
        <w:rPr>
          <w:shd w:val="clear" w:color="auto" w:fill="F6F6F6"/>
        </w:rPr>
        <w:t>нигам, учить рассматривать картинки много</w:t>
      </w:r>
      <w:r w:rsidRPr="00CD618F">
        <w:rPr>
          <w:spacing w:val="2"/>
          <w:shd w:val="clear" w:color="auto" w:fill="F6F6F6"/>
        </w:rPr>
        <w:t xml:space="preserve"> </w:t>
      </w:r>
      <w:r w:rsidRPr="00CD618F">
        <w:rPr>
          <w:shd w:val="clear" w:color="auto" w:fill="F6F6F6"/>
        </w:rPr>
        <w:t>раз</w:t>
      </w:r>
    </w:p>
    <w:p w:rsidR="00F21639" w:rsidRPr="00CD618F" w:rsidRDefault="00F21639" w:rsidP="00F21639">
      <w:pPr>
        <w:pStyle w:val="ae"/>
        <w:ind w:left="375"/>
      </w:pPr>
      <w:r w:rsidRPr="00CD618F">
        <w:rPr>
          <w:spacing w:val="-95"/>
          <w:shd w:val="clear" w:color="auto" w:fill="F6F6F6"/>
        </w:rPr>
        <w:t>з</w:t>
      </w:r>
      <w:r w:rsidRPr="00CD618F">
        <w:rPr>
          <w:spacing w:val="33"/>
        </w:rPr>
        <w:t xml:space="preserve"> </w:t>
      </w:r>
      <w:r w:rsidRPr="00CD618F">
        <w:rPr>
          <w:shd w:val="clear" w:color="auto" w:fill="F6F6F6"/>
        </w:rPr>
        <w:t>амечать всё изображённое художником. Воспитывать</w:t>
      </w:r>
      <w:r w:rsidRPr="00CD618F">
        <w:t xml:space="preserve"> </w:t>
      </w:r>
      <w:r w:rsidRPr="00CD618F">
        <w:rPr>
          <w:spacing w:val="-123"/>
          <w:shd w:val="clear" w:color="auto" w:fill="F6F6F6"/>
        </w:rPr>
        <w:t>б</w:t>
      </w:r>
      <w:r w:rsidRPr="00CD618F">
        <w:rPr>
          <w:spacing w:val="65"/>
        </w:rPr>
        <w:t xml:space="preserve"> </w:t>
      </w:r>
      <w:r w:rsidRPr="00CD618F">
        <w:rPr>
          <w:shd w:val="clear" w:color="auto" w:fill="F6F6F6"/>
        </w:rPr>
        <w:t>ережное отношение к</w:t>
      </w:r>
      <w:r w:rsidRPr="00CD618F">
        <w:rPr>
          <w:spacing w:val="-5"/>
          <w:shd w:val="clear" w:color="auto" w:fill="F6F6F6"/>
        </w:rPr>
        <w:t xml:space="preserve"> </w:t>
      </w:r>
      <w:r w:rsidRPr="00CD618F">
        <w:rPr>
          <w:shd w:val="clear" w:color="auto" w:fill="F6F6F6"/>
        </w:rPr>
        <w:t>книгам.</w:t>
      </w:r>
    </w:p>
    <w:p w:rsidR="00F21639" w:rsidRPr="00CD618F" w:rsidRDefault="00F21639" w:rsidP="00F21639">
      <w:pPr>
        <w:pStyle w:val="7"/>
        <w:spacing w:before="1" w:line="480" w:lineRule="auto"/>
        <w:ind w:left="375" w:right="563"/>
      </w:pPr>
      <w:r w:rsidRPr="00CD618F">
        <w:t xml:space="preserve">Альбом из серии «Времена </w:t>
      </w:r>
      <w:r w:rsidRPr="00CD618F">
        <w:rPr>
          <w:spacing w:val="-3"/>
        </w:rPr>
        <w:t xml:space="preserve">года» </w:t>
      </w:r>
      <w:r w:rsidRPr="00CD618F">
        <w:t xml:space="preserve">Фланелеграф с набором иллюстраций о </w:t>
      </w:r>
      <w:r w:rsidRPr="00CD618F">
        <w:rPr>
          <w:spacing w:val="-3"/>
        </w:rPr>
        <w:t>весне.</w:t>
      </w:r>
    </w:p>
    <w:p w:rsidR="00F21639" w:rsidRPr="00CD618F" w:rsidRDefault="00F21639" w:rsidP="00F21639">
      <w:pPr>
        <w:pStyle w:val="ae"/>
        <w:ind w:left="303" w:right="1024"/>
      </w:pPr>
      <w:r w:rsidRPr="00CD618F">
        <w:br w:type="column"/>
      </w:r>
      <w:r w:rsidRPr="00CD618F">
        <w:t>Загадывание загадок о временах года</w:t>
      </w:r>
    </w:p>
    <w:p w:rsidR="00F21639" w:rsidRPr="00CD618F" w:rsidRDefault="00F21639" w:rsidP="00F21639">
      <w:pPr>
        <w:rPr>
          <w:sz w:val="24"/>
          <w:szCs w:val="24"/>
        </w:rPr>
        <w:sectPr w:rsidR="00F21639" w:rsidRPr="00CD618F" w:rsidSect="00F21639">
          <w:type w:val="continuous"/>
          <w:pgSz w:w="16840" w:h="11910" w:orient="landscape"/>
          <w:pgMar w:top="560" w:right="0" w:bottom="280" w:left="340" w:header="720" w:footer="720" w:gutter="0"/>
          <w:cols w:num="3" w:space="720" w:equalWidth="0">
            <w:col w:w="5768" w:space="40"/>
            <w:col w:w="5989" w:space="39"/>
            <w:col w:w="4664"/>
          </w:cols>
        </w:sectPr>
      </w:pPr>
    </w:p>
    <w:p w:rsidR="00F21639" w:rsidRPr="00CD618F" w:rsidRDefault="00BF55A8" w:rsidP="00F21639">
      <w:pPr>
        <w:pStyle w:val="ae"/>
        <w:spacing w:before="5"/>
        <w:ind w:left="941"/>
      </w:pPr>
      <w:r>
        <w:pict>
          <v:shape id="_x0000_s1077" type="#_x0000_t202" style="position:absolute;left:0;text-align:left;margin-left:36.8pt;margin-top:1pt;width:15.3pt;height:25.85pt;z-index:251679744;mso-position-horizontal-relative:page" filled="f" stroked="f">
            <v:textbox style="layout-flow:vertical;mso-layout-flow-alt:bottom-to-top" inset="0,0,0,0">
              <w:txbxContent>
                <w:p w:rsidR="00BF55A8" w:rsidRDefault="00BF55A8" w:rsidP="00F21639">
                  <w:pPr>
                    <w:pStyle w:val="ae"/>
                    <w:spacing w:before="10"/>
                    <w:ind w:left="20"/>
                  </w:pPr>
                  <w:r>
                    <w:t>март</w:t>
                  </w:r>
                </w:p>
              </w:txbxContent>
            </v:textbox>
            <w10:wrap anchorx="page"/>
          </v:shape>
        </w:pict>
      </w:r>
      <w:r w:rsidR="00F21639" w:rsidRPr="00CD618F">
        <w:t>Для чтения в лицах</w:t>
      </w:r>
    </w:p>
    <w:p w:rsidR="00F21639" w:rsidRPr="00CD618F" w:rsidRDefault="00F21639" w:rsidP="00F21639">
      <w:pPr>
        <w:pStyle w:val="ae"/>
        <w:ind w:left="941"/>
      </w:pPr>
      <w:r w:rsidRPr="00CD618F">
        <w:t>В. Орлов. «Ты скажи мне, реченька...»;</w:t>
      </w:r>
    </w:p>
    <w:p w:rsidR="00F21639" w:rsidRPr="00CD618F" w:rsidRDefault="00F21639" w:rsidP="00F21639">
      <w:pPr>
        <w:pStyle w:val="ae"/>
        <w:spacing w:before="5" w:line="242" w:lineRule="auto"/>
        <w:ind w:left="941" w:right="4282"/>
      </w:pPr>
      <w:r w:rsidRPr="00CD618F">
        <w:br w:type="column"/>
      </w:r>
      <w:r w:rsidRPr="00CD618F">
        <w:t>«Отгадай сказку по предметам в волшебном сундучке» Цель: учить узнавать сказку по ассоциации с предметами . из неё.</w:t>
      </w:r>
    </w:p>
    <w:p w:rsidR="00F21639" w:rsidRPr="00CD618F" w:rsidRDefault="00F21639" w:rsidP="00F21639">
      <w:pPr>
        <w:spacing w:line="242" w:lineRule="auto"/>
        <w:rPr>
          <w:sz w:val="24"/>
          <w:szCs w:val="24"/>
        </w:rPr>
        <w:sectPr w:rsidR="00F21639" w:rsidRPr="00CD618F" w:rsidSect="00F21639">
          <w:type w:val="continuous"/>
          <w:pgSz w:w="16840" w:h="11910" w:orient="landscape"/>
          <w:pgMar w:top="560" w:right="0" w:bottom="280" w:left="340" w:header="720" w:footer="720" w:gutter="0"/>
          <w:cols w:num="2" w:space="720" w:equalWidth="0">
            <w:col w:w="4988" w:space="254"/>
            <w:col w:w="11258"/>
          </w:cols>
        </w:sectPr>
      </w:pPr>
    </w:p>
    <w:p w:rsidR="00F21639" w:rsidRPr="00CD618F" w:rsidRDefault="00F21639" w:rsidP="00F21639">
      <w:pPr>
        <w:pStyle w:val="ae"/>
        <w:spacing w:before="11"/>
        <w:ind w:left="941" w:right="878"/>
      </w:pPr>
      <w:r w:rsidRPr="00CD618F">
        <w:t>С. Сахаров «Морские сказки»; С. Воронина «Добрая</w:t>
      </w:r>
      <w:r w:rsidRPr="00CD618F">
        <w:rPr>
          <w:spacing w:val="9"/>
        </w:rPr>
        <w:t xml:space="preserve"> </w:t>
      </w:r>
      <w:r w:rsidRPr="00CD618F">
        <w:rPr>
          <w:spacing w:val="-3"/>
        </w:rPr>
        <w:t>раковина»;</w:t>
      </w:r>
    </w:p>
    <w:p w:rsidR="00F21639" w:rsidRPr="00CD618F" w:rsidRDefault="00F21639" w:rsidP="00F21639">
      <w:pPr>
        <w:pStyle w:val="ae"/>
        <w:ind w:left="941"/>
      </w:pPr>
      <w:r w:rsidRPr="00CD618F">
        <w:t xml:space="preserve">А.С. Пушкин «Сказка о рыбаке и </w:t>
      </w:r>
      <w:r w:rsidRPr="00CD618F">
        <w:rPr>
          <w:spacing w:val="-3"/>
        </w:rPr>
        <w:t xml:space="preserve">рыбке»; </w:t>
      </w:r>
      <w:r w:rsidRPr="00CD618F">
        <w:t xml:space="preserve">Сказка </w:t>
      </w:r>
      <w:r w:rsidRPr="00CD618F">
        <w:rPr>
          <w:spacing w:val="-3"/>
        </w:rPr>
        <w:t xml:space="preserve">«По </w:t>
      </w:r>
      <w:r w:rsidRPr="00CD618F">
        <w:t>щучьему велению».</w:t>
      </w:r>
    </w:p>
    <w:p w:rsidR="00F21639" w:rsidRPr="00CD618F" w:rsidRDefault="00F21639" w:rsidP="00F21639">
      <w:pPr>
        <w:pStyle w:val="ae"/>
        <w:ind w:left="941" w:right="404"/>
      </w:pPr>
      <w:r w:rsidRPr="00CD618F">
        <w:t>Разучивание стихов, загадок о рыбах. Г. Снегирёв. «К морю»</w:t>
      </w:r>
    </w:p>
    <w:p w:rsidR="00F21639" w:rsidRPr="00CD618F" w:rsidRDefault="00F21639" w:rsidP="00F21639">
      <w:pPr>
        <w:pStyle w:val="ae"/>
        <w:spacing w:before="17"/>
        <w:ind w:left="941"/>
      </w:pPr>
      <w:r w:rsidRPr="00CD618F">
        <w:t>Закреплять правила обращения с книгой.</w:t>
      </w:r>
    </w:p>
    <w:p w:rsidR="00F21639" w:rsidRPr="00CD618F" w:rsidRDefault="00F21639" w:rsidP="00F21639">
      <w:pPr>
        <w:pStyle w:val="ae"/>
        <w:spacing w:before="11"/>
        <w:ind w:left="922" w:right="-2"/>
      </w:pPr>
      <w:r w:rsidRPr="00CD618F">
        <w:br w:type="column"/>
      </w:r>
      <w:r w:rsidRPr="00CD618F">
        <w:t>Рассматривание иллюстраций, альбома «Подводный мир».</w:t>
      </w:r>
    </w:p>
    <w:p w:rsidR="00F21639" w:rsidRPr="00CD618F" w:rsidRDefault="00F21639" w:rsidP="00F21639">
      <w:pPr>
        <w:pStyle w:val="ae"/>
        <w:spacing w:before="5"/>
      </w:pPr>
    </w:p>
    <w:p w:rsidR="00F21639" w:rsidRPr="00CD618F" w:rsidRDefault="00F21639" w:rsidP="00F21639">
      <w:pPr>
        <w:pStyle w:val="7"/>
        <w:ind w:left="922"/>
      </w:pPr>
      <w:r w:rsidRPr="00CD618F">
        <w:t>Рассматривание иллюстраций по сказкам.</w:t>
      </w:r>
    </w:p>
    <w:p w:rsidR="00F21639" w:rsidRPr="00CD618F" w:rsidRDefault="00F21639" w:rsidP="00F21639">
      <w:pPr>
        <w:pStyle w:val="ae"/>
        <w:spacing w:line="242" w:lineRule="auto"/>
        <w:ind w:left="922" w:right="-6"/>
      </w:pPr>
      <w:r w:rsidRPr="00CD618F">
        <w:t xml:space="preserve">Цель: побуждать детей к пересказу знакомой </w:t>
      </w:r>
      <w:r w:rsidRPr="00CD618F">
        <w:rPr>
          <w:spacing w:val="-3"/>
        </w:rPr>
        <w:t xml:space="preserve">сказки; </w:t>
      </w:r>
      <w:r w:rsidRPr="00CD618F">
        <w:t>создать условия для творческого самовыражения.</w:t>
      </w:r>
    </w:p>
    <w:p w:rsidR="00F21639" w:rsidRPr="00CD618F" w:rsidRDefault="00F21639" w:rsidP="00F21639">
      <w:pPr>
        <w:pStyle w:val="ae"/>
        <w:spacing w:before="11"/>
        <w:ind w:left="496"/>
      </w:pPr>
      <w:r w:rsidRPr="00CD618F">
        <w:br w:type="column"/>
      </w:r>
      <w:r w:rsidRPr="00CD618F">
        <w:t>Игры с игрушками по сказкам.</w:t>
      </w:r>
    </w:p>
    <w:p w:rsidR="00F21639" w:rsidRPr="00CD618F" w:rsidRDefault="00F21639" w:rsidP="00F21639">
      <w:pPr>
        <w:rPr>
          <w:sz w:val="24"/>
          <w:szCs w:val="24"/>
        </w:rPr>
        <w:sectPr w:rsidR="00F21639" w:rsidRPr="00CD618F" w:rsidSect="00F21639">
          <w:type w:val="continuous"/>
          <w:pgSz w:w="16840" w:h="11910" w:orient="landscape"/>
          <w:pgMar w:top="560" w:right="0" w:bottom="280" w:left="340" w:header="720" w:footer="720" w:gutter="0"/>
          <w:cols w:num="3" w:space="720" w:equalWidth="0">
            <w:col w:w="5221" w:space="40"/>
            <w:col w:w="6344" w:space="39"/>
            <w:col w:w="4856"/>
          </w:cols>
        </w:sectPr>
      </w:pPr>
    </w:p>
    <w:p w:rsidR="00F21639" w:rsidRPr="00CD618F" w:rsidRDefault="00F21639" w:rsidP="00F21639">
      <w:pPr>
        <w:pStyle w:val="ae"/>
        <w:ind w:left="941"/>
      </w:pPr>
      <w:r w:rsidRPr="00CD618F">
        <w:lastRenderedPageBreak/>
        <w:t>Принимать участие в самостоятельной починке книг.</w:t>
      </w:r>
    </w:p>
    <w:p w:rsidR="00F21639" w:rsidRPr="00CD618F" w:rsidRDefault="00F21639" w:rsidP="00F21639">
      <w:pPr>
        <w:pStyle w:val="ae"/>
        <w:ind w:left="941"/>
      </w:pPr>
      <w:r w:rsidRPr="00CD618F">
        <w:t>Принимать участие в оформлении тематических альбомов и выставок.</w:t>
      </w:r>
    </w:p>
    <w:p w:rsidR="00F21639" w:rsidRPr="00CD618F" w:rsidRDefault="00F21639" w:rsidP="00F21639">
      <w:pPr>
        <w:pStyle w:val="ae"/>
      </w:pPr>
    </w:p>
    <w:p w:rsidR="00F21639" w:rsidRPr="00CD618F" w:rsidRDefault="00F21639" w:rsidP="00F21639">
      <w:pPr>
        <w:pStyle w:val="ae"/>
      </w:pPr>
    </w:p>
    <w:p w:rsidR="0019695C" w:rsidRDefault="00F21639" w:rsidP="0019695C">
      <w:pPr>
        <w:pStyle w:val="ae"/>
        <w:tabs>
          <w:tab w:val="left" w:pos="14072"/>
        </w:tabs>
        <w:spacing w:before="222"/>
        <w:ind w:left="511"/>
        <w:rPr>
          <w:u w:val="single"/>
        </w:rPr>
      </w:pPr>
      <w:r w:rsidRPr="00CD618F">
        <w:t>Примечание</w:t>
      </w:r>
      <w:r w:rsidRPr="00CD618F">
        <w:rPr>
          <w:u w:val="single"/>
        </w:rPr>
        <w:t xml:space="preserve"> </w:t>
      </w:r>
    </w:p>
    <w:p w:rsidR="0019695C" w:rsidRDefault="0019695C" w:rsidP="0019695C">
      <w:pPr>
        <w:pStyle w:val="ae"/>
        <w:tabs>
          <w:tab w:val="left" w:pos="14072"/>
        </w:tabs>
        <w:spacing w:before="222"/>
        <w:ind w:left="511"/>
        <w:rPr>
          <w:u w:val="single"/>
        </w:rPr>
      </w:pPr>
    </w:p>
    <w:p w:rsidR="00F21639" w:rsidRPr="00CD618F" w:rsidRDefault="00F21639" w:rsidP="0019695C">
      <w:pPr>
        <w:pStyle w:val="ae"/>
        <w:tabs>
          <w:tab w:val="left" w:pos="14072"/>
        </w:tabs>
        <w:spacing w:before="222"/>
        <w:ind w:left="511"/>
        <w:rPr>
          <w:sz w:val="24"/>
          <w:szCs w:val="24"/>
        </w:rPr>
      </w:pPr>
      <w:r w:rsidRPr="00CD618F">
        <w:rPr>
          <w:sz w:val="24"/>
          <w:szCs w:val="24"/>
        </w:rPr>
        <w:t>Планирование образовательной деятельности в ходе режимных моментов.</w:t>
      </w:r>
    </w:p>
    <w:p w:rsidR="00F21639" w:rsidRPr="00CD618F" w:rsidRDefault="00F21639" w:rsidP="00F21639">
      <w:pPr>
        <w:spacing w:before="9"/>
        <w:ind w:right="341"/>
        <w:jc w:val="center"/>
        <w:rPr>
          <w:b/>
          <w:i/>
          <w:sz w:val="24"/>
          <w:szCs w:val="24"/>
        </w:rPr>
      </w:pPr>
      <w:r w:rsidRPr="00CD618F">
        <w:rPr>
          <w:b/>
          <w:i/>
          <w:sz w:val="24"/>
          <w:szCs w:val="24"/>
        </w:rPr>
        <w:t>Индивидуальная работа.Март</w:t>
      </w:r>
    </w:p>
    <w:tbl>
      <w:tblPr>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610"/>
        <w:gridCol w:w="7973"/>
      </w:tblGrid>
      <w:tr w:rsidR="00F21639" w:rsidRPr="00CD618F" w:rsidTr="00F21639">
        <w:trPr>
          <w:trHeight w:val="275"/>
        </w:trPr>
        <w:tc>
          <w:tcPr>
            <w:tcW w:w="552" w:type="dxa"/>
            <w:vMerge w:val="restart"/>
            <w:shd w:val="clear" w:color="auto" w:fill="auto"/>
            <w:textDirection w:val="btLr"/>
          </w:tcPr>
          <w:p w:rsidR="00F21639" w:rsidRPr="00CD618F" w:rsidRDefault="00F21639" w:rsidP="00F21639">
            <w:pPr>
              <w:pStyle w:val="TableParagraph"/>
              <w:spacing w:before="109"/>
              <w:ind w:left="-1"/>
              <w:rPr>
                <w:sz w:val="24"/>
                <w:szCs w:val="24"/>
              </w:rPr>
            </w:pPr>
            <w:r w:rsidRPr="00CD618F">
              <w:rPr>
                <w:sz w:val="24"/>
                <w:szCs w:val="24"/>
              </w:rPr>
              <w:t>месяц</w:t>
            </w:r>
          </w:p>
        </w:tc>
        <w:tc>
          <w:tcPr>
            <w:tcW w:w="14583" w:type="dxa"/>
            <w:gridSpan w:val="2"/>
            <w:shd w:val="clear" w:color="auto" w:fill="auto"/>
          </w:tcPr>
          <w:p w:rsidR="00F21639" w:rsidRPr="00CD618F" w:rsidRDefault="00F21639" w:rsidP="00F21639">
            <w:pPr>
              <w:pStyle w:val="TableParagraph"/>
              <w:spacing w:line="256" w:lineRule="exact"/>
              <w:ind w:left="3553" w:right="3547"/>
              <w:rPr>
                <w:sz w:val="24"/>
                <w:szCs w:val="24"/>
              </w:rPr>
            </w:pPr>
            <w:r w:rsidRPr="00CD618F">
              <w:rPr>
                <w:sz w:val="24"/>
                <w:szCs w:val="24"/>
              </w:rPr>
              <w:t>Содержание</w:t>
            </w:r>
          </w:p>
        </w:tc>
      </w:tr>
      <w:tr w:rsidR="00F21639" w:rsidRPr="00CD618F" w:rsidTr="00F21639">
        <w:trPr>
          <w:trHeight w:val="587"/>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389"/>
              <w:rPr>
                <w:i/>
                <w:sz w:val="24"/>
                <w:szCs w:val="24"/>
              </w:rPr>
            </w:pPr>
            <w:r w:rsidRPr="00CD618F">
              <w:rPr>
                <w:i/>
                <w:sz w:val="24"/>
                <w:szCs w:val="24"/>
              </w:rPr>
              <w:t>Содержание педагогической работы</w:t>
            </w:r>
          </w:p>
        </w:tc>
        <w:tc>
          <w:tcPr>
            <w:tcW w:w="7973" w:type="dxa"/>
            <w:shd w:val="clear" w:color="auto" w:fill="auto"/>
          </w:tcPr>
          <w:p w:rsidR="00F21639" w:rsidRPr="00CD618F" w:rsidRDefault="00F21639" w:rsidP="00F21639">
            <w:pPr>
              <w:pStyle w:val="TableParagraph"/>
              <w:spacing w:line="268" w:lineRule="exact"/>
              <w:ind w:left="2737" w:right="2728"/>
              <w:rPr>
                <w:sz w:val="24"/>
                <w:szCs w:val="24"/>
              </w:rPr>
            </w:pPr>
            <w:r w:rsidRPr="00CD618F">
              <w:rPr>
                <w:sz w:val="24"/>
                <w:szCs w:val="24"/>
              </w:rPr>
              <w:t>Индивидуальная работа</w:t>
            </w:r>
          </w:p>
        </w:tc>
      </w:tr>
      <w:tr w:rsidR="00F21639" w:rsidRPr="00CD618F" w:rsidTr="00F21639">
        <w:trPr>
          <w:trHeight w:val="314"/>
        </w:trPr>
        <w:tc>
          <w:tcPr>
            <w:tcW w:w="552" w:type="dxa"/>
            <w:vMerge w:val="restart"/>
            <w:shd w:val="clear" w:color="auto" w:fill="auto"/>
            <w:textDirection w:val="btLr"/>
          </w:tcPr>
          <w:p w:rsidR="00F21639" w:rsidRPr="00CD618F" w:rsidRDefault="00F21639" w:rsidP="00F21639">
            <w:pPr>
              <w:pStyle w:val="TableParagraph"/>
              <w:spacing w:before="109"/>
              <w:ind w:left="-1"/>
              <w:rPr>
                <w:sz w:val="24"/>
                <w:szCs w:val="24"/>
              </w:rPr>
            </w:pPr>
            <w:r w:rsidRPr="00CD618F">
              <w:rPr>
                <w:sz w:val="24"/>
                <w:szCs w:val="24"/>
              </w:rPr>
              <w:t>МАРТ</w:t>
            </w:r>
          </w:p>
        </w:tc>
        <w:tc>
          <w:tcPr>
            <w:tcW w:w="14583" w:type="dxa"/>
            <w:gridSpan w:val="2"/>
            <w:shd w:val="clear" w:color="auto" w:fill="auto"/>
          </w:tcPr>
          <w:p w:rsidR="00F21639" w:rsidRPr="00CD618F" w:rsidRDefault="00F21639" w:rsidP="00F21639">
            <w:pPr>
              <w:pStyle w:val="TableParagraph"/>
              <w:spacing w:before="11"/>
              <w:ind w:left="3553" w:right="3547"/>
              <w:rPr>
                <w:b/>
                <w:sz w:val="24"/>
                <w:szCs w:val="24"/>
              </w:rPr>
            </w:pPr>
            <w:r w:rsidRPr="00CD618F">
              <w:rPr>
                <w:i/>
                <w:sz w:val="24"/>
                <w:szCs w:val="24"/>
              </w:rPr>
              <w:t xml:space="preserve">Образовательная область: </w:t>
            </w:r>
            <w:r w:rsidRPr="00CD618F">
              <w:rPr>
                <w:b/>
                <w:sz w:val="24"/>
                <w:szCs w:val="24"/>
              </w:rPr>
              <w:t>«Социально-коммуникативное развитие»</w:t>
            </w:r>
          </w:p>
        </w:tc>
      </w:tr>
      <w:tr w:rsidR="00F21639" w:rsidRPr="00CD618F" w:rsidTr="00F21639">
        <w:trPr>
          <w:trHeight w:val="563"/>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70" w:lineRule="exact"/>
              <w:ind w:left="107"/>
              <w:rPr>
                <w:i/>
                <w:sz w:val="24"/>
                <w:szCs w:val="24"/>
              </w:rPr>
            </w:pPr>
            <w:r w:rsidRPr="00CD618F">
              <w:rPr>
                <w:i/>
                <w:sz w:val="24"/>
                <w:szCs w:val="24"/>
              </w:rPr>
              <w:t>Социализация, развитие общения, нравственное воспитание.</w:t>
            </w:r>
          </w:p>
        </w:tc>
        <w:tc>
          <w:tcPr>
            <w:tcW w:w="7973" w:type="dxa"/>
            <w:shd w:val="clear" w:color="auto" w:fill="auto"/>
          </w:tcPr>
          <w:p w:rsidR="00F21639" w:rsidRPr="00CD618F" w:rsidRDefault="00F21639" w:rsidP="0019695C">
            <w:pPr>
              <w:pStyle w:val="TableParagraph"/>
              <w:ind w:left="107" w:right="715"/>
              <w:rPr>
                <w:sz w:val="24"/>
                <w:szCs w:val="24"/>
              </w:rPr>
            </w:pPr>
            <w:r w:rsidRPr="00CD618F">
              <w:rPr>
                <w:sz w:val="24"/>
                <w:szCs w:val="24"/>
              </w:rPr>
              <w:t>Расширять представления о правилах поведения в общественных местах об обязанностях в группе детского сада, дома. Кир</w:t>
            </w:r>
            <w:r w:rsidR="0019695C">
              <w:rPr>
                <w:sz w:val="24"/>
                <w:szCs w:val="24"/>
              </w:rPr>
              <w:t>илл М</w:t>
            </w:r>
            <w:r w:rsidRPr="00CD618F">
              <w:rPr>
                <w:sz w:val="24"/>
                <w:szCs w:val="24"/>
              </w:rPr>
              <w:t>, Ма</w:t>
            </w:r>
            <w:r w:rsidR="0019695C">
              <w:rPr>
                <w:sz w:val="24"/>
                <w:szCs w:val="24"/>
              </w:rPr>
              <w:t>рьям, Илья</w:t>
            </w:r>
            <w:r w:rsidRPr="00CD618F">
              <w:rPr>
                <w:sz w:val="24"/>
                <w:szCs w:val="24"/>
              </w:rPr>
              <w:t>, Э</w:t>
            </w:r>
            <w:r w:rsidR="0019695C">
              <w:rPr>
                <w:sz w:val="24"/>
                <w:szCs w:val="24"/>
              </w:rPr>
              <w:t>дгар</w:t>
            </w:r>
          </w:p>
        </w:tc>
      </w:tr>
      <w:tr w:rsidR="00F21639" w:rsidRPr="00CD618F" w:rsidTr="00F21639">
        <w:trPr>
          <w:trHeight w:val="760"/>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Ребёнок в семье и сообществе.</w:t>
            </w:r>
          </w:p>
        </w:tc>
        <w:tc>
          <w:tcPr>
            <w:tcW w:w="7973" w:type="dxa"/>
            <w:shd w:val="clear" w:color="auto" w:fill="auto"/>
          </w:tcPr>
          <w:p w:rsidR="00F21639" w:rsidRPr="00CD618F" w:rsidRDefault="00F21639" w:rsidP="00F21639">
            <w:pPr>
              <w:pStyle w:val="TableParagraph"/>
              <w:spacing w:line="247" w:lineRule="exact"/>
              <w:ind w:left="107"/>
              <w:rPr>
                <w:i/>
                <w:sz w:val="24"/>
                <w:szCs w:val="24"/>
              </w:rPr>
            </w:pPr>
            <w:r w:rsidRPr="00CD618F">
              <w:rPr>
                <w:i/>
                <w:sz w:val="24"/>
                <w:szCs w:val="24"/>
              </w:rPr>
              <w:t>Предложить детям рассказать о том, за что они любят свою маму, какая она,</w:t>
            </w:r>
          </w:p>
          <w:p w:rsidR="00F21639" w:rsidRPr="00CD618F" w:rsidRDefault="00F21639" w:rsidP="00F21639">
            <w:pPr>
              <w:pStyle w:val="TableParagraph"/>
              <w:spacing w:before="5" w:line="252" w:lineRule="exact"/>
              <w:ind w:left="107" w:right="469"/>
              <w:rPr>
                <w:i/>
                <w:sz w:val="24"/>
                <w:szCs w:val="24"/>
              </w:rPr>
            </w:pPr>
            <w:r w:rsidRPr="00CD618F">
              <w:rPr>
                <w:i/>
                <w:sz w:val="24"/>
                <w:szCs w:val="24"/>
              </w:rPr>
              <w:t>помочь им понять, что мама нуждается в заботе, помощи, ее нужно беречь, стараться не огорчать.</w:t>
            </w:r>
          </w:p>
        </w:tc>
      </w:tr>
      <w:tr w:rsidR="00F21639" w:rsidRPr="00CD618F" w:rsidTr="00F21639">
        <w:trPr>
          <w:trHeight w:val="1154"/>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ind w:left="107" w:right="1103"/>
              <w:rPr>
                <w:i/>
                <w:sz w:val="24"/>
                <w:szCs w:val="24"/>
              </w:rPr>
            </w:pPr>
            <w:r w:rsidRPr="00CD618F">
              <w:rPr>
                <w:i/>
                <w:sz w:val="24"/>
                <w:szCs w:val="24"/>
              </w:rPr>
              <w:t>Самообслуживание, самостоятельность, трудовое воспитание.</w:t>
            </w:r>
          </w:p>
        </w:tc>
        <w:tc>
          <w:tcPr>
            <w:tcW w:w="7973" w:type="dxa"/>
            <w:shd w:val="clear" w:color="auto" w:fill="auto"/>
          </w:tcPr>
          <w:p w:rsidR="00F21639" w:rsidRPr="00CD618F" w:rsidRDefault="00F21639" w:rsidP="00F21639">
            <w:pPr>
              <w:pStyle w:val="TableParagraph"/>
              <w:ind w:left="107" w:right="188"/>
              <w:rPr>
                <w:sz w:val="24"/>
                <w:szCs w:val="24"/>
              </w:rPr>
            </w:pPr>
            <w:r w:rsidRPr="00CD618F">
              <w:rPr>
                <w:sz w:val="24"/>
                <w:szCs w:val="24"/>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F21639" w:rsidRPr="00CD618F" w:rsidTr="00F21639">
        <w:trPr>
          <w:trHeight w:val="827"/>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Формирование основ безопасности.</w:t>
            </w:r>
          </w:p>
        </w:tc>
        <w:tc>
          <w:tcPr>
            <w:tcW w:w="7973" w:type="dxa"/>
            <w:shd w:val="clear" w:color="auto" w:fill="auto"/>
          </w:tcPr>
          <w:p w:rsidR="00F21639" w:rsidRPr="00CD618F" w:rsidRDefault="00F21639" w:rsidP="00F21639">
            <w:pPr>
              <w:pStyle w:val="TableParagraph"/>
              <w:ind w:left="107" w:right="410" w:hanging="2"/>
              <w:rPr>
                <w:i/>
                <w:sz w:val="24"/>
                <w:szCs w:val="24"/>
              </w:rPr>
            </w:pPr>
            <w:r w:rsidRPr="00CD618F">
              <w:rPr>
                <w:i/>
                <w:sz w:val="24"/>
                <w:szCs w:val="24"/>
              </w:rPr>
              <w:t>Продолжать учить правильно вести себя дома, когда вдруг остаешься один, формировать представление о том, что нельзя открывать двери</w:t>
            </w:r>
          </w:p>
          <w:p w:rsidR="00F21639" w:rsidRPr="00CD618F" w:rsidRDefault="00F21639" w:rsidP="00F21639">
            <w:pPr>
              <w:pStyle w:val="TableParagraph"/>
              <w:spacing w:line="264" w:lineRule="exact"/>
              <w:ind w:left="107"/>
              <w:rPr>
                <w:i/>
                <w:sz w:val="24"/>
                <w:szCs w:val="24"/>
              </w:rPr>
            </w:pPr>
            <w:r w:rsidRPr="00CD618F">
              <w:rPr>
                <w:i/>
                <w:sz w:val="24"/>
                <w:szCs w:val="24"/>
              </w:rPr>
              <w:t>никому постороннему ( со всеми детьми).</w:t>
            </w:r>
          </w:p>
        </w:tc>
      </w:tr>
      <w:tr w:rsidR="00F21639" w:rsidRPr="00CD618F" w:rsidTr="00F21639">
        <w:trPr>
          <w:trHeight w:val="326"/>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14583" w:type="dxa"/>
            <w:gridSpan w:val="2"/>
            <w:shd w:val="clear" w:color="auto" w:fill="auto"/>
          </w:tcPr>
          <w:p w:rsidR="00F21639" w:rsidRPr="00CD618F" w:rsidRDefault="00F21639" w:rsidP="00F21639">
            <w:pPr>
              <w:pStyle w:val="TableParagraph"/>
              <w:spacing w:before="18"/>
              <w:ind w:left="3553" w:right="3545"/>
              <w:rPr>
                <w:b/>
                <w:i/>
                <w:sz w:val="24"/>
                <w:szCs w:val="24"/>
              </w:rPr>
            </w:pPr>
            <w:r w:rsidRPr="00CD618F">
              <w:rPr>
                <w:i/>
                <w:sz w:val="24"/>
                <w:szCs w:val="24"/>
              </w:rPr>
              <w:t xml:space="preserve">Образовательная область </w:t>
            </w:r>
            <w:r w:rsidRPr="00CD618F">
              <w:rPr>
                <w:b/>
                <w:i/>
                <w:sz w:val="24"/>
                <w:szCs w:val="24"/>
              </w:rPr>
              <w:t>«Познавательное</w:t>
            </w:r>
            <w:r w:rsidRPr="00CD618F">
              <w:rPr>
                <w:b/>
                <w:i/>
                <w:spacing w:val="54"/>
                <w:sz w:val="24"/>
                <w:szCs w:val="24"/>
              </w:rPr>
              <w:t xml:space="preserve"> </w:t>
            </w:r>
            <w:r w:rsidRPr="00CD618F">
              <w:rPr>
                <w:b/>
                <w:i/>
                <w:sz w:val="24"/>
                <w:szCs w:val="24"/>
              </w:rPr>
              <w:t>развитие»</w:t>
            </w:r>
          </w:p>
        </w:tc>
      </w:tr>
      <w:tr w:rsidR="00F21639" w:rsidRPr="00CD618F" w:rsidTr="00F21639">
        <w:trPr>
          <w:trHeight w:val="1662"/>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ind w:left="107" w:right="1554"/>
              <w:rPr>
                <w:i/>
                <w:sz w:val="24"/>
                <w:szCs w:val="24"/>
              </w:rPr>
            </w:pPr>
            <w:r w:rsidRPr="00CD618F">
              <w:rPr>
                <w:i/>
                <w:sz w:val="24"/>
                <w:szCs w:val="24"/>
              </w:rPr>
              <w:t>Формирование элементарных математических представлений.</w:t>
            </w:r>
          </w:p>
        </w:tc>
        <w:tc>
          <w:tcPr>
            <w:tcW w:w="7973" w:type="dxa"/>
            <w:shd w:val="clear" w:color="auto" w:fill="auto"/>
          </w:tcPr>
          <w:p w:rsidR="00F21639" w:rsidRPr="00CD618F" w:rsidRDefault="00F21639" w:rsidP="00F21639">
            <w:pPr>
              <w:pStyle w:val="TableParagraph"/>
              <w:ind w:left="107" w:right="142"/>
              <w:rPr>
                <w:sz w:val="24"/>
                <w:szCs w:val="24"/>
              </w:rPr>
            </w:pPr>
            <w:r w:rsidRPr="00CD618F">
              <w:rPr>
                <w:sz w:val="24"/>
                <w:szCs w:val="24"/>
              </w:rPr>
              <w:t>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w:t>
            </w:r>
            <w:r w:rsidR="0019695C">
              <w:rPr>
                <w:sz w:val="24"/>
                <w:szCs w:val="24"/>
              </w:rPr>
              <w:t>Асхаб</w:t>
            </w:r>
            <w:r w:rsidRPr="00CD618F">
              <w:rPr>
                <w:sz w:val="24"/>
                <w:szCs w:val="24"/>
              </w:rPr>
              <w:t>,</w:t>
            </w:r>
          </w:p>
          <w:p w:rsidR="00F21639" w:rsidRPr="00CD618F" w:rsidRDefault="00F21639" w:rsidP="0019695C">
            <w:pPr>
              <w:pStyle w:val="TableParagraph"/>
              <w:spacing w:line="266" w:lineRule="exact"/>
              <w:ind w:left="107"/>
              <w:rPr>
                <w:rFonts w:ascii="Calibri" w:hAnsi="Calibri"/>
                <w:sz w:val="24"/>
                <w:szCs w:val="24"/>
              </w:rPr>
            </w:pPr>
            <w:r w:rsidRPr="00CD618F">
              <w:rPr>
                <w:sz w:val="24"/>
                <w:szCs w:val="24"/>
              </w:rPr>
              <w:t>В</w:t>
            </w:r>
            <w:r w:rsidR="0019695C">
              <w:rPr>
                <w:sz w:val="24"/>
                <w:szCs w:val="24"/>
              </w:rPr>
              <w:t>ова</w:t>
            </w:r>
            <w:r w:rsidRPr="00CD618F">
              <w:rPr>
                <w:sz w:val="24"/>
                <w:szCs w:val="24"/>
              </w:rPr>
              <w:t xml:space="preserve">. </w:t>
            </w:r>
            <w:r w:rsidR="0019695C">
              <w:rPr>
                <w:sz w:val="24"/>
                <w:szCs w:val="24"/>
              </w:rPr>
              <w:t>Кирилл Р</w:t>
            </w:r>
            <w:r w:rsidRPr="00CD618F">
              <w:rPr>
                <w:rFonts w:ascii="Calibri" w:hAnsi="Calibri"/>
                <w:sz w:val="24"/>
                <w:szCs w:val="24"/>
              </w:rPr>
              <w:t>.,А</w:t>
            </w:r>
            <w:r w:rsidR="0019695C">
              <w:rPr>
                <w:rFonts w:ascii="Calibri" w:hAnsi="Calibri"/>
                <w:sz w:val="24"/>
                <w:szCs w:val="24"/>
              </w:rPr>
              <w:t>мир</w:t>
            </w:r>
            <w:r w:rsidRPr="00CD618F">
              <w:rPr>
                <w:rFonts w:ascii="Calibri" w:hAnsi="Calibri"/>
                <w:sz w:val="24"/>
                <w:szCs w:val="24"/>
              </w:rPr>
              <w:t>)</w:t>
            </w:r>
          </w:p>
        </w:tc>
      </w:tr>
      <w:tr w:rsidR="00F21639" w:rsidRPr="00CD618F" w:rsidTr="00F21639">
        <w:trPr>
          <w:trHeight w:val="551"/>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Развитие познавательно-исследовательской деятельности.</w:t>
            </w:r>
          </w:p>
        </w:tc>
        <w:tc>
          <w:tcPr>
            <w:tcW w:w="7973"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Способствовать самостоятельному использованию действий</w:t>
            </w:r>
          </w:p>
          <w:p w:rsidR="00F21639" w:rsidRPr="00CD618F" w:rsidRDefault="00F21639" w:rsidP="00F21639">
            <w:pPr>
              <w:pStyle w:val="TableParagraph"/>
              <w:spacing w:line="264" w:lineRule="exact"/>
              <w:ind w:left="107"/>
              <w:rPr>
                <w:sz w:val="24"/>
                <w:szCs w:val="24"/>
              </w:rPr>
            </w:pPr>
            <w:r w:rsidRPr="00CD618F">
              <w:rPr>
                <w:sz w:val="24"/>
                <w:szCs w:val="24"/>
              </w:rPr>
              <w:t>экспериментального характера для выявления скрытых свойств.</w:t>
            </w:r>
          </w:p>
        </w:tc>
      </w:tr>
      <w:tr w:rsidR="00F21639" w:rsidRPr="00CD618F" w:rsidTr="00F21639">
        <w:trPr>
          <w:trHeight w:val="1106"/>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70" w:lineRule="exact"/>
              <w:ind w:left="107"/>
              <w:rPr>
                <w:i/>
                <w:sz w:val="24"/>
                <w:szCs w:val="24"/>
              </w:rPr>
            </w:pPr>
            <w:r w:rsidRPr="00CD618F">
              <w:rPr>
                <w:i/>
                <w:sz w:val="24"/>
                <w:szCs w:val="24"/>
              </w:rPr>
              <w:t>Сенсорное развитие.</w:t>
            </w:r>
          </w:p>
        </w:tc>
        <w:tc>
          <w:tcPr>
            <w:tcW w:w="7973" w:type="dxa"/>
            <w:shd w:val="clear" w:color="auto" w:fill="auto"/>
          </w:tcPr>
          <w:p w:rsidR="00F21639" w:rsidRPr="00CD618F" w:rsidRDefault="00F21639" w:rsidP="00F21639">
            <w:pPr>
              <w:pStyle w:val="TableParagraph"/>
              <w:ind w:left="107" w:right="142"/>
              <w:rPr>
                <w:sz w:val="24"/>
                <w:szCs w:val="24"/>
              </w:rPr>
            </w:pPr>
            <w:r w:rsidRPr="00CD618F">
              <w:rPr>
                <w:sz w:val="24"/>
                <w:szCs w:val="24"/>
              </w:rPr>
              <w:t>Продолжать работу с Мар</w:t>
            </w:r>
            <w:r w:rsidR="0019695C">
              <w:rPr>
                <w:sz w:val="24"/>
                <w:szCs w:val="24"/>
              </w:rPr>
              <w:t>ьям</w:t>
            </w:r>
            <w:r w:rsidRPr="00CD618F">
              <w:rPr>
                <w:sz w:val="24"/>
                <w:szCs w:val="24"/>
              </w:rPr>
              <w:t xml:space="preserve">, </w:t>
            </w:r>
            <w:r w:rsidR="0019695C">
              <w:rPr>
                <w:sz w:val="24"/>
                <w:szCs w:val="24"/>
              </w:rPr>
              <w:t>Илье</w:t>
            </w:r>
            <w:r w:rsidRPr="00CD618F">
              <w:rPr>
                <w:sz w:val="24"/>
                <w:szCs w:val="24"/>
              </w:rPr>
              <w:t xml:space="preserve">й, </w:t>
            </w:r>
            <w:r w:rsidR="0019695C">
              <w:rPr>
                <w:sz w:val="24"/>
                <w:szCs w:val="24"/>
              </w:rPr>
              <w:t>Даяной</w:t>
            </w:r>
            <w:r w:rsidRPr="00CD618F">
              <w:rPr>
                <w:sz w:val="24"/>
                <w:szCs w:val="24"/>
              </w:rPr>
              <w:t xml:space="preserve"> по сенсорному развитию в разных видах деятельности. Обогащать сенсорный опыт, знакомя с широким кругом предметов и объектов, с новыми способами их</w:t>
            </w:r>
          </w:p>
          <w:p w:rsidR="00F21639" w:rsidRPr="00CD618F" w:rsidRDefault="00F21639" w:rsidP="00F21639">
            <w:pPr>
              <w:pStyle w:val="TableParagraph"/>
              <w:spacing w:line="264" w:lineRule="exact"/>
              <w:ind w:left="107"/>
              <w:rPr>
                <w:sz w:val="24"/>
                <w:szCs w:val="24"/>
              </w:rPr>
            </w:pPr>
            <w:r w:rsidRPr="00CD618F">
              <w:rPr>
                <w:sz w:val="24"/>
                <w:szCs w:val="24"/>
              </w:rPr>
              <w:t>обследования.</w:t>
            </w:r>
          </w:p>
        </w:tc>
      </w:tr>
      <w:tr w:rsidR="00F21639" w:rsidRPr="00CD618F" w:rsidTr="00F21639">
        <w:trPr>
          <w:trHeight w:val="827"/>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Ознакомление с предметным окружением</w:t>
            </w:r>
          </w:p>
        </w:tc>
        <w:tc>
          <w:tcPr>
            <w:tcW w:w="7973"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Развивать умение самостоятельно определять материалы, из которых</w:t>
            </w:r>
          </w:p>
          <w:p w:rsidR="00F21639" w:rsidRPr="00CD618F" w:rsidRDefault="00F21639" w:rsidP="0019695C">
            <w:pPr>
              <w:pStyle w:val="TableParagraph"/>
              <w:spacing w:line="270" w:lineRule="atLeast"/>
              <w:ind w:left="107" w:right="136"/>
              <w:rPr>
                <w:i/>
                <w:sz w:val="24"/>
                <w:szCs w:val="24"/>
              </w:rPr>
            </w:pPr>
            <w:r w:rsidRPr="00CD618F">
              <w:rPr>
                <w:i/>
                <w:sz w:val="24"/>
                <w:szCs w:val="24"/>
              </w:rPr>
              <w:t xml:space="preserve">изготовлены предметы </w:t>
            </w:r>
            <w:r w:rsidRPr="00CD618F">
              <w:rPr>
                <w:sz w:val="24"/>
                <w:szCs w:val="24"/>
              </w:rPr>
              <w:t xml:space="preserve"> ;</w:t>
            </w:r>
            <w:r w:rsidRPr="00CD618F">
              <w:rPr>
                <w:i/>
                <w:sz w:val="24"/>
                <w:szCs w:val="24"/>
              </w:rPr>
              <w:t>характеризовать свойства и качества предметов: структуру и температуру поверхности, твердость –</w:t>
            </w:r>
          </w:p>
        </w:tc>
      </w:tr>
    </w:tbl>
    <w:p w:rsidR="00F21639" w:rsidRPr="00CD618F" w:rsidRDefault="00F21639" w:rsidP="00F21639">
      <w:pPr>
        <w:spacing w:line="270" w:lineRule="atLeast"/>
        <w:rPr>
          <w:sz w:val="24"/>
          <w:szCs w:val="24"/>
        </w:rPr>
        <w:sectPr w:rsidR="00F21639" w:rsidRPr="00CD618F" w:rsidSect="00F21639">
          <w:pgSz w:w="16840" w:h="11910" w:orient="landscape"/>
          <w:pgMar w:top="1240" w:right="0" w:bottom="280" w:left="340" w:header="715" w:footer="0" w:gutter="0"/>
          <w:cols w:space="720"/>
        </w:sectPr>
      </w:pPr>
    </w:p>
    <w:tbl>
      <w:tblPr>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610"/>
        <w:gridCol w:w="7973"/>
      </w:tblGrid>
      <w:tr w:rsidR="00F21639" w:rsidRPr="00CD618F" w:rsidTr="00F21639">
        <w:trPr>
          <w:trHeight w:val="318"/>
        </w:trPr>
        <w:tc>
          <w:tcPr>
            <w:tcW w:w="552" w:type="dxa"/>
            <w:vMerge w:val="restart"/>
            <w:shd w:val="clear" w:color="auto" w:fill="auto"/>
          </w:tcPr>
          <w:p w:rsidR="00F21639" w:rsidRPr="00CD618F" w:rsidRDefault="00F21639" w:rsidP="00F21639">
            <w:pPr>
              <w:pStyle w:val="TableParagraph"/>
              <w:rPr>
                <w:sz w:val="24"/>
                <w:szCs w:val="24"/>
              </w:rPr>
            </w:pPr>
          </w:p>
        </w:tc>
        <w:tc>
          <w:tcPr>
            <w:tcW w:w="6610" w:type="dxa"/>
            <w:shd w:val="clear" w:color="auto" w:fill="auto"/>
          </w:tcPr>
          <w:p w:rsidR="00F21639" w:rsidRPr="00CD618F" w:rsidRDefault="00F21639" w:rsidP="00F21639">
            <w:pPr>
              <w:pStyle w:val="TableParagraph"/>
              <w:rPr>
                <w:sz w:val="24"/>
                <w:szCs w:val="24"/>
              </w:rPr>
            </w:pPr>
          </w:p>
        </w:tc>
        <w:tc>
          <w:tcPr>
            <w:tcW w:w="7973" w:type="dxa"/>
            <w:shd w:val="clear" w:color="auto" w:fill="auto"/>
          </w:tcPr>
          <w:p w:rsidR="00F21639" w:rsidRPr="00CD618F" w:rsidRDefault="00F21639" w:rsidP="00F21639">
            <w:pPr>
              <w:pStyle w:val="TableParagraph"/>
              <w:spacing w:line="270" w:lineRule="exact"/>
              <w:ind w:left="107"/>
              <w:rPr>
                <w:i/>
                <w:sz w:val="24"/>
                <w:szCs w:val="24"/>
              </w:rPr>
            </w:pPr>
            <w:r w:rsidRPr="00CD618F">
              <w:rPr>
                <w:i/>
                <w:sz w:val="24"/>
                <w:szCs w:val="24"/>
              </w:rPr>
              <w:t>мягкость, хрупкость – прочность, блеск, звонкость.</w:t>
            </w:r>
          </w:p>
        </w:tc>
      </w:tr>
      <w:tr w:rsidR="00F21639" w:rsidRPr="00CD618F" w:rsidTr="00F21639">
        <w:trPr>
          <w:trHeight w:val="551"/>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Ознакомление с социальным миром.</w:t>
            </w:r>
          </w:p>
        </w:tc>
        <w:tc>
          <w:tcPr>
            <w:tcW w:w="7973"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Расширять представления у о правилах поведения в общественных местах.</w:t>
            </w:r>
          </w:p>
          <w:p w:rsidR="00F21639" w:rsidRPr="00CD618F" w:rsidRDefault="00F21639" w:rsidP="00F21639">
            <w:pPr>
              <w:pStyle w:val="TableParagraph"/>
              <w:spacing w:line="264" w:lineRule="exact"/>
              <w:ind w:left="107"/>
              <w:rPr>
                <w:sz w:val="24"/>
                <w:szCs w:val="24"/>
              </w:rPr>
            </w:pPr>
            <w:r w:rsidRPr="00CD618F">
              <w:rPr>
                <w:sz w:val="24"/>
                <w:szCs w:val="24"/>
              </w:rPr>
              <w:t>ВСЕ ДЕТИ</w:t>
            </w:r>
          </w:p>
        </w:tc>
      </w:tr>
      <w:tr w:rsidR="00F21639" w:rsidRPr="00CD618F" w:rsidTr="00F21639">
        <w:trPr>
          <w:trHeight w:val="1103"/>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Ознакомление с миром природы.</w:t>
            </w:r>
          </w:p>
        </w:tc>
        <w:tc>
          <w:tcPr>
            <w:tcW w:w="7973" w:type="dxa"/>
            <w:shd w:val="clear" w:color="auto" w:fill="auto"/>
          </w:tcPr>
          <w:p w:rsidR="00F21639" w:rsidRPr="00CD618F" w:rsidRDefault="00F21639" w:rsidP="00F21639">
            <w:pPr>
              <w:pStyle w:val="TableParagraph"/>
              <w:ind w:left="107" w:right="389"/>
              <w:rPr>
                <w:i/>
                <w:sz w:val="24"/>
                <w:szCs w:val="24"/>
              </w:rPr>
            </w:pPr>
            <w:r w:rsidRPr="00CD618F">
              <w:rPr>
                <w:i/>
                <w:sz w:val="24"/>
                <w:szCs w:val="24"/>
              </w:rPr>
              <w:t>Уточнить признаки весны; формировать представления о весне, как периоде пробуждения природы; показать зависимость роста растения от изменения в живой природе, связанных с приходом весны; закрепить</w:t>
            </w:r>
          </w:p>
          <w:p w:rsidR="00F21639" w:rsidRPr="00CD618F" w:rsidRDefault="00F21639" w:rsidP="0019695C">
            <w:pPr>
              <w:pStyle w:val="TableParagraph"/>
              <w:spacing w:line="264" w:lineRule="exact"/>
              <w:ind w:left="107"/>
              <w:rPr>
                <w:i/>
                <w:sz w:val="24"/>
                <w:szCs w:val="24"/>
              </w:rPr>
            </w:pPr>
            <w:r w:rsidRPr="00CD618F">
              <w:rPr>
                <w:i/>
                <w:sz w:val="24"/>
                <w:szCs w:val="24"/>
              </w:rPr>
              <w:t>названия первых весенних цветов (А</w:t>
            </w:r>
            <w:r w:rsidR="0019695C">
              <w:rPr>
                <w:i/>
                <w:sz w:val="24"/>
                <w:szCs w:val="24"/>
              </w:rPr>
              <w:t>мир</w:t>
            </w:r>
            <w:r w:rsidRPr="00CD618F">
              <w:rPr>
                <w:i/>
                <w:sz w:val="24"/>
                <w:szCs w:val="24"/>
              </w:rPr>
              <w:t>, А</w:t>
            </w:r>
            <w:r w:rsidR="0019695C">
              <w:rPr>
                <w:i/>
                <w:sz w:val="24"/>
                <w:szCs w:val="24"/>
              </w:rPr>
              <w:t>схаб</w:t>
            </w:r>
            <w:r w:rsidRPr="00CD618F">
              <w:rPr>
                <w:i/>
                <w:sz w:val="24"/>
                <w:szCs w:val="24"/>
              </w:rPr>
              <w:t>, Э</w:t>
            </w:r>
            <w:r w:rsidR="0019695C">
              <w:rPr>
                <w:i/>
                <w:sz w:val="24"/>
                <w:szCs w:val="24"/>
              </w:rPr>
              <w:t>дгар</w:t>
            </w:r>
            <w:r w:rsidRPr="00CD618F">
              <w:rPr>
                <w:i/>
                <w:sz w:val="24"/>
                <w:szCs w:val="24"/>
              </w:rPr>
              <w:t>, Настя )</w:t>
            </w:r>
          </w:p>
        </w:tc>
      </w:tr>
      <w:tr w:rsidR="00F21639" w:rsidRPr="00CD618F" w:rsidTr="00F21639">
        <w:trPr>
          <w:trHeight w:val="275"/>
        </w:trPr>
        <w:tc>
          <w:tcPr>
            <w:tcW w:w="552" w:type="dxa"/>
            <w:vMerge/>
            <w:tcBorders>
              <w:top w:val="nil"/>
            </w:tcBorders>
            <w:shd w:val="clear" w:color="auto" w:fill="auto"/>
          </w:tcPr>
          <w:p w:rsidR="00F21639" w:rsidRPr="00CD618F" w:rsidRDefault="00F21639" w:rsidP="00F21639">
            <w:pPr>
              <w:rPr>
                <w:sz w:val="24"/>
                <w:szCs w:val="24"/>
              </w:rPr>
            </w:pPr>
          </w:p>
        </w:tc>
        <w:tc>
          <w:tcPr>
            <w:tcW w:w="14583" w:type="dxa"/>
            <w:gridSpan w:val="2"/>
            <w:shd w:val="clear" w:color="auto" w:fill="auto"/>
          </w:tcPr>
          <w:p w:rsidR="00F21639" w:rsidRPr="00CD618F" w:rsidRDefault="00F21639" w:rsidP="00F21639">
            <w:pPr>
              <w:pStyle w:val="TableParagraph"/>
              <w:spacing w:line="256" w:lineRule="exact"/>
              <w:ind w:left="3550" w:right="3547"/>
              <w:rPr>
                <w:b/>
                <w:i/>
                <w:sz w:val="24"/>
                <w:szCs w:val="24"/>
              </w:rPr>
            </w:pPr>
            <w:r w:rsidRPr="00CD618F">
              <w:rPr>
                <w:i/>
                <w:sz w:val="24"/>
                <w:szCs w:val="24"/>
              </w:rPr>
              <w:t xml:space="preserve">Образовательная область </w:t>
            </w:r>
            <w:r w:rsidRPr="00CD618F">
              <w:rPr>
                <w:b/>
                <w:i/>
                <w:sz w:val="24"/>
                <w:szCs w:val="24"/>
              </w:rPr>
              <w:t>«Речевое развитие»</w:t>
            </w:r>
          </w:p>
        </w:tc>
      </w:tr>
      <w:tr w:rsidR="00F21639" w:rsidRPr="00CD618F" w:rsidTr="00F21639">
        <w:trPr>
          <w:trHeight w:val="1110"/>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Развитие речи.</w:t>
            </w:r>
          </w:p>
        </w:tc>
        <w:tc>
          <w:tcPr>
            <w:tcW w:w="7973" w:type="dxa"/>
            <w:shd w:val="clear" w:color="auto" w:fill="auto"/>
          </w:tcPr>
          <w:p w:rsidR="00F21639" w:rsidRPr="00CD618F" w:rsidRDefault="00F21639" w:rsidP="00F21639">
            <w:pPr>
              <w:pStyle w:val="TableParagraph"/>
              <w:ind w:left="107" w:right="304"/>
              <w:rPr>
                <w:i/>
                <w:sz w:val="24"/>
                <w:szCs w:val="24"/>
              </w:rPr>
            </w:pPr>
            <w:r w:rsidRPr="00CD618F">
              <w:rPr>
                <w:i/>
                <w:sz w:val="24"/>
                <w:szCs w:val="24"/>
              </w:rPr>
              <w:t>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w:t>
            </w:r>
          </w:p>
          <w:p w:rsidR="00F21639" w:rsidRPr="00CD618F" w:rsidRDefault="00F21639" w:rsidP="00F21639">
            <w:pPr>
              <w:pStyle w:val="TableParagraph"/>
              <w:spacing w:line="266" w:lineRule="exact"/>
              <w:ind w:left="107"/>
              <w:rPr>
                <w:rFonts w:ascii="Calibri" w:hAnsi="Calibri"/>
                <w:sz w:val="24"/>
                <w:szCs w:val="24"/>
              </w:rPr>
            </w:pPr>
            <w:r w:rsidRPr="00CD618F">
              <w:rPr>
                <w:i/>
                <w:sz w:val="24"/>
                <w:szCs w:val="24"/>
              </w:rPr>
              <w:t xml:space="preserve">конфликты с помощью речи: </w:t>
            </w:r>
            <w:r w:rsidRPr="00CD618F">
              <w:rPr>
                <w:rFonts w:ascii="Calibri" w:hAnsi="Calibri"/>
                <w:sz w:val="24"/>
                <w:szCs w:val="24"/>
              </w:rPr>
              <w:t>(убеждать, доказывать, объяснять.)</w:t>
            </w:r>
          </w:p>
        </w:tc>
      </w:tr>
      <w:tr w:rsidR="00F21639" w:rsidRPr="00CD618F" w:rsidTr="00F21639">
        <w:trPr>
          <w:trHeight w:val="827"/>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Приобщение к художественной литературе</w:t>
            </w:r>
          </w:p>
        </w:tc>
        <w:tc>
          <w:tcPr>
            <w:tcW w:w="7973" w:type="dxa"/>
            <w:shd w:val="clear" w:color="auto" w:fill="auto"/>
          </w:tcPr>
          <w:p w:rsidR="00F21639" w:rsidRPr="00CD618F" w:rsidRDefault="00F21639" w:rsidP="00F21639">
            <w:pPr>
              <w:pStyle w:val="TableParagraph"/>
              <w:ind w:left="107" w:right="600"/>
              <w:rPr>
                <w:sz w:val="24"/>
                <w:szCs w:val="24"/>
              </w:rPr>
            </w:pPr>
            <w:r w:rsidRPr="00CD618F">
              <w:rPr>
                <w:sz w:val="24"/>
                <w:szCs w:val="24"/>
              </w:rPr>
              <w:t>Продолжать знакомить с книгами. Обращать внимание детей на оформление книги, на иллюстрации. Сравнивать иллюстрации разных</w:t>
            </w:r>
          </w:p>
          <w:p w:rsidR="00F21639" w:rsidRPr="00CD618F" w:rsidRDefault="00F21639" w:rsidP="00F21639">
            <w:pPr>
              <w:pStyle w:val="TableParagraph"/>
              <w:spacing w:line="264" w:lineRule="exact"/>
              <w:ind w:left="107"/>
              <w:rPr>
                <w:sz w:val="24"/>
                <w:szCs w:val="24"/>
              </w:rPr>
            </w:pPr>
            <w:r w:rsidRPr="00CD618F">
              <w:rPr>
                <w:sz w:val="24"/>
                <w:szCs w:val="24"/>
              </w:rPr>
              <w:t>художников к одному и тому же произведению. Всю группу детей.</w:t>
            </w:r>
          </w:p>
        </w:tc>
      </w:tr>
      <w:tr w:rsidR="00F21639" w:rsidRPr="00CD618F" w:rsidTr="00F21639">
        <w:trPr>
          <w:trHeight w:val="275"/>
        </w:trPr>
        <w:tc>
          <w:tcPr>
            <w:tcW w:w="552" w:type="dxa"/>
            <w:vMerge/>
            <w:tcBorders>
              <w:top w:val="nil"/>
            </w:tcBorders>
            <w:shd w:val="clear" w:color="auto" w:fill="auto"/>
          </w:tcPr>
          <w:p w:rsidR="00F21639" w:rsidRPr="00CD618F" w:rsidRDefault="00F21639" w:rsidP="00F21639">
            <w:pPr>
              <w:rPr>
                <w:sz w:val="24"/>
                <w:szCs w:val="24"/>
              </w:rPr>
            </w:pPr>
          </w:p>
        </w:tc>
        <w:tc>
          <w:tcPr>
            <w:tcW w:w="14583" w:type="dxa"/>
            <w:gridSpan w:val="2"/>
            <w:shd w:val="clear" w:color="auto" w:fill="auto"/>
          </w:tcPr>
          <w:p w:rsidR="00F21639" w:rsidRPr="00CD618F" w:rsidRDefault="00F21639" w:rsidP="00F21639">
            <w:pPr>
              <w:pStyle w:val="TableParagraph"/>
              <w:spacing w:line="256" w:lineRule="exact"/>
              <w:ind w:left="3553" w:right="3546"/>
              <w:rPr>
                <w:b/>
                <w:i/>
                <w:sz w:val="24"/>
                <w:szCs w:val="24"/>
              </w:rPr>
            </w:pPr>
            <w:r w:rsidRPr="00CD618F">
              <w:rPr>
                <w:i/>
                <w:sz w:val="24"/>
                <w:szCs w:val="24"/>
              </w:rPr>
              <w:t xml:space="preserve">Образовательная область </w:t>
            </w:r>
            <w:r w:rsidRPr="00CD618F">
              <w:rPr>
                <w:b/>
                <w:i/>
                <w:sz w:val="24"/>
                <w:szCs w:val="24"/>
              </w:rPr>
              <w:t>«Художественно-эстетическое развитие»</w:t>
            </w:r>
          </w:p>
        </w:tc>
      </w:tr>
      <w:tr w:rsidR="00F21639" w:rsidRPr="00CD618F" w:rsidTr="00F21639">
        <w:trPr>
          <w:trHeight w:val="830"/>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70" w:lineRule="exact"/>
              <w:ind w:left="107"/>
              <w:rPr>
                <w:i/>
                <w:sz w:val="24"/>
                <w:szCs w:val="24"/>
              </w:rPr>
            </w:pPr>
            <w:r w:rsidRPr="00CD618F">
              <w:rPr>
                <w:i/>
                <w:sz w:val="24"/>
                <w:szCs w:val="24"/>
              </w:rPr>
              <w:t>Приобщение к искусству.</w:t>
            </w:r>
          </w:p>
        </w:tc>
        <w:tc>
          <w:tcPr>
            <w:tcW w:w="7973" w:type="dxa"/>
            <w:shd w:val="clear" w:color="auto" w:fill="auto"/>
          </w:tcPr>
          <w:p w:rsidR="00F21639" w:rsidRPr="00CD618F" w:rsidRDefault="00F21639" w:rsidP="00F21639">
            <w:pPr>
              <w:pStyle w:val="TableParagraph"/>
              <w:ind w:left="107" w:right="166" w:hanging="1"/>
              <w:rPr>
                <w:i/>
                <w:sz w:val="24"/>
                <w:szCs w:val="24"/>
              </w:rPr>
            </w:pPr>
            <w:r w:rsidRPr="00CD618F">
              <w:rPr>
                <w:i/>
                <w:sz w:val="24"/>
                <w:szCs w:val="24"/>
              </w:rPr>
              <w:t>Уточнить знания детей об особенностях хохломской и городецкой росписи, развивать эстетические чувства, вкус, интерес к декоративно –</w:t>
            </w:r>
          </w:p>
          <w:p w:rsidR="00F21639" w:rsidRPr="00CD618F" w:rsidRDefault="00F21639" w:rsidP="00F21639">
            <w:pPr>
              <w:pStyle w:val="TableParagraph"/>
              <w:spacing w:line="264" w:lineRule="exact"/>
              <w:ind w:left="107"/>
              <w:rPr>
                <w:sz w:val="24"/>
                <w:szCs w:val="24"/>
              </w:rPr>
            </w:pPr>
            <w:r w:rsidRPr="00CD618F">
              <w:rPr>
                <w:i/>
                <w:sz w:val="24"/>
                <w:szCs w:val="24"/>
              </w:rPr>
              <w:t xml:space="preserve">прикладному искусству. </w:t>
            </w:r>
            <w:r w:rsidRPr="00CD618F">
              <w:rPr>
                <w:sz w:val="24"/>
                <w:szCs w:val="24"/>
              </w:rPr>
              <w:t>Все дети</w:t>
            </w:r>
          </w:p>
        </w:tc>
      </w:tr>
      <w:tr w:rsidR="00F21639" w:rsidRPr="00CD618F" w:rsidTr="00F21639">
        <w:trPr>
          <w:trHeight w:val="551"/>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Изобразительная деятельность</w:t>
            </w:r>
          </w:p>
        </w:tc>
        <w:tc>
          <w:tcPr>
            <w:tcW w:w="7973"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Складывание из бумаги (оригами) , складывание квадрата по диагонали</w:t>
            </w:r>
          </w:p>
          <w:p w:rsidR="00F21639" w:rsidRPr="00CD618F" w:rsidRDefault="00F21639" w:rsidP="00F21639">
            <w:pPr>
              <w:pStyle w:val="TableParagraph"/>
              <w:spacing w:line="264" w:lineRule="exact"/>
              <w:ind w:left="107"/>
              <w:rPr>
                <w:i/>
                <w:sz w:val="24"/>
                <w:szCs w:val="24"/>
              </w:rPr>
            </w:pPr>
            <w:r w:rsidRPr="00CD618F">
              <w:rPr>
                <w:i/>
                <w:sz w:val="24"/>
                <w:szCs w:val="24"/>
              </w:rPr>
              <w:t>(Данна, Дияр,Эльза, Анита0</w:t>
            </w:r>
          </w:p>
        </w:tc>
      </w:tr>
      <w:tr w:rsidR="00F21639" w:rsidRPr="00CD618F" w:rsidTr="00F21639">
        <w:trPr>
          <w:trHeight w:val="827"/>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Конструктивно-модельная деятельность</w:t>
            </w:r>
          </w:p>
        </w:tc>
        <w:tc>
          <w:tcPr>
            <w:tcW w:w="7973" w:type="dxa"/>
            <w:shd w:val="clear" w:color="auto" w:fill="auto"/>
          </w:tcPr>
          <w:p w:rsidR="00F21639" w:rsidRPr="00CD618F" w:rsidRDefault="00F21639" w:rsidP="00F21639">
            <w:pPr>
              <w:pStyle w:val="TableParagraph"/>
              <w:ind w:left="107" w:right="208"/>
              <w:rPr>
                <w:sz w:val="24"/>
                <w:szCs w:val="24"/>
              </w:rPr>
            </w:pPr>
            <w:r w:rsidRPr="00CD618F">
              <w:rPr>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w:t>
            </w:r>
          </w:p>
          <w:p w:rsidR="00F21639" w:rsidRPr="00CD618F" w:rsidRDefault="00F21639" w:rsidP="00F21639">
            <w:pPr>
              <w:pStyle w:val="TableParagraph"/>
              <w:spacing w:line="264" w:lineRule="exact"/>
              <w:ind w:left="107"/>
              <w:rPr>
                <w:sz w:val="24"/>
                <w:szCs w:val="24"/>
              </w:rPr>
            </w:pPr>
            <w:r w:rsidRPr="00CD618F">
              <w:rPr>
                <w:sz w:val="24"/>
                <w:szCs w:val="24"/>
              </w:rPr>
              <w:t>будет выполнять(Элина. Амина. Денис. Андрей)</w:t>
            </w:r>
          </w:p>
        </w:tc>
      </w:tr>
      <w:tr w:rsidR="00F21639" w:rsidRPr="00CD618F" w:rsidTr="00F21639">
        <w:trPr>
          <w:trHeight w:val="275"/>
        </w:trPr>
        <w:tc>
          <w:tcPr>
            <w:tcW w:w="552" w:type="dxa"/>
            <w:vMerge/>
            <w:tcBorders>
              <w:top w:val="nil"/>
            </w:tcBorders>
            <w:shd w:val="clear" w:color="auto" w:fill="auto"/>
          </w:tcPr>
          <w:p w:rsidR="00F21639" w:rsidRPr="00CD618F" w:rsidRDefault="00F21639" w:rsidP="00F21639">
            <w:pPr>
              <w:rPr>
                <w:sz w:val="24"/>
                <w:szCs w:val="24"/>
              </w:rPr>
            </w:pPr>
          </w:p>
        </w:tc>
        <w:tc>
          <w:tcPr>
            <w:tcW w:w="14583" w:type="dxa"/>
            <w:gridSpan w:val="2"/>
            <w:shd w:val="clear" w:color="auto" w:fill="auto"/>
          </w:tcPr>
          <w:p w:rsidR="00F21639" w:rsidRPr="00CD618F" w:rsidRDefault="00F21639" w:rsidP="00F21639">
            <w:pPr>
              <w:pStyle w:val="TableParagraph"/>
              <w:spacing w:line="256" w:lineRule="exact"/>
              <w:ind w:left="3552" w:right="3547"/>
              <w:rPr>
                <w:b/>
                <w:i/>
                <w:sz w:val="24"/>
                <w:szCs w:val="24"/>
              </w:rPr>
            </w:pPr>
            <w:r w:rsidRPr="00CD618F">
              <w:rPr>
                <w:i/>
                <w:sz w:val="24"/>
                <w:szCs w:val="24"/>
              </w:rPr>
              <w:t xml:space="preserve">Образовательная область </w:t>
            </w:r>
            <w:r w:rsidRPr="00CD618F">
              <w:rPr>
                <w:b/>
                <w:i/>
                <w:sz w:val="24"/>
                <w:szCs w:val="24"/>
              </w:rPr>
              <w:t>«Физическая культура»</w:t>
            </w:r>
          </w:p>
        </w:tc>
      </w:tr>
      <w:tr w:rsidR="00F21639" w:rsidRPr="00CD618F" w:rsidTr="00F21639">
        <w:trPr>
          <w:trHeight w:val="827"/>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ind w:left="107" w:right="286"/>
              <w:rPr>
                <w:i/>
                <w:sz w:val="24"/>
                <w:szCs w:val="24"/>
              </w:rPr>
            </w:pPr>
            <w:r w:rsidRPr="00CD618F">
              <w:rPr>
                <w:i/>
                <w:sz w:val="24"/>
                <w:szCs w:val="24"/>
              </w:rPr>
              <w:t>Формирование начальных представлений о здоровом образе жизни.</w:t>
            </w:r>
          </w:p>
        </w:tc>
        <w:tc>
          <w:tcPr>
            <w:tcW w:w="7973" w:type="dxa"/>
            <w:shd w:val="clear" w:color="auto" w:fill="auto"/>
          </w:tcPr>
          <w:p w:rsidR="00F21639" w:rsidRPr="00CD618F" w:rsidRDefault="00F21639" w:rsidP="00F21639">
            <w:pPr>
              <w:pStyle w:val="TableParagraph"/>
              <w:ind w:left="107" w:right="233"/>
              <w:rPr>
                <w:sz w:val="24"/>
                <w:szCs w:val="24"/>
              </w:rPr>
            </w:pPr>
            <w:r w:rsidRPr="00CD618F">
              <w:rPr>
                <w:sz w:val="24"/>
                <w:szCs w:val="24"/>
              </w:rPr>
              <w:t>Формировать потребность в здоровом образе жизни. Прививать интерес к физической культуре и спорту и желание заниматься физкультурой и</w:t>
            </w:r>
          </w:p>
          <w:p w:rsidR="00F21639" w:rsidRPr="00CD618F" w:rsidRDefault="00F21639" w:rsidP="00F21639">
            <w:pPr>
              <w:pStyle w:val="TableParagraph"/>
              <w:spacing w:line="264" w:lineRule="exact"/>
              <w:ind w:left="107"/>
              <w:rPr>
                <w:sz w:val="24"/>
                <w:szCs w:val="24"/>
              </w:rPr>
            </w:pPr>
            <w:r w:rsidRPr="00CD618F">
              <w:rPr>
                <w:sz w:val="24"/>
                <w:szCs w:val="24"/>
              </w:rPr>
              <w:t>спортом все дети</w:t>
            </w:r>
          </w:p>
        </w:tc>
      </w:tr>
      <w:tr w:rsidR="00F21639" w:rsidRPr="00CD618F" w:rsidTr="00F21639">
        <w:trPr>
          <w:trHeight w:val="830"/>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Физическая культура.</w:t>
            </w:r>
          </w:p>
        </w:tc>
        <w:tc>
          <w:tcPr>
            <w:tcW w:w="7973" w:type="dxa"/>
            <w:shd w:val="clear" w:color="auto" w:fill="auto"/>
          </w:tcPr>
          <w:p w:rsidR="00F21639" w:rsidRPr="00CD618F" w:rsidRDefault="00F21639" w:rsidP="00F21639">
            <w:pPr>
              <w:pStyle w:val="TableParagraph"/>
              <w:ind w:left="107" w:right="387" w:hanging="1"/>
              <w:rPr>
                <w:sz w:val="24"/>
                <w:szCs w:val="24"/>
              </w:rPr>
            </w:pPr>
            <w:r w:rsidRPr="00CD618F">
              <w:rPr>
                <w:sz w:val="24"/>
                <w:szCs w:val="24"/>
              </w:rPr>
              <w:t>Воспитывать дружеские отношения между детьми; привычку сообща играть, трудиться, заниматься радовать старших хорошими поступками;</w:t>
            </w:r>
          </w:p>
          <w:p w:rsidR="00F21639" w:rsidRPr="00CD618F" w:rsidRDefault="00F21639" w:rsidP="0019695C">
            <w:pPr>
              <w:pStyle w:val="TableParagraph"/>
              <w:spacing w:line="266" w:lineRule="exact"/>
              <w:ind w:left="107"/>
              <w:rPr>
                <w:sz w:val="24"/>
                <w:szCs w:val="24"/>
              </w:rPr>
            </w:pPr>
            <w:r w:rsidRPr="00CD618F">
              <w:rPr>
                <w:sz w:val="24"/>
                <w:szCs w:val="24"/>
              </w:rPr>
              <w:t>умение наход</w:t>
            </w:r>
            <w:r w:rsidR="0019695C">
              <w:rPr>
                <w:sz w:val="24"/>
                <w:szCs w:val="24"/>
              </w:rPr>
              <w:t>ить общие интересные занятия. Варя</w:t>
            </w:r>
            <w:r w:rsidRPr="00CD618F">
              <w:rPr>
                <w:sz w:val="24"/>
                <w:szCs w:val="24"/>
              </w:rPr>
              <w:t xml:space="preserve">, </w:t>
            </w:r>
            <w:r w:rsidR="0019695C">
              <w:rPr>
                <w:sz w:val="24"/>
                <w:szCs w:val="24"/>
              </w:rPr>
              <w:t>Лера</w:t>
            </w:r>
            <w:r w:rsidRPr="00CD618F">
              <w:rPr>
                <w:sz w:val="24"/>
                <w:szCs w:val="24"/>
              </w:rPr>
              <w:t>, Л</w:t>
            </w:r>
            <w:r w:rsidR="0019695C">
              <w:rPr>
                <w:sz w:val="24"/>
                <w:szCs w:val="24"/>
              </w:rPr>
              <w:t>яйсан</w:t>
            </w:r>
          </w:p>
        </w:tc>
      </w:tr>
    </w:tbl>
    <w:p w:rsidR="00F21639" w:rsidRPr="00CD618F" w:rsidRDefault="00F21639" w:rsidP="00F21639">
      <w:pPr>
        <w:spacing w:line="266" w:lineRule="exact"/>
        <w:rPr>
          <w:sz w:val="24"/>
          <w:szCs w:val="24"/>
        </w:rPr>
        <w:sectPr w:rsidR="00F21639" w:rsidRPr="00CD618F" w:rsidSect="00F21639">
          <w:pgSz w:w="16840" w:h="11910" w:orient="landscape"/>
          <w:pgMar w:top="1240" w:right="0" w:bottom="280" w:left="340" w:header="715" w:footer="0" w:gutter="0"/>
          <w:cols w:space="720"/>
        </w:sectPr>
      </w:pPr>
    </w:p>
    <w:p w:rsidR="00F21639" w:rsidRPr="00CD618F" w:rsidRDefault="00F21639" w:rsidP="00F21639">
      <w:pPr>
        <w:spacing w:before="1"/>
        <w:ind w:left="3594" w:right="3772"/>
        <w:jc w:val="center"/>
        <w:rPr>
          <w:b/>
          <w:sz w:val="24"/>
          <w:szCs w:val="24"/>
        </w:rPr>
      </w:pPr>
      <w:r w:rsidRPr="00CD618F">
        <w:rPr>
          <w:b/>
          <w:sz w:val="24"/>
          <w:szCs w:val="24"/>
        </w:rPr>
        <w:lastRenderedPageBreak/>
        <w:t>Апрель.</w:t>
      </w:r>
      <w:r w:rsidRPr="00CD618F">
        <w:rPr>
          <w:b/>
          <w:sz w:val="24"/>
          <w:szCs w:val="24"/>
          <w:u w:val="thick"/>
        </w:rPr>
        <w:t xml:space="preserve"> Физическая культура.</w:t>
      </w:r>
    </w:p>
    <w:p w:rsidR="00F21639" w:rsidRPr="00CD618F" w:rsidRDefault="00F21639" w:rsidP="00F21639">
      <w:pPr>
        <w:pStyle w:val="ae"/>
        <w:spacing w:before="3" w:after="1"/>
        <w:rPr>
          <w:b/>
        </w:r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7"/>
        <w:gridCol w:w="5813"/>
        <w:gridCol w:w="420"/>
        <w:gridCol w:w="420"/>
        <w:gridCol w:w="406"/>
        <w:gridCol w:w="435"/>
        <w:gridCol w:w="404"/>
        <w:gridCol w:w="438"/>
        <w:gridCol w:w="404"/>
        <w:gridCol w:w="402"/>
      </w:tblGrid>
      <w:tr w:rsidR="00F21639" w:rsidRPr="00CD618F" w:rsidTr="00F21639">
        <w:trPr>
          <w:trHeight w:val="285"/>
        </w:trPr>
        <w:tc>
          <w:tcPr>
            <w:tcW w:w="1147" w:type="dxa"/>
            <w:vMerge w:val="restart"/>
            <w:shd w:val="clear" w:color="auto" w:fill="auto"/>
          </w:tcPr>
          <w:p w:rsidR="00F21639" w:rsidRPr="00CD618F" w:rsidRDefault="00F21639" w:rsidP="00F21639">
            <w:pPr>
              <w:pStyle w:val="TableParagraph"/>
              <w:ind w:left="107" w:right="79"/>
              <w:rPr>
                <w:b/>
                <w:sz w:val="24"/>
                <w:szCs w:val="24"/>
              </w:rPr>
            </w:pPr>
            <w:r w:rsidRPr="00CD618F">
              <w:rPr>
                <w:b/>
                <w:sz w:val="24"/>
                <w:szCs w:val="24"/>
              </w:rPr>
              <w:t>Части занятия.</w:t>
            </w:r>
          </w:p>
        </w:tc>
        <w:tc>
          <w:tcPr>
            <w:tcW w:w="5813" w:type="dxa"/>
            <w:vMerge w:val="restart"/>
            <w:shd w:val="clear" w:color="auto" w:fill="auto"/>
          </w:tcPr>
          <w:p w:rsidR="00F21639" w:rsidRPr="00CD618F" w:rsidRDefault="00F21639" w:rsidP="00F21639">
            <w:pPr>
              <w:pStyle w:val="TableParagraph"/>
              <w:spacing w:line="273" w:lineRule="exact"/>
              <w:ind w:left="107"/>
              <w:rPr>
                <w:b/>
                <w:sz w:val="24"/>
                <w:szCs w:val="24"/>
              </w:rPr>
            </w:pPr>
            <w:r w:rsidRPr="00CD618F">
              <w:rPr>
                <w:b/>
                <w:sz w:val="24"/>
                <w:szCs w:val="24"/>
              </w:rPr>
              <w:t>Содержание занятия.</w:t>
            </w:r>
          </w:p>
        </w:tc>
        <w:tc>
          <w:tcPr>
            <w:tcW w:w="3329" w:type="dxa"/>
            <w:gridSpan w:val="8"/>
            <w:shd w:val="clear" w:color="auto" w:fill="auto"/>
          </w:tcPr>
          <w:p w:rsidR="00F21639" w:rsidRPr="00CD618F" w:rsidRDefault="00F21639" w:rsidP="00F21639">
            <w:pPr>
              <w:pStyle w:val="TableParagraph"/>
              <w:spacing w:line="265" w:lineRule="exact"/>
              <w:ind w:left="108"/>
              <w:rPr>
                <w:b/>
                <w:sz w:val="24"/>
                <w:szCs w:val="24"/>
              </w:rPr>
            </w:pPr>
            <w:r w:rsidRPr="00CD618F">
              <w:rPr>
                <w:b/>
                <w:sz w:val="24"/>
                <w:szCs w:val="24"/>
              </w:rPr>
              <w:t>Недели месяца.</w:t>
            </w:r>
          </w:p>
        </w:tc>
      </w:tr>
      <w:tr w:rsidR="00F21639" w:rsidRPr="00CD618F" w:rsidTr="00F21639">
        <w:trPr>
          <w:trHeight w:val="299"/>
        </w:trPr>
        <w:tc>
          <w:tcPr>
            <w:tcW w:w="1147" w:type="dxa"/>
            <w:vMerge/>
            <w:tcBorders>
              <w:top w:val="nil"/>
            </w:tcBorders>
            <w:shd w:val="clear" w:color="auto" w:fill="auto"/>
          </w:tcPr>
          <w:p w:rsidR="00F21639" w:rsidRPr="00CD618F" w:rsidRDefault="00F21639" w:rsidP="00F21639">
            <w:pPr>
              <w:rPr>
                <w:sz w:val="24"/>
                <w:szCs w:val="24"/>
              </w:rPr>
            </w:pPr>
          </w:p>
        </w:tc>
        <w:tc>
          <w:tcPr>
            <w:tcW w:w="5813" w:type="dxa"/>
            <w:vMerge/>
            <w:tcBorders>
              <w:top w:val="nil"/>
            </w:tcBorders>
            <w:shd w:val="clear" w:color="auto" w:fill="auto"/>
          </w:tcPr>
          <w:p w:rsidR="00F21639" w:rsidRPr="00CD618F" w:rsidRDefault="00F21639" w:rsidP="00F21639">
            <w:pPr>
              <w:rPr>
                <w:sz w:val="24"/>
                <w:szCs w:val="24"/>
              </w:rPr>
            </w:pPr>
          </w:p>
        </w:tc>
        <w:tc>
          <w:tcPr>
            <w:tcW w:w="840" w:type="dxa"/>
            <w:gridSpan w:val="2"/>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1.</w:t>
            </w:r>
          </w:p>
        </w:tc>
        <w:tc>
          <w:tcPr>
            <w:tcW w:w="841" w:type="dxa"/>
            <w:gridSpan w:val="2"/>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2.</w:t>
            </w:r>
          </w:p>
        </w:tc>
        <w:tc>
          <w:tcPr>
            <w:tcW w:w="842" w:type="dxa"/>
            <w:gridSpan w:val="2"/>
            <w:shd w:val="clear" w:color="auto" w:fill="auto"/>
          </w:tcPr>
          <w:p w:rsidR="00F21639" w:rsidRPr="00CD618F" w:rsidRDefault="00F21639" w:rsidP="00F21639">
            <w:pPr>
              <w:pStyle w:val="TableParagraph"/>
              <w:spacing w:line="268" w:lineRule="exact"/>
              <w:ind w:left="106"/>
              <w:rPr>
                <w:sz w:val="24"/>
                <w:szCs w:val="24"/>
              </w:rPr>
            </w:pPr>
            <w:r w:rsidRPr="00CD618F">
              <w:rPr>
                <w:sz w:val="24"/>
                <w:szCs w:val="24"/>
              </w:rPr>
              <w:t>3.</w:t>
            </w:r>
          </w:p>
        </w:tc>
        <w:tc>
          <w:tcPr>
            <w:tcW w:w="806" w:type="dxa"/>
            <w:gridSpan w:val="2"/>
            <w:shd w:val="clear" w:color="auto" w:fill="auto"/>
          </w:tcPr>
          <w:p w:rsidR="00F21639" w:rsidRPr="00CD618F" w:rsidRDefault="00F21639" w:rsidP="00F21639">
            <w:pPr>
              <w:pStyle w:val="TableParagraph"/>
              <w:spacing w:line="268" w:lineRule="exact"/>
              <w:ind w:left="104"/>
              <w:rPr>
                <w:sz w:val="24"/>
                <w:szCs w:val="24"/>
              </w:rPr>
            </w:pPr>
            <w:r w:rsidRPr="00CD618F">
              <w:rPr>
                <w:sz w:val="24"/>
                <w:szCs w:val="24"/>
              </w:rPr>
              <w:t>4.</w:t>
            </w:r>
          </w:p>
        </w:tc>
      </w:tr>
      <w:tr w:rsidR="00F21639" w:rsidRPr="00CD618F" w:rsidTr="00F21639">
        <w:trPr>
          <w:trHeight w:val="4415"/>
        </w:trPr>
        <w:tc>
          <w:tcPr>
            <w:tcW w:w="1147" w:type="dxa"/>
            <w:shd w:val="clear" w:color="auto" w:fill="auto"/>
          </w:tcPr>
          <w:p w:rsidR="00F21639" w:rsidRPr="00CD618F" w:rsidRDefault="00F21639" w:rsidP="00F21639">
            <w:pPr>
              <w:pStyle w:val="TableParagraph"/>
              <w:rPr>
                <w:sz w:val="24"/>
                <w:szCs w:val="24"/>
              </w:rPr>
            </w:pPr>
          </w:p>
        </w:tc>
        <w:tc>
          <w:tcPr>
            <w:tcW w:w="5813" w:type="dxa"/>
            <w:shd w:val="clear" w:color="auto" w:fill="auto"/>
          </w:tcPr>
          <w:p w:rsidR="00F21639" w:rsidRPr="00CD618F" w:rsidRDefault="00F21639" w:rsidP="00F21639">
            <w:pPr>
              <w:pStyle w:val="TableParagraph"/>
              <w:spacing w:line="270" w:lineRule="exact"/>
              <w:ind w:left="107"/>
              <w:rPr>
                <w:b/>
                <w:sz w:val="24"/>
                <w:szCs w:val="24"/>
              </w:rPr>
            </w:pPr>
            <w:r w:rsidRPr="00CD618F">
              <w:rPr>
                <w:b/>
                <w:sz w:val="24"/>
                <w:szCs w:val="24"/>
              </w:rPr>
              <w:t>Задачи:</w:t>
            </w:r>
          </w:p>
          <w:p w:rsidR="00F21639" w:rsidRPr="00CD618F" w:rsidRDefault="00F21639" w:rsidP="00031CD2">
            <w:pPr>
              <w:pStyle w:val="TableParagraph"/>
              <w:numPr>
                <w:ilvl w:val="0"/>
                <w:numId w:val="104"/>
              </w:numPr>
              <w:tabs>
                <w:tab w:val="left" w:pos="421"/>
              </w:tabs>
              <w:ind w:left="107" w:right="93" w:firstLine="0"/>
              <w:jc w:val="both"/>
              <w:rPr>
                <w:sz w:val="24"/>
                <w:szCs w:val="24"/>
              </w:rPr>
            </w:pPr>
            <w:r w:rsidRPr="00CD618F">
              <w:rPr>
                <w:sz w:val="24"/>
                <w:szCs w:val="24"/>
              </w:rPr>
              <w:t>Повторить ходьбу и бег по кругу; упражнять в сохранении равновесия при ходьбе по повышенной опоре; упражнять в прыжках и</w:t>
            </w:r>
            <w:r w:rsidRPr="00CD618F">
              <w:rPr>
                <w:spacing w:val="1"/>
                <w:sz w:val="24"/>
                <w:szCs w:val="24"/>
              </w:rPr>
              <w:t xml:space="preserve"> </w:t>
            </w:r>
            <w:r w:rsidRPr="00CD618F">
              <w:rPr>
                <w:sz w:val="24"/>
                <w:szCs w:val="24"/>
              </w:rPr>
              <w:t>метании.</w:t>
            </w:r>
          </w:p>
          <w:p w:rsidR="00F21639" w:rsidRPr="00CD618F" w:rsidRDefault="00F21639" w:rsidP="00031CD2">
            <w:pPr>
              <w:pStyle w:val="TableParagraph"/>
              <w:numPr>
                <w:ilvl w:val="0"/>
                <w:numId w:val="104"/>
              </w:numPr>
              <w:tabs>
                <w:tab w:val="left" w:pos="488"/>
              </w:tabs>
              <w:ind w:left="107" w:right="95" w:firstLine="0"/>
              <w:jc w:val="both"/>
              <w:rPr>
                <w:sz w:val="24"/>
                <w:szCs w:val="24"/>
              </w:rPr>
            </w:pPr>
            <w:r w:rsidRPr="00CD618F">
              <w:rPr>
                <w:sz w:val="24"/>
                <w:szCs w:val="24"/>
              </w:rPr>
              <w:t>Повторить ходьбу и бег между предметами; разучить прыжки с короткой скакалкой; упражнять в прокатывании</w:t>
            </w:r>
            <w:r w:rsidRPr="00CD618F">
              <w:rPr>
                <w:spacing w:val="2"/>
                <w:sz w:val="24"/>
                <w:szCs w:val="24"/>
              </w:rPr>
              <w:t xml:space="preserve"> </w:t>
            </w:r>
            <w:r w:rsidRPr="00CD618F">
              <w:rPr>
                <w:sz w:val="24"/>
                <w:szCs w:val="24"/>
              </w:rPr>
              <w:t>обручей.</w:t>
            </w:r>
          </w:p>
          <w:p w:rsidR="00F21639" w:rsidRPr="00CD618F" w:rsidRDefault="00F21639" w:rsidP="00031CD2">
            <w:pPr>
              <w:pStyle w:val="TableParagraph"/>
              <w:numPr>
                <w:ilvl w:val="0"/>
                <w:numId w:val="104"/>
              </w:numPr>
              <w:tabs>
                <w:tab w:val="left" w:pos="377"/>
              </w:tabs>
              <w:ind w:left="107" w:right="94" w:firstLine="0"/>
              <w:jc w:val="both"/>
              <w:rPr>
                <w:sz w:val="24"/>
                <w:szCs w:val="24"/>
              </w:rPr>
            </w:pPr>
            <w:r w:rsidRPr="00CD618F">
              <w:rPr>
                <w:sz w:val="24"/>
                <w:szCs w:val="24"/>
              </w:rPr>
              <w:t xml:space="preserve">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w:t>
            </w:r>
            <w:r w:rsidRPr="00CD618F">
              <w:rPr>
                <w:spacing w:val="-3"/>
                <w:sz w:val="24"/>
                <w:szCs w:val="24"/>
              </w:rPr>
              <w:t xml:space="preserve">сохранении </w:t>
            </w:r>
            <w:r w:rsidRPr="00CD618F">
              <w:rPr>
                <w:sz w:val="24"/>
                <w:szCs w:val="24"/>
              </w:rPr>
              <w:t>устойчивого</w:t>
            </w:r>
            <w:r w:rsidRPr="00CD618F">
              <w:rPr>
                <w:spacing w:val="-1"/>
                <w:sz w:val="24"/>
                <w:szCs w:val="24"/>
              </w:rPr>
              <w:t xml:space="preserve"> </w:t>
            </w:r>
            <w:r w:rsidRPr="00CD618F">
              <w:rPr>
                <w:sz w:val="24"/>
                <w:szCs w:val="24"/>
              </w:rPr>
              <w:t>равновесия.</w:t>
            </w:r>
          </w:p>
          <w:p w:rsidR="00F21639" w:rsidRPr="00CD618F" w:rsidRDefault="00F21639" w:rsidP="00031CD2">
            <w:pPr>
              <w:pStyle w:val="TableParagraph"/>
              <w:numPr>
                <w:ilvl w:val="0"/>
                <w:numId w:val="104"/>
              </w:numPr>
              <w:tabs>
                <w:tab w:val="left" w:pos="423"/>
              </w:tabs>
              <w:spacing w:line="270" w:lineRule="atLeast"/>
              <w:ind w:left="107" w:right="96" w:firstLine="0"/>
              <w:jc w:val="both"/>
              <w:rPr>
                <w:sz w:val="24"/>
                <w:szCs w:val="24"/>
              </w:rPr>
            </w:pPr>
            <w:r w:rsidRPr="00CD618F">
              <w:rPr>
                <w:sz w:val="24"/>
                <w:szCs w:val="24"/>
              </w:rPr>
              <w:t>Упражнять в ходьбе и беге между предметами; закреплять навыки лазанья на гимнастическую стенку; упражнять в сохранении равновесия и прыжках.</w:t>
            </w:r>
          </w:p>
        </w:tc>
        <w:tc>
          <w:tcPr>
            <w:tcW w:w="840" w:type="dxa"/>
            <w:gridSpan w:val="2"/>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Pr>
                <w:sz w:val="24"/>
                <w:szCs w:val="24"/>
              </w:rPr>
            </w:pPr>
            <w:r w:rsidRPr="00CD618F">
              <w:rPr>
                <w:sz w:val="24"/>
                <w:szCs w:val="24"/>
              </w:rPr>
              <w:t>+</w:t>
            </w:r>
          </w:p>
        </w:tc>
        <w:tc>
          <w:tcPr>
            <w:tcW w:w="841"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99"/>
              <w:ind w:left="107"/>
              <w:rPr>
                <w:sz w:val="24"/>
                <w:szCs w:val="24"/>
              </w:rPr>
            </w:pPr>
            <w:r w:rsidRPr="00CD618F">
              <w:rPr>
                <w:sz w:val="24"/>
                <w:szCs w:val="24"/>
              </w:rPr>
              <w:t>+</w:t>
            </w:r>
          </w:p>
        </w:tc>
        <w:tc>
          <w:tcPr>
            <w:tcW w:w="842"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w:t>
            </w:r>
          </w:p>
        </w:tc>
        <w:tc>
          <w:tcPr>
            <w:tcW w:w="806"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4"/>
              <w:rPr>
                <w:sz w:val="24"/>
                <w:szCs w:val="24"/>
              </w:rPr>
            </w:pPr>
            <w:r w:rsidRPr="00CD618F">
              <w:rPr>
                <w:sz w:val="24"/>
                <w:szCs w:val="24"/>
              </w:rPr>
              <w:t>+</w:t>
            </w:r>
          </w:p>
        </w:tc>
      </w:tr>
      <w:tr w:rsidR="00F21639" w:rsidRPr="00CD618F" w:rsidTr="00F21639">
        <w:trPr>
          <w:trHeight w:val="275"/>
        </w:trPr>
        <w:tc>
          <w:tcPr>
            <w:tcW w:w="1147" w:type="dxa"/>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1.</w:t>
            </w:r>
          </w:p>
        </w:tc>
        <w:tc>
          <w:tcPr>
            <w:tcW w:w="5813" w:type="dxa"/>
            <w:shd w:val="clear" w:color="auto" w:fill="auto"/>
          </w:tcPr>
          <w:p w:rsidR="00F21639" w:rsidRPr="00CD618F" w:rsidRDefault="00F21639" w:rsidP="00F21639">
            <w:pPr>
              <w:pStyle w:val="TableParagraph"/>
              <w:spacing w:line="256" w:lineRule="exact"/>
              <w:ind w:left="107"/>
              <w:rPr>
                <w:b/>
                <w:sz w:val="24"/>
                <w:szCs w:val="24"/>
              </w:rPr>
            </w:pPr>
            <w:r w:rsidRPr="00CD618F">
              <w:rPr>
                <w:b/>
                <w:sz w:val="24"/>
                <w:szCs w:val="24"/>
              </w:rPr>
              <w:t>Вводная часть.</w:t>
            </w:r>
          </w:p>
        </w:tc>
        <w:tc>
          <w:tcPr>
            <w:tcW w:w="840" w:type="dxa"/>
            <w:gridSpan w:val="2"/>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1.</w:t>
            </w:r>
          </w:p>
        </w:tc>
        <w:tc>
          <w:tcPr>
            <w:tcW w:w="841" w:type="dxa"/>
            <w:gridSpan w:val="2"/>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2.</w:t>
            </w:r>
          </w:p>
        </w:tc>
        <w:tc>
          <w:tcPr>
            <w:tcW w:w="842" w:type="dxa"/>
            <w:gridSpan w:val="2"/>
            <w:shd w:val="clear" w:color="auto" w:fill="auto"/>
          </w:tcPr>
          <w:p w:rsidR="00F21639" w:rsidRPr="00CD618F" w:rsidRDefault="00F21639" w:rsidP="00F21639">
            <w:pPr>
              <w:pStyle w:val="TableParagraph"/>
              <w:spacing w:line="256" w:lineRule="exact"/>
              <w:ind w:left="106"/>
              <w:rPr>
                <w:sz w:val="24"/>
                <w:szCs w:val="24"/>
              </w:rPr>
            </w:pPr>
            <w:r w:rsidRPr="00CD618F">
              <w:rPr>
                <w:sz w:val="24"/>
                <w:szCs w:val="24"/>
              </w:rPr>
              <w:t>3.</w:t>
            </w:r>
          </w:p>
        </w:tc>
        <w:tc>
          <w:tcPr>
            <w:tcW w:w="806" w:type="dxa"/>
            <w:gridSpan w:val="2"/>
            <w:shd w:val="clear" w:color="auto" w:fill="auto"/>
          </w:tcPr>
          <w:p w:rsidR="00F21639" w:rsidRPr="00CD618F" w:rsidRDefault="00F21639" w:rsidP="00F21639">
            <w:pPr>
              <w:pStyle w:val="TableParagraph"/>
              <w:spacing w:line="256" w:lineRule="exact"/>
              <w:ind w:left="104"/>
              <w:rPr>
                <w:sz w:val="24"/>
                <w:szCs w:val="24"/>
              </w:rPr>
            </w:pPr>
            <w:r w:rsidRPr="00CD618F">
              <w:rPr>
                <w:sz w:val="24"/>
                <w:szCs w:val="24"/>
              </w:rPr>
              <w:t>4.</w:t>
            </w:r>
          </w:p>
        </w:tc>
      </w:tr>
      <w:tr w:rsidR="00F21639" w:rsidRPr="00CD618F" w:rsidTr="00F21639">
        <w:trPr>
          <w:trHeight w:val="2483"/>
        </w:trPr>
        <w:tc>
          <w:tcPr>
            <w:tcW w:w="1147" w:type="dxa"/>
            <w:shd w:val="clear" w:color="auto" w:fill="auto"/>
          </w:tcPr>
          <w:p w:rsidR="00F21639" w:rsidRPr="00CD618F" w:rsidRDefault="00F21639" w:rsidP="00F21639">
            <w:pPr>
              <w:pStyle w:val="TableParagraph"/>
              <w:rPr>
                <w:sz w:val="24"/>
                <w:szCs w:val="24"/>
              </w:rPr>
            </w:pPr>
          </w:p>
        </w:tc>
        <w:tc>
          <w:tcPr>
            <w:tcW w:w="5813" w:type="dxa"/>
            <w:shd w:val="clear" w:color="auto" w:fill="auto"/>
          </w:tcPr>
          <w:p w:rsidR="00F21639" w:rsidRPr="00CD618F" w:rsidRDefault="00F21639" w:rsidP="00031CD2">
            <w:pPr>
              <w:pStyle w:val="TableParagraph"/>
              <w:numPr>
                <w:ilvl w:val="0"/>
                <w:numId w:val="103"/>
              </w:numPr>
              <w:tabs>
                <w:tab w:val="left" w:pos="387"/>
              </w:tabs>
              <w:ind w:left="107" w:right="95" w:firstLine="0"/>
              <w:jc w:val="both"/>
              <w:rPr>
                <w:sz w:val="24"/>
                <w:szCs w:val="24"/>
              </w:rPr>
            </w:pPr>
            <w:r w:rsidRPr="00CD618F">
              <w:rPr>
                <w:sz w:val="24"/>
                <w:szCs w:val="24"/>
              </w:rPr>
              <w:t>Ходьба и бег по кругу; ходьба с перешагиванием через шнуры попеременно одной и другой ногой; бег врассыпную.</w:t>
            </w:r>
          </w:p>
          <w:p w:rsidR="00F21639" w:rsidRPr="00CD618F" w:rsidRDefault="00F21639" w:rsidP="00031CD2">
            <w:pPr>
              <w:pStyle w:val="TableParagraph"/>
              <w:numPr>
                <w:ilvl w:val="0"/>
                <w:numId w:val="103"/>
              </w:numPr>
              <w:tabs>
                <w:tab w:val="left" w:pos="348"/>
              </w:tabs>
              <w:ind w:left="348" w:hanging="241"/>
              <w:jc w:val="both"/>
              <w:rPr>
                <w:sz w:val="24"/>
                <w:szCs w:val="24"/>
              </w:rPr>
            </w:pPr>
            <w:r w:rsidRPr="00CD618F">
              <w:rPr>
                <w:sz w:val="24"/>
                <w:szCs w:val="24"/>
              </w:rPr>
              <w:t>Ходьба и бег между</w:t>
            </w:r>
            <w:r w:rsidRPr="00CD618F">
              <w:rPr>
                <w:spacing w:val="-2"/>
                <w:sz w:val="24"/>
                <w:szCs w:val="24"/>
              </w:rPr>
              <w:t xml:space="preserve"> </w:t>
            </w:r>
            <w:r w:rsidRPr="00CD618F">
              <w:rPr>
                <w:sz w:val="24"/>
                <w:szCs w:val="24"/>
              </w:rPr>
              <w:t>предметами.</w:t>
            </w:r>
          </w:p>
          <w:p w:rsidR="00F21639" w:rsidRPr="00CD618F" w:rsidRDefault="00F21639" w:rsidP="00031CD2">
            <w:pPr>
              <w:pStyle w:val="TableParagraph"/>
              <w:numPr>
                <w:ilvl w:val="0"/>
                <w:numId w:val="103"/>
              </w:numPr>
              <w:tabs>
                <w:tab w:val="left" w:pos="459"/>
              </w:tabs>
              <w:ind w:left="107" w:right="94" w:firstLine="0"/>
              <w:jc w:val="both"/>
              <w:rPr>
                <w:sz w:val="24"/>
                <w:szCs w:val="24"/>
              </w:rPr>
            </w:pPr>
            <w:r w:rsidRPr="00CD618F">
              <w:rPr>
                <w:sz w:val="24"/>
                <w:szCs w:val="24"/>
              </w:rPr>
              <w:t>Ходьба в колонне по одному с выполнением заданий; ходьба и бег с перешагиванием через кубики.</w:t>
            </w:r>
          </w:p>
          <w:p w:rsidR="00F21639" w:rsidRPr="00CD618F" w:rsidRDefault="00F21639" w:rsidP="00031CD2">
            <w:pPr>
              <w:pStyle w:val="TableParagraph"/>
              <w:numPr>
                <w:ilvl w:val="0"/>
                <w:numId w:val="103"/>
              </w:numPr>
              <w:tabs>
                <w:tab w:val="left" w:pos="485"/>
              </w:tabs>
              <w:spacing w:line="270" w:lineRule="atLeast"/>
              <w:ind w:left="107" w:right="93" w:firstLine="0"/>
              <w:jc w:val="both"/>
              <w:rPr>
                <w:sz w:val="24"/>
                <w:szCs w:val="24"/>
              </w:rPr>
            </w:pPr>
            <w:r w:rsidRPr="00CD618F">
              <w:rPr>
                <w:sz w:val="24"/>
                <w:szCs w:val="24"/>
              </w:rPr>
              <w:t xml:space="preserve">Ходьба и бег в колонне по одному </w:t>
            </w:r>
            <w:r w:rsidRPr="00CD618F">
              <w:rPr>
                <w:spacing w:val="-3"/>
                <w:sz w:val="24"/>
                <w:szCs w:val="24"/>
              </w:rPr>
              <w:t xml:space="preserve">между </w:t>
            </w:r>
            <w:r w:rsidRPr="00CD618F">
              <w:rPr>
                <w:sz w:val="24"/>
                <w:szCs w:val="24"/>
              </w:rPr>
              <w:t>предметами.</w:t>
            </w:r>
          </w:p>
        </w:tc>
        <w:tc>
          <w:tcPr>
            <w:tcW w:w="840" w:type="dxa"/>
            <w:gridSpan w:val="2"/>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w:t>
            </w:r>
          </w:p>
        </w:tc>
        <w:tc>
          <w:tcPr>
            <w:tcW w:w="841"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21"/>
              <w:ind w:left="107"/>
              <w:rPr>
                <w:sz w:val="24"/>
                <w:szCs w:val="24"/>
              </w:rPr>
            </w:pPr>
            <w:r w:rsidRPr="00CD618F">
              <w:rPr>
                <w:sz w:val="24"/>
                <w:szCs w:val="24"/>
              </w:rPr>
              <w:t>+</w:t>
            </w:r>
          </w:p>
        </w:tc>
        <w:tc>
          <w:tcPr>
            <w:tcW w:w="842"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99"/>
              <w:ind w:left="106"/>
              <w:rPr>
                <w:sz w:val="24"/>
                <w:szCs w:val="24"/>
              </w:rPr>
            </w:pPr>
            <w:r w:rsidRPr="00CD618F">
              <w:rPr>
                <w:sz w:val="24"/>
                <w:szCs w:val="24"/>
              </w:rPr>
              <w:t>+</w:t>
            </w:r>
          </w:p>
        </w:tc>
        <w:tc>
          <w:tcPr>
            <w:tcW w:w="806"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4"/>
              <w:rPr>
                <w:sz w:val="24"/>
                <w:szCs w:val="24"/>
              </w:rPr>
            </w:pPr>
            <w:r w:rsidRPr="00CD618F">
              <w:rPr>
                <w:sz w:val="24"/>
                <w:szCs w:val="24"/>
              </w:rPr>
              <w:t>+</w:t>
            </w:r>
          </w:p>
        </w:tc>
      </w:tr>
      <w:tr w:rsidR="00F21639" w:rsidRPr="00CD618F" w:rsidTr="00F21639">
        <w:trPr>
          <w:trHeight w:val="299"/>
        </w:trPr>
        <w:tc>
          <w:tcPr>
            <w:tcW w:w="1147" w:type="dxa"/>
            <w:vMerge w:val="restart"/>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2.</w:t>
            </w:r>
          </w:p>
        </w:tc>
        <w:tc>
          <w:tcPr>
            <w:tcW w:w="5813" w:type="dxa"/>
            <w:vMerge w:val="restart"/>
            <w:shd w:val="clear" w:color="auto" w:fill="auto"/>
          </w:tcPr>
          <w:p w:rsidR="00F21639" w:rsidRPr="00CD618F" w:rsidRDefault="00F21639" w:rsidP="00F21639">
            <w:pPr>
              <w:pStyle w:val="TableParagraph"/>
              <w:ind w:left="107" w:right="381"/>
              <w:rPr>
                <w:b/>
                <w:sz w:val="24"/>
                <w:szCs w:val="24"/>
              </w:rPr>
            </w:pPr>
            <w:r w:rsidRPr="00CD618F">
              <w:rPr>
                <w:b/>
                <w:sz w:val="24"/>
                <w:szCs w:val="24"/>
              </w:rPr>
              <w:t>ОРУ: см. Л.И.Пензулаева стр. (86 - 93). Основные виды движений:</w:t>
            </w:r>
          </w:p>
        </w:tc>
        <w:tc>
          <w:tcPr>
            <w:tcW w:w="840" w:type="dxa"/>
            <w:gridSpan w:val="2"/>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1.</w:t>
            </w:r>
          </w:p>
        </w:tc>
        <w:tc>
          <w:tcPr>
            <w:tcW w:w="841" w:type="dxa"/>
            <w:gridSpan w:val="2"/>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2.</w:t>
            </w:r>
          </w:p>
        </w:tc>
        <w:tc>
          <w:tcPr>
            <w:tcW w:w="842" w:type="dxa"/>
            <w:gridSpan w:val="2"/>
            <w:shd w:val="clear" w:color="auto" w:fill="auto"/>
          </w:tcPr>
          <w:p w:rsidR="00F21639" w:rsidRPr="00CD618F" w:rsidRDefault="00F21639" w:rsidP="00F21639">
            <w:pPr>
              <w:pStyle w:val="TableParagraph"/>
              <w:spacing w:line="268" w:lineRule="exact"/>
              <w:ind w:left="106"/>
              <w:rPr>
                <w:sz w:val="24"/>
                <w:szCs w:val="24"/>
              </w:rPr>
            </w:pPr>
            <w:r w:rsidRPr="00CD618F">
              <w:rPr>
                <w:sz w:val="24"/>
                <w:szCs w:val="24"/>
              </w:rPr>
              <w:t>3.</w:t>
            </w:r>
          </w:p>
        </w:tc>
        <w:tc>
          <w:tcPr>
            <w:tcW w:w="806" w:type="dxa"/>
            <w:gridSpan w:val="2"/>
            <w:shd w:val="clear" w:color="auto" w:fill="auto"/>
          </w:tcPr>
          <w:p w:rsidR="00F21639" w:rsidRPr="00CD618F" w:rsidRDefault="00F21639" w:rsidP="00F21639">
            <w:pPr>
              <w:pStyle w:val="TableParagraph"/>
              <w:spacing w:line="268" w:lineRule="exact"/>
              <w:ind w:left="104"/>
              <w:rPr>
                <w:sz w:val="24"/>
                <w:szCs w:val="24"/>
              </w:rPr>
            </w:pPr>
            <w:r w:rsidRPr="00CD618F">
              <w:rPr>
                <w:sz w:val="24"/>
                <w:szCs w:val="24"/>
              </w:rPr>
              <w:t>4.</w:t>
            </w:r>
          </w:p>
        </w:tc>
      </w:tr>
      <w:tr w:rsidR="00F21639" w:rsidRPr="00CD618F" w:rsidTr="00F21639">
        <w:trPr>
          <w:trHeight w:val="275"/>
        </w:trPr>
        <w:tc>
          <w:tcPr>
            <w:tcW w:w="1147" w:type="dxa"/>
            <w:vMerge/>
            <w:tcBorders>
              <w:top w:val="nil"/>
            </w:tcBorders>
            <w:shd w:val="clear" w:color="auto" w:fill="auto"/>
          </w:tcPr>
          <w:p w:rsidR="00F21639" w:rsidRPr="00CD618F" w:rsidRDefault="00F21639" w:rsidP="00F21639">
            <w:pPr>
              <w:rPr>
                <w:sz w:val="24"/>
                <w:szCs w:val="24"/>
              </w:rPr>
            </w:pPr>
          </w:p>
        </w:tc>
        <w:tc>
          <w:tcPr>
            <w:tcW w:w="5813" w:type="dxa"/>
            <w:vMerge/>
            <w:tcBorders>
              <w:top w:val="nil"/>
            </w:tcBorders>
            <w:shd w:val="clear" w:color="auto" w:fill="auto"/>
          </w:tcPr>
          <w:p w:rsidR="00F21639" w:rsidRPr="00CD618F" w:rsidRDefault="00F21639" w:rsidP="00F21639">
            <w:pPr>
              <w:rPr>
                <w:sz w:val="24"/>
                <w:szCs w:val="24"/>
              </w:rPr>
            </w:pPr>
          </w:p>
        </w:tc>
        <w:tc>
          <w:tcPr>
            <w:tcW w:w="420" w:type="dxa"/>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1.</w:t>
            </w:r>
          </w:p>
        </w:tc>
        <w:tc>
          <w:tcPr>
            <w:tcW w:w="420" w:type="dxa"/>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2.</w:t>
            </w:r>
          </w:p>
        </w:tc>
        <w:tc>
          <w:tcPr>
            <w:tcW w:w="406" w:type="dxa"/>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1.</w:t>
            </w:r>
          </w:p>
        </w:tc>
        <w:tc>
          <w:tcPr>
            <w:tcW w:w="435" w:type="dxa"/>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2.</w:t>
            </w:r>
          </w:p>
        </w:tc>
        <w:tc>
          <w:tcPr>
            <w:tcW w:w="404" w:type="dxa"/>
            <w:shd w:val="clear" w:color="auto" w:fill="auto"/>
          </w:tcPr>
          <w:p w:rsidR="00F21639" w:rsidRPr="00CD618F" w:rsidRDefault="00F21639" w:rsidP="00F21639">
            <w:pPr>
              <w:pStyle w:val="TableParagraph"/>
              <w:spacing w:line="256" w:lineRule="exact"/>
              <w:ind w:left="106"/>
              <w:rPr>
                <w:sz w:val="24"/>
                <w:szCs w:val="24"/>
              </w:rPr>
            </w:pPr>
            <w:r w:rsidRPr="00CD618F">
              <w:rPr>
                <w:sz w:val="24"/>
                <w:szCs w:val="24"/>
              </w:rPr>
              <w:t>1.</w:t>
            </w:r>
          </w:p>
        </w:tc>
        <w:tc>
          <w:tcPr>
            <w:tcW w:w="438" w:type="dxa"/>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2.</w:t>
            </w:r>
          </w:p>
        </w:tc>
        <w:tc>
          <w:tcPr>
            <w:tcW w:w="404" w:type="dxa"/>
            <w:shd w:val="clear" w:color="auto" w:fill="auto"/>
          </w:tcPr>
          <w:p w:rsidR="00F21639" w:rsidRPr="00CD618F" w:rsidRDefault="00F21639" w:rsidP="00F21639">
            <w:pPr>
              <w:pStyle w:val="TableParagraph"/>
              <w:spacing w:line="256" w:lineRule="exact"/>
              <w:ind w:left="104"/>
              <w:rPr>
                <w:sz w:val="24"/>
                <w:szCs w:val="24"/>
              </w:rPr>
            </w:pPr>
            <w:r w:rsidRPr="00CD618F">
              <w:rPr>
                <w:sz w:val="24"/>
                <w:szCs w:val="24"/>
              </w:rPr>
              <w:t>1.</w:t>
            </w:r>
          </w:p>
        </w:tc>
        <w:tc>
          <w:tcPr>
            <w:tcW w:w="402" w:type="dxa"/>
            <w:shd w:val="clear" w:color="auto" w:fill="auto"/>
          </w:tcPr>
          <w:p w:rsidR="00F21639" w:rsidRPr="00CD618F" w:rsidRDefault="00F21639" w:rsidP="00F21639">
            <w:pPr>
              <w:pStyle w:val="TableParagraph"/>
              <w:spacing w:line="256" w:lineRule="exact"/>
              <w:ind w:left="106"/>
              <w:rPr>
                <w:sz w:val="24"/>
                <w:szCs w:val="24"/>
              </w:rPr>
            </w:pPr>
            <w:r w:rsidRPr="00CD618F">
              <w:rPr>
                <w:sz w:val="24"/>
                <w:szCs w:val="24"/>
              </w:rPr>
              <w:t>2.</w:t>
            </w:r>
          </w:p>
        </w:tc>
      </w:tr>
      <w:tr w:rsidR="00F21639" w:rsidRPr="00CD618F" w:rsidTr="00F21639">
        <w:trPr>
          <w:trHeight w:val="5519"/>
        </w:trPr>
        <w:tc>
          <w:tcPr>
            <w:tcW w:w="1147" w:type="dxa"/>
            <w:shd w:val="clear" w:color="auto" w:fill="auto"/>
          </w:tcPr>
          <w:p w:rsidR="00F21639" w:rsidRPr="00CD618F" w:rsidRDefault="00F21639" w:rsidP="00F21639">
            <w:pPr>
              <w:pStyle w:val="TableParagraph"/>
              <w:rPr>
                <w:sz w:val="24"/>
                <w:szCs w:val="24"/>
              </w:rPr>
            </w:pPr>
          </w:p>
        </w:tc>
        <w:tc>
          <w:tcPr>
            <w:tcW w:w="5813" w:type="dxa"/>
            <w:shd w:val="clear" w:color="auto" w:fill="auto"/>
          </w:tcPr>
          <w:p w:rsidR="00F21639" w:rsidRPr="00CD618F" w:rsidRDefault="00F21639" w:rsidP="00031CD2">
            <w:pPr>
              <w:pStyle w:val="TableParagraph"/>
              <w:numPr>
                <w:ilvl w:val="0"/>
                <w:numId w:val="102"/>
              </w:numPr>
              <w:tabs>
                <w:tab w:val="left" w:pos="483"/>
              </w:tabs>
              <w:ind w:left="107" w:right="94" w:firstLine="0"/>
              <w:jc w:val="both"/>
              <w:rPr>
                <w:sz w:val="24"/>
                <w:szCs w:val="24"/>
              </w:rPr>
            </w:pPr>
            <w:r w:rsidRPr="00CD618F">
              <w:rPr>
                <w:sz w:val="24"/>
                <w:szCs w:val="24"/>
              </w:rPr>
              <w:t>Ходьба по гимнастической скамейке, руки в стороны.</w:t>
            </w:r>
          </w:p>
          <w:p w:rsidR="00F21639" w:rsidRPr="00CD618F" w:rsidRDefault="00F21639" w:rsidP="00031CD2">
            <w:pPr>
              <w:pStyle w:val="TableParagraph"/>
              <w:numPr>
                <w:ilvl w:val="0"/>
                <w:numId w:val="102"/>
              </w:numPr>
              <w:tabs>
                <w:tab w:val="left" w:pos="348"/>
              </w:tabs>
              <w:spacing w:line="275" w:lineRule="exact"/>
              <w:ind w:left="348" w:hanging="241"/>
              <w:jc w:val="both"/>
              <w:rPr>
                <w:sz w:val="24"/>
                <w:szCs w:val="24"/>
              </w:rPr>
            </w:pPr>
            <w:r w:rsidRPr="00CD618F">
              <w:rPr>
                <w:sz w:val="24"/>
                <w:szCs w:val="24"/>
              </w:rPr>
              <w:t>Прыжки через</w:t>
            </w:r>
            <w:r w:rsidRPr="00CD618F">
              <w:rPr>
                <w:spacing w:val="-2"/>
                <w:sz w:val="24"/>
                <w:szCs w:val="24"/>
              </w:rPr>
              <w:t xml:space="preserve"> </w:t>
            </w:r>
            <w:r w:rsidRPr="00CD618F">
              <w:rPr>
                <w:sz w:val="24"/>
                <w:szCs w:val="24"/>
              </w:rPr>
              <w:t>бруски.</w:t>
            </w:r>
          </w:p>
          <w:p w:rsidR="00F21639" w:rsidRPr="00CD618F" w:rsidRDefault="00F21639" w:rsidP="00031CD2">
            <w:pPr>
              <w:pStyle w:val="TableParagraph"/>
              <w:numPr>
                <w:ilvl w:val="0"/>
                <w:numId w:val="102"/>
              </w:numPr>
              <w:tabs>
                <w:tab w:val="left" w:pos="348"/>
              </w:tabs>
              <w:spacing w:line="275" w:lineRule="exact"/>
              <w:ind w:left="348" w:hanging="241"/>
              <w:jc w:val="both"/>
              <w:rPr>
                <w:sz w:val="24"/>
                <w:szCs w:val="24"/>
              </w:rPr>
            </w:pPr>
            <w:r w:rsidRPr="00CD618F">
              <w:rPr>
                <w:sz w:val="24"/>
                <w:szCs w:val="24"/>
              </w:rPr>
              <w:t>Броски мяча двумя руками из – за</w:t>
            </w:r>
            <w:r w:rsidRPr="00CD618F">
              <w:rPr>
                <w:spacing w:val="3"/>
                <w:sz w:val="24"/>
                <w:szCs w:val="24"/>
              </w:rPr>
              <w:t xml:space="preserve"> </w:t>
            </w:r>
            <w:r w:rsidRPr="00CD618F">
              <w:rPr>
                <w:sz w:val="24"/>
                <w:szCs w:val="24"/>
              </w:rPr>
              <w:t>головы.</w:t>
            </w:r>
          </w:p>
          <w:p w:rsidR="00F21639" w:rsidRPr="00CD618F" w:rsidRDefault="00F21639" w:rsidP="00031CD2">
            <w:pPr>
              <w:pStyle w:val="TableParagraph"/>
              <w:numPr>
                <w:ilvl w:val="0"/>
                <w:numId w:val="102"/>
              </w:numPr>
              <w:tabs>
                <w:tab w:val="left" w:pos="401"/>
              </w:tabs>
              <w:ind w:left="107" w:right="97" w:firstLine="0"/>
              <w:jc w:val="both"/>
              <w:rPr>
                <w:sz w:val="24"/>
                <w:szCs w:val="24"/>
              </w:rPr>
            </w:pPr>
            <w:r w:rsidRPr="00CD618F">
              <w:rPr>
                <w:sz w:val="24"/>
                <w:szCs w:val="24"/>
              </w:rPr>
              <w:t>Ходьба по гимнастической скамейке с передачей мяча на каждый шаг перед собой и за</w:t>
            </w:r>
            <w:r w:rsidRPr="00CD618F">
              <w:rPr>
                <w:spacing w:val="-2"/>
                <w:sz w:val="24"/>
                <w:szCs w:val="24"/>
              </w:rPr>
              <w:t xml:space="preserve"> </w:t>
            </w:r>
            <w:r w:rsidRPr="00CD618F">
              <w:rPr>
                <w:sz w:val="24"/>
                <w:szCs w:val="24"/>
              </w:rPr>
              <w:t>спиной.</w:t>
            </w:r>
          </w:p>
          <w:p w:rsidR="00F21639" w:rsidRPr="00CD618F" w:rsidRDefault="00F21639" w:rsidP="00031CD2">
            <w:pPr>
              <w:pStyle w:val="TableParagraph"/>
              <w:numPr>
                <w:ilvl w:val="0"/>
                <w:numId w:val="102"/>
              </w:numPr>
              <w:tabs>
                <w:tab w:val="left" w:pos="387"/>
              </w:tabs>
              <w:ind w:left="107" w:right="94" w:firstLine="0"/>
              <w:jc w:val="both"/>
              <w:rPr>
                <w:sz w:val="24"/>
                <w:szCs w:val="24"/>
              </w:rPr>
            </w:pPr>
            <w:r w:rsidRPr="00CD618F">
              <w:rPr>
                <w:sz w:val="24"/>
                <w:szCs w:val="24"/>
              </w:rPr>
              <w:t>Прыжки на двух ногах 2м, затем перепрыгивание через предмет, далее прыжки на двух ногах и снова перепрыгивание через предмет.</w:t>
            </w:r>
          </w:p>
          <w:p w:rsidR="00F21639" w:rsidRPr="00CD618F" w:rsidRDefault="00F21639" w:rsidP="00031CD2">
            <w:pPr>
              <w:pStyle w:val="TableParagraph"/>
              <w:numPr>
                <w:ilvl w:val="0"/>
                <w:numId w:val="102"/>
              </w:numPr>
              <w:tabs>
                <w:tab w:val="left" w:pos="360"/>
              </w:tabs>
              <w:ind w:left="107" w:right="98" w:firstLine="0"/>
              <w:jc w:val="both"/>
              <w:rPr>
                <w:sz w:val="24"/>
                <w:szCs w:val="24"/>
              </w:rPr>
            </w:pPr>
            <w:r w:rsidRPr="00CD618F">
              <w:rPr>
                <w:sz w:val="24"/>
                <w:szCs w:val="24"/>
              </w:rPr>
              <w:t xml:space="preserve">Броски малого мяча вверх одной рукой и ловля </w:t>
            </w:r>
            <w:r w:rsidRPr="00CD618F">
              <w:rPr>
                <w:spacing w:val="-4"/>
                <w:sz w:val="24"/>
                <w:szCs w:val="24"/>
              </w:rPr>
              <w:t xml:space="preserve">его </w:t>
            </w:r>
            <w:r w:rsidRPr="00CD618F">
              <w:rPr>
                <w:sz w:val="24"/>
                <w:szCs w:val="24"/>
              </w:rPr>
              <w:t>двумя</w:t>
            </w:r>
            <w:r w:rsidRPr="00CD618F">
              <w:rPr>
                <w:spacing w:val="-1"/>
                <w:sz w:val="24"/>
                <w:szCs w:val="24"/>
              </w:rPr>
              <w:t xml:space="preserve"> </w:t>
            </w:r>
            <w:r w:rsidRPr="00CD618F">
              <w:rPr>
                <w:sz w:val="24"/>
                <w:szCs w:val="24"/>
              </w:rPr>
              <w:t>руками.</w:t>
            </w:r>
          </w:p>
          <w:p w:rsidR="00F21639" w:rsidRPr="00CD618F" w:rsidRDefault="00F21639" w:rsidP="00031CD2">
            <w:pPr>
              <w:pStyle w:val="TableParagraph"/>
              <w:numPr>
                <w:ilvl w:val="0"/>
                <w:numId w:val="102"/>
              </w:numPr>
              <w:tabs>
                <w:tab w:val="left" w:pos="358"/>
              </w:tabs>
              <w:ind w:left="107" w:right="97" w:firstLine="0"/>
              <w:jc w:val="both"/>
              <w:rPr>
                <w:sz w:val="24"/>
                <w:szCs w:val="24"/>
              </w:rPr>
            </w:pPr>
            <w:r w:rsidRPr="00CD618F">
              <w:rPr>
                <w:sz w:val="24"/>
                <w:szCs w:val="24"/>
              </w:rPr>
              <w:t>Прыжки через короткую скакалку на месте, вращая её</w:t>
            </w:r>
            <w:r w:rsidRPr="00CD618F">
              <w:rPr>
                <w:spacing w:val="-3"/>
                <w:sz w:val="24"/>
                <w:szCs w:val="24"/>
              </w:rPr>
              <w:t xml:space="preserve"> </w:t>
            </w:r>
            <w:r w:rsidRPr="00CD618F">
              <w:rPr>
                <w:sz w:val="24"/>
                <w:szCs w:val="24"/>
              </w:rPr>
              <w:t>вперёд.</w:t>
            </w:r>
          </w:p>
          <w:p w:rsidR="00F21639" w:rsidRPr="00CD618F" w:rsidRDefault="00F21639" w:rsidP="00031CD2">
            <w:pPr>
              <w:pStyle w:val="TableParagraph"/>
              <w:numPr>
                <w:ilvl w:val="0"/>
                <w:numId w:val="102"/>
              </w:numPr>
              <w:tabs>
                <w:tab w:val="left" w:pos="348"/>
              </w:tabs>
              <w:ind w:left="348" w:hanging="241"/>
              <w:jc w:val="both"/>
              <w:rPr>
                <w:sz w:val="24"/>
                <w:szCs w:val="24"/>
              </w:rPr>
            </w:pPr>
            <w:r w:rsidRPr="00CD618F">
              <w:rPr>
                <w:sz w:val="24"/>
                <w:szCs w:val="24"/>
              </w:rPr>
              <w:t>Прокатывание обручей друг другу в</w:t>
            </w:r>
            <w:r w:rsidRPr="00CD618F">
              <w:rPr>
                <w:spacing w:val="-5"/>
                <w:sz w:val="24"/>
                <w:szCs w:val="24"/>
              </w:rPr>
              <w:t xml:space="preserve"> </w:t>
            </w:r>
            <w:r w:rsidRPr="00CD618F">
              <w:rPr>
                <w:sz w:val="24"/>
                <w:szCs w:val="24"/>
              </w:rPr>
              <w:t>шеренгах.</w:t>
            </w:r>
          </w:p>
          <w:p w:rsidR="00F21639" w:rsidRPr="00CD618F" w:rsidRDefault="00F21639" w:rsidP="00031CD2">
            <w:pPr>
              <w:pStyle w:val="TableParagraph"/>
              <w:numPr>
                <w:ilvl w:val="0"/>
                <w:numId w:val="102"/>
              </w:numPr>
              <w:tabs>
                <w:tab w:val="left" w:pos="348"/>
              </w:tabs>
              <w:ind w:left="348" w:hanging="241"/>
              <w:jc w:val="both"/>
              <w:rPr>
                <w:sz w:val="24"/>
                <w:szCs w:val="24"/>
              </w:rPr>
            </w:pPr>
            <w:r w:rsidRPr="00CD618F">
              <w:rPr>
                <w:sz w:val="24"/>
                <w:szCs w:val="24"/>
              </w:rPr>
              <w:t>Пролезание в обруч прямо и боком.</w:t>
            </w:r>
          </w:p>
          <w:p w:rsidR="00F21639" w:rsidRPr="00CD618F" w:rsidRDefault="00F21639" w:rsidP="00031CD2">
            <w:pPr>
              <w:pStyle w:val="TableParagraph"/>
              <w:numPr>
                <w:ilvl w:val="0"/>
                <w:numId w:val="102"/>
              </w:numPr>
              <w:tabs>
                <w:tab w:val="left" w:pos="538"/>
              </w:tabs>
              <w:ind w:left="107" w:right="95" w:firstLine="0"/>
              <w:jc w:val="both"/>
              <w:rPr>
                <w:sz w:val="24"/>
                <w:szCs w:val="24"/>
              </w:rPr>
            </w:pPr>
            <w:r w:rsidRPr="00CD618F">
              <w:rPr>
                <w:sz w:val="24"/>
                <w:szCs w:val="24"/>
              </w:rPr>
              <w:t>Прыжки через короткую скакалку, продвигаясь вперёд (8 –</w:t>
            </w:r>
            <w:r w:rsidRPr="00CD618F">
              <w:rPr>
                <w:spacing w:val="-3"/>
                <w:sz w:val="24"/>
                <w:szCs w:val="24"/>
              </w:rPr>
              <w:t xml:space="preserve"> </w:t>
            </w:r>
            <w:r w:rsidRPr="00CD618F">
              <w:rPr>
                <w:sz w:val="24"/>
                <w:szCs w:val="24"/>
              </w:rPr>
              <w:t>10м).</w:t>
            </w:r>
          </w:p>
          <w:p w:rsidR="00F21639" w:rsidRPr="00CD618F" w:rsidRDefault="00F21639" w:rsidP="00031CD2">
            <w:pPr>
              <w:pStyle w:val="TableParagraph"/>
              <w:numPr>
                <w:ilvl w:val="0"/>
                <w:numId w:val="102"/>
              </w:numPr>
              <w:tabs>
                <w:tab w:val="left" w:pos="469"/>
              </w:tabs>
              <w:ind w:left="468" w:hanging="362"/>
              <w:jc w:val="both"/>
              <w:rPr>
                <w:sz w:val="24"/>
                <w:szCs w:val="24"/>
              </w:rPr>
            </w:pPr>
            <w:r w:rsidRPr="00CD618F">
              <w:rPr>
                <w:sz w:val="24"/>
                <w:szCs w:val="24"/>
              </w:rPr>
              <w:t>Метание мешочков в вертикальную цель от</w:t>
            </w:r>
            <w:r w:rsidRPr="00CD618F">
              <w:rPr>
                <w:spacing w:val="-1"/>
                <w:sz w:val="24"/>
                <w:szCs w:val="24"/>
              </w:rPr>
              <w:t xml:space="preserve"> </w:t>
            </w:r>
            <w:r w:rsidRPr="00CD618F">
              <w:rPr>
                <w:sz w:val="24"/>
                <w:szCs w:val="24"/>
              </w:rPr>
              <w:t>плеча.</w:t>
            </w:r>
          </w:p>
          <w:p w:rsidR="00F21639" w:rsidRPr="00CD618F" w:rsidRDefault="00F21639" w:rsidP="00031CD2">
            <w:pPr>
              <w:pStyle w:val="TableParagraph"/>
              <w:numPr>
                <w:ilvl w:val="0"/>
                <w:numId w:val="102"/>
              </w:numPr>
              <w:tabs>
                <w:tab w:val="left" w:pos="533"/>
              </w:tabs>
              <w:spacing w:line="270" w:lineRule="atLeast"/>
              <w:ind w:left="107" w:right="96" w:firstLine="0"/>
              <w:jc w:val="both"/>
              <w:rPr>
                <w:sz w:val="24"/>
                <w:szCs w:val="24"/>
              </w:rPr>
            </w:pPr>
            <w:r w:rsidRPr="00CD618F">
              <w:rPr>
                <w:sz w:val="24"/>
                <w:szCs w:val="24"/>
              </w:rPr>
              <w:t>Ползание по прямой, затем переползание через скамейку.</w:t>
            </w:r>
          </w:p>
        </w:tc>
        <w:tc>
          <w:tcPr>
            <w:tcW w:w="420" w:type="dxa"/>
            <w:shd w:val="clear" w:color="auto" w:fill="auto"/>
          </w:tcPr>
          <w:p w:rsidR="00F21639" w:rsidRPr="00CD618F" w:rsidRDefault="00F21639" w:rsidP="00F21639">
            <w:pPr>
              <w:pStyle w:val="TableParagraph"/>
              <w:spacing w:line="270" w:lineRule="exact"/>
              <w:ind w:left="107"/>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spacing w:line="275" w:lineRule="exact"/>
              <w:ind w:left="107"/>
              <w:rPr>
                <w:sz w:val="24"/>
                <w:szCs w:val="24"/>
              </w:rPr>
            </w:pPr>
            <w:r w:rsidRPr="00CD618F">
              <w:rPr>
                <w:sz w:val="24"/>
                <w:szCs w:val="24"/>
              </w:rPr>
              <w:t>+</w:t>
            </w:r>
          </w:p>
          <w:p w:rsidR="00F21639" w:rsidRPr="00CD618F" w:rsidRDefault="00F21639" w:rsidP="00F21639">
            <w:pPr>
              <w:pStyle w:val="TableParagraph"/>
              <w:spacing w:line="275" w:lineRule="exact"/>
              <w:ind w:left="107"/>
              <w:rPr>
                <w:sz w:val="24"/>
                <w:szCs w:val="24"/>
              </w:rPr>
            </w:pPr>
            <w:r w:rsidRPr="00CD618F">
              <w:rPr>
                <w:sz w:val="24"/>
                <w:szCs w:val="24"/>
              </w:rPr>
              <w:t>+</w:t>
            </w:r>
          </w:p>
        </w:tc>
        <w:tc>
          <w:tcPr>
            <w:tcW w:w="420"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99"/>
              <w:ind w:left="107"/>
              <w:rPr>
                <w:sz w:val="24"/>
                <w:szCs w:val="24"/>
              </w:rPr>
            </w:pPr>
            <w:r w:rsidRPr="00CD618F">
              <w:rPr>
                <w:sz w:val="24"/>
                <w:szCs w:val="24"/>
              </w:rPr>
              <w:t>+</w:t>
            </w:r>
          </w:p>
          <w:p w:rsidR="00F21639" w:rsidRPr="00CD618F" w:rsidRDefault="00F21639" w:rsidP="00F21639">
            <w:pPr>
              <w:pStyle w:val="TableParagraph"/>
              <w:spacing w:before="11"/>
              <w:rPr>
                <w:b/>
                <w:sz w:val="24"/>
                <w:szCs w:val="24"/>
              </w:rPr>
            </w:pPr>
          </w:p>
          <w:p w:rsidR="00F21639" w:rsidRPr="00CD618F" w:rsidRDefault="00F21639" w:rsidP="00F21639">
            <w:pPr>
              <w:pStyle w:val="TableParagraph"/>
              <w:ind w:left="107"/>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ind w:left="107"/>
              <w:rPr>
                <w:sz w:val="24"/>
                <w:szCs w:val="24"/>
              </w:rPr>
            </w:pPr>
            <w:r w:rsidRPr="00CD618F">
              <w:rPr>
                <w:sz w:val="24"/>
                <w:szCs w:val="24"/>
              </w:rPr>
              <w:t>+</w:t>
            </w:r>
          </w:p>
        </w:tc>
        <w:tc>
          <w:tcPr>
            <w:tcW w:w="406"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07"/>
              <w:rPr>
                <w:sz w:val="24"/>
                <w:szCs w:val="24"/>
              </w:rPr>
            </w:pPr>
            <w:r w:rsidRPr="00CD618F">
              <w:rPr>
                <w:sz w:val="24"/>
                <w:szCs w:val="24"/>
              </w:rPr>
              <w:t>+</w:t>
            </w:r>
          </w:p>
          <w:p w:rsidR="00F21639" w:rsidRPr="00CD618F" w:rsidRDefault="00F21639" w:rsidP="00F21639">
            <w:pPr>
              <w:pStyle w:val="TableParagraph"/>
              <w:ind w:left="107"/>
              <w:rPr>
                <w:sz w:val="24"/>
                <w:szCs w:val="24"/>
              </w:rPr>
            </w:pPr>
            <w:r w:rsidRPr="00CD618F">
              <w:rPr>
                <w:sz w:val="24"/>
                <w:szCs w:val="24"/>
              </w:rPr>
              <w:t>+</w:t>
            </w:r>
          </w:p>
        </w:tc>
        <w:tc>
          <w:tcPr>
            <w:tcW w:w="435"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Pr>
                <w:sz w:val="24"/>
                <w:szCs w:val="24"/>
              </w:rPr>
            </w:pPr>
            <w:r w:rsidRPr="00CD618F">
              <w:rPr>
                <w:sz w:val="24"/>
                <w:szCs w:val="24"/>
              </w:rPr>
              <w:t>+</w:t>
            </w:r>
          </w:p>
          <w:p w:rsidR="00F21639" w:rsidRPr="00CD618F" w:rsidRDefault="00F21639" w:rsidP="00F21639">
            <w:pPr>
              <w:pStyle w:val="TableParagraph"/>
              <w:ind w:left="107"/>
              <w:rPr>
                <w:sz w:val="24"/>
                <w:szCs w:val="24"/>
              </w:rPr>
            </w:pPr>
            <w:r w:rsidRPr="00CD618F">
              <w:rPr>
                <w:sz w:val="24"/>
                <w:szCs w:val="24"/>
              </w:rPr>
              <w:t>+</w:t>
            </w:r>
          </w:p>
          <w:p w:rsidR="00F21639" w:rsidRPr="00CD618F" w:rsidRDefault="00F21639" w:rsidP="00F21639">
            <w:pPr>
              <w:pStyle w:val="TableParagraph"/>
              <w:ind w:left="107"/>
              <w:rPr>
                <w:sz w:val="24"/>
                <w:szCs w:val="24"/>
              </w:rPr>
            </w:pPr>
            <w:r w:rsidRPr="00CD618F">
              <w:rPr>
                <w:sz w:val="24"/>
                <w:szCs w:val="24"/>
              </w:rPr>
              <w:t>+</w:t>
            </w:r>
          </w:p>
        </w:tc>
        <w:tc>
          <w:tcPr>
            <w:tcW w:w="404"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99"/>
              <w:ind w:left="106"/>
              <w:rPr>
                <w:sz w:val="24"/>
                <w:szCs w:val="24"/>
              </w:rPr>
            </w:pPr>
            <w:r w:rsidRPr="00CD618F">
              <w:rPr>
                <w:sz w:val="24"/>
                <w:szCs w:val="24"/>
              </w:rPr>
              <w:t>+</w:t>
            </w:r>
          </w:p>
          <w:p w:rsidR="00F21639" w:rsidRPr="00CD618F" w:rsidRDefault="00F21639" w:rsidP="00F21639">
            <w:pPr>
              <w:pStyle w:val="TableParagraph"/>
              <w:ind w:left="106"/>
              <w:rPr>
                <w:sz w:val="24"/>
                <w:szCs w:val="24"/>
              </w:rPr>
            </w:pPr>
            <w:r w:rsidRPr="00CD618F">
              <w:rPr>
                <w:sz w:val="24"/>
                <w:szCs w:val="24"/>
              </w:rPr>
              <w:t>+</w:t>
            </w:r>
          </w:p>
        </w:tc>
        <w:tc>
          <w:tcPr>
            <w:tcW w:w="438"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99"/>
              <w:ind w:left="108"/>
              <w:rPr>
                <w:sz w:val="24"/>
                <w:szCs w:val="24"/>
              </w:rPr>
            </w:pPr>
            <w:r w:rsidRPr="00CD618F">
              <w:rPr>
                <w:sz w:val="24"/>
                <w:szCs w:val="24"/>
              </w:rPr>
              <w:t>+</w:t>
            </w:r>
          </w:p>
        </w:tc>
        <w:tc>
          <w:tcPr>
            <w:tcW w:w="404" w:type="dxa"/>
            <w:shd w:val="clear" w:color="auto" w:fill="auto"/>
          </w:tcPr>
          <w:p w:rsidR="00F21639" w:rsidRPr="00CD618F" w:rsidRDefault="00F21639" w:rsidP="00F21639">
            <w:pPr>
              <w:pStyle w:val="TableParagraph"/>
              <w:rPr>
                <w:sz w:val="24"/>
                <w:szCs w:val="24"/>
              </w:rPr>
            </w:pPr>
          </w:p>
        </w:tc>
        <w:tc>
          <w:tcPr>
            <w:tcW w:w="402"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headerReference w:type="default" r:id="rId26"/>
          <w:pgSz w:w="11910" w:h="16840"/>
          <w:pgMar w:top="1240" w:right="120" w:bottom="280" w:left="440" w:header="715" w:footer="0" w:gutter="0"/>
          <w:cols w:space="720"/>
        </w:sect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7"/>
        <w:gridCol w:w="5813"/>
        <w:gridCol w:w="420"/>
        <w:gridCol w:w="420"/>
        <w:gridCol w:w="406"/>
        <w:gridCol w:w="435"/>
        <w:gridCol w:w="404"/>
        <w:gridCol w:w="438"/>
        <w:gridCol w:w="404"/>
        <w:gridCol w:w="402"/>
      </w:tblGrid>
      <w:tr w:rsidR="00F21639" w:rsidRPr="00CD618F" w:rsidTr="00F21639">
        <w:trPr>
          <w:trHeight w:val="4415"/>
        </w:trPr>
        <w:tc>
          <w:tcPr>
            <w:tcW w:w="1147" w:type="dxa"/>
            <w:shd w:val="clear" w:color="auto" w:fill="auto"/>
          </w:tcPr>
          <w:p w:rsidR="00F21639" w:rsidRPr="00CD618F" w:rsidRDefault="00F21639" w:rsidP="00F21639">
            <w:pPr>
              <w:pStyle w:val="TableParagraph"/>
              <w:rPr>
                <w:sz w:val="24"/>
                <w:szCs w:val="24"/>
              </w:rPr>
            </w:pPr>
          </w:p>
        </w:tc>
        <w:tc>
          <w:tcPr>
            <w:tcW w:w="5813" w:type="dxa"/>
            <w:shd w:val="clear" w:color="auto" w:fill="auto"/>
          </w:tcPr>
          <w:p w:rsidR="00F21639" w:rsidRPr="00CD618F" w:rsidRDefault="00F21639" w:rsidP="00031CD2">
            <w:pPr>
              <w:pStyle w:val="TableParagraph"/>
              <w:numPr>
                <w:ilvl w:val="0"/>
                <w:numId w:val="101"/>
              </w:numPr>
              <w:tabs>
                <w:tab w:val="left" w:pos="476"/>
              </w:tabs>
              <w:ind w:left="107" w:right="96" w:firstLine="0"/>
              <w:rPr>
                <w:sz w:val="24"/>
                <w:szCs w:val="24"/>
              </w:rPr>
            </w:pPr>
            <w:r w:rsidRPr="00CD618F">
              <w:rPr>
                <w:sz w:val="24"/>
                <w:szCs w:val="24"/>
              </w:rPr>
              <w:t>Ходьба по гимнастической скамейке, перешагивая через</w:t>
            </w:r>
            <w:r w:rsidRPr="00CD618F">
              <w:rPr>
                <w:spacing w:val="-1"/>
                <w:sz w:val="24"/>
                <w:szCs w:val="24"/>
              </w:rPr>
              <w:t xml:space="preserve"> </w:t>
            </w:r>
            <w:r w:rsidRPr="00CD618F">
              <w:rPr>
                <w:sz w:val="24"/>
                <w:szCs w:val="24"/>
              </w:rPr>
              <w:t>предметы.</w:t>
            </w:r>
          </w:p>
          <w:p w:rsidR="00F21639" w:rsidRPr="00CD618F" w:rsidRDefault="00F21639" w:rsidP="00031CD2">
            <w:pPr>
              <w:pStyle w:val="TableParagraph"/>
              <w:numPr>
                <w:ilvl w:val="0"/>
                <w:numId w:val="101"/>
              </w:numPr>
              <w:tabs>
                <w:tab w:val="left" w:pos="507"/>
              </w:tabs>
              <w:ind w:left="107" w:right="96" w:firstLine="0"/>
              <w:rPr>
                <w:sz w:val="24"/>
                <w:szCs w:val="24"/>
              </w:rPr>
            </w:pPr>
            <w:r w:rsidRPr="00CD618F">
              <w:rPr>
                <w:sz w:val="24"/>
                <w:szCs w:val="24"/>
              </w:rPr>
              <w:t>Ходьба по гимнастической скамейке, приставляя пятку одной ноги к носку другой, руки в</w:t>
            </w:r>
            <w:r w:rsidRPr="00CD618F">
              <w:rPr>
                <w:spacing w:val="-8"/>
                <w:sz w:val="24"/>
                <w:szCs w:val="24"/>
              </w:rPr>
              <w:t xml:space="preserve"> </w:t>
            </w:r>
            <w:r w:rsidRPr="00CD618F">
              <w:rPr>
                <w:sz w:val="24"/>
                <w:szCs w:val="24"/>
              </w:rPr>
              <w:t>стороны.</w:t>
            </w:r>
          </w:p>
          <w:p w:rsidR="00F21639" w:rsidRPr="00CD618F" w:rsidRDefault="00F21639" w:rsidP="00031CD2">
            <w:pPr>
              <w:pStyle w:val="TableParagraph"/>
              <w:numPr>
                <w:ilvl w:val="0"/>
                <w:numId w:val="101"/>
              </w:numPr>
              <w:tabs>
                <w:tab w:val="left" w:pos="478"/>
              </w:tabs>
              <w:ind w:left="107" w:right="96" w:firstLine="0"/>
              <w:rPr>
                <w:sz w:val="24"/>
                <w:szCs w:val="24"/>
              </w:rPr>
            </w:pPr>
            <w:r w:rsidRPr="00CD618F">
              <w:rPr>
                <w:sz w:val="24"/>
                <w:szCs w:val="24"/>
              </w:rPr>
              <w:t xml:space="preserve">Ползание по гимнастической скамейке на </w:t>
            </w:r>
            <w:r w:rsidRPr="00CD618F">
              <w:rPr>
                <w:spacing w:val="-3"/>
                <w:sz w:val="24"/>
                <w:szCs w:val="24"/>
              </w:rPr>
              <w:t xml:space="preserve">ладонях </w:t>
            </w:r>
            <w:r w:rsidRPr="00CD618F">
              <w:rPr>
                <w:sz w:val="24"/>
                <w:szCs w:val="24"/>
              </w:rPr>
              <w:t>и ступнях.</w:t>
            </w:r>
          </w:p>
          <w:p w:rsidR="00F21639" w:rsidRPr="00CD618F" w:rsidRDefault="00F21639" w:rsidP="00031CD2">
            <w:pPr>
              <w:pStyle w:val="TableParagraph"/>
              <w:numPr>
                <w:ilvl w:val="0"/>
                <w:numId w:val="101"/>
              </w:numPr>
              <w:tabs>
                <w:tab w:val="left" w:pos="481"/>
              </w:tabs>
              <w:spacing w:line="237" w:lineRule="auto"/>
              <w:ind w:left="107" w:right="94" w:firstLine="0"/>
              <w:rPr>
                <w:sz w:val="24"/>
                <w:szCs w:val="24"/>
              </w:rPr>
            </w:pPr>
            <w:r w:rsidRPr="00CD618F">
              <w:rPr>
                <w:sz w:val="24"/>
                <w:szCs w:val="24"/>
              </w:rPr>
              <w:t>Лазанье на гимнастическую стенку произвольным способом и спуск вниз, не пропуская</w:t>
            </w:r>
            <w:r w:rsidRPr="00CD618F">
              <w:rPr>
                <w:spacing w:val="-3"/>
                <w:sz w:val="24"/>
                <w:szCs w:val="24"/>
              </w:rPr>
              <w:t xml:space="preserve"> </w:t>
            </w:r>
            <w:r w:rsidRPr="00CD618F">
              <w:rPr>
                <w:sz w:val="24"/>
                <w:szCs w:val="24"/>
              </w:rPr>
              <w:t>реек.</w:t>
            </w:r>
          </w:p>
          <w:p w:rsidR="00F21639" w:rsidRPr="00CD618F" w:rsidRDefault="00F21639" w:rsidP="00031CD2">
            <w:pPr>
              <w:pStyle w:val="TableParagraph"/>
              <w:numPr>
                <w:ilvl w:val="0"/>
                <w:numId w:val="101"/>
              </w:numPr>
              <w:tabs>
                <w:tab w:val="left" w:pos="548"/>
              </w:tabs>
              <w:ind w:left="107" w:right="99" w:firstLine="0"/>
              <w:rPr>
                <w:sz w:val="24"/>
                <w:szCs w:val="24"/>
              </w:rPr>
            </w:pPr>
            <w:r w:rsidRPr="00CD618F">
              <w:rPr>
                <w:sz w:val="24"/>
                <w:szCs w:val="24"/>
              </w:rPr>
              <w:t xml:space="preserve">Прыжки через короткую скакалку на месте, </w:t>
            </w:r>
            <w:r w:rsidRPr="00CD618F">
              <w:rPr>
                <w:spacing w:val="-11"/>
                <w:sz w:val="24"/>
                <w:szCs w:val="24"/>
              </w:rPr>
              <w:t xml:space="preserve">и </w:t>
            </w:r>
            <w:r w:rsidRPr="00CD618F">
              <w:rPr>
                <w:sz w:val="24"/>
                <w:szCs w:val="24"/>
              </w:rPr>
              <w:t>продвигаясь</w:t>
            </w:r>
            <w:r w:rsidRPr="00CD618F">
              <w:rPr>
                <w:spacing w:val="-3"/>
                <w:sz w:val="24"/>
                <w:szCs w:val="24"/>
              </w:rPr>
              <w:t xml:space="preserve"> </w:t>
            </w:r>
            <w:r w:rsidRPr="00CD618F">
              <w:rPr>
                <w:sz w:val="24"/>
                <w:szCs w:val="24"/>
              </w:rPr>
              <w:t>вперёд.</w:t>
            </w:r>
          </w:p>
          <w:p w:rsidR="00F21639" w:rsidRPr="00CD618F" w:rsidRDefault="00F21639" w:rsidP="00031CD2">
            <w:pPr>
              <w:pStyle w:val="TableParagraph"/>
              <w:numPr>
                <w:ilvl w:val="0"/>
                <w:numId w:val="101"/>
              </w:numPr>
              <w:tabs>
                <w:tab w:val="left" w:pos="483"/>
              </w:tabs>
              <w:ind w:left="107" w:right="101" w:firstLine="0"/>
              <w:rPr>
                <w:sz w:val="24"/>
                <w:szCs w:val="24"/>
              </w:rPr>
            </w:pPr>
            <w:r w:rsidRPr="00CD618F">
              <w:rPr>
                <w:sz w:val="24"/>
                <w:szCs w:val="24"/>
              </w:rPr>
              <w:t xml:space="preserve">Ходьба по канату боком приставным шагом, </w:t>
            </w:r>
            <w:r w:rsidRPr="00CD618F">
              <w:rPr>
                <w:spacing w:val="-4"/>
                <w:sz w:val="24"/>
                <w:szCs w:val="24"/>
              </w:rPr>
              <w:t xml:space="preserve">руки </w:t>
            </w:r>
            <w:r w:rsidRPr="00CD618F">
              <w:rPr>
                <w:sz w:val="24"/>
                <w:szCs w:val="24"/>
              </w:rPr>
              <w:t>на поясе с мешочком на</w:t>
            </w:r>
            <w:r w:rsidRPr="00CD618F">
              <w:rPr>
                <w:spacing w:val="-4"/>
                <w:sz w:val="24"/>
                <w:szCs w:val="24"/>
              </w:rPr>
              <w:t xml:space="preserve"> </w:t>
            </w:r>
            <w:r w:rsidRPr="00CD618F">
              <w:rPr>
                <w:sz w:val="24"/>
                <w:szCs w:val="24"/>
              </w:rPr>
              <w:t>голове.</w:t>
            </w:r>
          </w:p>
          <w:p w:rsidR="00F21639" w:rsidRPr="00CD618F" w:rsidRDefault="00F21639" w:rsidP="00031CD2">
            <w:pPr>
              <w:pStyle w:val="TableParagraph"/>
              <w:numPr>
                <w:ilvl w:val="0"/>
                <w:numId w:val="101"/>
              </w:numPr>
              <w:tabs>
                <w:tab w:val="left" w:pos="577"/>
              </w:tabs>
              <w:ind w:left="107" w:right="98" w:firstLine="0"/>
              <w:rPr>
                <w:sz w:val="24"/>
                <w:szCs w:val="24"/>
              </w:rPr>
            </w:pPr>
            <w:r w:rsidRPr="00CD618F">
              <w:rPr>
                <w:sz w:val="24"/>
                <w:szCs w:val="24"/>
              </w:rPr>
              <w:t xml:space="preserve">Перепрыгивание через шнур вправо и </w:t>
            </w:r>
            <w:r w:rsidRPr="00CD618F">
              <w:rPr>
                <w:spacing w:val="-3"/>
                <w:sz w:val="24"/>
                <w:szCs w:val="24"/>
              </w:rPr>
              <w:t xml:space="preserve">влево, </w:t>
            </w:r>
            <w:r w:rsidRPr="00CD618F">
              <w:rPr>
                <w:sz w:val="24"/>
                <w:szCs w:val="24"/>
              </w:rPr>
              <w:t>продвигаясь</w:t>
            </w:r>
            <w:r w:rsidRPr="00CD618F">
              <w:rPr>
                <w:spacing w:val="-3"/>
                <w:sz w:val="24"/>
                <w:szCs w:val="24"/>
              </w:rPr>
              <w:t xml:space="preserve"> </w:t>
            </w:r>
            <w:r w:rsidRPr="00CD618F">
              <w:rPr>
                <w:sz w:val="24"/>
                <w:szCs w:val="24"/>
              </w:rPr>
              <w:t>вперёд.</w:t>
            </w:r>
          </w:p>
          <w:p w:rsidR="00F21639" w:rsidRPr="00CD618F" w:rsidRDefault="00F21639" w:rsidP="00031CD2">
            <w:pPr>
              <w:pStyle w:val="TableParagraph"/>
              <w:numPr>
                <w:ilvl w:val="0"/>
                <w:numId w:val="101"/>
              </w:numPr>
              <w:tabs>
                <w:tab w:val="left" w:pos="473"/>
              </w:tabs>
              <w:spacing w:line="270" w:lineRule="atLeast"/>
              <w:ind w:left="107" w:right="99" w:firstLine="0"/>
              <w:rPr>
                <w:sz w:val="24"/>
                <w:szCs w:val="24"/>
              </w:rPr>
            </w:pPr>
            <w:r w:rsidRPr="00CD618F">
              <w:rPr>
                <w:sz w:val="24"/>
                <w:szCs w:val="24"/>
              </w:rPr>
              <w:t>Ходьба на носках между набивными мячами, руки на пояс.</w:t>
            </w:r>
          </w:p>
        </w:tc>
        <w:tc>
          <w:tcPr>
            <w:tcW w:w="420" w:type="dxa"/>
            <w:shd w:val="clear" w:color="auto" w:fill="auto"/>
          </w:tcPr>
          <w:p w:rsidR="00F21639" w:rsidRPr="00CD618F" w:rsidRDefault="00F21639" w:rsidP="00F21639">
            <w:pPr>
              <w:pStyle w:val="TableParagraph"/>
              <w:rPr>
                <w:sz w:val="24"/>
                <w:szCs w:val="24"/>
              </w:rPr>
            </w:pPr>
          </w:p>
        </w:tc>
        <w:tc>
          <w:tcPr>
            <w:tcW w:w="420" w:type="dxa"/>
            <w:shd w:val="clear" w:color="auto" w:fill="auto"/>
          </w:tcPr>
          <w:p w:rsidR="00F21639" w:rsidRPr="00CD618F" w:rsidRDefault="00F21639" w:rsidP="00F21639">
            <w:pPr>
              <w:pStyle w:val="TableParagraph"/>
              <w:rPr>
                <w:sz w:val="24"/>
                <w:szCs w:val="24"/>
              </w:rPr>
            </w:pPr>
          </w:p>
        </w:tc>
        <w:tc>
          <w:tcPr>
            <w:tcW w:w="406" w:type="dxa"/>
            <w:shd w:val="clear" w:color="auto" w:fill="auto"/>
          </w:tcPr>
          <w:p w:rsidR="00F21639" w:rsidRPr="00CD618F" w:rsidRDefault="00F21639" w:rsidP="00F21639">
            <w:pPr>
              <w:pStyle w:val="TableParagraph"/>
              <w:rPr>
                <w:sz w:val="24"/>
                <w:szCs w:val="24"/>
              </w:rPr>
            </w:pPr>
          </w:p>
        </w:tc>
        <w:tc>
          <w:tcPr>
            <w:tcW w:w="435" w:type="dxa"/>
            <w:shd w:val="clear" w:color="auto" w:fill="auto"/>
          </w:tcPr>
          <w:p w:rsidR="00F21639" w:rsidRPr="00CD618F" w:rsidRDefault="00F21639" w:rsidP="00F21639">
            <w:pPr>
              <w:pStyle w:val="TableParagraph"/>
              <w:rPr>
                <w:sz w:val="24"/>
                <w:szCs w:val="24"/>
              </w:rPr>
            </w:pPr>
          </w:p>
        </w:tc>
        <w:tc>
          <w:tcPr>
            <w:tcW w:w="404" w:type="dxa"/>
            <w:shd w:val="clear" w:color="auto" w:fill="auto"/>
          </w:tcPr>
          <w:p w:rsidR="00F21639" w:rsidRPr="00CD618F" w:rsidRDefault="00F21639" w:rsidP="00F21639">
            <w:pPr>
              <w:pStyle w:val="TableParagraph"/>
              <w:spacing w:line="270" w:lineRule="exact"/>
              <w:ind w:left="106"/>
              <w:rPr>
                <w:sz w:val="24"/>
                <w:szCs w:val="24"/>
              </w:rPr>
            </w:pPr>
            <w:r w:rsidRPr="00CD618F">
              <w:rPr>
                <w:sz w:val="24"/>
                <w:szCs w:val="24"/>
              </w:rPr>
              <w:t>+</w:t>
            </w:r>
          </w:p>
        </w:tc>
        <w:tc>
          <w:tcPr>
            <w:tcW w:w="438"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08"/>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08"/>
              <w:rPr>
                <w:sz w:val="24"/>
                <w:szCs w:val="24"/>
              </w:rPr>
            </w:pPr>
            <w:r w:rsidRPr="00CD618F">
              <w:rPr>
                <w:sz w:val="24"/>
                <w:szCs w:val="24"/>
              </w:rPr>
              <w:t>+</w:t>
            </w:r>
          </w:p>
        </w:tc>
        <w:tc>
          <w:tcPr>
            <w:tcW w:w="404"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55"/>
              <w:ind w:left="104"/>
              <w:rPr>
                <w:sz w:val="24"/>
                <w:szCs w:val="24"/>
              </w:rPr>
            </w:pPr>
            <w:r w:rsidRPr="00CD618F">
              <w:rPr>
                <w:sz w:val="24"/>
                <w:szCs w:val="24"/>
              </w:rPr>
              <w:t>+</w:t>
            </w:r>
          </w:p>
          <w:p w:rsidR="00F21639" w:rsidRPr="00CD618F" w:rsidRDefault="00F21639" w:rsidP="00F21639">
            <w:pPr>
              <w:pStyle w:val="TableParagraph"/>
              <w:spacing w:before="9"/>
              <w:rPr>
                <w:b/>
                <w:sz w:val="24"/>
                <w:szCs w:val="24"/>
              </w:rPr>
            </w:pPr>
          </w:p>
          <w:p w:rsidR="00F21639" w:rsidRPr="00CD618F" w:rsidRDefault="00F21639" w:rsidP="00F21639">
            <w:pPr>
              <w:pStyle w:val="TableParagraph"/>
              <w:ind w:left="104"/>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04"/>
              <w:rPr>
                <w:sz w:val="24"/>
                <w:szCs w:val="24"/>
              </w:rPr>
            </w:pPr>
            <w:r w:rsidRPr="00CD618F">
              <w:rPr>
                <w:sz w:val="24"/>
                <w:szCs w:val="24"/>
              </w:rPr>
              <w:t>+</w:t>
            </w:r>
          </w:p>
        </w:tc>
        <w:tc>
          <w:tcPr>
            <w:tcW w:w="402"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55"/>
              <w:ind w:left="106"/>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82"/>
              <w:ind w:left="106"/>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06"/>
              <w:rPr>
                <w:sz w:val="24"/>
                <w:szCs w:val="24"/>
              </w:rPr>
            </w:pPr>
            <w:r w:rsidRPr="00CD618F">
              <w:rPr>
                <w:sz w:val="24"/>
                <w:szCs w:val="24"/>
              </w:rPr>
              <w:t>+</w:t>
            </w:r>
          </w:p>
        </w:tc>
      </w:tr>
      <w:tr w:rsidR="00F21639" w:rsidRPr="00CD618F" w:rsidTr="00F21639">
        <w:trPr>
          <w:trHeight w:val="278"/>
        </w:trPr>
        <w:tc>
          <w:tcPr>
            <w:tcW w:w="6960" w:type="dxa"/>
            <w:gridSpan w:val="2"/>
            <w:shd w:val="clear" w:color="auto" w:fill="auto"/>
          </w:tcPr>
          <w:p w:rsidR="00F21639" w:rsidRPr="00CD618F" w:rsidRDefault="00F21639" w:rsidP="00F21639">
            <w:pPr>
              <w:pStyle w:val="TableParagraph"/>
              <w:spacing w:line="258" w:lineRule="exact"/>
              <w:ind w:left="107"/>
              <w:rPr>
                <w:b/>
                <w:sz w:val="24"/>
                <w:szCs w:val="24"/>
              </w:rPr>
            </w:pPr>
            <w:r w:rsidRPr="00CD618F">
              <w:rPr>
                <w:b/>
                <w:sz w:val="24"/>
                <w:szCs w:val="24"/>
              </w:rPr>
              <w:t>Подвижные игры:</w:t>
            </w:r>
          </w:p>
        </w:tc>
        <w:tc>
          <w:tcPr>
            <w:tcW w:w="840" w:type="dxa"/>
            <w:gridSpan w:val="2"/>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1.</w:t>
            </w:r>
          </w:p>
        </w:tc>
        <w:tc>
          <w:tcPr>
            <w:tcW w:w="841" w:type="dxa"/>
            <w:gridSpan w:val="2"/>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2.</w:t>
            </w:r>
          </w:p>
        </w:tc>
        <w:tc>
          <w:tcPr>
            <w:tcW w:w="842" w:type="dxa"/>
            <w:gridSpan w:val="2"/>
            <w:shd w:val="clear" w:color="auto" w:fill="auto"/>
          </w:tcPr>
          <w:p w:rsidR="00F21639" w:rsidRPr="00CD618F" w:rsidRDefault="00F21639" w:rsidP="00F21639">
            <w:pPr>
              <w:pStyle w:val="TableParagraph"/>
              <w:spacing w:line="258" w:lineRule="exact"/>
              <w:ind w:left="106"/>
              <w:rPr>
                <w:sz w:val="24"/>
                <w:szCs w:val="24"/>
              </w:rPr>
            </w:pPr>
            <w:r w:rsidRPr="00CD618F">
              <w:rPr>
                <w:sz w:val="24"/>
                <w:szCs w:val="24"/>
              </w:rPr>
              <w:t>3.</w:t>
            </w:r>
          </w:p>
        </w:tc>
        <w:tc>
          <w:tcPr>
            <w:tcW w:w="806" w:type="dxa"/>
            <w:gridSpan w:val="2"/>
            <w:shd w:val="clear" w:color="auto" w:fill="auto"/>
          </w:tcPr>
          <w:p w:rsidR="00F21639" w:rsidRPr="00CD618F" w:rsidRDefault="00F21639" w:rsidP="00F21639">
            <w:pPr>
              <w:pStyle w:val="TableParagraph"/>
              <w:spacing w:line="258" w:lineRule="exact"/>
              <w:ind w:left="104"/>
              <w:rPr>
                <w:sz w:val="24"/>
                <w:szCs w:val="24"/>
              </w:rPr>
            </w:pPr>
            <w:r w:rsidRPr="00CD618F">
              <w:rPr>
                <w:sz w:val="24"/>
                <w:szCs w:val="24"/>
              </w:rPr>
              <w:t>4.</w:t>
            </w:r>
          </w:p>
        </w:tc>
      </w:tr>
      <w:tr w:rsidR="00F21639" w:rsidRPr="00CD618F" w:rsidTr="00F21639">
        <w:trPr>
          <w:trHeight w:val="1103"/>
        </w:trPr>
        <w:tc>
          <w:tcPr>
            <w:tcW w:w="1147" w:type="dxa"/>
            <w:shd w:val="clear" w:color="auto" w:fill="auto"/>
          </w:tcPr>
          <w:p w:rsidR="00F21639" w:rsidRPr="00CD618F" w:rsidRDefault="00F21639" w:rsidP="00F21639">
            <w:pPr>
              <w:pStyle w:val="TableParagraph"/>
              <w:rPr>
                <w:sz w:val="24"/>
                <w:szCs w:val="24"/>
              </w:rPr>
            </w:pPr>
          </w:p>
        </w:tc>
        <w:tc>
          <w:tcPr>
            <w:tcW w:w="5813" w:type="dxa"/>
            <w:shd w:val="clear" w:color="auto" w:fill="auto"/>
          </w:tcPr>
          <w:p w:rsidR="00F21639" w:rsidRPr="00CD618F" w:rsidRDefault="00F21639" w:rsidP="00031CD2">
            <w:pPr>
              <w:pStyle w:val="TableParagraph"/>
              <w:numPr>
                <w:ilvl w:val="0"/>
                <w:numId w:val="100"/>
              </w:numPr>
              <w:tabs>
                <w:tab w:val="left" w:pos="353"/>
              </w:tabs>
              <w:spacing w:line="268" w:lineRule="exact"/>
              <w:rPr>
                <w:sz w:val="24"/>
                <w:szCs w:val="24"/>
              </w:rPr>
            </w:pPr>
            <w:r w:rsidRPr="00CD618F">
              <w:rPr>
                <w:sz w:val="24"/>
                <w:szCs w:val="24"/>
              </w:rPr>
              <w:t>«Медведь и</w:t>
            </w:r>
            <w:r w:rsidRPr="00CD618F">
              <w:rPr>
                <w:spacing w:val="1"/>
                <w:sz w:val="24"/>
                <w:szCs w:val="24"/>
              </w:rPr>
              <w:t xml:space="preserve"> </w:t>
            </w:r>
            <w:r w:rsidRPr="00CD618F">
              <w:rPr>
                <w:sz w:val="24"/>
                <w:szCs w:val="24"/>
              </w:rPr>
              <w:t>пчёлы».</w:t>
            </w:r>
          </w:p>
          <w:p w:rsidR="00F21639" w:rsidRPr="00CD618F" w:rsidRDefault="00F21639" w:rsidP="00031CD2">
            <w:pPr>
              <w:pStyle w:val="TableParagraph"/>
              <w:numPr>
                <w:ilvl w:val="0"/>
                <w:numId w:val="100"/>
              </w:numPr>
              <w:tabs>
                <w:tab w:val="left" w:pos="353"/>
              </w:tabs>
              <w:ind w:hanging="246"/>
              <w:rPr>
                <w:sz w:val="24"/>
                <w:szCs w:val="24"/>
              </w:rPr>
            </w:pPr>
            <w:r w:rsidRPr="00CD618F">
              <w:rPr>
                <w:sz w:val="24"/>
                <w:szCs w:val="24"/>
              </w:rPr>
              <w:t>«Стой!».</w:t>
            </w:r>
          </w:p>
          <w:p w:rsidR="00F21639" w:rsidRPr="00CD618F" w:rsidRDefault="00F21639" w:rsidP="00031CD2">
            <w:pPr>
              <w:pStyle w:val="TableParagraph"/>
              <w:numPr>
                <w:ilvl w:val="0"/>
                <w:numId w:val="100"/>
              </w:numPr>
              <w:tabs>
                <w:tab w:val="left" w:pos="353"/>
              </w:tabs>
              <w:ind w:hanging="246"/>
              <w:rPr>
                <w:sz w:val="24"/>
                <w:szCs w:val="24"/>
              </w:rPr>
            </w:pPr>
            <w:r w:rsidRPr="00CD618F">
              <w:rPr>
                <w:sz w:val="24"/>
                <w:szCs w:val="24"/>
              </w:rPr>
              <w:t>«Удочка».</w:t>
            </w:r>
          </w:p>
          <w:p w:rsidR="00F21639" w:rsidRPr="00CD618F" w:rsidRDefault="00F21639" w:rsidP="00031CD2">
            <w:pPr>
              <w:pStyle w:val="TableParagraph"/>
              <w:numPr>
                <w:ilvl w:val="0"/>
                <w:numId w:val="100"/>
              </w:numPr>
              <w:tabs>
                <w:tab w:val="left" w:pos="353"/>
              </w:tabs>
              <w:spacing w:line="264" w:lineRule="exact"/>
              <w:ind w:hanging="246"/>
              <w:rPr>
                <w:sz w:val="24"/>
                <w:szCs w:val="24"/>
              </w:rPr>
            </w:pPr>
            <w:r w:rsidRPr="00CD618F">
              <w:rPr>
                <w:sz w:val="24"/>
                <w:szCs w:val="24"/>
              </w:rPr>
              <w:t>«Горелки».</w:t>
            </w:r>
          </w:p>
        </w:tc>
        <w:tc>
          <w:tcPr>
            <w:tcW w:w="840" w:type="dxa"/>
            <w:gridSpan w:val="2"/>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w:t>
            </w:r>
          </w:p>
        </w:tc>
        <w:tc>
          <w:tcPr>
            <w:tcW w:w="841" w:type="dxa"/>
            <w:gridSpan w:val="2"/>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Pr>
                <w:sz w:val="24"/>
                <w:szCs w:val="24"/>
              </w:rPr>
            </w:pPr>
            <w:r w:rsidRPr="00CD618F">
              <w:rPr>
                <w:sz w:val="24"/>
                <w:szCs w:val="24"/>
              </w:rPr>
              <w:t>+</w:t>
            </w:r>
          </w:p>
        </w:tc>
        <w:tc>
          <w:tcPr>
            <w:tcW w:w="842"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w:t>
            </w:r>
          </w:p>
        </w:tc>
        <w:tc>
          <w:tcPr>
            <w:tcW w:w="806"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21" w:line="264" w:lineRule="exact"/>
              <w:ind w:left="104"/>
              <w:rPr>
                <w:sz w:val="24"/>
                <w:szCs w:val="24"/>
              </w:rPr>
            </w:pPr>
            <w:r w:rsidRPr="00CD618F">
              <w:rPr>
                <w:sz w:val="24"/>
                <w:szCs w:val="24"/>
              </w:rPr>
              <w:t>+</w:t>
            </w:r>
          </w:p>
        </w:tc>
      </w:tr>
      <w:tr w:rsidR="00F21639" w:rsidRPr="00CD618F" w:rsidTr="00F21639">
        <w:trPr>
          <w:trHeight w:val="275"/>
        </w:trPr>
        <w:tc>
          <w:tcPr>
            <w:tcW w:w="1147" w:type="dxa"/>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3.</w:t>
            </w:r>
          </w:p>
        </w:tc>
        <w:tc>
          <w:tcPr>
            <w:tcW w:w="5813" w:type="dxa"/>
            <w:shd w:val="clear" w:color="auto" w:fill="auto"/>
          </w:tcPr>
          <w:p w:rsidR="00F21639" w:rsidRPr="00CD618F" w:rsidRDefault="00F21639" w:rsidP="00F21639">
            <w:pPr>
              <w:pStyle w:val="TableParagraph"/>
              <w:spacing w:line="256" w:lineRule="exact"/>
              <w:ind w:left="107"/>
              <w:rPr>
                <w:b/>
                <w:sz w:val="24"/>
                <w:szCs w:val="24"/>
              </w:rPr>
            </w:pPr>
            <w:r w:rsidRPr="00CD618F">
              <w:rPr>
                <w:b/>
                <w:sz w:val="24"/>
                <w:szCs w:val="24"/>
              </w:rPr>
              <w:t>Заключительная часть.</w:t>
            </w:r>
          </w:p>
        </w:tc>
        <w:tc>
          <w:tcPr>
            <w:tcW w:w="840" w:type="dxa"/>
            <w:gridSpan w:val="2"/>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1.</w:t>
            </w:r>
          </w:p>
        </w:tc>
        <w:tc>
          <w:tcPr>
            <w:tcW w:w="841" w:type="dxa"/>
            <w:gridSpan w:val="2"/>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2.</w:t>
            </w:r>
          </w:p>
        </w:tc>
        <w:tc>
          <w:tcPr>
            <w:tcW w:w="842" w:type="dxa"/>
            <w:gridSpan w:val="2"/>
            <w:shd w:val="clear" w:color="auto" w:fill="auto"/>
          </w:tcPr>
          <w:p w:rsidR="00F21639" w:rsidRPr="00CD618F" w:rsidRDefault="00F21639" w:rsidP="00F21639">
            <w:pPr>
              <w:pStyle w:val="TableParagraph"/>
              <w:spacing w:line="256" w:lineRule="exact"/>
              <w:ind w:left="106"/>
              <w:rPr>
                <w:sz w:val="24"/>
                <w:szCs w:val="24"/>
              </w:rPr>
            </w:pPr>
            <w:r w:rsidRPr="00CD618F">
              <w:rPr>
                <w:sz w:val="24"/>
                <w:szCs w:val="24"/>
              </w:rPr>
              <w:t>3.</w:t>
            </w:r>
          </w:p>
        </w:tc>
        <w:tc>
          <w:tcPr>
            <w:tcW w:w="806" w:type="dxa"/>
            <w:gridSpan w:val="2"/>
            <w:shd w:val="clear" w:color="auto" w:fill="auto"/>
          </w:tcPr>
          <w:p w:rsidR="00F21639" w:rsidRPr="00CD618F" w:rsidRDefault="00F21639" w:rsidP="00F21639">
            <w:pPr>
              <w:pStyle w:val="TableParagraph"/>
              <w:spacing w:line="256" w:lineRule="exact"/>
              <w:ind w:left="104"/>
              <w:rPr>
                <w:sz w:val="24"/>
                <w:szCs w:val="24"/>
              </w:rPr>
            </w:pPr>
            <w:r w:rsidRPr="00CD618F">
              <w:rPr>
                <w:sz w:val="24"/>
                <w:szCs w:val="24"/>
              </w:rPr>
              <w:t>4.</w:t>
            </w:r>
          </w:p>
        </w:tc>
      </w:tr>
      <w:tr w:rsidR="00F21639" w:rsidRPr="00CD618F" w:rsidTr="00F21639">
        <w:trPr>
          <w:trHeight w:val="1103"/>
        </w:trPr>
        <w:tc>
          <w:tcPr>
            <w:tcW w:w="1147" w:type="dxa"/>
            <w:shd w:val="clear" w:color="auto" w:fill="auto"/>
          </w:tcPr>
          <w:p w:rsidR="00F21639" w:rsidRPr="00CD618F" w:rsidRDefault="00F21639" w:rsidP="00F21639">
            <w:pPr>
              <w:pStyle w:val="TableParagraph"/>
              <w:rPr>
                <w:sz w:val="24"/>
                <w:szCs w:val="24"/>
              </w:rPr>
            </w:pPr>
          </w:p>
        </w:tc>
        <w:tc>
          <w:tcPr>
            <w:tcW w:w="5813" w:type="dxa"/>
            <w:shd w:val="clear" w:color="auto" w:fill="auto"/>
          </w:tcPr>
          <w:p w:rsidR="00F21639" w:rsidRPr="00CD618F" w:rsidRDefault="00F21639" w:rsidP="00031CD2">
            <w:pPr>
              <w:pStyle w:val="TableParagraph"/>
              <w:numPr>
                <w:ilvl w:val="0"/>
                <w:numId w:val="99"/>
              </w:numPr>
              <w:tabs>
                <w:tab w:val="left" w:pos="349"/>
              </w:tabs>
              <w:spacing w:line="268" w:lineRule="exact"/>
              <w:ind w:hanging="241"/>
              <w:rPr>
                <w:sz w:val="24"/>
                <w:szCs w:val="24"/>
              </w:rPr>
            </w:pPr>
            <w:r w:rsidRPr="00CD618F">
              <w:rPr>
                <w:sz w:val="24"/>
                <w:szCs w:val="24"/>
              </w:rPr>
              <w:t>Игра «Запрещённое движение».</w:t>
            </w:r>
            <w:r w:rsidRPr="00CD618F">
              <w:rPr>
                <w:spacing w:val="1"/>
                <w:sz w:val="24"/>
                <w:szCs w:val="24"/>
              </w:rPr>
              <w:t xml:space="preserve"> </w:t>
            </w:r>
            <w:r w:rsidRPr="00CD618F">
              <w:rPr>
                <w:sz w:val="24"/>
                <w:szCs w:val="24"/>
              </w:rPr>
              <w:t>Стр.34.</w:t>
            </w:r>
          </w:p>
          <w:p w:rsidR="00F21639" w:rsidRPr="00CD618F" w:rsidRDefault="00F21639" w:rsidP="00031CD2">
            <w:pPr>
              <w:pStyle w:val="TableParagraph"/>
              <w:numPr>
                <w:ilvl w:val="0"/>
                <w:numId w:val="99"/>
              </w:numPr>
              <w:tabs>
                <w:tab w:val="left" w:pos="348"/>
              </w:tabs>
              <w:ind w:hanging="241"/>
              <w:rPr>
                <w:sz w:val="24"/>
                <w:szCs w:val="24"/>
              </w:rPr>
            </w:pPr>
            <w:r w:rsidRPr="00CD618F">
              <w:rPr>
                <w:sz w:val="24"/>
                <w:szCs w:val="24"/>
              </w:rPr>
              <w:t>Игра «Угадай по</w:t>
            </w:r>
            <w:r w:rsidRPr="00CD618F">
              <w:rPr>
                <w:spacing w:val="3"/>
                <w:sz w:val="24"/>
                <w:szCs w:val="24"/>
              </w:rPr>
              <w:t xml:space="preserve"> </w:t>
            </w:r>
            <w:r w:rsidRPr="00CD618F">
              <w:rPr>
                <w:sz w:val="24"/>
                <w:szCs w:val="24"/>
              </w:rPr>
              <w:t>голосу».</w:t>
            </w:r>
          </w:p>
          <w:p w:rsidR="00F21639" w:rsidRPr="00CD618F" w:rsidRDefault="00F21639" w:rsidP="00031CD2">
            <w:pPr>
              <w:pStyle w:val="TableParagraph"/>
              <w:numPr>
                <w:ilvl w:val="0"/>
                <w:numId w:val="99"/>
              </w:numPr>
              <w:tabs>
                <w:tab w:val="left" w:pos="348"/>
              </w:tabs>
              <w:ind w:hanging="241"/>
              <w:rPr>
                <w:sz w:val="24"/>
                <w:szCs w:val="24"/>
              </w:rPr>
            </w:pPr>
            <w:r w:rsidRPr="00CD618F">
              <w:rPr>
                <w:sz w:val="24"/>
                <w:szCs w:val="24"/>
              </w:rPr>
              <w:t>Игра «Колпак мой треугольный». Стр.34.</w:t>
            </w:r>
          </w:p>
          <w:p w:rsidR="00F21639" w:rsidRPr="00CD618F" w:rsidRDefault="00F21639" w:rsidP="00031CD2">
            <w:pPr>
              <w:pStyle w:val="TableParagraph"/>
              <w:numPr>
                <w:ilvl w:val="0"/>
                <w:numId w:val="99"/>
              </w:numPr>
              <w:tabs>
                <w:tab w:val="left" w:pos="348"/>
              </w:tabs>
              <w:spacing w:line="264" w:lineRule="exact"/>
              <w:ind w:hanging="241"/>
              <w:rPr>
                <w:sz w:val="24"/>
                <w:szCs w:val="24"/>
              </w:rPr>
            </w:pPr>
            <w:r w:rsidRPr="00CD618F">
              <w:rPr>
                <w:sz w:val="24"/>
                <w:szCs w:val="24"/>
              </w:rPr>
              <w:t>Игра «Шел король по лесу».</w:t>
            </w:r>
            <w:r w:rsidRPr="00CD618F">
              <w:rPr>
                <w:spacing w:val="2"/>
                <w:sz w:val="24"/>
                <w:szCs w:val="24"/>
              </w:rPr>
              <w:t xml:space="preserve"> </w:t>
            </w:r>
            <w:r w:rsidRPr="00CD618F">
              <w:rPr>
                <w:sz w:val="24"/>
                <w:szCs w:val="24"/>
              </w:rPr>
              <w:t>Стр.20.</w:t>
            </w:r>
          </w:p>
        </w:tc>
        <w:tc>
          <w:tcPr>
            <w:tcW w:w="840" w:type="dxa"/>
            <w:gridSpan w:val="2"/>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w:t>
            </w:r>
          </w:p>
        </w:tc>
        <w:tc>
          <w:tcPr>
            <w:tcW w:w="841" w:type="dxa"/>
            <w:gridSpan w:val="2"/>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Pr>
                <w:sz w:val="24"/>
                <w:szCs w:val="24"/>
              </w:rPr>
            </w:pPr>
            <w:r w:rsidRPr="00CD618F">
              <w:rPr>
                <w:sz w:val="24"/>
                <w:szCs w:val="24"/>
              </w:rPr>
              <w:t>+</w:t>
            </w:r>
          </w:p>
        </w:tc>
        <w:tc>
          <w:tcPr>
            <w:tcW w:w="842"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w:t>
            </w:r>
          </w:p>
        </w:tc>
        <w:tc>
          <w:tcPr>
            <w:tcW w:w="806"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21" w:line="264" w:lineRule="exact"/>
              <w:ind w:left="104"/>
              <w:rPr>
                <w:sz w:val="24"/>
                <w:szCs w:val="24"/>
              </w:rPr>
            </w:pPr>
            <w:r w:rsidRPr="00CD618F">
              <w:rPr>
                <w:sz w:val="24"/>
                <w:szCs w:val="24"/>
              </w:rPr>
              <w:t>+</w:t>
            </w:r>
          </w:p>
        </w:tc>
      </w:tr>
      <w:tr w:rsidR="00F21639" w:rsidRPr="00CD618F" w:rsidTr="00F21639">
        <w:trPr>
          <w:trHeight w:val="275"/>
        </w:trPr>
        <w:tc>
          <w:tcPr>
            <w:tcW w:w="6960" w:type="dxa"/>
            <w:gridSpan w:val="2"/>
            <w:shd w:val="clear" w:color="auto" w:fill="auto"/>
          </w:tcPr>
          <w:p w:rsidR="00F21639" w:rsidRPr="00CD618F" w:rsidRDefault="00F21639" w:rsidP="00F21639">
            <w:pPr>
              <w:pStyle w:val="TableParagraph"/>
              <w:spacing w:line="256" w:lineRule="exact"/>
              <w:ind w:left="107"/>
              <w:rPr>
                <w:b/>
                <w:sz w:val="24"/>
                <w:szCs w:val="24"/>
              </w:rPr>
            </w:pPr>
            <w:r w:rsidRPr="00CD618F">
              <w:rPr>
                <w:b/>
                <w:sz w:val="24"/>
                <w:szCs w:val="24"/>
              </w:rPr>
              <w:t>Физкультурное занятие на воздухе.</w:t>
            </w:r>
          </w:p>
        </w:tc>
        <w:tc>
          <w:tcPr>
            <w:tcW w:w="840" w:type="dxa"/>
            <w:gridSpan w:val="2"/>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1.</w:t>
            </w:r>
          </w:p>
        </w:tc>
        <w:tc>
          <w:tcPr>
            <w:tcW w:w="841" w:type="dxa"/>
            <w:gridSpan w:val="2"/>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2.</w:t>
            </w:r>
          </w:p>
        </w:tc>
        <w:tc>
          <w:tcPr>
            <w:tcW w:w="842" w:type="dxa"/>
            <w:gridSpan w:val="2"/>
            <w:shd w:val="clear" w:color="auto" w:fill="auto"/>
          </w:tcPr>
          <w:p w:rsidR="00F21639" w:rsidRPr="00CD618F" w:rsidRDefault="00F21639" w:rsidP="00F21639">
            <w:pPr>
              <w:pStyle w:val="TableParagraph"/>
              <w:spacing w:line="256" w:lineRule="exact"/>
              <w:ind w:left="106"/>
              <w:rPr>
                <w:sz w:val="24"/>
                <w:szCs w:val="24"/>
              </w:rPr>
            </w:pPr>
            <w:r w:rsidRPr="00CD618F">
              <w:rPr>
                <w:sz w:val="24"/>
                <w:szCs w:val="24"/>
              </w:rPr>
              <w:t>3.</w:t>
            </w:r>
          </w:p>
        </w:tc>
        <w:tc>
          <w:tcPr>
            <w:tcW w:w="806" w:type="dxa"/>
            <w:gridSpan w:val="2"/>
            <w:shd w:val="clear" w:color="auto" w:fill="auto"/>
          </w:tcPr>
          <w:p w:rsidR="00F21639" w:rsidRPr="00CD618F" w:rsidRDefault="00F21639" w:rsidP="00F21639">
            <w:pPr>
              <w:pStyle w:val="TableParagraph"/>
              <w:spacing w:line="256" w:lineRule="exact"/>
              <w:ind w:left="104"/>
              <w:rPr>
                <w:sz w:val="24"/>
                <w:szCs w:val="24"/>
              </w:rPr>
            </w:pPr>
            <w:r w:rsidRPr="00CD618F">
              <w:rPr>
                <w:sz w:val="24"/>
                <w:szCs w:val="24"/>
              </w:rPr>
              <w:t>4.</w:t>
            </w:r>
          </w:p>
        </w:tc>
      </w:tr>
      <w:tr w:rsidR="00F21639" w:rsidRPr="00CD618F" w:rsidTr="00F21639">
        <w:trPr>
          <w:trHeight w:val="7175"/>
        </w:trPr>
        <w:tc>
          <w:tcPr>
            <w:tcW w:w="1147" w:type="dxa"/>
            <w:shd w:val="clear" w:color="auto" w:fill="auto"/>
          </w:tcPr>
          <w:p w:rsidR="00F21639" w:rsidRPr="00CD618F" w:rsidRDefault="00F21639" w:rsidP="00F21639">
            <w:pPr>
              <w:pStyle w:val="TableParagraph"/>
              <w:rPr>
                <w:sz w:val="24"/>
                <w:szCs w:val="24"/>
              </w:rPr>
            </w:pPr>
          </w:p>
        </w:tc>
        <w:tc>
          <w:tcPr>
            <w:tcW w:w="5813" w:type="dxa"/>
            <w:shd w:val="clear" w:color="auto" w:fill="auto"/>
          </w:tcPr>
          <w:p w:rsidR="00F21639" w:rsidRPr="00CD618F" w:rsidRDefault="00F21639" w:rsidP="00031CD2">
            <w:pPr>
              <w:pStyle w:val="TableParagraph"/>
              <w:numPr>
                <w:ilvl w:val="0"/>
                <w:numId w:val="98"/>
              </w:numPr>
              <w:tabs>
                <w:tab w:val="left" w:pos="399"/>
              </w:tabs>
              <w:ind w:left="107" w:right="94" w:firstLine="0"/>
              <w:jc w:val="both"/>
              <w:rPr>
                <w:sz w:val="24"/>
                <w:szCs w:val="24"/>
              </w:rPr>
            </w:pPr>
            <w:r w:rsidRPr="00CD618F">
              <w:rPr>
                <w:b/>
                <w:sz w:val="24"/>
                <w:szCs w:val="24"/>
              </w:rPr>
              <w:t xml:space="preserve">Цель: </w:t>
            </w:r>
            <w:r w:rsidRPr="00CD618F">
              <w:rPr>
                <w:sz w:val="24"/>
                <w:szCs w:val="24"/>
              </w:rPr>
              <w:t>Упражнять детей в чередовании ходьбы и бега; повторить игру с бегом «Ловишки – перебежки», эстафету с большим</w:t>
            </w:r>
            <w:r w:rsidRPr="00CD618F">
              <w:rPr>
                <w:spacing w:val="-5"/>
                <w:sz w:val="24"/>
                <w:szCs w:val="24"/>
              </w:rPr>
              <w:t xml:space="preserve"> </w:t>
            </w:r>
            <w:r w:rsidRPr="00CD618F">
              <w:rPr>
                <w:sz w:val="24"/>
                <w:szCs w:val="24"/>
              </w:rPr>
              <w:t>мячом.</w:t>
            </w:r>
          </w:p>
          <w:p w:rsidR="00F21639" w:rsidRPr="00CD618F" w:rsidRDefault="00F21639" w:rsidP="00F21639">
            <w:pPr>
              <w:pStyle w:val="TableParagraph"/>
              <w:spacing w:line="274" w:lineRule="exact"/>
              <w:ind w:left="107"/>
              <w:jc w:val="both"/>
              <w:rPr>
                <w:b/>
                <w:sz w:val="24"/>
                <w:szCs w:val="24"/>
              </w:rPr>
            </w:pPr>
            <w:r w:rsidRPr="00CD618F">
              <w:rPr>
                <w:b/>
                <w:sz w:val="24"/>
                <w:szCs w:val="24"/>
              </w:rPr>
              <w:t>Игровые упражнения:</w:t>
            </w:r>
          </w:p>
          <w:p w:rsidR="00F21639" w:rsidRPr="00CD618F" w:rsidRDefault="00F21639" w:rsidP="00031CD2">
            <w:pPr>
              <w:pStyle w:val="TableParagraph"/>
              <w:numPr>
                <w:ilvl w:val="1"/>
                <w:numId w:val="98"/>
              </w:numPr>
              <w:tabs>
                <w:tab w:val="left" w:pos="593"/>
              </w:tabs>
              <w:spacing w:line="274" w:lineRule="exact"/>
              <w:jc w:val="left"/>
              <w:rPr>
                <w:sz w:val="24"/>
                <w:szCs w:val="24"/>
              </w:rPr>
            </w:pPr>
            <w:r w:rsidRPr="00CD618F">
              <w:rPr>
                <w:sz w:val="24"/>
                <w:szCs w:val="24"/>
              </w:rPr>
              <w:t>«Ловишки –</w:t>
            </w:r>
            <w:r w:rsidRPr="00CD618F">
              <w:rPr>
                <w:spacing w:val="2"/>
                <w:sz w:val="24"/>
                <w:szCs w:val="24"/>
              </w:rPr>
              <w:t xml:space="preserve"> </w:t>
            </w:r>
            <w:r w:rsidRPr="00CD618F">
              <w:rPr>
                <w:sz w:val="24"/>
                <w:szCs w:val="24"/>
              </w:rPr>
              <w:t>перебежки».</w:t>
            </w:r>
          </w:p>
          <w:p w:rsidR="00F21639" w:rsidRPr="00CD618F" w:rsidRDefault="00F21639" w:rsidP="00031CD2">
            <w:pPr>
              <w:pStyle w:val="TableParagraph"/>
              <w:numPr>
                <w:ilvl w:val="1"/>
                <w:numId w:val="98"/>
              </w:numPr>
              <w:tabs>
                <w:tab w:val="left" w:pos="593"/>
              </w:tabs>
              <w:jc w:val="left"/>
              <w:rPr>
                <w:sz w:val="24"/>
                <w:szCs w:val="24"/>
              </w:rPr>
            </w:pPr>
            <w:r w:rsidRPr="00CD618F">
              <w:rPr>
                <w:sz w:val="24"/>
                <w:szCs w:val="24"/>
              </w:rPr>
              <w:t>«Передача мяча в</w:t>
            </w:r>
            <w:r w:rsidRPr="00CD618F">
              <w:rPr>
                <w:spacing w:val="-1"/>
                <w:sz w:val="24"/>
                <w:szCs w:val="24"/>
              </w:rPr>
              <w:t xml:space="preserve"> </w:t>
            </w:r>
            <w:r w:rsidRPr="00CD618F">
              <w:rPr>
                <w:sz w:val="24"/>
                <w:szCs w:val="24"/>
              </w:rPr>
              <w:t>колонне».</w:t>
            </w:r>
          </w:p>
          <w:p w:rsidR="00F21639" w:rsidRPr="00CD618F" w:rsidRDefault="00F21639" w:rsidP="00031CD2">
            <w:pPr>
              <w:pStyle w:val="TableParagraph"/>
              <w:numPr>
                <w:ilvl w:val="1"/>
                <w:numId w:val="98"/>
              </w:numPr>
              <w:tabs>
                <w:tab w:val="left" w:pos="589"/>
              </w:tabs>
              <w:ind w:left="588" w:hanging="241"/>
              <w:jc w:val="left"/>
              <w:rPr>
                <w:sz w:val="24"/>
                <w:szCs w:val="24"/>
              </w:rPr>
            </w:pPr>
            <w:r w:rsidRPr="00CD618F">
              <w:rPr>
                <w:sz w:val="24"/>
                <w:szCs w:val="24"/>
              </w:rPr>
              <w:t>П/и:</w:t>
            </w:r>
            <w:r w:rsidRPr="00CD618F">
              <w:rPr>
                <w:spacing w:val="3"/>
                <w:sz w:val="24"/>
                <w:szCs w:val="24"/>
              </w:rPr>
              <w:t xml:space="preserve"> </w:t>
            </w:r>
            <w:r w:rsidRPr="00CD618F">
              <w:rPr>
                <w:sz w:val="24"/>
                <w:szCs w:val="24"/>
              </w:rPr>
              <w:t>«Карусели».</w:t>
            </w:r>
          </w:p>
          <w:p w:rsidR="00F21639" w:rsidRPr="00CD618F" w:rsidRDefault="00F21639" w:rsidP="00031CD2">
            <w:pPr>
              <w:pStyle w:val="TableParagraph"/>
              <w:numPr>
                <w:ilvl w:val="0"/>
                <w:numId w:val="98"/>
              </w:numPr>
              <w:tabs>
                <w:tab w:val="left" w:pos="497"/>
              </w:tabs>
              <w:spacing w:line="242" w:lineRule="auto"/>
              <w:ind w:left="107" w:right="96" w:firstLine="0"/>
              <w:jc w:val="both"/>
              <w:rPr>
                <w:b/>
                <w:sz w:val="24"/>
                <w:szCs w:val="24"/>
              </w:rPr>
            </w:pPr>
            <w:r w:rsidRPr="00CD618F">
              <w:rPr>
                <w:b/>
                <w:sz w:val="24"/>
                <w:szCs w:val="24"/>
              </w:rPr>
              <w:t xml:space="preserve">Цель: </w:t>
            </w:r>
            <w:r w:rsidRPr="00CD618F">
              <w:rPr>
                <w:sz w:val="24"/>
                <w:szCs w:val="24"/>
              </w:rPr>
              <w:t xml:space="preserve">Упражнять детей в длительном беге, развивая выносливость; в прокатывании обруча; повторить игровые упражнения с прыжками, с мячом. </w:t>
            </w:r>
            <w:r w:rsidRPr="00CD618F">
              <w:rPr>
                <w:b/>
                <w:sz w:val="24"/>
                <w:szCs w:val="24"/>
              </w:rPr>
              <w:t>Игровые</w:t>
            </w:r>
            <w:r w:rsidRPr="00CD618F">
              <w:rPr>
                <w:b/>
                <w:spacing w:val="-1"/>
                <w:sz w:val="24"/>
                <w:szCs w:val="24"/>
              </w:rPr>
              <w:t xml:space="preserve"> </w:t>
            </w:r>
            <w:r w:rsidRPr="00CD618F">
              <w:rPr>
                <w:b/>
                <w:sz w:val="24"/>
                <w:szCs w:val="24"/>
              </w:rPr>
              <w:t>упражнения:</w:t>
            </w:r>
          </w:p>
          <w:p w:rsidR="00F21639" w:rsidRPr="00CD618F" w:rsidRDefault="00F21639" w:rsidP="00031CD2">
            <w:pPr>
              <w:pStyle w:val="TableParagraph"/>
              <w:numPr>
                <w:ilvl w:val="1"/>
                <w:numId w:val="98"/>
              </w:numPr>
              <w:tabs>
                <w:tab w:val="left" w:pos="593"/>
              </w:tabs>
              <w:spacing w:line="265" w:lineRule="exact"/>
              <w:jc w:val="left"/>
              <w:rPr>
                <w:sz w:val="24"/>
                <w:szCs w:val="24"/>
              </w:rPr>
            </w:pPr>
            <w:r w:rsidRPr="00CD618F">
              <w:rPr>
                <w:sz w:val="24"/>
                <w:szCs w:val="24"/>
              </w:rPr>
              <w:t>«Пройди – не</w:t>
            </w:r>
            <w:r w:rsidRPr="00CD618F">
              <w:rPr>
                <w:spacing w:val="1"/>
                <w:sz w:val="24"/>
                <w:szCs w:val="24"/>
              </w:rPr>
              <w:t xml:space="preserve"> </w:t>
            </w:r>
            <w:r w:rsidRPr="00CD618F">
              <w:rPr>
                <w:sz w:val="24"/>
                <w:szCs w:val="24"/>
              </w:rPr>
              <w:t>задень».</w:t>
            </w:r>
          </w:p>
          <w:p w:rsidR="00F21639" w:rsidRPr="00CD618F" w:rsidRDefault="00F21639" w:rsidP="00031CD2">
            <w:pPr>
              <w:pStyle w:val="TableParagraph"/>
              <w:numPr>
                <w:ilvl w:val="1"/>
                <w:numId w:val="98"/>
              </w:numPr>
              <w:tabs>
                <w:tab w:val="left" w:pos="593"/>
              </w:tabs>
              <w:jc w:val="left"/>
              <w:rPr>
                <w:sz w:val="24"/>
                <w:szCs w:val="24"/>
              </w:rPr>
            </w:pPr>
            <w:r w:rsidRPr="00CD618F">
              <w:rPr>
                <w:sz w:val="24"/>
                <w:szCs w:val="24"/>
              </w:rPr>
              <w:t>«Догони</w:t>
            </w:r>
            <w:r w:rsidRPr="00CD618F">
              <w:rPr>
                <w:spacing w:val="1"/>
                <w:sz w:val="24"/>
                <w:szCs w:val="24"/>
              </w:rPr>
              <w:t xml:space="preserve"> </w:t>
            </w:r>
            <w:r w:rsidRPr="00CD618F">
              <w:rPr>
                <w:sz w:val="24"/>
                <w:szCs w:val="24"/>
              </w:rPr>
              <w:t>обруч».</w:t>
            </w:r>
          </w:p>
          <w:p w:rsidR="00F21639" w:rsidRPr="00CD618F" w:rsidRDefault="00F21639" w:rsidP="00031CD2">
            <w:pPr>
              <w:pStyle w:val="TableParagraph"/>
              <w:numPr>
                <w:ilvl w:val="1"/>
                <w:numId w:val="98"/>
              </w:numPr>
              <w:tabs>
                <w:tab w:val="left" w:pos="589"/>
              </w:tabs>
              <w:ind w:left="588" w:hanging="241"/>
              <w:jc w:val="left"/>
              <w:rPr>
                <w:sz w:val="24"/>
                <w:szCs w:val="24"/>
              </w:rPr>
            </w:pPr>
            <w:r w:rsidRPr="00CD618F">
              <w:rPr>
                <w:sz w:val="24"/>
                <w:szCs w:val="24"/>
              </w:rPr>
              <w:t>Эстафета «Кто быстрее до</w:t>
            </w:r>
            <w:r w:rsidRPr="00CD618F">
              <w:rPr>
                <w:spacing w:val="1"/>
                <w:sz w:val="24"/>
                <w:szCs w:val="24"/>
              </w:rPr>
              <w:t xml:space="preserve"> </w:t>
            </w:r>
            <w:r w:rsidRPr="00CD618F">
              <w:rPr>
                <w:sz w:val="24"/>
                <w:szCs w:val="24"/>
              </w:rPr>
              <w:t>флажка».</w:t>
            </w:r>
          </w:p>
          <w:p w:rsidR="00F21639" w:rsidRPr="00CD618F" w:rsidRDefault="00F21639" w:rsidP="00031CD2">
            <w:pPr>
              <w:pStyle w:val="TableParagraph"/>
              <w:numPr>
                <w:ilvl w:val="0"/>
                <w:numId w:val="98"/>
              </w:numPr>
              <w:tabs>
                <w:tab w:val="left" w:pos="506"/>
                <w:tab w:val="left" w:pos="507"/>
                <w:tab w:val="left" w:pos="1358"/>
                <w:tab w:val="left" w:pos="2671"/>
                <w:tab w:val="left" w:pos="3216"/>
                <w:tab w:val="left" w:pos="3669"/>
                <w:tab w:val="left" w:pos="4858"/>
              </w:tabs>
              <w:ind w:left="107" w:right="94" w:firstLine="0"/>
              <w:rPr>
                <w:sz w:val="24"/>
                <w:szCs w:val="24"/>
              </w:rPr>
            </w:pPr>
            <w:r w:rsidRPr="00CD618F">
              <w:rPr>
                <w:b/>
                <w:sz w:val="24"/>
                <w:szCs w:val="24"/>
              </w:rPr>
              <w:t>Цель:</w:t>
            </w:r>
            <w:r w:rsidRPr="00CD618F">
              <w:rPr>
                <w:b/>
                <w:sz w:val="24"/>
                <w:szCs w:val="24"/>
              </w:rPr>
              <w:tab/>
            </w:r>
            <w:r w:rsidRPr="00CD618F">
              <w:rPr>
                <w:sz w:val="24"/>
                <w:szCs w:val="24"/>
              </w:rPr>
              <w:t>Повторить</w:t>
            </w:r>
            <w:r w:rsidRPr="00CD618F">
              <w:rPr>
                <w:sz w:val="24"/>
                <w:szCs w:val="24"/>
              </w:rPr>
              <w:tab/>
              <w:t>бег</w:t>
            </w:r>
            <w:r w:rsidRPr="00CD618F">
              <w:rPr>
                <w:sz w:val="24"/>
                <w:szCs w:val="24"/>
              </w:rPr>
              <w:tab/>
              <w:t>на</w:t>
            </w:r>
            <w:r w:rsidRPr="00CD618F">
              <w:rPr>
                <w:sz w:val="24"/>
                <w:szCs w:val="24"/>
              </w:rPr>
              <w:tab/>
              <w:t>скорость;</w:t>
            </w:r>
            <w:r w:rsidRPr="00CD618F">
              <w:rPr>
                <w:sz w:val="24"/>
                <w:szCs w:val="24"/>
              </w:rPr>
              <w:tab/>
            </w:r>
            <w:r w:rsidRPr="00CD618F">
              <w:rPr>
                <w:spacing w:val="-3"/>
                <w:sz w:val="24"/>
                <w:szCs w:val="24"/>
              </w:rPr>
              <w:t xml:space="preserve">игровые </w:t>
            </w:r>
            <w:r w:rsidRPr="00CD618F">
              <w:rPr>
                <w:sz w:val="24"/>
                <w:szCs w:val="24"/>
              </w:rPr>
              <w:t>упражнения с мячом, прыжками и</w:t>
            </w:r>
            <w:r w:rsidRPr="00CD618F">
              <w:rPr>
                <w:spacing w:val="-2"/>
                <w:sz w:val="24"/>
                <w:szCs w:val="24"/>
              </w:rPr>
              <w:t xml:space="preserve"> </w:t>
            </w:r>
            <w:r w:rsidRPr="00CD618F">
              <w:rPr>
                <w:sz w:val="24"/>
                <w:szCs w:val="24"/>
              </w:rPr>
              <w:t>бегом.</w:t>
            </w:r>
          </w:p>
          <w:p w:rsidR="00F21639" w:rsidRPr="00CD618F" w:rsidRDefault="00F21639" w:rsidP="00F21639">
            <w:pPr>
              <w:pStyle w:val="TableParagraph"/>
              <w:spacing w:before="1" w:line="274" w:lineRule="exact"/>
              <w:ind w:left="107"/>
              <w:rPr>
                <w:b/>
                <w:sz w:val="24"/>
                <w:szCs w:val="24"/>
              </w:rPr>
            </w:pPr>
            <w:r w:rsidRPr="00CD618F">
              <w:rPr>
                <w:b/>
                <w:sz w:val="24"/>
                <w:szCs w:val="24"/>
              </w:rPr>
              <w:t>Игровые упражнения:</w:t>
            </w:r>
          </w:p>
          <w:p w:rsidR="00F21639" w:rsidRPr="00CD618F" w:rsidRDefault="00F21639" w:rsidP="00031CD2">
            <w:pPr>
              <w:pStyle w:val="TableParagraph"/>
              <w:numPr>
                <w:ilvl w:val="1"/>
                <w:numId w:val="98"/>
              </w:numPr>
              <w:tabs>
                <w:tab w:val="left" w:pos="593"/>
              </w:tabs>
              <w:spacing w:line="274" w:lineRule="exact"/>
              <w:jc w:val="left"/>
              <w:rPr>
                <w:sz w:val="24"/>
                <w:szCs w:val="24"/>
              </w:rPr>
            </w:pPr>
            <w:r w:rsidRPr="00CD618F">
              <w:rPr>
                <w:sz w:val="24"/>
                <w:szCs w:val="24"/>
              </w:rPr>
              <w:t>«Кто</w:t>
            </w:r>
            <w:r w:rsidRPr="00CD618F">
              <w:rPr>
                <w:spacing w:val="-13"/>
                <w:sz w:val="24"/>
                <w:szCs w:val="24"/>
              </w:rPr>
              <w:t xml:space="preserve"> </w:t>
            </w:r>
            <w:r w:rsidRPr="00CD618F">
              <w:rPr>
                <w:sz w:val="24"/>
                <w:szCs w:val="24"/>
              </w:rPr>
              <w:t>быстрее».</w:t>
            </w:r>
          </w:p>
          <w:p w:rsidR="00F21639" w:rsidRPr="00CD618F" w:rsidRDefault="00F21639" w:rsidP="00031CD2">
            <w:pPr>
              <w:pStyle w:val="TableParagraph"/>
              <w:numPr>
                <w:ilvl w:val="1"/>
                <w:numId w:val="98"/>
              </w:numPr>
              <w:tabs>
                <w:tab w:val="left" w:pos="593"/>
              </w:tabs>
              <w:jc w:val="left"/>
              <w:rPr>
                <w:sz w:val="24"/>
                <w:szCs w:val="24"/>
              </w:rPr>
            </w:pPr>
            <w:r w:rsidRPr="00CD618F">
              <w:rPr>
                <w:sz w:val="24"/>
                <w:szCs w:val="24"/>
              </w:rPr>
              <w:t>«Мяч в</w:t>
            </w:r>
            <w:r w:rsidRPr="00CD618F">
              <w:rPr>
                <w:spacing w:val="-13"/>
                <w:sz w:val="24"/>
                <w:szCs w:val="24"/>
              </w:rPr>
              <w:t xml:space="preserve"> </w:t>
            </w:r>
            <w:r w:rsidRPr="00CD618F">
              <w:rPr>
                <w:sz w:val="24"/>
                <w:szCs w:val="24"/>
              </w:rPr>
              <w:t>кругу».</w:t>
            </w:r>
          </w:p>
          <w:p w:rsidR="00F21639" w:rsidRPr="00CD618F" w:rsidRDefault="00F21639" w:rsidP="00031CD2">
            <w:pPr>
              <w:pStyle w:val="TableParagraph"/>
              <w:numPr>
                <w:ilvl w:val="1"/>
                <w:numId w:val="98"/>
              </w:numPr>
              <w:tabs>
                <w:tab w:val="left" w:pos="589"/>
              </w:tabs>
              <w:ind w:left="588" w:hanging="241"/>
              <w:jc w:val="left"/>
              <w:rPr>
                <w:sz w:val="24"/>
                <w:szCs w:val="24"/>
              </w:rPr>
            </w:pPr>
            <w:r w:rsidRPr="00CD618F">
              <w:rPr>
                <w:sz w:val="24"/>
                <w:szCs w:val="24"/>
              </w:rPr>
              <w:t>П/и:</w:t>
            </w:r>
            <w:r w:rsidRPr="00CD618F">
              <w:rPr>
                <w:spacing w:val="3"/>
                <w:sz w:val="24"/>
                <w:szCs w:val="24"/>
              </w:rPr>
              <w:t xml:space="preserve"> </w:t>
            </w:r>
            <w:r w:rsidRPr="00CD618F">
              <w:rPr>
                <w:sz w:val="24"/>
                <w:szCs w:val="24"/>
              </w:rPr>
              <w:t>«Лавата».</w:t>
            </w:r>
          </w:p>
          <w:p w:rsidR="00F21639" w:rsidRPr="00CD618F" w:rsidRDefault="00F21639" w:rsidP="00031CD2">
            <w:pPr>
              <w:pStyle w:val="TableParagraph"/>
              <w:numPr>
                <w:ilvl w:val="1"/>
                <w:numId w:val="98"/>
              </w:numPr>
              <w:tabs>
                <w:tab w:val="left" w:pos="409"/>
              </w:tabs>
              <w:spacing w:line="242" w:lineRule="auto"/>
              <w:ind w:left="107" w:right="94" w:firstLine="0"/>
              <w:jc w:val="both"/>
              <w:rPr>
                <w:b/>
                <w:sz w:val="24"/>
                <w:szCs w:val="24"/>
              </w:rPr>
            </w:pPr>
            <w:r w:rsidRPr="00CD618F">
              <w:rPr>
                <w:b/>
                <w:sz w:val="24"/>
                <w:szCs w:val="24"/>
              </w:rPr>
              <w:t xml:space="preserve">Цель: </w:t>
            </w:r>
            <w:r w:rsidRPr="00CD618F">
              <w:rPr>
                <w:sz w:val="24"/>
                <w:szCs w:val="24"/>
              </w:rPr>
              <w:t xml:space="preserve">Упражнять в беге на скорость; </w:t>
            </w:r>
            <w:r w:rsidRPr="00CD618F">
              <w:rPr>
                <w:spacing w:val="-3"/>
                <w:sz w:val="24"/>
                <w:szCs w:val="24"/>
              </w:rPr>
              <w:t xml:space="preserve">повторить </w:t>
            </w:r>
            <w:r w:rsidRPr="00CD618F">
              <w:rPr>
                <w:sz w:val="24"/>
                <w:szCs w:val="24"/>
              </w:rPr>
              <w:t xml:space="preserve">игровые упражнения с мячом, прыжками, равновесии. </w:t>
            </w:r>
            <w:r w:rsidRPr="00CD618F">
              <w:rPr>
                <w:b/>
                <w:sz w:val="24"/>
                <w:szCs w:val="24"/>
              </w:rPr>
              <w:t>Игровые</w:t>
            </w:r>
            <w:r w:rsidRPr="00CD618F">
              <w:rPr>
                <w:b/>
                <w:spacing w:val="-1"/>
                <w:sz w:val="24"/>
                <w:szCs w:val="24"/>
              </w:rPr>
              <w:t xml:space="preserve"> </w:t>
            </w:r>
            <w:r w:rsidRPr="00CD618F">
              <w:rPr>
                <w:b/>
                <w:sz w:val="24"/>
                <w:szCs w:val="24"/>
              </w:rPr>
              <w:t>упражнения:</w:t>
            </w:r>
          </w:p>
          <w:p w:rsidR="00F21639" w:rsidRPr="00CD618F" w:rsidRDefault="00F21639" w:rsidP="00031CD2">
            <w:pPr>
              <w:pStyle w:val="TableParagraph"/>
              <w:numPr>
                <w:ilvl w:val="2"/>
                <w:numId w:val="98"/>
              </w:numPr>
              <w:tabs>
                <w:tab w:val="left" w:pos="593"/>
              </w:tabs>
              <w:spacing w:line="268" w:lineRule="exact"/>
              <w:rPr>
                <w:sz w:val="24"/>
                <w:szCs w:val="24"/>
              </w:rPr>
            </w:pPr>
            <w:r w:rsidRPr="00CD618F">
              <w:rPr>
                <w:sz w:val="24"/>
                <w:szCs w:val="24"/>
              </w:rPr>
              <w:t>«Сбей</w:t>
            </w:r>
            <w:r w:rsidRPr="00CD618F">
              <w:rPr>
                <w:spacing w:val="1"/>
                <w:sz w:val="24"/>
                <w:szCs w:val="24"/>
              </w:rPr>
              <w:t xml:space="preserve"> </w:t>
            </w:r>
            <w:r w:rsidRPr="00CD618F">
              <w:rPr>
                <w:sz w:val="24"/>
                <w:szCs w:val="24"/>
              </w:rPr>
              <w:t>кеглю».</w:t>
            </w:r>
          </w:p>
          <w:p w:rsidR="00F21639" w:rsidRPr="00CD618F" w:rsidRDefault="00F21639" w:rsidP="00031CD2">
            <w:pPr>
              <w:pStyle w:val="TableParagraph"/>
              <w:numPr>
                <w:ilvl w:val="2"/>
                <w:numId w:val="98"/>
              </w:numPr>
              <w:tabs>
                <w:tab w:val="left" w:pos="593"/>
              </w:tabs>
              <w:rPr>
                <w:sz w:val="24"/>
                <w:szCs w:val="24"/>
              </w:rPr>
            </w:pPr>
            <w:r w:rsidRPr="00CD618F">
              <w:rPr>
                <w:sz w:val="24"/>
                <w:szCs w:val="24"/>
              </w:rPr>
              <w:t>«Пробеги – не</w:t>
            </w:r>
            <w:r w:rsidRPr="00CD618F">
              <w:rPr>
                <w:spacing w:val="1"/>
                <w:sz w:val="24"/>
                <w:szCs w:val="24"/>
              </w:rPr>
              <w:t xml:space="preserve"> </w:t>
            </w:r>
            <w:r w:rsidRPr="00CD618F">
              <w:rPr>
                <w:sz w:val="24"/>
                <w:szCs w:val="24"/>
              </w:rPr>
              <w:t>задень».</w:t>
            </w:r>
          </w:p>
          <w:p w:rsidR="00F21639" w:rsidRPr="00CD618F" w:rsidRDefault="00F21639" w:rsidP="00031CD2">
            <w:pPr>
              <w:pStyle w:val="TableParagraph"/>
              <w:numPr>
                <w:ilvl w:val="2"/>
                <w:numId w:val="98"/>
              </w:numPr>
              <w:tabs>
                <w:tab w:val="left" w:pos="593"/>
              </w:tabs>
              <w:spacing w:line="264" w:lineRule="exact"/>
              <w:rPr>
                <w:sz w:val="24"/>
                <w:szCs w:val="24"/>
              </w:rPr>
            </w:pPr>
            <w:r w:rsidRPr="00CD618F">
              <w:rPr>
                <w:spacing w:val="-4"/>
                <w:sz w:val="24"/>
                <w:szCs w:val="24"/>
              </w:rPr>
              <w:t xml:space="preserve">«С </w:t>
            </w:r>
            <w:r w:rsidRPr="00CD618F">
              <w:rPr>
                <w:sz w:val="24"/>
                <w:szCs w:val="24"/>
              </w:rPr>
              <w:t>кочки на</w:t>
            </w:r>
            <w:r w:rsidRPr="00CD618F">
              <w:rPr>
                <w:spacing w:val="5"/>
                <w:sz w:val="24"/>
                <w:szCs w:val="24"/>
              </w:rPr>
              <w:t xml:space="preserve"> </w:t>
            </w:r>
            <w:r w:rsidRPr="00CD618F">
              <w:rPr>
                <w:sz w:val="24"/>
                <w:szCs w:val="24"/>
              </w:rPr>
              <w:t>кочку».</w:t>
            </w:r>
          </w:p>
        </w:tc>
        <w:tc>
          <w:tcPr>
            <w:tcW w:w="840" w:type="dxa"/>
            <w:gridSpan w:val="2"/>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w:t>
            </w:r>
          </w:p>
        </w:tc>
        <w:tc>
          <w:tcPr>
            <w:tcW w:w="841"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Pr>
                <w:sz w:val="24"/>
                <w:szCs w:val="24"/>
              </w:rPr>
            </w:pPr>
            <w:r w:rsidRPr="00CD618F">
              <w:rPr>
                <w:sz w:val="24"/>
                <w:szCs w:val="24"/>
              </w:rPr>
              <w:t>+</w:t>
            </w:r>
          </w:p>
        </w:tc>
        <w:tc>
          <w:tcPr>
            <w:tcW w:w="842"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w:t>
            </w:r>
          </w:p>
        </w:tc>
        <w:tc>
          <w:tcPr>
            <w:tcW w:w="806"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4"/>
              <w:rPr>
                <w:sz w:val="24"/>
                <w:szCs w:val="24"/>
              </w:rPr>
            </w:pPr>
            <w:r w:rsidRPr="00CD618F">
              <w:rPr>
                <w:sz w:val="24"/>
                <w:szCs w:val="24"/>
              </w:rPr>
              <w:t>+</w:t>
            </w:r>
          </w:p>
        </w:tc>
      </w:tr>
    </w:tbl>
    <w:p w:rsidR="00F21639" w:rsidRPr="00CD618F" w:rsidRDefault="00F21639" w:rsidP="00F21639">
      <w:pPr>
        <w:rPr>
          <w:sz w:val="24"/>
          <w:szCs w:val="24"/>
        </w:rPr>
        <w:sectPr w:rsidR="00F21639" w:rsidRPr="00CD618F" w:rsidSect="00F21639">
          <w:pgSz w:w="11910" w:h="16840"/>
          <w:pgMar w:top="1240" w:right="120" w:bottom="280" w:left="440" w:header="715" w:footer="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6295"/>
        <w:gridCol w:w="1632"/>
        <w:gridCol w:w="1661"/>
      </w:tblGrid>
      <w:tr w:rsidR="00F21639" w:rsidRPr="00CD618F" w:rsidTr="00F21639">
        <w:trPr>
          <w:trHeight w:val="554"/>
        </w:trPr>
        <w:tc>
          <w:tcPr>
            <w:tcW w:w="7166" w:type="dxa"/>
            <w:gridSpan w:val="2"/>
            <w:shd w:val="clear" w:color="auto" w:fill="auto"/>
          </w:tcPr>
          <w:p w:rsidR="00F21639" w:rsidRPr="00CD618F" w:rsidRDefault="00F21639" w:rsidP="00F21639">
            <w:pPr>
              <w:pStyle w:val="TableParagraph"/>
              <w:spacing w:line="275" w:lineRule="exact"/>
              <w:ind w:left="110"/>
              <w:rPr>
                <w:b/>
                <w:sz w:val="24"/>
                <w:szCs w:val="24"/>
              </w:rPr>
            </w:pPr>
            <w:r w:rsidRPr="00CD618F">
              <w:rPr>
                <w:b/>
                <w:sz w:val="24"/>
                <w:szCs w:val="24"/>
              </w:rPr>
              <w:lastRenderedPageBreak/>
              <w:t>1 – 2 неделя без предметов.</w:t>
            </w:r>
          </w:p>
        </w:tc>
        <w:tc>
          <w:tcPr>
            <w:tcW w:w="1632" w:type="dxa"/>
            <w:shd w:val="clear" w:color="auto" w:fill="auto"/>
          </w:tcPr>
          <w:p w:rsidR="00F21639" w:rsidRPr="00CD618F" w:rsidRDefault="00F21639" w:rsidP="00F21639">
            <w:pPr>
              <w:pStyle w:val="TableParagraph"/>
              <w:spacing w:line="270" w:lineRule="exact"/>
              <w:ind w:left="108"/>
              <w:rPr>
                <w:sz w:val="24"/>
                <w:szCs w:val="24"/>
              </w:rPr>
            </w:pPr>
            <w:r w:rsidRPr="00CD618F">
              <w:rPr>
                <w:sz w:val="24"/>
                <w:szCs w:val="24"/>
              </w:rPr>
              <w:t>Старшая</w:t>
            </w:r>
          </w:p>
          <w:p w:rsidR="00F21639" w:rsidRPr="00CD618F" w:rsidRDefault="00F21639" w:rsidP="00F21639">
            <w:pPr>
              <w:pStyle w:val="TableParagraph"/>
              <w:spacing w:line="264" w:lineRule="exact"/>
              <w:ind w:left="108"/>
              <w:rPr>
                <w:sz w:val="24"/>
                <w:szCs w:val="24"/>
              </w:rPr>
            </w:pPr>
            <w:r w:rsidRPr="00CD618F">
              <w:rPr>
                <w:sz w:val="24"/>
                <w:szCs w:val="24"/>
              </w:rPr>
              <w:t>группа.</w:t>
            </w:r>
          </w:p>
        </w:tc>
        <w:tc>
          <w:tcPr>
            <w:tcW w:w="1661" w:type="dxa"/>
            <w:shd w:val="clear" w:color="auto" w:fill="auto"/>
          </w:tcPr>
          <w:p w:rsidR="00F21639" w:rsidRPr="00CD618F" w:rsidRDefault="00F21639" w:rsidP="00F21639">
            <w:pPr>
              <w:pStyle w:val="TableParagraph"/>
              <w:spacing w:line="270" w:lineRule="exact"/>
              <w:ind w:left="108"/>
              <w:rPr>
                <w:sz w:val="24"/>
                <w:szCs w:val="24"/>
              </w:rPr>
            </w:pPr>
            <w:r w:rsidRPr="00CD618F">
              <w:rPr>
                <w:sz w:val="24"/>
                <w:szCs w:val="24"/>
              </w:rPr>
              <w:t>Подготовит.</w:t>
            </w:r>
          </w:p>
          <w:p w:rsidR="00F21639" w:rsidRPr="00CD618F" w:rsidRDefault="00F21639" w:rsidP="00F21639">
            <w:pPr>
              <w:pStyle w:val="TableParagraph"/>
              <w:spacing w:line="264" w:lineRule="exact"/>
              <w:ind w:left="108"/>
              <w:rPr>
                <w:sz w:val="24"/>
                <w:szCs w:val="24"/>
              </w:rPr>
            </w:pPr>
            <w:r w:rsidRPr="00CD618F">
              <w:rPr>
                <w:sz w:val="24"/>
                <w:szCs w:val="24"/>
              </w:rPr>
              <w:t>группа.</w:t>
            </w:r>
          </w:p>
        </w:tc>
      </w:tr>
      <w:tr w:rsidR="00F21639" w:rsidRPr="00CD618F" w:rsidTr="00F21639">
        <w:trPr>
          <w:trHeight w:val="275"/>
        </w:trPr>
        <w:tc>
          <w:tcPr>
            <w:tcW w:w="871" w:type="dxa"/>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1.</w:t>
            </w:r>
          </w:p>
        </w:tc>
        <w:tc>
          <w:tcPr>
            <w:tcW w:w="6295" w:type="dxa"/>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Игра «Эхо».</w:t>
            </w:r>
          </w:p>
        </w:tc>
        <w:tc>
          <w:tcPr>
            <w:tcW w:w="1632" w:type="dxa"/>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3 раза.</w:t>
            </w:r>
          </w:p>
        </w:tc>
        <w:tc>
          <w:tcPr>
            <w:tcW w:w="1661" w:type="dxa"/>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3 раза.</w:t>
            </w:r>
          </w:p>
        </w:tc>
      </w:tr>
      <w:tr w:rsidR="00F21639" w:rsidRPr="00CD618F" w:rsidTr="00F21639">
        <w:trPr>
          <w:trHeight w:val="827"/>
        </w:trPr>
        <w:tc>
          <w:tcPr>
            <w:tcW w:w="871" w:type="dxa"/>
            <w:shd w:val="clear" w:color="auto" w:fill="auto"/>
          </w:tcPr>
          <w:p w:rsidR="00F21639" w:rsidRPr="00CD618F" w:rsidRDefault="00F21639" w:rsidP="00F21639">
            <w:pPr>
              <w:pStyle w:val="TableParagraph"/>
              <w:spacing w:line="268" w:lineRule="exact"/>
              <w:ind w:left="110"/>
              <w:rPr>
                <w:sz w:val="24"/>
                <w:szCs w:val="24"/>
              </w:rPr>
            </w:pPr>
            <w:r w:rsidRPr="00CD618F">
              <w:rPr>
                <w:sz w:val="24"/>
                <w:szCs w:val="24"/>
              </w:rPr>
              <w:t>2.</w:t>
            </w:r>
          </w:p>
        </w:tc>
        <w:tc>
          <w:tcPr>
            <w:tcW w:w="6295"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И.п. ОС – руки за головой.</w:t>
            </w:r>
          </w:p>
          <w:p w:rsidR="00F21639" w:rsidRPr="00CD618F" w:rsidRDefault="00F21639" w:rsidP="00F21639">
            <w:pPr>
              <w:pStyle w:val="TableParagraph"/>
              <w:spacing w:line="270" w:lineRule="atLeast"/>
              <w:ind w:left="228" w:right="1383"/>
              <w:rPr>
                <w:sz w:val="24"/>
                <w:szCs w:val="24"/>
              </w:rPr>
            </w:pPr>
            <w:r w:rsidRPr="00CD618F">
              <w:rPr>
                <w:sz w:val="24"/>
                <w:szCs w:val="24"/>
              </w:rPr>
              <w:t>1 – 2 – поднимаясь на носки, руки в стороны; 3 – 4 – и.п.</w:t>
            </w:r>
          </w:p>
        </w:tc>
        <w:tc>
          <w:tcPr>
            <w:tcW w:w="1632"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8 раз.</w:t>
            </w:r>
          </w:p>
        </w:tc>
        <w:tc>
          <w:tcPr>
            <w:tcW w:w="1661"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10 раз.</w:t>
            </w:r>
          </w:p>
        </w:tc>
      </w:tr>
      <w:tr w:rsidR="00F21639" w:rsidRPr="00CD618F" w:rsidTr="00F21639">
        <w:trPr>
          <w:trHeight w:val="1103"/>
        </w:trPr>
        <w:tc>
          <w:tcPr>
            <w:tcW w:w="871" w:type="dxa"/>
            <w:shd w:val="clear" w:color="auto" w:fill="auto"/>
          </w:tcPr>
          <w:p w:rsidR="00F21639" w:rsidRPr="00CD618F" w:rsidRDefault="00F21639" w:rsidP="00F21639">
            <w:pPr>
              <w:pStyle w:val="TableParagraph"/>
              <w:spacing w:line="268" w:lineRule="exact"/>
              <w:ind w:left="110"/>
              <w:rPr>
                <w:sz w:val="24"/>
                <w:szCs w:val="24"/>
              </w:rPr>
            </w:pPr>
            <w:r w:rsidRPr="00CD618F">
              <w:rPr>
                <w:sz w:val="24"/>
                <w:szCs w:val="24"/>
              </w:rPr>
              <w:t>3.</w:t>
            </w:r>
          </w:p>
        </w:tc>
        <w:tc>
          <w:tcPr>
            <w:tcW w:w="6295" w:type="dxa"/>
            <w:shd w:val="clear" w:color="auto" w:fill="auto"/>
          </w:tcPr>
          <w:p w:rsidR="00F21639" w:rsidRPr="00CD618F" w:rsidRDefault="00F21639" w:rsidP="00F21639">
            <w:pPr>
              <w:pStyle w:val="TableParagraph"/>
              <w:ind w:left="228" w:right="1566" w:hanging="120"/>
              <w:rPr>
                <w:sz w:val="24"/>
                <w:szCs w:val="24"/>
              </w:rPr>
            </w:pPr>
            <w:r w:rsidRPr="00CD618F">
              <w:rPr>
                <w:sz w:val="24"/>
                <w:szCs w:val="24"/>
              </w:rPr>
              <w:t>И.п. - ноги на ширине плеч, руки за головой. 1 – наклон туловища вправо;</w:t>
            </w:r>
          </w:p>
          <w:p w:rsidR="00F21639" w:rsidRPr="00CD618F" w:rsidRDefault="00F21639" w:rsidP="00F21639">
            <w:pPr>
              <w:pStyle w:val="TableParagraph"/>
              <w:ind w:left="228"/>
              <w:rPr>
                <w:sz w:val="24"/>
                <w:szCs w:val="24"/>
              </w:rPr>
            </w:pPr>
            <w:r w:rsidRPr="00CD618F">
              <w:rPr>
                <w:sz w:val="24"/>
                <w:szCs w:val="24"/>
              </w:rPr>
              <w:t>2 – и.п.</w:t>
            </w:r>
          </w:p>
          <w:p w:rsidR="00F21639" w:rsidRPr="00CD618F" w:rsidRDefault="00F21639" w:rsidP="00F21639">
            <w:pPr>
              <w:pStyle w:val="TableParagraph"/>
              <w:spacing w:line="264" w:lineRule="exact"/>
              <w:ind w:left="228"/>
              <w:rPr>
                <w:sz w:val="24"/>
                <w:szCs w:val="24"/>
              </w:rPr>
            </w:pPr>
            <w:r w:rsidRPr="00CD618F">
              <w:rPr>
                <w:sz w:val="24"/>
                <w:szCs w:val="24"/>
              </w:rPr>
              <w:t>3 – 4 – тоже влево.</w:t>
            </w:r>
          </w:p>
        </w:tc>
        <w:tc>
          <w:tcPr>
            <w:tcW w:w="1632"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6 раз.</w:t>
            </w:r>
          </w:p>
        </w:tc>
        <w:tc>
          <w:tcPr>
            <w:tcW w:w="1661"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8 раз.</w:t>
            </w:r>
          </w:p>
        </w:tc>
      </w:tr>
      <w:tr w:rsidR="00F21639" w:rsidRPr="00CD618F" w:rsidTr="00F21639">
        <w:trPr>
          <w:trHeight w:val="1655"/>
        </w:trPr>
        <w:tc>
          <w:tcPr>
            <w:tcW w:w="871" w:type="dxa"/>
            <w:shd w:val="clear" w:color="auto" w:fill="auto"/>
          </w:tcPr>
          <w:p w:rsidR="00F21639" w:rsidRPr="00CD618F" w:rsidRDefault="00F21639" w:rsidP="00F21639">
            <w:pPr>
              <w:pStyle w:val="TableParagraph"/>
              <w:spacing w:line="268" w:lineRule="exact"/>
              <w:ind w:left="110"/>
              <w:rPr>
                <w:sz w:val="24"/>
                <w:szCs w:val="24"/>
              </w:rPr>
            </w:pPr>
            <w:r w:rsidRPr="00CD618F">
              <w:rPr>
                <w:sz w:val="24"/>
                <w:szCs w:val="24"/>
              </w:rPr>
              <w:t>4.</w:t>
            </w:r>
          </w:p>
        </w:tc>
        <w:tc>
          <w:tcPr>
            <w:tcW w:w="6295" w:type="dxa"/>
            <w:shd w:val="clear" w:color="auto" w:fill="auto"/>
          </w:tcPr>
          <w:p w:rsidR="00F21639" w:rsidRPr="00CD618F" w:rsidRDefault="00F21639" w:rsidP="00F21639">
            <w:pPr>
              <w:pStyle w:val="TableParagraph"/>
              <w:ind w:left="228" w:right="1005" w:hanging="120"/>
              <w:rPr>
                <w:sz w:val="24"/>
                <w:szCs w:val="24"/>
              </w:rPr>
            </w:pPr>
            <w:r w:rsidRPr="00CD618F">
              <w:rPr>
                <w:sz w:val="24"/>
                <w:szCs w:val="24"/>
              </w:rPr>
              <w:t>И.п. - ноги на ширине плеч, руки вдоль туловища. 1 – руки</w:t>
            </w:r>
            <w:r w:rsidRPr="00CD618F">
              <w:rPr>
                <w:spacing w:val="1"/>
                <w:sz w:val="24"/>
                <w:szCs w:val="24"/>
              </w:rPr>
              <w:t xml:space="preserve"> </w:t>
            </w:r>
            <w:r w:rsidRPr="00CD618F">
              <w:rPr>
                <w:sz w:val="24"/>
                <w:szCs w:val="24"/>
              </w:rPr>
              <w:t>вверх;</w:t>
            </w:r>
          </w:p>
          <w:p w:rsidR="00F21639" w:rsidRPr="00CD618F" w:rsidRDefault="00F21639" w:rsidP="00F21639">
            <w:pPr>
              <w:pStyle w:val="TableParagraph"/>
              <w:ind w:left="228" w:right="3052"/>
              <w:rPr>
                <w:sz w:val="24"/>
                <w:szCs w:val="24"/>
              </w:rPr>
            </w:pPr>
            <w:r w:rsidRPr="00CD618F">
              <w:rPr>
                <w:sz w:val="24"/>
                <w:szCs w:val="24"/>
              </w:rPr>
              <w:t xml:space="preserve">2 - наклон туловища </w:t>
            </w:r>
            <w:r w:rsidRPr="00CD618F">
              <w:rPr>
                <w:spacing w:val="-3"/>
                <w:sz w:val="24"/>
                <w:szCs w:val="24"/>
              </w:rPr>
              <w:t xml:space="preserve">вправо; </w:t>
            </w:r>
            <w:r w:rsidRPr="00CD618F">
              <w:rPr>
                <w:sz w:val="24"/>
                <w:szCs w:val="24"/>
              </w:rPr>
              <w:t>3 - руки</w:t>
            </w:r>
            <w:r w:rsidRPr="00CD618F">
              <w:rPr>
                <w:spacing w:val="1"/>
                <w:sz w:val="24"/>
                <w:szCs w:val="24"/>
              </w:rPr>
              <w:t xml:space="preserve"> </w:t>
            </w:r>
            <w:r w:rsidRPr="00CD618F">
              <w:rPr>
                <w:sz w:val="24"/>
                <w:szCs w:val="24"/>
              </w:rPr>
              <w:t>вверх;</w:t>
            </w:r>
          </w:p>
          <w:p w:rsidR="00F21639" w:rsidRPr="00CD618F" w:rsidRDefault="00F21639" w:rsidP="00F21639">
            <w:pPr>
              <w:pStyle w:val="TableParagraph"/>
              <w:ind w:left="228"/>
              <w:rPr>
                <w:sz w:val="24"/>
                <w:szCs w:val="24"/>
              </w:rPr>
            </w:pPr>
            <w:r w:rsidRPr="00CD618F">
              <w:rPr>
                <w:sz w:val="24"/>
                <w:szCs w:val="24"/>
              </w:rPr>
              <w:t>4 – и.п.</w:t>
            </w:r>
          </w:p>
          <w:p w:rsidR="00F21639" w:rsidRPr="00CD618F" w:rsidRDefault="00F21639" w:rsidP="00F21639">
            <w:pPr>
              <w:pStyle w:val="TableParagraph"/>
              <w:spacing w:line="264" w:lineRule="exact"/>
              <w:ind w:left="228"/>
              <w:rPr>
                <w:sz w:val="24"/>
                <w:szCs w:val="24"/>
              </w:rPr>
            </w:pPr>
            <w:r w:rsidRPr="00CD618F">
              <w:rPr>
                <w:sz w:val="24"/>
                <w:szCs w:val="24"/>
              </w:rPr>
              <w:t>5 – 8 – тоже влево.</w:t>
            </w:r>
          </w:p>
        </w:tc>
        <w:tc>
          <w:tcPr>
            <w:tcW w:w="1632" w:type="dxa"/>
            <w:shd w:val="clear" w:color="auto" w:fill="auto"/>
          </w:tcPr>
          <w:p w:rsidR="00F21639" w:rsidRPr="00CD618F" w:rsidRDefault="00F21639" w:rsidP="00F21639">
            <w:pPr>
              <w:pStyle w:val="TableParagraph"/>
              <w:rPr>
                <w:sz w:val="24"/>
                <w:szCs w:val="24"/>
              </w:rPr>
            </w:pPr>
          </w:p>
        </w:tc>
        <w:tc>
          <w:tcPr>
            <w:tcW w:w="1661"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8 раз.</w:t>
            </w:r>
          </w:p>
        </w:tc>
      </w:tr>
      <w:tr w:rsidR="00F21639" w:rsidRPr="00CD618F" w:rsidTr="00F21639">
        <w:trPr>
          <w:trHeight w:val="1103"/>
        </w:trPr>
        <w:tc>
          <w:tcPr>
            <w:tcW w:w="871" w:type="dxa"/>
            <w:shd w:val="clear" w:color="auto" w:fill="auto"/>
          </w:tcPr>
          <w:p w:rsidR="00F21639" w:rsidRPr="00CD618F" w:rsidRDefault="00F21639" w:rsidP="00F21639">
            <w:pPr>
              <w:pStyle w:val="TableParagraph"/>
              <w:spacing w:line="268" w:lineRule="exact"/>
              <w:ind w:left="110"/>
              <w:rPr>
                <w:sz w:val="24"/>
                <w:szCs w:val="24"/>
              </w:rPr>
            </w:pPr>
            <w:r w:rsidRPr="00CD618F">
              <w:rPr>
                <w:sz w:val="24"/>
                <w:szCs w:val="24"/>
              </w:rPr>
              <w:t>5.</w:t>
            </w:r>
          </w:p>
        </w:tc>
        <w:tc>
          <w:tcPr>
            <w:tcW w:w="6295"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И.п. - ноги на ширине плеч, руки вдоль туловища.</w:t>
            </w:r>
          </w:p>
          <w:p w:rsidR="00F21639" w:rsidRPr="00CD618F" w:rsidRDefault="00F21639" w:rsidP="00F21639">
            <w:pPr>
              <w:pStyle w:val="TableParagraph"/>
              <w:ind w:left="228" w:right="200"/>
              <w:rPr>
                <w:sz w:val="24"/>
                <w:szCs w:val="24"/>
              </w:rPr>
            </w:pPr>
            <w:r w:rsidRPr="00CD618F">
              <w:rPr>
                <w:sz w:val="24"/>
                <w:szCs w:val="24"/>
              </w:rPr>
              <w:t>1 – наклон туловища вперёд, прямые руки назад – вверх; 2 – и.п.</w:t>
            </w:r>
          </w:p>
          <w:p w:rsidR="00F21639" w:rsidRPr="00CD618F" w:rsidRDefault="00F21639" w:rsidP="00F21639">
            <w:pPr>
              <w:pStyle w:val="TableParagraph"/>
              <w:spacing w:line="264" w:lineRule="exact"/>
              <w:ind w:left="228"/>
              <w:rPr>
                <w:sz w:val="24"/>
                <w:szCs w:val="24"/>
              </w:rPr>
            </w:pPr>
            <w:r w:rsidRPr="00CD618F">
              <w:rPr>
                <w:sz w:val="24"/>
                <w:szCs w:val="24"/>
              </w:rPr>
              <w:t>3 – 4 – тоже.</w:t>
            </w:r>
          </w:p>
        </w:tc>
        <w:tc>
          <w:tcPr>
            <w:tcW w:w="1632"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8 раз.</w:t>
            </w:r>
          </w:p>
        </w:tc>
        <w:tc>
          <w:tcPr>
            <w:tcW w:w="1661"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10 раз.</w:t>
            </w:r>
          </w:p>
        </w:tc>
      </w:tr>
      <w:tr w:rsidR="00F21639" w:rsidRPr="00CD618F" w:rsidTr="00F21639">
        <w:trPr>
          <w:trHeight w:val="1379"/>
        </w:trPr>
        <w:tc>
          <w:tcPr>
            <w:tcW w:w="871" w:type="dxa"/>
            <w:shd w:val="clear" w:color="auto" w:fill="auto"/>
          </w:tcPr>
          <w:p w:rsidR="00F21639" w:rsidRPr="00CD618F" w:rsidRDefault="00F21639" w:rsidP="00F21639">
            <w:pPr>
              <w:pStyle w:val="TableParagraph"/>
              <w:spacing w:line="268" w:lineRule="exact"/>
              <w:ind w:left="110"/>
              <w:rPr>
                <w:sz w:val="24"/>
                <w:szCs w:val="24"/>
              </w:rPr>
            </w:pPr>
            <w:r w:rsidRPr="00CD618F">
              <w:rPr>
                <w:sz w:val="24"/>
                <w:szCs w:val="24"/>
              </w:rPr>
              <w:t>6.</w:t>
            </w:r>
          </w:p>
        </w:tc>
        <w:tc>
          <w:tcPr>
            <w:tcW w:w="6295"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И.п. ОС.</w:t>
            </w:r>
          </w:p>
          <w:p w:rsidR="00F21639" w:rsidRPr="00CD618F" w:rsidRDefault="00F21639" w:rsidP="00F21639">
            <w:pPr>
              <w:pStyle w:val="TableParagraph"/>
              <w:ind w:left="107" w:firstLine="120"/>
              <w:rPr>
                <w:sz w:val="24"/>
                <w:szCs w:val="24"/>
              </w:rPr>
            </w:pPr>
            <w:r w:rsidRPr="00CD618F">
              <w:rPr>
                <w:sz w:val="24"/>
                <w:szCs w:val="24"/>
              </w:rPr>
              <w:t>1 – поднять правую согнутую в колене ногу, руками обхватить колено.</w:t>
            </w:r>
          </w:p>
          <w:p w:rsidR="00F21639" w:rsidRPr="00CD618F" w:rsidRDefault="00F21639" w:rsidP="00F21639">
            <w:pPr>
              <w:pStyle w:val="TableParagraph"/>
              <w:ind w:left="228"/>
              <w:rPr>
                <w:sz w:val="24"/>
                <w:szCs w:val="24"/>
              </w:rPr>
            </w:pPr>
            <w:r w:rsidRPr="00CD618F">
              <w:rPr>
                <w:sz w:val="24"/>
                <w:szCs w:val="24"/>
              </w:rPr>
              <w:t>2 – и.п.</w:t>
            </w:r>
          </w:p>
          <w:p w:rsidR="00F21639" w:rsidRPr="00CD618F" w:rsidRDefault="00F21639" w:rsidP="00F21639">
            <w:pPr>
              <w:pStyle w:val="TableParagraph"/>
              <w:spacing w:line="264" w:lineRule="exact"/>
              <w:ind w:left="228"/>
              <w:rPr>
                <w:sz w:val="24"/>
                <w:szCs w:val="24"/>
              </w:rPr>
            </w:pPr>
            <w:r w:rsidRPr="00CD618F">
              <w:rPr>
                <w:sz w:val="24"/>
                <w:szCs w:val="24"/>
              </w:rPr>
              <w:t>3 – 4 – тоже с левой ногой.</w:t>
            </w:r>
          </w:p>
        </w:tc>
        <w:tc>
          <w:tcPr>
            <w:tcW w:w="1632"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6 раз.</w:t>
            </w:r>
          </w:p>
        </w:tc>
        <w:tc>
          <w:tcPr>
            <w:tcW w:w="1661"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8 раз.</w:t>
            </w:r>
          </w:p>
        </w:tc>
      </w:tr>
      <w:tr w:rsidR="00F21639" w:rsidRPr="00CD618F" w:rsidTr="00F21639">
        <w:trPr>
          <w:trHeight w:val="1103"/>
        </w:trPr>
        <w:tc>
          <w:tcPr>
            <w:tcW w:w="871" w:type="dxa"/>
            <w:shd w:val="clear" w:color="auto" w:fill="auto"/>
          </w:tcPr>
          <w:p w:rsidR="00F21639" w:rsidRPr="00CD618F" w:rsidRDefault="00F21639" w:rsidP="00F21639">
            <w:pPr>
              <w:pStyle w:val="TableParagraph"/>
              <w:spacing w:line="268" w:lineRule="exact"/>
              <w:ind w:left="110"/>
              <w:rPr>
                <w:sz w:val="24"/>
                <w:szCs w:val="24"/>
              </w:rPr>
            </w:pPr>
            <w:r w:rsidRPr="00CD618F">
              <w:rPr>
                <w:sz w:val="24"/>
                <w:szCs w:val="24"/>
              </w:rPr>
              <w:t>7.</w:t>
            </w:r>
          </w:p>
        </w:tc>
        <w:tc>
          <w:tcPr>
            <w:tcW w:w="6295" w:type="dxa"/>
            <w:shd w:val="clear" w:color="auto" w:fill="auto"/>
          </w:tcPr>
          <w:p w:rsidR="00F21639" w:rsidRPr="00CD618F" w:rsidRDefault="00F21639" w:rsidP="00F21639">
            <w:pPr>
              <w:pStyle w:val="TableParagraph"/>
              <w:ind w:left="288" w:right="1325" w:hanging="180"/>
              <w:rPr>
                <w:sz w:val="24"/>
                <w:szCs w:val="24"/>
              </w:rPr>
            </w:pPr>
            <w:r w:rsidRPr="00CD618F">
              <w:rPr>
                <w:sz w:val="24"/>
                <w:szCs w:val="24"/>
              </w:rPr>
              <w:t>И.п. - ноги на ширине ступни. руки за головой. 1 – присесть;</w:t>
            </w:r>
          </w:p>
          <w:p w:rsidR="00F21639" w:rsidRPr="00CD618F" w:rsidRDefault="00F21639" w:rsidP="00F21639">
            <w:pPr>
              <w:pStyle w:val="TableParagraph"/>
              <w:ind w:left="288"/>
              <w:rPr>
                <w:sz w:val="24"/>
                <w:szCs w:val="24"/>
              </w:rPr>
            </w:pPr>
            <w:r w:rsidRPr="00CD618F">
              <w:rPr>
                <w:sz w:val="24"/>
                <w:szCs w:val="24"/>
              </w:rPr>
              <w:t>2 – и.п.</w:t>
            </w:r>
          </w:p>
          <w:p w:rsidR="00F21639" w:rsidRPr="00CD618F" w:rsidRDefault="00F21639" w:rsidP="00F21639">
            <w:pPr>
              <w:pStyle w:val="TableParagraph"/>
              <w:spacing w:line="264" w:lineRule="exact"/>
              <w:ind w:left="228"/>
              <w:rPr>
                <w:sz w:val="24"/>
                <w:szCs w:val="24"/>
              </w:rPr>
            </w:pPr>
            <w:r w:rsidRPr="00CD618F">
              <w:rPr>
                <w:sz w:val="24"/>
                <w:szCs w:val="24"/>
              </w:rPr>
              <w:t>3 – 4 – тоже.</w:t>
            </w:r>
          </w:p>
        </w:tc>
        <w:tc>
          <w:tcPr>
            <w:tcW w:w="1632"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10 раз.</w:t>
            </w:r>
          </w:p>
        </w:tc>
        <w:tc>
          <w:tcPr>
            <w:tcW w:w="1661"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12 раз.</w:t>
            </w:r>
          </w:p>
        </w:tc>
      </w:tr>
      <w:tr w:rsidR="00F21639" w:rsidRPr="00CD618F" w:rsidTr="00F21639">
        <w:trPr>
          <w:trHeight w:val="278"/>
        </w:trPr>
        <w:tc>
          <w:tcPr>
            <w:tcW w:w="871" w:type="dxa"/>
            <w:shd w:val="clear" w:color="auto" w:fill="auto"/>
          </w:tcPr>
          <w:p w:rsidR="00F21639" w:rsidRPr="00CD618F" w:rsidRDefault="00F21639" w:rsidP="00F21639">
            <w:pPr>
              <w:pStyle w:val="TableParagraph"/>
              <w:spacing w:line="258" w:lineRule="exact"/>
              <w:ind w:left="110"/>
              <w:rPr>
                <w:sz w:val="24"/>
                <w:szCs w:val="24"/>
              </w:rPr>
            </w:pPr>
            <w:r w:rsidRPr="00CD618F">
              <w:rPr>
                <w:sz w:val="24"/>
                <w:szCs w:val="24"/>
              </w:rPr>
              <w:t>8.</w:t>
            </w:r>
          </w:p>
        </w:tc>
        <w:tc>
          <w:tcPr>
            <w:tcW w:w="6295" w:type="dxa"/>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Игра «Удочка».</w:t>
            </w:r>
          </w:p>
        </w:tc>
        <w:tc>
          <w:tcPr>
            <w:tcW w:w="1632" w:type="dxa"/>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3 раза.</w:t>
            </w:r>
          </w:p>
        </w:tc>
        <w:tc>
          <w:tcPr>
            <w:tcW w:w="1661" w:type="dxa"/>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3 раза.</w:t>
            </w:r>
          </w:p>
        </w:tc>
      </w:tr>
      <w:tr w:rsidR="00F21639" w:rsidRPr="00CD618F" w:rsidTr="00F21639">
        <w:trPr>
          <w:trHeight w:val="1655"/>
        </w:trPr>
        <w:tc>
          <w:tcPr>
            <w:tcW w:w="871" w:type="dxa"/>
            <w:shd w:val="clear" w:color="auto" w:fill="auto"/>
          </w:tcPr>
          <w:p w:rsidR="00F21639" w:rsidRPr="00CD618F" w:rsidRDefault="00F21639" w:rsidP="00F21639">
            <w:pPr>
              <w:pStyle w:val="TableParagraph"/>
              <w:rPr>
                <w:sz w:val="24"/>
                <w:szCs w:val="24"/>
              </w:rPr>
            </w:pPr>
          </w:p>
        </w:tc>
        <w:tc>
          <w:tcPr>
            <w:tcW w:w="6295" w:type="dxa"/>
            <w:shd w:val="clear" w:color="auto" w:fill="auto"/>
          </w:tcPr>
          <w:p w:rsidR="00F21639" w:rsidRPr="00CD618F" w:rsidRDefault="00F21639" w:rsidP="00F21639">
            <w:pPr>
              <w:pStyle w:val="TableParagraph"/>
              <w:spacing w:line="268" w:lineRule="exact"/>
              <w:ind w:left="107"/>
              <w:rPr>
                <w:sz w:val="24"/>
                <w:szCs w:val="24"/>
              </w:rPr>
            </w:pPr>
            <w:r w:rsidRPr="00CD618F">
              <w:rPr>
                <w:b/>
                <w:sz w:val="24"/>
                <w:szCs w:val="24"/>
              </w:rPr>
              <w:t xml:space="preserve">Новое: </w:t>
            </w:r>
            <w:r w:rsidRPr="00CD618F">
              <w:rPr>
                <w:sz w:val="24"/>
                <w:szCs w:val="24"/>
              </w:rPr>
              <w:t>И.п. стоя на коленях, руки на поясе.</w:t>
            </w:r>
          </w:p>
          <w:p w:rsidR="00F21639" w:rsidRPr="00CD618F" w:rsidRDefault="00F21639" w:rsidP="00F21639">
            <w:pPr>
              <w:pStyle w:val="TableParagraph"/>
              <w:ind w:left="1668" w:right="602" w:hanging="781"/>
              <w:rPr>
                <w:sz w:val="24"/>
                <w:szCs w:val="24"/>
              </w:rPr>
            </w:pPr>
            <w:r w:rsidRPr="00CD618F">
              <w:rPr>
                <w:sz w:val="24"/>
                <w:szCs w:val="24"/>
              </w:rPr>
              <w:t>1 – 2 – поворачивая туловище вправо, сесть на бедро руки вперёд;</w:t>
            </w:r>
          </w:p>
          <w:p w:rsidR="00F21639" w:rsidRPr="00CD618F" w:rsidRDefault="00F21639" w:rsidP="00F21639">
            <w:pPr>
              <w:pStyle w:val="TableParagraph"/>
              <w:ind w:left="888"/>
              <w:rPr>
                <w:sz w:val="24"/>
                <w:szCs w:val="24"/>
              </w:rPr>
            </w:pPr>
            <w:r w:rsidRPr="00CD618F">
              <w:rPr>
                <w:sz w:val="24"/>
                <w:szCs w:val="24"/>
              </w:rPr>
              <w:t>3 – 4 – и.п.</w:t>
            </w:r>
          </w:p>
          <w:p w:rsidR="00F21639" w:rsidRPr="00CD618F" w:rsidRDefault="00F21639" w:rsidP="00F21639">
            <w:pPr>
              <w:pStyle w:val="TableParagraph"/>
              <w:ind w:left="888"/>
              <w:rPr>
                <w:sz w:val="24"/>
                <w:szCs w:val="24"/>
              </w:rPr>
            </w:pPr>
            <w:r w:rsidRPr="00CD618F">
              <w:rPr>
                <w:sz w:val="24"/>
                <w:szCs w:val="24"/>
              </w:rPr>
              <w:t>5 – 6 – тоже влево.</w:t>
            </w:r>
          </w:p>
        </w:tc>
        <w:tc>
          <w:tcPr>
            <w:tcW w:w="1632"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6 раз.</w:t>
            </w:r>
          </w:p>
        </w:tc>
        <w:tc>
          <w:tcPr>
            <w:tcW w:w="1661"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8 раз.</w:t>
            </w:r>
          </w:p>
        </w:tc>
      </w:tr>
      <w:tr w:rsidR="00F21639" w:rsidRPr="00CD618F" w:rsidTr="00F21639">
        <w:trPr>
          <w:trHeight w:val="275"/>
        </w:trPr>
        <w:tc>
          <w:tcPr>
            <w:tcW w:w="10459" w:type="dxa"/>
            <w:gridSpan w:val="4"/>
            <w:shd w:val="clear" w:color="auto" w:fill="auto"/>
          </w:tcPr>
          <w:p w:rsidR="00F21639" w:rsidRPr="00CD618F" w:rsidRDefault="00F21639" w:rsidP="00F21639">
            <w:pPr>
              <w:pStyle w:val="TableParagraph"/>
              <w:spacing w:line="256" w:lineRule="exact"/>
              <w:ind w:left="1790"/>
              <w:rPr>
                <w:b/>
                <w:sz w:val="24"/>
                <w:szCs w:val="24"/>
              </w:rPr>
            </w:pPr>
            <w:r w:rsidRPr="00CD618F">
              <w:rPr>
                <w:b/>
                <w:sz w:val="24"/>
                <w:szCs w:val="24"/>
              </w:rPr>
              <w:t>3 – 4 неделя без предметов.</w:t>
            </w:r>
          </w:p>
        </w:tc>
      </w:tr>
      <w:tr w:rsidR="00F21639" w:rsidRPr="00CD618F" w:rsidTr="00F21639">
        <w:trPr>
          <w:trHeight w:val="551"/>
        </w:trPr>
        <w:tc>
          <w:tcPr>
            <w:tcW w:w="871" w:type="dxa"/>
            <w:shd w:val="clear" w:color="auto" w:fill="auto"/>
          </w:tcPr>
          <w:p w:rsidR="00F21639" w:rsidRPr="00CD618F" w:rsidRDefault="00F21639" w:rsidP="00F21639">
            <w:pPr>
              <w:pStyle w:val="TableParagraph"/>
              <w:spacing w:line="268" w:lineRule="exact"/>
              <w:ind w:left="110"/>
              <w:rPr>
                <w:sz w:val="24"/>
                <w:szCs w:val="24"/>
              </w:rPr>
            </w:pPr>
            <w:r w:rsidRPr="00CD618F">
              <w:rPr>
                <w:sz w:val="24"/>
                <w:szCs w:val="24"/>
              </w:rPr>
              <w:t>1.</w:t>
            </w:r>
          </w:p>
        </w:tc>
        <w:tc>
          <w:tcPr>
            <w:tcW w:w="6295"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Ходьба в колонне по одному, перестроение в колонну по</w:t>
            </w:r>
          </w:p>
          <w:p w:rsidR="00F21639" w:rsidRPr="00CD618F" w:rsidRDefault="00F21639" w:rsidP="00F21639">
            <w:pPr>
              <w:pStyle w:val="TableParagraph"/>
              <w:spacing w:line="264" w:lineRule="exact"/>
              <w:ind w:left="107"/>
              <w:rPr>
                <w:sz w:val="24"/>
                <w:szCs w:val="24"/>
              </w:rPr>
            </w:pPr>
            <w:r w:rsidRPr="00CD618F">
              <w:rPr>
                <w:sz w:val="24"/>
                <w:szCs w:val="24"/>
              </w:rPr>
              <w:t>два. Ходьба и бег врассыпную.</w:t>
            </w:r>
          </w:p>
        </w:tc>
        <w:tc>
          <w:tcPr>
            <w:tcW w:w="1632" w:type="dxa"/>
            <w:shd w:val="clear" w:color="auto" w:fill="auto"/>
          </w:tcPr>
          <w:p w:rsidR="00F21639" w:rsidRPr="00CD618F" w:rsidRDefault="00F21639" w:rsidP="00F21639">
            <w:pPr>
              <w:pStyle w:val="TableParagraph"/>
              <w:tabs>
                <w:tab w:val="left" w:pos="604"/>
                <w:tab w:val="left" w:pos="1409"/>
              </w:tabs>
              <w:spacing w:line="268" w:lineRule="exact"/>
              <w:ind w:left="108"/>
              <w:rPr>
                <w:sz w:val="24"/>
                <w:szCs w:val="24"/>
              </w:rPr>
            </w:pPr>
            <w:r w:rsidRPr="00CD618F">
              <w:rPr>
                <w:sz w:val="24"/>
                <w:szCs w:val="24"/>
              </w:rPr>
              <w:t>2</w:t>
            </w:r>
            <w:r w:rsidRPr="00CD618F">
              <w:rPr>
                <w:sz w:val="24"/>
                <w:szCs w:val="24"/>
              </w:rPr>
              <w:tab/>
              <w:t>раза</w:t>
            </w:r>
            <w:r w:rsidRPr="00CD618F">
              <w:rPr>
                <w:sz w:val="24"/>
                <w:szCs w:val="24"/>
              </w:rPr>
              <w:tab/>
              <w:t>в</w:t>
            </w:r>
          </w:p>
          <w:p w:rsidR="00F21639" w:rsidRPr="00CD618F" w:rsidRDefault="00F21639" w:rsidP="00F21639">
            <w:pPr>
              <w:pStyle w:val="TableParagraph"/>
              <w:spacing w:line="264" w:lineRule="exact"/>
              <w:ind w:left="108"/>
              <w:rPr>
                <w:sz w:val="24"/>
                <w:szCs w:val="24"/>
              </w:rPr>
            </w:pPr>
            <w:r w:rsidRPr="00CD618F">
              <w:rPr>
                <w:sz w:val="24"/>
                <w:szCs w:val="24"/>
              </w:rPr>
              <w:t>чередовании.</w:t>
            </w:r>
          </w:p>
        </w:tc>
        <w:tc>
          <w:tcPr>
            <w:tcW w:w="1661" w:type="dxa"/>
            <w:shd w:val="clear" w:color="auto" w:fill="auto"/>
          </w:tcPr>
          <w:p w:rsidR="00F21639" w:rsidRPr="00CD618F" w:rsidRDefault="00F21639" w:rsidP="00F21639">
            <w:pPr>
              <w:pStyle w:val="TableParagraph"/>
              <w:tabs>
                <w:tab w:val="left" w:pos="619"/>
                <w:tab w:val="left" w:pos="1438"/>
              </w:tabs>
              <w:spacing w:line="268" w:lineRule="exact"/>
              <w:ind w:left="108"/>
              <w:rPr>
                <w:sz w:val="24"/>
                <w:szCs w:val="24"/>
              </w:rPr>
            </w:pPr>
            <w:r w:rsidRPr="00CD618F">
              <w:rPr>
                <w:sz w:val="24"/>
                <w:szCs w:val="24"/>
              </w:rPr>
              <w:t>2</w:t>
            </w:r>
            <w:r w:rsidRPr="00CD618F">
              <w:rPr>
                <w:sz w:val="24"/>
                <w:szCs w:val="24"/>
              </w:rPr>
              <w:tab/>
              <w:t>раза</w:t>
            </w:r>
            <w:r w:rsidRPr="00CD618F">
              <w:rPr>
                <w:sz w:val="24"/>
                <w:szCs w:val="24"/>
              </w:rPr>
              <w:tab/>
              <w:t>в</w:t>
            </w:r>
          </w:p>
          <w:p w:rsidR="00F21639" w:rsidRPr="00CD618F" w:rsidRDefault="00F21639" w:rsidP="00F21639">
            <w:pPr>
              <w:pStyle w:val="TableParagraph"/>
              <w:spacing w:line="264" w:lineRule="exact"/>
              <w:ind w:left="108"/>
              <w:rPr>
                <w:sz w:val="24"/>
                <w:szCs w:val="24"/>
              </w:rPr>
            </w:pPr>
            <w:r w:rsidRPr="00CD618F">
              <w:rPr>
                <w:sz w:val="24"/>
                <w:szCs w:val="24"/>
              </w:rPr>
              <w:t>чередовании.</w:t>
            </w:r>
          </w:p>
        </w:tc>
      </w:tr>
      <w:tr w:rsidR="00F21639" w:rsidRPr="00CD618F" w:rsidTr="00F21639">
        <w:trPr>
          <w:trHeight w:val="1103"/>
        </w:trPr>
        <w:tc>
          <w:tcPr>
            <w:tcW w:w="871" w:type="dxa"/>
            <w:shd w:val="clear" w:color="auto" w:fill="auto"/>
          </w:tcPr>
          <w:p w:rsidR="00F21639" w:rsidRPr="00CD618F" w:rsidRDefault="00F21639" w:rsidP="00F21639">
            <w:pPr>
              <w:pStyle w:val="TableParagraph"/>
              <w:spacing w:line="268" w:lineRule="exact"/>
              <w:ind w:left="110"/>
              <w:rPr>
                <w:sz w:val="24"/>
                <w:szCs w:val="24"/>
              </w:rPr>
            </w:pPr>
            <w:r w:rsidRPr="00CD618F">
              <w:rPr>
                <w:sz w:val="24"/>
                <w:szCs w:val="24"/>
              </w:rPr>
              <w:t>2.</w:t>
            </w:r>
          </w:p>
        </w:tc>
        <w:tc>
          <w:tcPr>
            <w:tcW w:w="6295"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И.п. ОС, руки вдоль туловища.</w:t>
            </w:r>
          </w:p>
          <w:p w:rsidR="00F21639" w:rsidRPr="00CD618F" w:rsidRDefault="00F21639" w:rsidP="00F21639">
            <w:pPr>
              <w:pStyle w:val="TableParagraph"/>
              <w:ind w:left="228" w:right="1331"/>
              <w:rPr>
                <w:sz w:val="24"/>
                <w:szCs w:val="24"/>
              </w:rPr>
            </w:pPr>
            <w:r w:rsidRPr="00CD618F">
              <w:rPr>
                <w:sz w:val="24"/>
                <w:szCs w:val="24"/>
              </w:rPr>
              <w:t>1 – 2 – шаг вправо, руки через стороны вверх; 3 – 4 – и.п.</w:t>
            </w:r>
          </w:p>
          <w:p w:rsidR="00F21639" w:rsidRPr="00CD618F" w:rsidRDefault="00F21639" w:rsidP="00F21639">
            <w:pPr>
              <w:pStyle w:val="TableParagraph"/>
              <w:spacing w:line="264" w:lineRule="exact"/>
              <w:ind w:left="228"/>
              <w:rPr>
                <w:sz w:val="24"/>
                <w:szCs w:val="24"/>
              </w:rPr>
            </w:pPr>
            <w:r w:rsidRPr="00CD618F">
              <w:rPr>
                <w:sz w:val="24"/>
                <w:szCs w:val="24"/>
              </w:rPr>
              <w:t>5 – 6 – тоже влево.</w:t>
            </w:r>
          </w:p>
        </w:tc>
        <w:tc>
          <w:tcPr>
            <w:tcW w:w="1632"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8 раз.</w:t>
            </w:r>
          </w:p>
        </w:tc>
        <w:tc>
          <w:tcPr>
            <w:tcW w:w="1661"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10 раз.</w:t>
            </w:r>
          </w:p>
        </w:tc>
      </w:tr>
      <w:tr w:rsidR="00F21639" w:rsidRPr="00CD618F" w:rsidTr="00F21639">
        <w:trPr>
          <w:trHeight w:val="1103"/>
        </w:trPr>
        <w:tc>
          <w:tcPr>
            <w:tcW w:w="871" w:type="dxa"/>
            <w:shd w:val="clear" w:color="auto" w:fill="auto"/>
          </w:tcPr>
          <w:p w:rsidR="00F21639" w:rsidRPr="00CD618F" w:rsidRDefault="00F21639" w:rsidP="00F21639">
            <w:pPr>
              <w:pStyle w:val="TableParagraph"/>
              <w:spacing w:line="268" w:lineRule="exact"/>
              <w:ind w:left="110"/>
              <w:rPr>
                <w:sz w:val="24"/>
                <w:szCs w:val="24"/>
              </w:rPr>
            </w:pPr>
            <w:r w:rsidRPr="00CD618F">
              <w:rPr>
                <w:sz w:val="24"/>
                <w:szCs w:val="24"/>
              </w:rPr>
              <w:t>3.</w:t>
            </w:r>
          </w:p>
        </w:tc>
        <w:tc>
          <w:tcPr>
            <w:tcW w:w="6295"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И.п. – ноги врозь, руки на поясе.</w:t>
            </w:r>
          </w:p>
          <w:p w:rsidR="00F21639" w:rsidRPr="00CD618F" w:rsidRDefault="00F21639" w:rsidP="00F21639">
            <w:pPr>
              <w:pStyle w:val="TableParagraph"/>
              <w:ind w:left="228" w:right="1820"/>
              <w:rPr>
                <w:sz w:val="24"/>
                <w:szCs w:val="24"/>
              </w:rPr>
            </w:pPr>
            <w:r w:rsidRPr="00CD618F">
              <w:rPr>
                <w:sz w:val="24"/>
                <w:szCs w:val="24"/>
              </w:rPr>
              <w:t>1 – наклон вправо, левую руку за голову; 2 – и.п.</w:t>
            </w:r>
          </w:p>
          <w:p w:rsidR="00F21639" w:rsidRPr="00CD618F" w:rsidRDefault="00F21639" w:rsidP="00F21639">
            <w:pPr>
              <w:pStyle w:val="TableParagraph"/>
              <w:spacing w:line="264" w:lineRule="exact"/>
              <w:ind w:left="228"/>
              <w:rPr>
                <w:sz w:val="24"/>
                <w:szCs w:val="24"/>
              </w:rPr>
            </w:pPr>
            <w:r w:rsidRPr="00CD618F">
              <w:rPr>
                <w:sz w:val="24"/>
                <w:szCs w:val="24"/>
              </w:rPr>
              <w:t>3 – 4 – тоже влево.</w:t>
            </w:r>
          </w:p>
        </w:tc>
        <w:tc>
          <w:tcPr>
            <w:tcW w:w="1632"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6 раз.</w:t>
            </w:r>
          </w:p>
        </w:tc>
        <w:tc>
          <w:tcPr>
            <w:tcW w:w="1661"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8 раз.</w:t>
            </w:r>
          </w:p>
        </w:tc>
      </w:tr>
      <w:tr w:rsidR="00F21639" w:rsidRPr="00CD618F" w:rsidTr="00F21639">
        <w:trPr>
          <w:trHeight w:val="1382"/>
        </w:trPr>
        <w:tc>
          <w:tcPr>
            <w:tcW w:w="871" w:type="dxa"/>
            <w:shd w:val="clear" w:color="auto" w:fill="auto"/>
          </w:tcPr>
          <w:p w:rsidR="00F21639" w:rsidRPr="00CD618F" w:rsidRDefault="00F21639" w:rsidP="00F21639">
            <w:pPr>
              <w:pStyle w:val="TableParagraph"/>
              <w:spacing w:line="268" w:lineRule="exact"/>
              <w:ind w:left="110"/>
              <w:rPr>
                <w:sz w:val="24"/>
                <w:szCs w:val="24"/>
              </w:rPr>
            </w:pPr>
            <w:r w:rsidRPr="00CD618F">
              <w:rPr>
                <w:sz w:val="24"/>
                <w:szCs w:val="24"/>
              </w:rPr>
              <w:t>4.</w:t>
            </w:r>
          </w:p>
        </w:tc>
        <w:tc>
          <w:tcPr>
            <w:tcW w:w="6295"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И.п. ноги на ширине плеч, руки на поясе.</w:t>
            </w:r>
          </w:p>
          <w:p w:rsidR="00F21639" w:rsidRPr="00CD618F" w:rsidRDefault="00F21639" w:rsidP="00F21639">
            <w:pPr>
              <w:pStyle w:val="TableParagraph"/>
              <w:ind w:left="107" w:firstLine="120"/>
              <w:rPr>
                <w:sz w:val="24"/>
                <w:szCs w:val="24"/>
              </w:rPr>
            </w:pPr>
            <w:r w:rsidRPr="00CD618F">
              <w:rPr>
                <w:sz w:val="24"/>
                <w:szCs w:val="24"/>
              </w:rPr>
              <w:t>1 – поворот туловища вправо, правую руку назад в сторону;</w:t>
            </w:r>
          </w:p>
          <w:p w:rsidR="00F21639" w:rsidRPr="00CD618F" w:rsidRDefault="00F21639" w:rsidP="00F21639">
            <w:pPr>
              <w:pStyle w:val="TableParagraph"/>
              <w:ind w:left="228"/>
              <w:rPr>
                <w:sz w:val="24"/>
                <w:szCs w:val="24"/>
              </w:rPr>
            </w:pPr>
            <w:r w:rsidRPr="00CD618F">
              <w:rPr>
                <w:sz w:val="24"/>
                <w:szCs w:val="24"/>
              </w:rPr>
              <w:t>2 – и.п.</w:t>
            </w:r>
          </w:p>
          <w:p w:rsidR="00F21639" w:rsidRPr="00CD618F" w:rsidRDefault="00F21639" w:rsidP="00F21639">
            <w:pPr>
              <w:pStyle w:val="TableParagraph"/>
              <w:spacing w:line="266" w:lineRule="exact"/>
              <w:ind w:left="228"/>
              <w:rPr>
                <w:sz w:val="24"/>
                <w:szCs w:val="24"/>
              </w:rPr>
            </w:pPr>
            <w:r w:rsidRPr="00CD618F">
              <w:rPr>
                <w:sz w:val="24"/>
                <w:szCs w:val="24"/>
              </w:rPr>
              <w:t>3 - 4 – тоже влево.</w:t>
            </w:r>
          </w:p>
        </w:tc>
        <w:tc>
          <w:tcPr>
            <w:tcW w:w="1632"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6 раз.</w:t>
            </w:r>
          </w:p>
        </w:tc>
        <w:tc>
          <w:tcPr>
            <w:tcW w:w="1661"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8 раз.</w:t>
            </w:r>
          </w:p>
        </w:tc>
      </w:tr>
    </w:tbl>
    <w:p w:rsidR="00F21639" w:rsidRPr="00CD618F" w:rsidRDefault="00F21639" w:rsidP="00F21639">
      <w:pPr>
        <w:spacing w:line="268" w:lineRule="exact"/>
        <w:rPr>
          <w:sz w:val="24"/>
          <w:szCs w:val="24"/>
        </w:rPr>
        <w:sectPr w:rsidR="00F21639" w:rsidRPr="00CD618F" w:rsidSect="00F21639">
          <w:pgSz w:w="11910" w:h="16840"/>
          <w:pgMar w:top="1240" w:right="120" w:bottom="280" w:left="440" w:header="715" w:footer="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2790"/>
        <w:gridCol w:w="980"/>
        <w:gridCol w:w="352"/>
        <w:gridCol w:w="690"/>
        <w:gridCol w:w="222"/>
        <w:gridCol w:w="1265"/>
        <w:gridCol w:w="1633"/>
        <w:gridCol w:w="1662"/>
      </w:tblGrid>
      <w:tr w:rsidR="00F21639" w:rsidRPr="00CD618F" w:rsidTr="00F21639">
        <w:trPr>
          <w:trHeight w:val="1106"/>
        </w:trPr>
        <w:tc>
          <w:tcPr>
            <w:tcW w:w="871" w:type="dxa"/>
            <w:shd w:val="clear" w:color="auto" w:fill="auto"/>
          </w:tcPr>
          <w:p w:rsidR="00F21639" w:rsidRPr="00CD618F" w:rsidRDefault="00F21639" w:rsidP="00F21639">
            <w:pPr>
              <w:pStyle w:val="TableParagraph"/>
              <w:spacing w:line="270" w:lineRule="exact"/>
              <w:ind w:left="110"/>
              <w:rPr>
                <w:sz w:val="24"/>
                <w:szCs w:val="24"/>
              </w:rPr>
            </w:pPr>
            <w:r w:rsidRPr="00CD618F">
              <w:rPr>
                <w:sz w:val="24"/>
                <w:szCs w:val="24"/>
              </w:rPr>
              <w:lastRenderedPageBreak/>
              <w:t>5.</w:t>
            </w:r>
          </w:p>
        </w:tc>
        <w:tc>
          <w:tcPr>
            <w:tcW w:w="6299" w:type="dxa"/>
            <w:gridSpan w:val="6"/>
            <w:shd w:val="clear" w:color="auto" w:fill="auto"/>
          </w:tcPr>
          <w:p w:rsidR="00F21639" w:rsidRPr="00CD618F" w:rsidRDefault="00F21639" w:rsidP="00F21639">
            <w:pPr>
              <w:pStyle w:val="TableParagraph"/>
              <w:spacing w:line="270" w:lineRule="exact"/>
              <w:ind w:left="108"/>
              <w:rPr>
                <w:sz w:val="24"/>
                <w:szCs w:val="24"/>
              </w:rPr>
            </w:pPr>
            <w:r w:rsidRPr="00CD618F">
              <w:rPr>
                <w:sz w:val="24"/>
                <w:szCs w:val="24"/>
              </w:rPr>
              <w:t>И.п. ОС, руки вдоль туловища.</w:t>
            </w:r>
          </w:p>
          <w:p w:rsidR="00F21639" w:rsidRPr="00CD618F" w:rsidRDefault="00F21639" w:rsidP="00F21639">
            <w:pPr>
              <w:pStyle w:val="TableParagraph"/>
              <w:ind w:left="228" w:right="1433"/>
              <w:rPr>
                <w:sz w:val="24"/>
                <w:szCs w:val="24"/>
              </w:rPr>
            </w:pPr>
            <w:r w:rsidRPr="00CD618F">
              <w:rPr>
                <w:sz w:val="24"/>
                <w:szCs w:val="24"/>
              </w:rPr>
              <w:t>1 – выпад правой ногой вправо, руки вперёд. 2 – и.п.</w:t>
            </w:r>
          </w:p>
          <w:p w:rsidR="00F21639" w:rsidRPr="00CD618F" w:rsidRDefault="00F21639" w:rsidP="00F21639">
            <w:pPr>
              <w:pStyle w:val="TableParagraph"/>
              <w:spacing w:line="264" w:lineRule="exact"/>
              <w:ind w:left="228"/>
              <w:rPr>
                <w:sz w:val="24"/>
                <w:szCs w:val="24"/>
              </w:rPr>
            </w:pPr>
            <w:r w:rsidRPr="00CD618F">
              <w:rPr>
                <w:sz w:val="24"/>
                <w:szCs w:val="24"/>
              </w:rPr>
              <w:t>3 – 4 – тоже с левой ногой.</w:t>
            </w:r>
          </w:p>
        </w:tc>
        <w:tc>
          <w:tcPr>
            <w:tcW w:w="1633" w:type="dxa"/>
            <w:shd w:val="clear" w:color="auto" w:fill="auto"/>
          </w:tcPr>
          <w:p w:rsidR="00F21639" w:rsidRPr="00CD618F" w:rsidRDefault="00F21639" w:rsidP="00F21639">
            <w:pPr>
              <w:pStyle w:val="TableParagraph"/>
              <w:rPr>
                <w:sz w:val="24"/>
                <w:szCs w:val="24"/>
              </w:rPr>
            </w:pPr>
          </w:p>
        </w:tc>
        <w:tc>
          <w:tcPr>
            <w:tcW w:w="1662" w:type="dxa"/>
            <w:shd w:val="clear" w:color="auto" w:fill="auto"/>
          </w:tcPr>
          <w:p w:rsidR="00F21639" w:rsidRPr="00CD618F" w:rsidRDefault="00F21639" w:rsidP="00F21639">
            <w:pPr>
              <w:pStyle w:val="TableParagraph"/>
              <w:spacing w:line="270" w:lineRule="exact"/>
              <w:ind w:left="103"/>
              <w:rPr>
                <w:sz w:val="24"/>
                <w:szCs w:val="24"/>
              </w:rPr>
            </w:pPr>
            <w:r w:rsidRPr="00CD618F">
              <w:rPr>
                <w:sz w:val="24"/>
                <w:szCs w:val="24"/>
              </w:rPr>
              <w:t>8 раз.</w:t>
            </w:r>
          </w:p>
        </w:tc>
      </w:tr>
      <w:tr w:rsidR="00F21639" w:rsidRPr="00CD618F" w:rsidTr="00F21639">
        <w:trPr>
          <w:trHeight w:val="1379"/>
        </w:trPr>
        <w:tc>
          <w:tcPr>
            <w:tcW w:w="871" w:type="dxa"/>
            <w:shd w:val="clear" w:color="auto" w:fill="auto"/>
          </w:tcPr>
          <w:p w:rsidR="00F21639" w:rsidRPr="00CD618F" w:rsidRDefault="00F21639" w:rsidP="00F21639">
            <w:pPr>
              <w:pStyle w:val="TableParagraph"/>
              <w:spacing w:line="268" w:lineRule="exact"/>
              <w:ind w:left="110"/>
              <w:rPr>
                <w:sz w:val="24"/>
                <w:szCs w:val="24"/>
              </w:rPr>
            </w:pPr>
            <w:r w:rsidRPr="00CD618F">
              <w:rPr>
                <w:sz w:val="24"/>
                <w:szCs w:val="24"/>
              </w:rPr>
              <w:t>6.</w:t>
            </w:r>
          </w:p>
        </w:tc>
        <w:tc>
          <w:tcPr>
            <w:tcW w:w="6299" w:type="dxa"/>
            <w:gridSpan w:val="6"/>
            <w:shd w:val="clear" w:color="auto" w:fill="auto"/>
          </w:tcPr>
          <w:p w:rsidR="00F21639" w:rsidRPr="00CD618F" w:rsidRDefault="00F21639" w:rsidP="00F21639">
            <w:pPr>
              <w:pStyle w:val="TableParagraph"/>
              <w:ind w:left="228" w:right="1925" w:hanging="120"/>
              <w:rPr>
                <w:sz w:val="24"/>
                <w:szCs w:val="24"/>
              </w:rPr>
            </w:pPr>
            <w:r w:rsidRPr="00CD618F">
              <w:rPr>
                <w:sz w:val="24"/>
                <w:szCs w:val="24"/>
              </w:rPr>
              <w:t>И.п. ноги на ширине плеч, руки на поясе. 1 – наклон к правой ноге;</w:t>
            </w:r>
          </w:p>
          <w:p w:rsidR="00F21639" w:rsidRPr="00CD618F" w:rsidRDefault="00F21639" w:rsidP="00F21639">
            <w:pPr>
              <w:pStyle w:val="TableParagraph"/>
              <w:spacing w:line="270" w:lineRule="atLeast"/>
              <w:ind w:left="228" w:right="3561"/>
              <w:rPr>
                <w:sz w:val="24"/>
                <w:szCs w:val="24"/>
              </w:rPr>
            </w:pPr>
            <w:r w:rsidRPr="00CD618F">
              <w:rPr>
                <w:sz w:val="24"/>
                <w:szCs w:val="24"/>
              </w:rPr>
              <w:t>2 – наклон посередине; 3 – наклон к левой ноге; 4 – и.п.</w:t>
            </w:r>
          </w:p>
        </w:tc>
        <w:tc>
          <w:tcPr>
            <w:tcW w:w="1633" w:type="dxa"/>
            <w:shd w:val="clear" w:color="auto" w:fill="auto"/>
          </w:tcPr>
          <w:p w:rsidR="00F21639" w:rsidRPr="00CD618F" w:rsidRDefault="00F21639" w:rsidP="00F21639">
            <w:pPr>
              <w:pStyle w:val="TableParagraph"/>
              <w:spacing w:line="268" w:lineRule="exact"/>
              <w:ind w:left="104"/>
              <w:rPr>
                <w:sz w:val="24"/>
                <w:szCs w:val="24"/>
              </w:rPr>
            </w:pPr>
            <w:r w:rsidRPr="00CD618F">
              <w:rPr>
                <w:sz w:val="24"/>
                <w:szCs w:val="24"/>
              </w:rPr>
              <w:t>10 раз.</w:t>
            </w:r>
          </w:p>
        </w:tc>
        <w:tc>
          <w:tcPr>
            <w:tcW w:w="1662" w:type="dxa"/>
            <w:shd w:val="clear" w:color="auto" w:fill="auto"/>
          </w:tcPr>
          <w:p w:rsidR="00F21639" w:rsidRPr="00CD618F" w:rsidRDefault="00F21639" w:rsidP="00F21639">
            <w:pPr>
              <w:pStyle w:val="TableParagraph"/>
              <w:spacing w:line="268" w:lineRule="exact"/>
              <w:ind w:left="102"/>
              <w:rPr>
                <w:sz w:val="24"/>
                <w:szCs w:val="24"/>
              </w:rPr>
            </w:pPr>
            <w:r w:rsidRPr="00CD618F">
              <w:rPr>
                <w:sz w:val="24"/>
                <w:szCs w:val="24"/>
              </w:rPr>
              <w:t>12 раз.</w:t>
            </w:r>
          </w:p>
        </w:tc>
      </w:tr>
      <w:tr w:rsidR="00F21639" w:rsidRPr="00CD618F" w:rsidTr="00F21639">
        <w:trPr>
          <w:trHeight w:val="1103"/>
        </w:trPr>
        <w:tc>
          <w:tcPr>
            <w:tcW w:w="871" w:type="dxa"/>
            <w:shd w:val="clear" w:color="auto" w:fill="auto"/>
          </w:tcPr>
          <w:p w:rsidR="00F21639" w:rsidRPr="00CD618F" w:rsidRDefault="00F21639" w:rsidP="00F21639">
            <w:pPr>
              <w:pStyle w:val="TableParagraph"/>
              <w:spacing w:line="267" w:lineRule="exact"/>
              <w:ind w:left="110"/>
              <w:rPr>
                <w:sz w:val="24"/>
                <w:szCs w:val="24"/>
              </w:rPr>
            </w:pPr>
            <w:r w:rsidRPr="00CD618F">
              <w:rPr>
                <w:sz w:val="24"/>
                <w:szCs w:val="24"/>
              </w:rPr>
              <w:t>7.</w:t>
            </w:r>
          </w:p>
        </w:tc>
        <w:tc>
          <w:tcPr>
            <w:tcW w:w="6299" w:type="dxa"/>
            <w:gridSpan w:val="6"/>
            <w:shd w:val="clear" w:color="auto" w:fill="auto"/>
          </w:tcPr>
          <w:p w:rsidR="00F21639" w:rsidRPr="00CD618F" w:rsidRDefault="00F21639" w:rsidP="00F21639">
            <w:pPr>
              <w:pStyle w:val="TableParagraph"/>
              <w:ind w:left="228" w:right="2978" w:hanging="120"/>
              <w:rPr>
                <w:sz w:val="24"/>
                <w:szCs w:val="24"/>
              </w:rPr>
            </w:pPr>
            <w:r w:rsidRPr="00CD618F">
              <w:rPr>
                <w:sz w:val="24"/>
                <w:szCs w:val="24"/>
              </w:rPr>
              <w:t>И.п. ОС, руки вдоль туловища. 1 – присесть, руки вперёд;</w:t>
            </w:r>
          </w:p>
          <w:p w:rsidR="00F21639" w:rsidRPr="00CD618F" w:rsidRDefault="00F21639" w:rsidP="00F21639">
            <w:pPr>
              <w:pStyle w:val="TableParagraph"/>
              <w:ind w:left="228"/>
              <w:rPr>
                <w:sz w:val="24"/>
                <w:szCs w:val="24"/>
              </w:rPr>
            </w:pPr>
            <w:r w:rsidRPr="00CD618F">
              <w:rPr>
                <w:sz w:val="24"/>
                <w:szCs w:val="24"/>
              </w:rPr>
              <w:t>2 – и.п.</w:t>
            </w:r>
          </w:p>
          <w:p w:rsidR="00F21639" w:rsidRPr="00CD618F" w:rsidRDefault="00F21639" w:rsidP="00F21639">
            <w:pPr>
              <w:pStyle w:val="TableParagraph"/>
              <w:spacing w:line="264" w:lineRule="exact"/>
              <w:ind w:left="228"/>
              <w:rPr>
                <w:sz w:val="24"/>
                <w:szCs w:val="24"/>
              </w:rPr>
            </w:pPr>
            <w:r w:rsidRPr="00CD618F">
              <w:rPr>
                <w:sz w:val="24"/>
                <w:szCs w:val="24"/>
              </w:rPr>
              <w:t>3 – 4 – тоже.</w:t>
            </w:r>
          </w:p>
        </w:tc>
        <w:tc>
          <w:tcPr>
            <w:tcW w:w="1633" w:type="dxa"/>
            <w:shd w:val="clear" w:color="auto" w:fill="auto"/>
          </w:tcPr>
          <w:p w:rsidR="00F21639" w:rsidRPr="00CD618F" w:rsidRDefault="00F21639" w:rsidP="00F21639">
            <w:pPr>
              <w:pStyle w:val="TableParagraph"/>
              <w:spacing w:line="267" w:lineRule="exact"/>
              <w:ind w:left="104"/>
              <w:rPr>
                <w:sz w:val="24"/>
                <w:szCs w:val="24"/>
              </w:rPr>
            </w:pPr>
            <w:r w:rsidRPr="00CD618F">
              <w:rPr>
                <w:sz w:val="24"/>
                <w:szCs w:val="24"/>
              </w:rPr>
              <w:t>10 раз.</w:t>
            </w:r>
          </w:p>
        </w:tc>
        <w:tc>
          <w:tcPr>
            <w:tcW w:w="1662" w:type="dxa"/>
            <w:shd w:val="clear" w:color="auto" w:fill="auto"/>
          </w:tcPr>
          <w:p w:rsidR="00F21639" w:rsidRPr="00CD618F" w:rsidRDefault="00F21639" w:rsidP="00F21639">
            <w:pPr>
              <w:pStyle w:val="TableParagraph"/>
              <w:spacing w:line="267" w:lineRule="exact"/>
              <w:ind w:left="102"/>
              <w:rPr>
                <w:sz w:val="24"/>
                <w:szCs w:val="24"/>
              </w:rPr>
            </w:pPr>
            <w:r w:rsidRPr="00CD618F">
              <w:rPr>
                <w:sz w:val="24"/>
                <w:szCs w:val="24"/>
              </w:rPr>
              <w:t>12 раз.</w:t>
            </w:r>
          </w:p>
        </w:tc>
      </w:tr>
      <w:tr w:rsidR="00F21639" w:rsidRPr="00CD618F" w:rsidTr="00F21639">
        <w:trPr>
          <w:trHeight w:val="551"/>
        </w:trPr>
        <w:tc>
          <w:tcPr>
            <w:tcW w:w="871" w:type="dxa"/>
            <w:shd w:val="clear" w:color="auto" w:fill="auto"/>
          </w:tcPr>
          <w:p w:rsidR="00F21639" w:rsidRPr="00CD618F" w:rsidRDefault="00F21639" w:rsidP="00F21639">
            <w:pPr>
              <w:pStyle w:val="TableParagraph"/>
              <w:spacing w:line="268" w:lineRule="exact"/>
              <w:ind w:left="110"/>
              <w:rPr>
                <w:sz w:val="24"/>
                <w:szCs w:val="24"/>
              </w:rPr>
            </w:pPr>
            <w:r w:rsidRPr="00CD618F">
              <w:rPr>
                <w:sz w:val="24"/>
                <w:szCs w:val="24"/>
              </w:rPr>
              <w:t>8.</w:t>
            </w:r>
          </w:p>
        </w:tc>
        <w:tc>
          <w:tcPr>
            <w:tcW w:w="2790" w:type="dxa"/>
            <w:tcBorders>
              <w:right w:val="nil"/>
            </w:tcBorders>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И.п. ОС, руки на поясе.</w:t>
            </w:r>
          </w:p>
          <w:p w:rsidR="00F21639" w:rsidRPr="00CD618F" w:rsidRDefault="00F21639" w:rsidP="00F21639">
            <w:pPr>
              <w:pStyle w:val="TableParagraph"/>
              <w:spacing w:line="264" w:lineRule="exact"/>
              <w:ind w:left="107"/>
              <w:rPr>
                <w:sz w:val="24"/>
                <w:szCs w:val="24"/>
              </w:rPr>
            </w:pPr>
            <w:r w:rsidRPr="00CD618F">
              <w:rPr>
                <w:sz w:val="24"/>
                <w:szCs w:val="24"/>
              </w:rPr>
              <w:t>вокруг себя. Ходьба.</w:t>
            </w:r>
          </w:p>
        </w:tc>
        <w:tc>
          <w:tcPr>
            <w:tcW w:w="980" w:type="dxa"/>
            <w:tcBorders>
              <w:left w:val="nil"/>
              <w:right w:val="nil"/>
            </w:tcBorders>
            <w:shd w:val="clear" w:color="auto" w:fill="auto"/>
          </w:tcPr>
          <w:p w:rsidR="00F21639" w:rsidRPr="00CD618F" w:rsidRDefault="00F21639" w:rsidP="00F21639">
            <w:pPr>
              <w:pStyle w:val="TableParagraph"/>
              <w:spacing w:line="268" w:lineRule="exact"/>
              <w:ind w:left="62"/>
              <w:rPr>
                <w:sz w:val="24"/>
                <w:szCs w:val="24"/>
              </w:rPr>
            </w:pPr>
            <w:r w:rsidRPr="00CD618F">
              <w:rPr>
                <w:sz w:val="24"/>
                <w:szCs w:val="24"/>
              </w:rPr>
              <w:t>Прыжки</w:t>
            </w:r>
          </w:p>
        </w:tc>
        <w:tc>
          <w:tcPr>
            <w:tcW w:w="352" w:type="dxa"/>
            <w:tcBorders>
              <w:left w:val="nil"/>
              <w:right w:val="nil"/>
            </w:tcBorders>
            <w:shd w:val="clear" w:color="auto" w:fill="auto"/>
          </w:tcPr>
          <w:p w:rsidR="00F21639" w:rsidRPr="00CD618F" w:rsidRDefault="00F21639" w:rsidP="00F21639">
            <w:pPr>
              <w:pStyle w:val="TableParagraph"/>
              <w:spacing w:line="268" w:lineRule="exact"/>
              <w:ind w:left="63"/>
              <w:rPr>
                <w:sz w:val="24"/>
                <w:szCs w:val="24"/>
              </w:rPr>
            </w:pPr>
            <w:r w:rsidRPr="00CD618F">
              <w:rPr>
                <w:sz w:val="24"/>
                <w:szCs w:val="24"/>
              </w:rPr>
              <w:t>на</w:t>
            </w:r>
          </w:p>
        </w:tc>
        <w:tc>
          <w:tcPr>
            <w:tcW w:w="690" w:type="dxa"/>
            <w:tcBorders>
              <w:left w:val="nil"/>
              <w:right w:val="nil"/>
            </w:tcBorders>
            <w:shd w:val="clear" w:color="auto" w:fill="auto"/>
          </w:tcPr>
          <w:p w:rsidR="00F21639" w:rsidRPr="00CD618F" w:rsidRDefault="00F21639" w:rsidP="00F21639">
            <w:pPr>
              <w:pStyle w:val="TableParagraph"/>
              <w:spacing w:line="268" w:lineRule="exact"/>
              <w:ind w:left="61"/>
              <w:rPr>
                <w:sz w:val="24"/>
                <w:szCs w:val="24"/>
              </w:rPr>
            </w:pPr>
            <w:r w:rsidRPr="00CD618F">
              <w:rPr>
                <w:sz w:val="24"/>
                <w:szCs w:val="24"/>
              </w:rPr>
              <w:t>месте</w:t>
            </w:r>
          </w:p>
        </w:tc>
        <w:tc>
          <w:tcPr>
            <w:tcW w:w="222" w:type="dxa"/>
            <w:tcBorders>
              <w:left w:val="nil"/>
              <w:right w:val="nil"/>
            </w:tcBorders>
            <w:shd w:val="clear" w:color="auto" w:fill="auto"/>
          </w:tcPr>
          <w:p w:rsidR="00F21639" w:rsidRPr="00CD618F" w:rsidRDefault="00F21639" w:rsidP="00F21639">
            <w:pPr>
              <w:pStyle w:val="TableParagraph"/>
              <w:spacing w:line="268" w:lineRule="exact"/>
              <w:ind w:left="61"/>
              <w:rPr>
                <w:sz w:val="24"/>
                <w:szCs w:val="24"/>
              </w:rPr>
            </w:pPr>
            <w:r w:rsidRPr="00CD618F">
              <w:rPr>
                <w:sz w:val="24"/>
                <w:szCs w:val="24"/>
              </w:rPr>
              <w:t>с</w:t>
            </w:r>
          </w:p>
        </w:tc>
        <w:tc>
          <w:tcPr>
            <w:tcW w:w="1265" w:type="dxa"/>
            <w:tcBorders>
              <w:left w:val="nil"/>
            </w:tcBorders>
            <w:shd w:val="clear" w:color="auto" w:fill="auto"/>
          </w:tcPr>
          <w:p w:rsidR="00F21639" w:rsidRPr="00CD618F" w:rsidRDefault="00F21639" w:rsidP="00F21639">
            <w:pPr>
              <w:pStyle w:val="TableParagraph"/>
              <w:spacing w:line="268" w:lineRule="exact"/>
              <w:ind w:left="58"/>
              <w:rPr>
                <w:sz w:val="24"/>
                <w:szCs w:val="24"/>
              </w:rPr>
            </w:pPr>
            <w:r w:rsidRPr="00CD618F">
              <w:rPr>
                <w:sz w:val="24"/>
                <w:szCs w:val="24"/>
              </w:rPr>
              <w:t>поворотом</w:t>
            </w:r>
          </w:p>
        </w:tc>
        <w:tc>
          <w:tcPr>
            <w:tcW w:w="1633" w:type="dxa"/>
            <w:shd w:val="clear" w:color="auto" w:fill="auto"/>
          </w:tcPr>
          <w:p w:rsidR="00F21639" w:rsidRPr="00CD618F" w:rsidRDefault="00F21639" w:rsidP="00F21639">
            <w:pPr>
              <w:pStyle w:val="TableParagraph"/>
              <w:tabs>
                <w:tab w:val="left" w:pos="600"/>
                <w:tab w:val="left" w:pos="1405"/>
              </w:tabs>
              <w:spacing w:line="268" w:lineRule="exact"/>
              <w:ind w:left="104"/>
              <w:rPr>
                <w:sz w:val="24"/>
                <w:szCs w:val="24"/>
              </w:rPr>
            </w:pPr>
            <w:r w:rsidRPr="00CD618F">
              <w:rPr>
                <w:sz w:val="24"/>
                <w:szCs w:val="24"/>
              </w:rPr>
              <w:t>2</w:t>
            </w:r>
            <w:r w:rsidRPr="00CD618F">
              <w:rPr>
                <w:sz w:val="24"/>
                <w:szCs w:val="24"/>
              </w:rPr>
              <w:tab/>
              <w:t>раза</w:t>
            </w:r>
            <w:r w:rsidRPr="00CD618F">
              <w:rPr>
                <w:sz w:val="24"/>
                <w:szCs w:val="24"/>
              </w:rPr>
              <w:tab/>
              <w:t>в</w:t>
            </w:r>
          </w:p>
          <w:p w:rsidR="00F21639" w:rsidRPr="00CD618F" w:rsidRDefault="00F21639" w:rsidP="00F21639">
            <w:pPr>
              <w:pStyle w:val="TableParagraph"/>
              <w:spacing w:line="264" w:lineRule="exact"/>
              <w:ind w:left="104"/>
              <w:rPr>
                <w:sz w:val="24"/>
                <w:szCs w:val="24"/>
              </w:rPr>
            </w:pPr>
            <w:r w:rsidRPr="00CD618F">
              <w:rPr>
                <w:sz w:val="24"/>
                <w:szCs w:val="24"/>
              </w:rPr>
              <w:t>чередовании.</w:t>
            </w:r>
          </w:p>
        </w:tc>
        <w:tc>
          <w:tcPr>
            <w:tcW w:w="1662" w:type="dxa"/>
            <w:shd w:val="clear" w:color="auto" w:fill="auto"/>
          </w:tcPr>
          <w:p w:rsidR="00F21639" w:rsidRPr="00CD618F" w:rsidRDefault="00F21639" w:rsidP="00F21639">
            <w:pPr>
              <w:pStyle w:val="TableParagraph"/>
              <w:tabs>
                <w:tab w:val="left" w:pos="614"/>
                <w:tab w:val="left" w:pos="1433"/>
              </w:tabs>
              <w:spacing w:line="268" w:lineRule="exact"/>
              <w:ind w:left="103"/>
              <w:rPr>
                <w:sz w:val="24"/>
                <w:szCs w:val="24"/>
              </w:rPr>
            </w:pPr>
            <w:r w:rsidRPr="00CD618F">
              <w:rPr>
                <w:sz w:val="24"/>
                <w:szCs w:val="24"/>
              </w:rPr>
              <w:t>2</w:t>
            </w:r>
            <w:r w:rsidRPr="00CD618F">
              <w:rPr>
                <w:sz w:val="24"/>
                <w:szCs w:val="24"/>
              </w:rPr>
              <w:tab/>
              <w:t>раза</w:t>
            </w:r>
            <w:r w:rsidRPr="00CD618F">
              <w:rPr>
                <w:sz w:val="24"/>
                <w:szCs w:val="24"/>
              </w:rPr>
              <w:tab/>
              <w:t>в</w:t>
            </w:r>
          </w:p>
          <w:p w:rsidR="00F21639" w:rsidRPr="00CD618F" w:rsidRDefault="00F21639" w:rsidP="00F21639">
            <w:pPr>
              <w:pStyle w:val="TableParagraph"/>
              <w:spacing w:line="264" w:lineRule="exact"/>
              <w:ind w:left="103"/>
              <w:rPr>
                <w:sz w:val="24"/>
                <w:szCs w:val="24"/>
              </w:rPr>
            </w:pPr>
            <w:r w:rsidRPr="00CD618F">
              <w:rPr>
                <w:sz w:val="24"/>
                <w:szCs w:val="24"/>
              </w:rPr>
              <w:t>чередовании.</w:t>
            </w:r>
          </w:p>
        </w:tc>
      </w:tr>
      <w:tr w:rsidR="00F21639" w:rsidRPr="00CD618F" w:rsidTr="00F21639">
        <w:trPr>
          <w:trHeight w:val="1379"/>
        </w:trPr>
        <w:tc>
          <w:tcPr>
            <w:tcW w:w="871" w:type="dxa"/>
            <w:shd w:val="clear" w:color="auto" w:fill="auto"/>
          </w:tcPr>
          <w:p w:rsidR="00F21639" w:rsidRPr="00CD618F" w:rsidRDefault="00F21639" w:rsidP="00F21639">
            <w:pPr>
              <w:pStyle w:val="TableParagraph"/>
              <w:rPr>
                <w:sz w:val="24"/>
                <w:szCs w:val="24"/>
              </w:rPr>
            </w:pPr>
          </w:p>
        </w:tc>
        <w:tc>
          <w:tcPr>
            <w:tcW w:w="6299" w:type="dxa"/>
            <w:gridSpan w:val="6"/>
            <w:shd w:val="clear" w:color="auto" w:fill="auto"/>
          </w:tcPr>
          <w:p w:rsidR="00F21639" w:rsidRPr="00CD618F" w:rsidRDefault="00F21639" w:rsidP="00F21639">
            <w:pPr>
              <w:pStyle w:val="TableParagraph"/>
              <w:ind w:left="107"/>
              <w:rPr>
                <w:sz w:val="24"/>
                <w:szCs w:val="24"/>
              </w:rPr>
            </w:pPr>
            <w:r w:rsidRPr="00CD618F">
              <w:rPr>
                <w:b/>
                <w:sz w:val="24"/>
                <w:szCs w:val="24"/>
              </w:rPr>
              <w:t xml:space="preserve">Новое: </w:t>
            </w:r>
            <w:r w:rsidRPr="00CD618F">
              <w:rPr>
                <w:sz w:val="24"/>
                <w:szCs w:val="24"/>
              </w:rPr>
              <w:t>И.п. ноги на ширине ступни, лицом друг к другу, держась за руки.</w:t>
            </w:r>
          </w:p>
          <w:p w:rsidR="00F21639" w:rsidRPr="00CD618F" w:rsidRDefault="00F21639" w:rsidP="00F21639">
            <w:pPr>
              <w:pStyle w:val="TableParagraph"/>
              <w:ind w:left="107" w:firstLine="120"/>
              <w:rPr>
                <w:sz w:val="24"/>
                <w:szCs w:val="24"/>
              </w:rPr>
            </w:pPr>
            <w:r w:rsidRPr="00CD618F">
              <w:rPr>
                <w:sz w:val="24"/>
                <w:szCs w:val="24"/>
              </w:rPr>
              <w:t>1 – 2 – поднять правую (левую) ногу назад – вверх – ласточка, держась за руки партнёра.</w:t>
            </w:r>
          </w:p>
          <w:p w:rsidR="00F21639" w:rsidRPr="00CD618F" w:rsidRDefault="00F21639" w:rsidP="00F21639">
            <w:pPr>
              <w:pStyle w:val="TableParagraph"/>
              <w:spacing w:line="264" w:lineRule="exact"/>
              <w:ind w:left="228"/>
              <w:rPr>
                <w:sz w:val="24"/>
                <w:szCs w:val="24"/>
              </w:rPr>
            </w:pPr>
            <w:r w:rsidRPr="00CD618F">
              <w:rPr>
                <w:sz w:val="24"/>
                <w:szCs w:val="24"/>
              </w:rPr>
              <w:t>3 – 4 – и.п. Выполняется поочерёдно.</w:t>
            </w:r>
          </w:p>
        </w:tc>
        <w:tc>
          <w:tcPr>
            <w:tcW w:w="1633" w:type="dxa"/>
            <w:shd w:val="clear" w:color="auto" w:fill="auto"/>
          </w:tcPr>
          <w:p w:rsidR="00F21639" w:rsidRPr="00CD618F" w:rsidRDefault="00F21639" w:rsidP="00F21639">
            <w:pPr>
              <w:pStyle w:val="TableParagraph"/>
              <w:spacing w:line="268" w:lineRule="exact"/>
              <w:ind w:left="104"/>
              <w:rPr>
                <w:sz w:val="24"/>
                <w:szCs w:val="24"/>
              </w:rPr>
            </w:pPr>
            <w:r w:rsidRPr="00CD618F">
              <w:rPr>
                <w:sz w:val="24"/>
                <w:szCs w:val="24"/>
              </w:rPr>
              <w:t>6 раз.</w:t>
            </w:r>
          </w:p>
        </w:tc>
        <w:tc>
          <w:tcPr>
            <w:tcW w:w="1662" w:type="dxa"/>
            <w:shd w:val="clear" w:color="auto" w:fill="auto"/>
          </w:tcPr>
          <w:p w:rsidR="00F21639" w:rsidRPr="00CD618F" w:rsidRDefault="00F21639" w:rsidP="00F21639">
            <w:pPr>
              <w:pStyle w:val="TableParagraph"/>
              <w:spacing w:line="268" w:lineRule="exact"/>
              <w:ind w:left="102"/>
              <w:rPr>
                <w:sz w:val="24"/>
                <w:szCs w:val="24"/>
              </w:rPr>
            </w:pPr>
            <w:r w:rsidRPr="00CD618F">
              <w:rPr>
                <w:sz w:val="24"/>
                <w:szCs w:val="24"/>
              </w:rPr>
              <w:t>8 раз.</w:t>
            </w:r>
          </w:p>
        </w:tc>
      </w:tr>
    </w:tbl>
    <w:p w:rsidR="00F21639" w:rsidRPr="00CD618F" w:rsidRDefault="00F21639" w:rsidP="00F21639">
      <w:pPr>
        <w:spacing w:line="268" w:lineRule="exact"/>
        <w:rPr>
          <w:sz w:val="24"/>
          <w:szCs w:val="24"/>
        </w:rPr>
        <w:sectPr w:rsidR="00F21639" w:rsidRPr="00CD618F" w:rsidSect="00F21639">
          <w:pgSz w:w="11910" w:h="16840"/>
          <w:pgMar w:top="1240" w:right="120" w:bottom="280" w:left="440" w:header="715" w:footer="0" w:gutter="0"/>
          <w:cols w:space="720"/>
        </w:sectPr>
      </w:pPr>
    </w:p>
    <w:p w:rsidR="00F21639" w:rsidRPr="00CD618F" w:rsidRDefault="00F21639" w:rsidP="00F21639">
      <w:pPr>
        <w:pStyle w:val="ae"/>
        <w:spacing w:before="2"/>
        <w:rPr>
          <w:b/>
        </w:rPr>
      </w:pPr>
    </w:p>
    <w:p w:rsidR="00F21639" w:rsidRPr="00CD618F" w:rsidRDefault="00F21639" w:rsidP="00F21639">
      <w:pPr>
        <w:ind w:left="551"/>
        <w:rPr>
          <w:b/>
          <w:sz w:val="24"/>
          <w:szCs w:val="24"/>
        </w:rPr>
      </w:pPr>
      <w:r w:rsidRPr="00CD618F">
        <w:rPr>
          <w:b/>
          <w:spacing w:val="-219"/>
          <w:sz w:val="24"/>
          <w:szCs w:val="24"/>
          <w:u w:val="thick"/>
        </w:rPr>
        <w:t>П</w:t>
      </w:r>
      <w:r w:rsidRPr="00CD618F">
        <w:rPr>
          <w:b/>
          <w:spacing w:val="151"/>
          <w:sz w:val="24"/>
          <w:szCs w:val="24"/>
        </w:rPr>
        <w:t xml:space="preserve"> </w:t>
      </w:r>
      <w:r w:rsidRPr="00CD618F">
        <w:rPr>
          <w:b/>
          <w:sz w:val="24"/>
          <w:szCs w:val="24"/>
          <w:u w:val="thick"/>
        </w:rPr>
        <w:t>онед</w:t>
      </w:r>
      <w:r w:rsidR="00B552CE">
        <w:rPr>
          <w:b/>
          <w:sz w:val="24"/>
          <w:szCs w:val="24"/>
          <w:u w:val="thick"/>
        </w:rPr>
        <w:t>ельник 4</w:t>
      </w:r>
      <w:r w:rsidRPr="00CD618F">
        <w:rPr>
          <w:b/>
          <w:sz w:val="24"/>
          <w:szCs w:val="24"/>
          <w:u w:val="thick"/>
        </w:rPr>
        <w:t>.04</w:t>
      </w:r>
    </w:p>
    <w:p w:rsidR="00F21639" w:rsidRPr="00CD618F" w:rsidRDefault="00F21639" w:rsidP="00F21639">
      <w:pPr>
        <w:spacing w:line="363" w:lineRule="exact"/>
        <w:ind w:left="551"/>
        <w:rPr>
          <w:sz w:val="24"/>
          <w:szCs w:val="24"/>
        </w:rPr>
      </w:pPr>
      <w:r w:rsidRPr="00CD618F">
        <w:rPr>
          <w:sz w:val="24"/>
          <w:szCs w:val="24"/>
        </w:rPr>
        <w:br w:type="column"/>
      </w:r>
      <w:r w:rsidRPr="00CD618F">
        <w:rPr>
          <w:sz w:val="24"/>
          <w:szCs w:val="24"/>
        </w:rPr>
        <w:t>НОД. Апрель.</w:t>
      </w:r>
    </w:p>
    <w:p w:rsidR="00F21639" w:rsidRPr="00CD618F" w:rsidRDefault="00F21639" w:rsidP="00F21639">
      <w:pPr>
        <w:spacing w:line="363" w:lineRule="exact"/>
        <w:rPr>
          <w:sz w:val="24"/>
          <w:szCs w:val="24"/>
        </w:rPr>
        <w:sectPr w:rsidR="00F21639" w:rsidRPr="00CD618F" w:rsidSect="00F21639">
          <w:pgSz w:w="11910" w:h="16840"/>
          <w:pgMar w:top="1240" w:right="120" w:bottom="280" w:left="440" w:header="715" w:footer="0" w:gutter="0"/>
          <w:cols w:num="2" w:space="720" w:equalWidth="0">
            <w:col w:w="2853" w:space="930"/>
            <w:col w:w="7567"/>
          </w:cols>
        </w:sectPr>
      </w:pPr>
    </w:p>
    <w:p w:rsidR="00F21639" w:rsidRPr="00CD618F" w:rsidRDefault="00F21639" w:rsidP="00F21639">
      <w:pPr>
        <w:spacing w:line="319" w:lineRule="exact"/>
        <w:ind w:left="551"/>
        <w:rPr>
          <w:b/>
          <w:sz w:val="24"/>
          <w:szCs w:val="24"/>
        </w:rPr>
      </w:pPr>
      <w:r w:rsidRPr="00CD618F">
        <w:rPr>
          <w:b/>
          <w:sz w:val="24"/>
          <w:szCs w:val="24"/>
        </w:rPr>
        <w:t>Ознакомление с предметным и социальным окружением</w:t>
      </w:r>
    </w:p>
    <w:p w:rsidR="00F21639" w:rsidRPr="00CD618F" w:rsidRDefault="00F21639" w:rsidP="00F21639">
      <w:pPr>
        <w:spacing w:line="319" w:lineRule="exact"/>
        <w:ind w:left="551"/>
        <w:rPr>
          <w:sz w:val="24"/>
          <w:szCs w:val="24"/>
        </w:rPr>
      </w:pPr>
      <w:r w:rsidRPr="00CD618F">
        <w:rPr>
          <w:sz w:val="24"/>
          <w:szCs w:val="24"/>
        </w:rPr>
        <w:t>Тема: Путешествие в прошлое пылесоса Дыбина тема №15</w:t>
      </w:r>
    </w:p>
    <w:p w:rsidR="00F21639" w:rsidRPr="00CD618F" w:rsidRDefault="00F21639" w:rsidP="00F21639">
      <w:pPr>
        <w:ind w:left="551" w:right="808"/>
        <w:rPr>
          <w:sz w:val="24"/>
          <w:szCs w:val="24"/>
        </w:rPr>
      </w:pPr>
      <w:r w:rsidRPr="00CD618F">
        <w:rPr>
          <w:sz w:val="24"/>
          <w:szCs w:val="24"/>
        </w:rPr>
        <w:t>Цель: Формировать представление о том, что человек придумывает и создаёт разные приспособления для облегчения труда.</w:t>
      </w:r>
    </w:p>
    <w:p w:rsidR="00F21639" w:rsidRPr="00CD618F" w:rsidRDefault="00F21639" w:rsidP="00F21639">
      <w:pPr>
        <w:spacing w:before="4" w:line="321" w:lineRule="exact"/>
        <w:ind w:left="551"/>
        <w:rPr>
          <w:b/>
          <w:sz w:val="24"/>
          <w:szCs w:val="24"/>
        </w:rPr>
      </w:pPr>
      <w:r w:rsidRPr="00CD618F">
        <w:rPr>
          <w:b/>
          <w:sz w:val="24"/>
          <w:szCs w:val="24"/>
        </w:rPr>
        <w:t>Лепка</w:t>
      </w:r>
    </w:p>
    <w:p w:rsidR="00F21639" w:rsidRPr="00CD618F" w:rsidRDefault="00F21639" w:rsidP="00F21639">
      <w:pPr>
        <w:spacing w:line="320" w:lineRule="exact"/>
        <w:ind w:left="551"/>
        <w:rPr>
          <w:sz w:val="24"/>
          <w:szCs w:val="24"/>
        </w:rPr>
      </w:pPr>
      <w:r w:rsidRPr="00CD618F">
        <w:rPr>
          <w:sz w:val="24"/>
          <w:szCs w:val="24"/>
        </w:rPr>
        <w:t>Тема: «Петух» (по мотивам дымковской игрушки)Т.С. Комарова Стр.91-92</w:t>
      </w:r>
    </w:p>
    <w:p w:rsidR="00F21639" w:rsidRPr="00CD618F" w:rsidRDefault="00F21639" w:rsidP="00F21639">
      <w:pPr>
        <w:ind w:left="551" w:right="727"/>
        <w:jc w:val="both"/>
        <w:rPr>
          <w:sz w:val="24"/>
          <w:szCs w:val="24"/>
        </w:rPr>
      </w:pPr>
      <w:r w:rsidRPr="00CD618F">
        <w:rPr>
          <w:sz w:val="24"/>
          <w:szCs w:val="24"/>
        </w:rPr>
        <w:t>Цель: Учит создавать изображение из целого куска, передавая характерное строение фигуры. Учить сглаживать поверхность изделия. Воспитывать положительный эмоциональный отклик на красивые</w:t>
      </w:r>
      <w:r w:rsidRPr="00CD618F">
        <w:rPr>
          <w:spacing w:val="-4"/>
          <w:sz w:val="24"/>
          <w:szCs w:val="24"/>
        </w:rPr>
        <w:t xml:space="preserve"> </w:t>
      </w:r>
      <w:r w:rsidRPr="00CD618F">
        <w:rPr>
          <w:sz w:val="24"/>
          <w:szCs w:val="24"/>
        </w:rPr>
        <w:t>предметы.</w:t>
      </w:r>
    </w:p>
    <w:p w:rsidR="00F21639" w:rsidRPr="00CD618F" w:rsidRDefault="00F21639" w:rsidP="00F21639">
      <w:pPr>
        <w:spacing w:before="3"/>
        <w:ind w:left="551"/>
        <w:jc w:val="both"/>
        <w:rPr>
          <w:b/>
          <w:sz w:val="24"/>
          <w:szCs w:val="24"/>
        </w:rPr>
      </w:pPr>
      <w:r w:rsidRPr="00CD618F">
        <w:rPr>
          <w:b/>
          <w:sz w:val="24"/>
          <w:szCs w:val="24"/>
        </w:rPr>
        <w:t>Музыка 10.30</w:t>
      </w:r>
    </w:p>
    <w:p w:rsidR="00F21639" w:rsidRPr="00CD618F" w:rsidRDefault="00F21639" w:rsidP="00F21639">
      <w:pPr>
        <w:pStyle w:val="ae"/>
        <w:spacing w:before="5"/>
        <w:rPr>
          <w:b/>
        </w:rPr>
      </w:pPr>
    </w:p>
    <w:p w:rsidR="00F21639" w:rsidRPr="00CD618F" w:rsidRDefault="00F21639" w:rsidP="00F21639">
      <w:pPr>
        <w:spacing w:before="89"/>
        <w:ind w:left="551"/>
        <w:rPr>
          <w:b/>
          <w:sz w:val="24"/>
          <w:szCs w:val="24"/>
        </w:rPr>
      </w:pPr>
      <w:r w:rsidRPr="00CD618F">
        <w:rPr>
          <w:b/>
          <w:spacing w:val="-219"/>
          <w:sz w:val="24"/>
          <w:szCs w:val="24"/>
          <w:u w:val="thick"/>
        </w:rPr>
        <w:t>П</w:t>
      </w:r>
      <w:r w:rsidRPr="00CD618F">
        <w:rPr>
          <w:b/>
          <w:spacing w:val="151"/>
          <w:sz w:val="24"/>
          <w:szCs w:val="24"/>
        </w:rPr>
        <w:t xml:space="preserve"> </w:t>
      </w:r>
      <w:r w:rsidR="00B552CE">
        <w:rPr>
          <w:b/>
          <w:sz w:val="24"/>
          <w:szCs w:val="24"/>
          <w:u w:val="thick"/>
        </w:rPr>
        <w:t>онедельник11</w:t>
      </w:r>
      <w:r w:rsidRPr="00CD618F">
        <w:rPr>
          <w:b/>
          <w:sz w:val="24"/>
          <w:szCs w:val="24"/>
          <w:u w:val="thick"/>
        </w:rPr>
        <w:t>.04</w:t>
      </w:r>
    </w:p>
    <w:p w:rsidR="00F21639" w:rsidRPr="00CD618F" w:rsidRDefault="00F21639" w:rsidP="00F21639">
      <w:pPr>
        <w:spacing w:line="319" w:lineRule="exact"/>
        <w:ind w:left="551"/>
        <w:jc w:val="both"/>
        <w:rPr>
          <w:b/>
          <w:sz w:val="24"/>
          <w:szCs w:val="24"/>
        </w:rPr>
      </w:pPr>
      <w:r w:rsidRPr="00CD618F">
        <w:rPr>
          <w:b/>
          <w:sz w:val="24"/>
          <w:szCs w:val="24"/>
        </w:rPr>
        <w:t>Ознакомление с предметным и социальным окружением 09.20</w:t>
      </w:r>
    </w:p>
    <w:p w:rsidR="00F21639" w:rsidRPr="00CD618F" w:rsidRDefault="00F21639" w:rsidP="00F21639">
      <w:pPr>
        <w:spacing w:line="319" w:lineRule="exact"/>
        <w:ind w:left="551"/>
        <w:jc w:val="both"/>
        <w:rPr>
          <w:sz w:val="24"/>
          <w:szCs w:val="24"/>
        </w:rPr>
      </w:pPr>
      <w:r w:rsidRPr="00CD618F">
        <w:rPr>
          <w:sz w:val="24"/>
          <w:szCs w:val="24"/>
        </w:rPr>
        <w:t>Тема «Россия - огромная страна» Дыбина тема №16</w:t>
      </w:r>
    </w:p>
    <w:p w:rsidR="00F21639" w:rsidRPr="00CD618F" w:rsidRDefault="00F21639" w:rsidP="00F21639">
      <w:pPr>
        <w:ind w:left="551" w:right="728"/>
        <w:jc w:val="both"/>
        <w:rPr>
          <w:sz w:val="24"/>
          <w:szCs w:val="24"/>
        </w:rPr>
      </w:pPr>
      <w:r w:rsidRPr="00CD618F">
        <w:rPr>
          <w:sz w:val="24"/>
          <w:szCs w:val="24"/>
        </w:rPr>
        <w:t>Цель: Уточнить представления детей о том, что наша страна огромная и многонациональная. В ней много городов и сёл. Познакомить с Москвой – главным городом, столицей нашей Родины, её достопримечательностями.</w:t>
      </w:r>
    </w:p>
    <w:p w:rsidR="00F21639" w:rsidRPr="00CD618F" w:rsidRDefault="00F21639" w:rsidP="00F21639">
      <w:pPr>
        <w:spacing w:before="6" w:line="319" w:lineRule="exact"/>
        <w:ind w:left="551"/>
        <w:jc w:val="both"/>
        <w:rPr>
          <w:b/>
          <w:sz w:val="24"/>
          <w:szCs w:val="24"/>
        </w:rPr>
      </w:pPr>
      <w:r w:rsidRPr="00CD618F">
        <w:rPr>
          <w:b/>
          <w:sz w:val="24"/>
          <w:szCs w:val="24"/>
        </w:rPr>
        <w:t>Аппликация 9.50</w:t>
      </w:r>
    </w:p>
    <w:p w:rsidR="00F21639" w:rsidRPr="00CD618F" w:rsidRDefault="00F21639" w:rsidP="00F21639">
      <w:pPr>
        <w:spacing w:line="319" w:lineRule="exact"/>
        <w:ind w:left="551"/>
        <w:jc w:val="both"/>
        <w:rPr>
          <w:sz w:val="24"/>
          <w:szCs w:val="24"/>
        </w:rPr>
      </w:pPr>
      <w:r w:rsidRPr="00CD618F">
        <w:rPr>
          <w:sz w:val="24"/>
          <w:szCs w:val="24"/>
        </w:rPr>
        <w:t>Тема: «Поезд» Т.С. Комарова Стр.96</w:t>
      </w:r>
    </w:p>
    <w:p w:rsidR="00F21639" w:rsidRPr="00CD618F" w:rsidRDefault="00F21639" w:rsidP="00F21639">
      <w:pPr>
        <w:ind w:left="551" w:right="725" w:firstLine="70"/>
        <w:jc w:val="both"/>
        <w:rPr>
          <w:sz w:val="24"/>
          <w:szCs w:val="24"/>
        </w:rPr>
      </w:pPr>
      <w:r w:rsidRPr="00CD618F">
        <w:rPr>
          <w:sz w:val="24"/>
          <w:szCs w:val="24"/>
        </w:rPr>
        <w:t>Цель: Закреплять умение вырезывать основную часть предмета прямоугольной формы с характерными признаками, вырезывать и наклеивать части разной формы. Учить вырезывать одинаковые части, сложенные гармошкой. Воспитывать навыки коллективной работы. Вызывать удовольствие и радость от созданной вместе картины.</w:t>
      </w:r>
    </w:p>
    <w:p w:rsidR="00F21639" w:rsidRPr="00CD618F" w:rsidRDefault="00F21639" w:rsidP="00F21639">
      <w:pPr>
        <w:spacing w:before="5"/>
        <w:ind w:left="551"/>
        <w:rPr>
          <w:b/>
          <w:sz w:val="24"/>
          <w:szCs w:val="24"/>
        </w:rPr>
      </w:pPr>
      <w:r w:rsidRPr="00CD618F">
        <w:rPr>
          <w:b/>
          <w:sz w:val="24"/>
          <w:szCs w:val="24"/>
        </w:rPr>
        <w:t>Музыка10.30</w:t>
      </w:r>
    </w:p>
    <w:p w:rsidR="00F21639" w:rsidRPr="00CD618F" w:rsidRDefault="00F21639" w:rsidP="00F21639">
      <w:pPr>
        <w:pStyle w:val="ae"/>
        <w:spacing w:before="2"/>
        <w:rPr>
          <w:b/>
        </w:rPr>
      </w:pPr>
    </w:p>
    <w:p w:rsidR="00F21639" w:rsidRPr="00CD618F" w:rsidRDefault="00F21639" w:rsidP="00F21639">
      <w:pPr>
        <w:spacing w:before="89"/>
        <w:ind w:left="551"/>
        <w:rPr>
          <w:b/>
          <w:sz w:val="24"/>
          <w:szCs w:val="24"/>
        </w:rPr>
      </w:pPr>
      <w:r w:rsidRPr="00CD618F">
        <w:rPr>
          <w:b/>
          <w:spacing w:val="-219"/>
          <w:sz w:val="24"/>
          <w:szCs w:val="24"/>
          <w:u w:val="thick"/>
        </w:rPr>
        <w:t>П</w:t>
      </w:r>
      <w:r w:rsidRPr="00CD618F">
        <w:rPr>
          <w:b/>
          <w:spacing w:val="151"/>
          <w:sz w:val="24"/>
          <w:szCs w:val="24"/>
        </w:rPr>
        <w:t xml:space="preserve"> </w:t>
      </w:r>
      <w:r w:rsidR="00B552CE">
        <w:rPr>
          <w:b/>
          <w:sz w:val="24"/>
          <w:szCs w:val="24"/>
          <w:u w:val="thick"/>
        </w:rPr>
        <w:t>онедельник 18</w:t>
      </w:r>
      <w:r w:rsidRPr="00CD618F">
        <w:rPr>
          <w:b/>
          <w:sz w:val="24"/>
          <w:szCs w:val="24"/>
          <w:u w:val="thick"/>
        </w:rPr>
        <w:t>.04</w:t>
      </w:r>
    </w:p>
    <w:p w:rsidR="00F21639" w:rsidRPr="00CD618F" w:rsidRDefault="00F21639" w:rsidP="00F21639">
      <w:pPr>
        <w:spacing w:line="319" w:lineRule="exact"/>
        <w:ind w:left="551"/>
        <w:rPr>
          <w:b/>
          <w:sz w:val="24"/>
          <w:szCs w:val="24"/>
        </w:rPr>
      </w:pPr>
      <w:r w:rsidRPr="00CD618F">
        <w:rPr>
          <w:b/>
          <w:sz w:val="24"/>
          <w:szCs w:val="24"/>
        </w:rPr>
        <w:t>Ознакомление с предметным и социальным окружением</w:t>
      </w:r>
    </w:p>
    <w:p w:rsidR="00F21639" w:rsidRPr="00CD618F" w:rsidRDefault="00F21639" w:rsidP="00F21639">
      <w:pPr>
        <w:spacing w:line="319" w:lineRule="exact"/>
        <w:ind w:left="551"/>
        <w:rPr>
          <w:sz w:val="24"/>
          <w:szCs w:val="24"/>
        </w:rPr>
      </w:pPr>
      <w:r w:rsidRPr="00CD618F">
        <w:rPr>
          <w:sz w:val="24"/>
          <w:szCs w:val="24"/>
        </w:rPr>
        <w:t>Тема: Термометр. Веракса Галимов стр. 67-68</w:t>
      </w:r>
    </w:p>
    <w:p w:rsidR="00F21639" w:rsidRPr="00CD618F" w:rsidRDefault="00F21639" w:rsidP="00F21639">
      <w:pPr>
        <w:ind w:left="551"/>
        <w:rPr>
          <w:sz w:val="24"/>
          <w:szCs w:val="24"/>
        </w:rPr>
      </w:pPr>
      <w:r w:rsidRPr="00CD618F">
        <w:rPr>
          <w:sz w:val="24"/>
          <w:szCs w:val="24"/>
        </w:rPr>
        <w:t>Цель: Познакомить с термометром, его назначением и применением.</w:t>
      </w:r>
    </w:p>
    <w:p w:rsidR="00F21639" w:rsidRPr="00CD618F" w:rsidRDefault="00BF55A8" w:rsidP="00F21639">
      <w:pPr>
        <w:spacing w:before="6" w:line="319" w:lineRule="exact"/>
        <w:ind w:left="551"/>
        <w:rPr>
          <w:b/>
          <w:sz w:val="24"/>
          <w:szCs w:val="24"/>
        </w:rPr>
      </w:pPr>
      <w:r>
        <w:rPr>
          <w:sz w:val="24"/>
          <w:szCs w:val="24"/>
        </w:rPr>
        <w:pict>
          <v:line id="_x0000_s1065" style="position:absolute;left:0;text-align:left;z-index:-251649024;mso-position-horizontal-relative:page" from="88.6pt,16.15pt" to="88.6pt,32.55pt" strokecolor="white" strokeweight="3.48pt">
            <w10:wrap anchorx="page"/>
          </v:line>
        </w:pict>
      </w:r>
      <w:r w:rsidR="00F21639" w:rsidRPr="00CD618F">
        <w:rPr>
          <w:b/>
          <w:sz w:val="24"/>
          <w:szCs w:val="24"/>
        </w:rPr>
        <w:t>Лепка 9.50</w:t>
      </w:r>
    </w:p>
    <w:p w:rsidR="00F21639" w:rsidRPr="00CD618F" w:rsidRDefault="00F21639" w:rsidP="00F21639">
      <w:pPr>
        <w:spacing w:line="319" w:lineRule="exact"/>
        <w:ind w:left="551"/>
        <w:rPr>
          <w:sz w:val="24"/>
          <w:szCs w:val="24"/>
        </w:rPr>
      </w:pPr>
      <w:r w:rsidRPr="00CD618F">
        <w:rPr>
          <w:sz w:val="24"/>
          <w:szCs w:val="24"/>
        </w:rPr>
        <w:t>Тема: «Девочка пляшет»</w:t>
      </w:r>
    </w:p>
    <w:p w:rsidR="00F21639" w:rsidRPr="00CD618F" w:rsidRDefault="00F21639" w:rsidP="00F21639">
      <w:pPr>
        <w:ind w:left="551" w:right="728"/>
        <w:jc w:val="both"/>
        <w:rPr>
          <w:sz w:val="24"/>
          <w:szCs w:val="24"/>
        </w:rPr>
      </w:pPr>
      <w:r w:rsidRPr="00CD618F">
        <w:rPr>
          <w:sz w:val="24"/>
          <w:szCs w:val="24"/>
        </w:rPr>
        <w:t>Цель: Учить создавать изображение человека в движении. Учить передавать позу, движение. Использовать приемы лепки. Учить сравнивать созданные изображения, находить сходство и различия. Развивать образные представления.</w:t>
      </w:r>
    </w:p>
    <w:p w:rsidR="00F21639" w:rsidRPr="00CD618F" w:rsidRDefault="00F21639" w:rsidP="00F21639">
      <w:pPr>
        <w:spacing w:before="4"/>
        <w:ind w:left="551"/>
        <w:jc w:val="both"/>
        <w:rPr>
          <w:b/>
          <w:sz w:val="24"/>
          <w:szCs w:val="24"/>
        </w:rPr>
      </w:pPr>
      <w:r w:rsidRPr="00CD618F">
        <w:rPr>
          <w:b/>
          <w:sz w:val="24"/>
          <w:szCs w:val="24"/>
        </w:rPr>
        <w:t>Музыка 10.30</w:t>
      </w:r>
    </w:p>
    <w:p w:rsidR="00F21639" w:rsidRPr="00CD618F" w:rsidRDefault="00F21639" w:rsidP="00F21639">
      <w:pPr>
        <w:pStyle w:val="ae"/>
        <w:spacing w:before="4"/>
        <w:rPr>
          <w:b/>
        </w:rPr>
      </w:pPr>
    </w:p>
    <w:p w:rsidR="00F21639" w:rsidRPr="00CD618F" w:rsidRDefault="00F21639" w:rsidP="00F21639">
      <w:pPr>
        <w:spacing w:before="89"/>
        <w:ind w:left="551"/>
        <w:rPr>
          <w:b/>
          <w:sz w:val="24"/>
          <w:szCs w:val="24"/>
        </w:rPr>
      </w:pPr>
      <w:r w:rsidRPr="00CD618F">
        <w:rPr>
          <w:b/>
          <w:spacing w:val="-219"/>
          <w:sz w:val="24"/>
          <w:szCs w:val="24"/>
          <w:u w:val="thick"/>
        </w:rPr>
        <w:t>П</w:t>
      </w:r>
      <w:r w:rsidRPr="00CD618F">
        <w:rPr>
          <w:b/>
          <w:spacing w:val="151"/>
          <w:sz w:val="24"/>
          <w:szCs w:val="24"/>
        </w:rPr>
        <w:t xml:space="preserve"> </w:t>
      </w:r>
      <w:r w:rsidR="00B552CE">
        <w:rPr>
          <w:b/>
          <w:sz w:val="24"/>
          <w:szCs w:val="24"/>
          <w:u w:val="thick"/>
        </w:rPr>
        <w:t>онедельник 25</w:t>
      </w:r>
      <w:r w:rsidRPr="00CD618F">
        <w:rPr>
          <w:b/>
          <w:sz w:val="24"/>
          <w:szCs w:val="24"/>
          <w:u w:val="thick"/>
        </w:rPr>
        <w:t>.04</w:t>
      </w:r>
    </w:p>
    <w:p w:rsidR="00F21639" w:rsidRPr="00CD618F" w:rsidRDefault="00F21639" w:rsidP="00F21639">
      <w:pPr>
        <w:spacing w:line="319" w:lineRule="exact"/>
        <w:ind w:left="551"/>
        <w:jc w:val="both"/>
        <w:rPr>
          <w:b/>
          <w:sz w:val="24"/>
          <w:szCs w:val="24"/>
        </w:rPr>
      </w:pPr>
      <w:r w:rsidRPr="00CD618F">
        <w:rPr>
          <w:b/>
          <w:sz w:val="24"/>
          <w:szCs w:val="24"/>
        </w:rPr>
        <w:t>Ознакомление с предметным и социальным окружением</w:t>
      </w:r>
      <w:r w:rsidRPr="00CD618F">
        <w:rPr>
          <w:b/>
          <w:spacing w:val="62"/>
          <w:sz w:val="24"/>
          <w:szCs w:val="24"/>
        </w:rPr>
        <w:t xml:space="preserve"> </w:t>
      </w:r>
      <w:r w:rsidRPr="00CD618F">
        <w:rPr>
          <w:b/>
          <w:sz w:val="24"/>
          <w:szCs w:val="24"/>
        </w:rPr>
        <w:t>09.20</w:t>
      </w:r>
    </w:p>
    <w:p w:rsidR="00F21639" w:rsidRPr="00CD618F" w:rsidRDefault="00F21639" w:rsidP="00F21639">
      <w:pPr>
        <w:spacing w:line="319" w:lineRule="exact"/>
        <w:ind w:left="551"/>
        <w:jc w:val="both"/>
        <w:rPr>
          <w:sz w:val="24"/>
          <w:szCs w:val="24"/>
        </w:rPr>
      </w:pPr>
      <w:r w:rsidRPr="00CD618F">
        <w:rPr>
          <w:sz w:val="24"/>
          <w:szCs w:val="24"/>
        </w:rPr>
        <w:t>Тема: «Путешествие в подводное царство». см. проект</w:t>
      </w:r>
    </w:p>
    <w:p w:rsidR="00F21639" w:rsidRPr="00CD618F" w:rsidRDefault="00F21639" w:rsidP="00F21639">
      <w:pPr>
        <w:ind w:left="551" w:right="729"/>
        <w:jc w:val="both"/>
        <w:rPr>
          <w:sz w:val="24"/>
          <w:szCs w:val="24"/>
        </w:rPr>
      </w:pPr>
      <w:r w:rsidRPr="00CD618F">
        <w:rPr>
          <w:sz w:val="24"/>
          <w:szCs w:val="24"/>
        </w:rPr>
        <w:t>Цель: Расширить знания детей об экосистеме «Море» .Формировать представления дошкольников об обитателях подводного мира, их разнообразии и  индивидуальных особенностях (питании, передвижении,</w:t>
      </w:r>
      <w:r w:rsidRPr="00CD618F">
        <w:rPr>
          <w:spacing w:val="38"/>
          <w:sz w:val="24"/>
          <w:szCs w:val="24"/>
        </w:rPr>
        <w:t xml:space="preserve"> </w:t>
      </w:r>
      <w:r w:rsidRPr="00CD618F">
        <w:rPr>
          <w:sz w:val="24"/>
          <w:szCs w:val="24"/>
        </w:rPr>
        <w:t>способности</w:t>
      </w:r>
    </w:p>
    <w:p w:rsidR="00F21639" w:rsidRPr="00CD618F" w:rsidRDefault="00F21639" w:rsidP="00F21639">
      <w:pPr>
        <w:jc w:val="both"/>
        <w:rPr>
          <w:sz w:val="24"/>
          <w:szCs w:val="24"/>
        </w:rPr>
        <w:sectPr w:rsidR="00F21639" w:rsidRPr="00CD618F" w:rsidSect="00F21639">
          <w:type w:val="continuous"/>
          <w:pgSz w:w="11910" w:h="16840"/>
          <w:pgMar w:top="560" w:right="120" w:bottom="280" w:left="440" w:header="720" w:footer="720" w:gutter="0"/>
          <w:cols w:space="720"/>
        </w:sectPr>
      </w:pPr>
    </w:p>
    <w:p w:rsidR="00F21639" w:rsidRPr="00CD618F" w:rsidRDefault="00F21639" w:rsidP="00F21639">
      <w:pPr>
        <w:spacing w:line="242" w:lineRule="auto"/>
        <w:ind w:left="551" w:right="728"/>
        <w:jc w:val="both"/>
        <w:rPr>
          <w:sz w:val="24"/>
          <w:szCs w:val="24"/>
        </w:rPr>
      </w:pPr>
      <w:r w:rsidRPr="00CD618F">
        <w:rPr>
          <w:sz w:val="24"/>
          <w:szCs w:val="24"/>
        </w:rPr>
        <w:lastRenderedPageBreak/>
        <w:t>защищаться). Развивать познавательную активность, умение понятно для окружающих выражать свои мысли.</w:t>
      </w:r>
    </w:p>
    <w:p w:rsidR="00F21639" w:rsidRPr="00CD618F" w:rsidRDefault="00F21639" w:rsidP="00F21639">
      <w:pPr>
        <w:spacing w:line="319" w:lineRule="exact"/>
        <w:ind w:left="551"/>
        <w:jc w:val="both"/>
        <w:rPr>
          <w:b/>
          <w:sz w:val="24"/>
          <w:szCs w:val="24"/>
        </w:rPr>
      </w:pPr>
      <w:r w:rsidRPr="00CD618F">
        <w:rPr>
          <w:b/>
          <w:sz w:val="24"/>
          <w:szCs w:val="24"/>
        </w:rPr>
        <w:t>Аппликация 10.50</w:t>
      </w:r>
    </w:p>
    <w:p w:rsidR="00F21639" w:rsidRPr="00CD618F" w:rsidRDefault="00F21639" w:rsidP="00F21639">
      <w:pPr>
        <w:spacing w:line="319" w:lineRule="exact"/>
        <w:ind w:left="551"/>
        <w:jc w:val="both"/>
        <w:rPr>
          <w:sz w:val="24"/>
          <w:szCs w:val="24"/>
        </w:rPr>
      </w:pPr>
      <w:r w:rsidRPr="00CD618F">
        <w:rPr>
          <w:sz w:val="24"/>
          <w:szCs w:val="24"/>
        </w:rPr>
        <w:t>Тема: «Осьминожки» .см. проект</w:t>
      </w:r>
    </w:p>
    <w:p w:rsidR="00F21639" w:rsidRPr="00CD618F" w:rsidRDefault="00F21639" w:rsidP="00F21639">
      <w:pPr>
        <w:ind w:left="551" w:right="726"/>
        <w:jc w:val="both"/>
        <w:rPr>
          <w:sz w:val="24"/>
          <w:szCs w:val="24"/>
        </w:rPr>
      </w:pPr>
      <w:r w:rsidRPr="00CD618F">
        <w:rPr>
          <w:sz w:val="24"/>
          <w:szCs w:val="24"/>
        </w:rPr>
        <w:t>Цель: Развивать цветовое восприятие. Упражнять в подборе разных оттенков одного цвета. Развивать чувство композиции. Закреплять приемы вырезывания и наклеивания. Продолжать развивать умение рассматривать и оценивать созданные изображения Развивать конструктивные и творческие способности, фантазию, творческое воображение. Развивать мелкую моторику рук.</w:t>
      </w:r>
    </w:p>
    <w:p w:rsidR="00F21639" w:rsidRPr="00CD618F" w:rsidRDefault="00F21639" w:rsidP="00F21639">
      <w:pPr>
        <w:spacing w:before="1"/>
        <w:ind w:left="551"/>
        <w:rPr>
          <w:b/>
          <w:sz w:val="24"/>
          <w:szCs w:val="24"/>
        </w:rPr>
      </w:pPr>
      <w:r w:rsidRPr="00CD618F">
        <w:rPr>
          <w:b/>
          <w:sz w:val="24"/>
          <w:szCs w:val="24"/>
        </w:rPr>
        <w:t>Музыка10.30</w:t>
      </w:r>
    </w:p>
    <w:p w:rsidR="00F21639" w:rsidRPr="00CD618F" w:rsidRDefault="00F21639" w:rsidP="00F21639">
      <w:pPr>
        <w:pStyle w:val="ae"/>
        <w:spacing w:before="2"/>
        <w:rPr>
          <w:b/>
        </w:rPr>
      </w:pPr>
    </w:p>
    <w:p w:rsidR="00F21639" w:rsidRPr="00CD618F" w:rsidRDefault="00F21639" w:rsidP="00F21639">
      <w:pPr>
        <w:spacing w:before="89"/>
        <w:ind w:left="551"/>
        <w:rPr>
          <w:b/>
          <w:sz w:val="24"/>
          <w:szCs w:val="24"/>
        </w:rPr>
      </w:pPr>
      <w:r w:rsidRPr="00CD618F">
        <w:rPr>
          <w:b/>
          <w:spacing w:val="-219"/>
          <w:sz w:val="24"/>
          <w:szCs w:val="24"/>
          <w:u w:val="thick"/>
        </w:rPr>
        <w:t>П</w:t>
      </w:r>
      <w:r w:rsidRPr="00CD618F">
        <w:rPr>
          <w:b/>
          <w:spacing w:val="151"/>
          <w:sz w:val="24"/>
          <w:szCs w:val="24"/>
        </w:rPr>
        <w:t xml:space="preserve"> </w:t>
      </w:r>
      <w:r w:rsidRPr="00CD618F">
        <w:rPr>
          <w:b/>
          <w:sz w:val="24"/>
          <w:szCs w:val="24"/>
          <w:u w:val="thick"/>
        </w:rPr>
        <w:t>онедельник 30.04</w:t>
      </w:r>
    </w:p>
    <w:p w:rsidR="00F21639" w:rsidRPr="00CD618F" w:rsidRDefault="00F21639" w:rsidP="00F21639">
      <w:pPr>
        <w:spacing w:line="319" w:lineRule="exact"/>
        <w:ind w:left="551"/>
        <w:rPr>
          <w:b/>
          <w:sz w:val="24"/>
          <w:szCs w:val="24"/>
        </w:rPr>
      </w:pPr>
      <w:r w:rsidRPr="00CD618F">
        <w:rPr>
          <w:b/>
          <w:sz w:val="24"/>
          <w:szCs w:val="24"/>
        </w:rPr>
        <w:t>Ознакомление с предметным и социальным окружением 09.20</w:t>
      </w:r>
    </w:p>
    <w:p w:rsidR="00F21639" w:rsidRPr="00CD618F" w:rsidRDefault="00F21639" w:rsidP="00F21639">
      <w:pPr>
        <w:spacing w:line="319" w:lineRule="exact"/>
        <w:ind w:left="551"/>
        <w:rPr>
          <w:sz w:val="24"/>
          <w:szCs w:val="24"/>
        </w:rPr>
      </w:pPr>
      <w:r w:rsidRPr="00CD618F">
        <w:rPr>
          <w:sz w:val="24"/>
          <w:szCs w:val="24"/>
        </w:rPr>
        <w:t>Тема: « Никто не забыт, ничто не забыто».</w:t>
      </w:r>
    </w:p>
    <w:p w:rsidR="00F21639" w:rsidRPr="00CD618F" w:rsidRDefault="00F21639" w:rsidP="00F21639">
      <w:pPr>
        <w:spacing w:before="2"/>
        <w:ind w:left="551" w:right="808" w:firstLine="70"/>
        <w:rPr>
          <w:sz w:val="24"/>
          <w:szCs w:val="24"/>
        </w:rPr>
      </w:pPr>
      <w:r w:rsidRPr="00CD618F">
        <w:rPr>
          <w:sz w:val="24"/>
          <w:szCs w:val="24"/>
        </w:rPr>
        <w:t>Цель: Способствовать воспитанию у ребенка нравственно-патриотических чувств к Родине, к ветеранам</w:t>
      </w:r>
      <w:r w:rsidRPr="00CD618F">
        <w:rPr>
          <w:spacing w:val="-2"/>
          <w:sz w:val="24"/>
          <w:szCs w:val="24"/>
        </w:rPr>
        <w:t xml:space="preserve"> </w:t>
      </w:r>
      <w:r w:rsidRPr="00CD618F">
        <w:rPr>
          <w:sz w:val="24"/>
          <w:szCs w:val="24"/>
        </w:rPr>
        <w:t>войны.</w:t>
      </w:r>
    </w:p>
    <w:p w:rsidR="00F21639" w:rsidRPr="00CD618F" w:rsidRDefault="00F21639" w:rsidP="00F21639">
      <w:pPr>
        <w:spacing w:before="4" w:line="319" w:lineRule="exact"/>
        <w:ind w:left="551"/>
        <w:rPr>
          <w:b/>
          <w:sz w:val="24"/>
          <w:szCs w:val="24"/>
        </w:rPr>
      </w:pPr>
      <w:r w:rsidRPr="00CD618F">
        <w:rPr>
          <w:b/>
          <w:sz w:val="24"/>
          <w:szCs w:val="24"/>
        </w:rPr>
        <w:t>Аппликация 10.50</w:t>
      </w:r>
    </w:p>
    <w:p w:rsidR="00F21639" w:rsidRPr="00CD618F" w:rsidRDefault="00F21639" w:rsidP="00F21639">
      <w:pPr>
        <w:ind w:left="551" w:right="728"/>
        <w:jc w:val="both"/>
        <w:rPr>
          <w:sz w:val="24"/>
          <w:szCs w:val="24"/>
        </w:rPr>
      </w:pPr>
      <w:r w:rsidRPr="00CD618F">
        <w:rPr>
          <w:sz w:val="24"/>
          <w:szCs w:val="24"/>
        </w:rPr>
        <w:t>Тема: «Пригласительный билет родителям на празднование Дня Победы».Комарова</w:t>
      </w:r>
      <w:r w:rsidRPr="00CD618F">
        <w:rPr>
          <w:spacing w:val="-1"/>
          <w:sz w:val="24"/>
          <w:szCs w:val="24"/>
        </w:rPr>
        <w:t xml:space="preserve"> </w:t>
      </w:r>
      <w:r w:rsidRPr="00CD618F">
        <w:rPr>
          <w:sz w:val="24"/>
          <w:szCs w:val="24"/>
        </w:rPr>
        <w:t>стр.97</w:t>
      </w:r>
    </w:p>
    <w:p w:rsidR="00F21639" w:rsidRPr="00CD618F" w:rsidRDefault="00F21639" w:rsidP="00F21639">
      <w:pPr>
        <w:ind w:left="551" w:right="727"/>
        <w:jc w:val="both"/>
        <w:rPr>
          <w:sz w:val="24"/>
          <w:szCs w:val="24"/>
        </w:rPr>
      </w:pPr>
      <w:r w:rsidRPr="00CD618F">
        <w:rPr>
          <w:sz w:val="24"/>
          <w:szCs w:val="24"/>
        </w:rPr>
        <w:t>Цель: Закреплять умение задумывать содержание своей работы. Упражнять в использовании знакомых способов работы ножницами. Учить красиво подбирать цвета, правильно передавать соотношение по величине. Развивать эстетические чувства, воображение.</w:t>
      </w:r>
    </w:p>
    <w:p w:rsidR="00F21639" w:rsidRPr="00CD618F" w:rsidRDefault="00F21639" w:rsidP="00F21639">
      <w:pPr>
        <w:spacing w:before="2"/>
        <w:ind w:left="551"/>
        <w:rPr>
          <w:b/>
          <w:sz w:val="24"/>
          <w:szCs w:val="24"/>
        </w:rPr>
      </w:pPr>
      <w:r w:rsidRPr="00CD618F">
        <w:rPr>
          <w:b/>
          <w:sz w:val="24"/>
          <w:szCs w:val="24"/>
        </w:rPr>
        <w:t>Музыка10.30</w:t>
      </w:r>
    </w:p>
    <w:p w:rsidR="00F21639" w:rsidRPr="00CD618F" w:rsidRDefault="00F21639" w:rsidP="00F21639">
      <w:pPr>
        <w:pStyle w:val="ae"/>
        <w:spacing w:before="3"/>
        <w:rPr>
          <w:b/>
        </w:rPr>
      </w:pPr>
    </w:p>
    <w:p w:rsidR="00F21639" w:rsidRPr="00CD618F" w:rsidRDefault="00F21639" w:rsidP="00F21639">
      <w:pPr>
        <w:spacing w:before="89"/>
        <w:ind w:left="551"/>
        <w:rPr>
          <w:b/>
          <w:sz w:val="24"/>
          <w:szCs w:val="24"/>
        </w:rPr>
      </w:pPr>
      <w:r w:rsidRPr="00CD618F">
        <w:rPr>
          <w:b/>
          <w:spacing w:val="-188"/>
          <w:sz w:val="24"/>
          <w:szCs w:val="24"/>
          <w:u w:val="thick"/>
        </w:rPr>
        <w:t>В</w:t>
      </w:r>
      <w:r w:rsidRPr="00CD618F">
        <w:rPr>
          <w:b/>
          <w:spacing w:val="120"/>
          <w:sz w:val="24"/>
          <w:szCs w:val="24"/>
        </w:rPr>
        <w:t xml:space="preserve"> </w:t>
      </w:r>
      <w:r w:rsidR="00B552CE">
        <w:rPr>
          <w:b/>
          <w:sz w:val="24"/>
          <w:szCs w:val="24"/>
          <w:u w:val="thick"/>
        </w:rPr>
        <w:t>торник 05</w:t>
      </w:r>
      <w:r w:rsidRPr="00CD618F">
        <w:rPr>
          <w:b/>
          <w:sz w:val="24"/>
          <w:szCs w:val="24"/>
          <w:u w:val="thick"/>
        </w:rPr>
        <w:t>.04</w:t>
      </w:r>
    </w:p>
    <w:p w:rsidR="00F21639" w:rsidRPr="00CD618F" w:rsidRDefault="00F21639" w:rsidP="00F21639">
      <w:pPr>
        <w:spacing w:line="320" w:lineRule="exact"/>
        <w:ind w:left="551"/>
        <w:jc w:val="both"/>
        <w:rPr>
          <w:b/>
          <w:sz w:val="24"/>
          <w:szCs w:val="24"/>
        </w:rPr>
      </w:pPr>
      <w:r w:rsidRPr="00CD618F">
        <w:rPr>
          <w:b/>
          <w:sz w:val="24"/>
          <w:szCs w:val="24"/>
        </w:rPr>
        <w:t>ФЭМП 09.20</w:t>
      </w:r>
    </w:p>
    <w:p w:rsidR="00F21639" w:rsidRPr="00CD618F" w:rsidRDefault="00F21639" w:rsidP="00F21639">
      <w:pPr>
        <w:spacing w:line="320" w:lineRule="exact"/>
        <w:ind w:left="551"/>
        <w:jc w:val="both"/>
        <w:rPr>
          <w:sz w:val="24"/>
          <w:szCs w:val="24"/>
        </w:rPr>
      </w:pPr>
      <w:r w:rsidRPr="00CD618F">
        <w:rPr>
          <w:sz w:val="24"/>
          <w:szCs w:val="24"/>
        </w:rPr>
        <w:t>Занятие № 2 И.А. Помараева стр 61</w:t>
      </w:r>
    </w:p>
    <w:p w:rsidR="00F21639" w:rsidRPr="00CD618F" w:rsidRDefault="00F21639" w:rsidP="00F21639">
      <w:pPr>
        <w:ind w:left="551" w:right="726"/>
        <w:jc w:val="both"/>
        <w:rPr>
          <w:sz w:val="24"/>
          <w:szCs w:val="24"/>
        </w:rPr>
      </w:pPr>
      <w:r w:rsidRPr="00CD618F">
        <w:rPr>
          <w:sz w:val="24"/>
          <w:szCs w:val="24"/>
        </w:rPr>
        <w:t>Совершенствовать навыки счета в пределах 10; учить понимать отношения рядом стоящих чисел: 6 и 7, 7 и 8, 8 и 9, 9 и 10. Продолжать формировать умение видеть в окружающих предметах форму знакомых геометрических фигур (плоских). Развивать умение ориентироваться на листе бумаги, определять сторону, углы и середину листа.</w:t>
      </w:r>
    </w:p>
    <w:p w:rsidR="00F21639" w:rsidRPr="00CD618F" w:rsidRDefault="00F21639" w:rsidP="00F21639">
      <w:pPr>
        <w:spacing w:before="5" w:line="319" w:lineRule="exact"/>
        <w:ind w:left="551"/>
        <w:jc w:val="both"/>
        <w:rPr>
          <w:b/>
          <w:sz w:val="24"/>
          <w:szCs w:val="24"/>
        </w:rPr>
      </w:pPr>
      <w:r w:rsidRPr="00CD618F">
        <w:rPr>
          <w:b/>
          <w:sz w:val="24"/>
          <w:szCs w:val="24"/>
        </w:rPr>
        <w:t>Рисование 09.20</w:t>
      </w:r>
    </w:p>
    <w:p w:rsidR="00F21639" w:rsidRPr="00CD618F" w:rsidRDefault="00F21639" w:rsidP="00F21639">
      <w:pPr>
        <w:tabs>
          <w:tab w:val="left" w:pos="1435"/>
          <w:tab w:val="left" w:pos="2337"/>
          <w:tab w:val="left" w:pos="2700"/>
          <w:tab w:val="left" w:pos="3601"/>
          <w:tab w:val="left" w:pos="3818"/>
          <w:tab w:val="left" w:pos="5418"/>
          <w:tab w:val="left" w:pos="6870"/>
          <w:tab w:val="left" w:pos="7949"/>
          <w:tab w:val="left" w:pos="9434"/>
        </w:tabs>
        <w:ind w:left="551" w:right="725"/>
        <w:rPr>
          <w:sz w:val="24"/>
          <w:szCs w:val="24"/>
        </w:rPr>
      </w:pPr>
      <w:r w:rsidRPr="00CD618F">
        <w:rPr>
          <w:sz w:val="24"/>
          <w:szCs w:val="24"/>
        </w:rPr>
        <w:t>Тема:</w:t>
      </w:r>
      <w:r w:rsidRPr="00CD618F">
        <w:rPr>
          <w:sz w:val="24"/>
          <w:szCs w:val="24"/>
        </w:rPr>
        <w:tab/>
        <w:t xml:space="preserve">«Как я с мамой (папой) иду из детского сада домой» Т.С. Комарова Стр.91 Цель:   Вызвать </w:t>
      </w:r>
      <w:r w:rsidRPr="00CD618F">
        <w:rPr>
          <w:spacing w:val="46"/>
          <w:sz w:val="24"/>
          <w:szCs w:val="24"/>
        </w:rPr>
        <w:t xml:space="preserve"> </w:t>
      </w:r>
      <w:r w:rsidRPr="00CD618F">
        <w:rPr>
          <w:sz w:val="24"/>
          <w:szCs w:val="24"/>
        </w:rPr>
        <w:t xml:space="preserve">у </w:t>
      </w:r>
      <w:r w:rsidRPr="00CD618F">
        <w:rPr>
          <w:spacing w:val="59"/>
          <w:sz w:val="24"/>
          <w:szCs w:val="24"/>
        </w:rPr>
        <w:t xml:space="preserve"> </w:t>
      </w:r>
      <w:r w:rsidRPr="00CD618F">
        <w:rPr>
          <w:sz w:val="24"/>
          <w:szCs w:val="24"/>
        </w:rPr>
        <w:t>детей</w:t>
      </w:r>
      <w:r w:rsidRPr="00CD618F">
        <w:rPr>
          <w:sz w:val="24"/>
          <w:szCs w:val="24"/>
        </w:rPr>
        <w:tab/>
        <w:t>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Закреплять умение прорисовывать простым карандашом,</w:t>
      </w:r>
      <w:r w:rsidRPr="00CD618F">
        <w:rPr>
          <w:sz w:val="24"/>
          <w:szCs w:val="24"/>
        </w:rPr>
        <w:tab/>
        <w:t>а</w:t>
      </w:r>
      <w:r w:rsidRPr="00CD618F">
        <w:rPr>
          <w:sz w:val="24"/>
          <w:szCs w:val="24"/>
        </w:rPr>
        <w:tab/>
        <w:t>затем</w:t>
      </w:r>
      <w:r w:rsidRPr="00CD618F">
        <w:rPr>
          <w:sz w:val="24"/>
          <w:szCs w:val="24"/>
        </w:rPr>
        <w:tab/>
        <w:t>закрашивать,</w:t>
      </w:r>
      <w:r w:rsidRPr="00CD618F">
        <w:rPr>
          <w:sz w:val="24"/>
          <w:szCs w:val="24"/>
        </w:rPr>
        <w:tab/>
        <w:t>используя</w:t>
      </w:r>
      <w:r w:rsidRPr="00CD618F">
        <w:rPr>
          <w:sz w:val="24"/>
          <w:szCs w:val="24"/>
        </w:rPr>
        <w:tab/>
        <w:t>разные</w:t>
      </w:r>
      <w:r w:rsidRPr="00CD618F">
        <w:rPr>
          <w:sz w:val="24"/>
          <w:szCs w:val="24"/>
        </w:rPr>
        <w:tab/>
        <w:t>приемы.</w:t>
      </w:r>
      <w:r w:rsidRPr="00CD618F">
        <w:rPr>
          <w:sz w:val="24"/>
          <w:szCs w:val="24"/>
        </w:rPr>
        <w:tab/>
      </w:r>
      <w:r w:rsidRPr="00CD618F">
        <w:rPr>
          <w:spacing w:val="-3"/>
          <w:sz w:val="24"/>
          <w:szCs w:val="24"/>
        </w:rPr>
        <w:t xml:space="preserve">Развивать </w:t>
      </w:r>
      <w:r w:rsidRPr="00CD618F">
        <w:rPr>
          <w:sz w:val="24"/>
          <w:szCs w:val="24"/>
        </w:rPr>
        <w:t>эстетическое восприятие, образные представления, воображение и</w:t>
      </w:r>
      <w:r w:rsidRPr="00CD618F">
        <w:rPr>
          <w:spacing w:val="-11"/>
          <w:sz w:val="24"/>
          <w:szCs w:val="24"/>
        </w:rPr>
        <w:t xml:space="preserve"> </w:t>
      </w:r>
      <w:r w:rsidRPr="00CD618F">
        <w:rPr>
          <w:sz w:val="24"/>
          <w:szCs w:val="24"/>
        </w:rPr>
        <w:t>творчество.</w:t>
      </w:r>
    </w:p>
    <w:p w:rsidR="00F21639" w:rsidRPr="00CD618F" w:rsidRDefault="00F21639" w:rsidP="00F21639">
      <w:pPr>
        <w:spacing w:before="2"/>
        <w:ind w:left="551"/>
        <w:rPr>
          <w:b/>
          <w:sz w:val="24"/>
          <w:szCs w:val="24"/>
        </w:rPr>
      </w:pPr>
      <w:r w:rsidRPr="00CD618F">
        <w:rPr>
          <w:b/>
          <w:sz w:val="24"/>
          <w:szCs w:val="24"/>
        </w:rPr>
        <w:t>Физкультурное10.30</w:t>
      </w:r>
    </w:p>
    <w:p w:rsidR="00F21639" w:rsidRPr="00CD618F" w:rsidRDefault="00F21639" w:rsidP="00F21639">
      <w:pPr>
        <w:pStyle w:val="ae"/>
        <w:spacing w:before="2"/>
        <w:rPr>
          <w:b/>
        </w:rPr>
      </w:pPr>
    </w:p>
    <w:p w:rsidR="00F21639" w:rsidRPr="00CD618F" w:rsidRDefault="00F21639" w:rsidP="00F21639">
      <w:pPr>
        <w:spacing w:before="89"/>
        <w:ind w:left="551"/>
        <w:rPr>
          <w:b/>
          <w:sz w:val="24"/>
          <w:szCs w:val="24"/>
        </w:rPr>
      </w:pPr>
      <w:r w:rsidRPr="00CD618F">
        <w:rPr>
          <w:b/>
          <w:spacing w:val="-188"/>
          <w:sz w:val="24"/>
          <w:szCs w:val="24"/>
          <w:u w:val="thick"/>
        </w:rPr>
        <w:t>В</w:t>
      </w:r>
      <w:r w:rsidRPr="00CD618F">
        <w:rPr>
          <w:b/>
          <w:spacing w:val="120"/>
          <w:sz w:val="24"/>
          <w:szCs w:val="24"/>
        </w:rPr>
        <w:t xml:space="preserve"> </w:t>
      </w:r>
      <w:r w:rsidR="00B552CE">
        <w:rPr>
          <w:b/>
          <w:sz w:val="24"/>
          <w:szCs w:val="24"/>
          <w:u w:val="thick"/>
        </w:rPr>
        <w:t>торник 12</w:t>
      </w:r>
      <w:r w:rsidRPr="00CD618F">
        <w:rPr>
          <w:b/>
          <w:sz w:val="24"/>
          <w:szCs w:val="24"/>
          <w:u w:val="thick"/>
        </w:rPr>
        <w:t>.04</w:t>
      </w:r>
    </w:p>
    <w:p w:rsidR="00F21639" w:rsidRPr="00CD618F" w:rsidRDefault="00F21639" w:rsidP="00F21639">
      <w:pPr>
        <w:spacing w:line="319" w:lineRule="exact"/>
        <w:ind w:left="551"/>
        <w:rPr>
          <w:b/>
          <w:sz w:val="24"/>
          <w:szCs w:val="24"/>
        </w:rPr>
      </w:pPr>
      <w:r w:rsidRPr="00CD618F">
        <w:rPr>
          <w:b/>
          <w:sz w:val="24"/>
          <w:szCs w:val="24"/>
        </w:rPr>
        <w:t>ФЭМП09.20</w:t>
      </w:r>
    </w:p>
    <w:p w:rsidR="00F21639" w:rsidRPr="00CD618F" w:rsidRDefault="00F21639" w:rsidP="00F21639">
      <w:pPr>
        <w:spacing w:line="319" w:lineRule="exact"/>
        <w:ind w:left="551"/>
        <w:rPr>
          <w:sz w:val="24"/>
          <w:szCs w:val="24"/>
        </w:rPr>
      </w:pPr>
      <w:r w:rsidRPr="00CD618F">
        <w:rPr>
          <w:sz w:val="24"/>
          <w:szCs w:val="24"/>
        </w:rPr>
        <w:t>Занятие № 3 И.А. Помараева стр. 62</w:t>
      </w:r>
    </w:p>
    <w:p w:rsidR="00F21639" w:rsidRPr="00CD618F" w:rsidRDefault="00F21639" w:rsidP="00F21639">
      <w:pPr>
        <w:spacing w:line="319" w:lineRule="exact"/>
        <w:rPr>
          <w:sz w:val="24"/>
          <w:szCs w:val="24"/>
        </w:rPr>
        <w:sectPr w:rsidR="00F21639" w:rsidRPr="00CD618F" w:rsidSect="00F21639">
          <w:pgSz w:w="11910" w:h="16840"/>
          <w:pgMar w:top="1240" w:right="120" w:bottom="280" w:left="440" w:header="715" w:footer="0" w:gutter="0"/>
          <w:cols w:space="720"/>
        </w:sectPr>
      </w:pPr>
    </w:p>
    <w:p w:rsidR="00F21639" w:rsidRPr="00CD618F" w:rsidRDefault="00F21639" w:rsidP="00F21639">
      <w:pPr>
        <w:ind w:left="551" w:right="808"/>
        <w:rPr>
          <w:sz w:val="24"/>
          <w:szCs w:val="24"/>
        </w:rPr>
      </w:pPr>
      <w:r w:rsidRPr="00CD618F">
        <w:rPr>
          <w:sz w:val="24"/>
          <w:szCs w:val="24"/>
        </w:rPr>
        <w:lastRenderedPageBreak/>
        <w:t>Продолжать учить понимать отношения рядом стоящих чисел в пределах 10. Закреплять умение делить круг и квадрат на 2 и 4 равные части, учить называть части и сравнивать целое и часть. Совершенствовать умение сравнивать величину предметов по представлению.</w:t>
      </w:r>
    </w:p>
    <w:p w:rsidR="00F21639" w:rsidRPr="00CD618F" w:rsidRDefault="00F21639" w:rsidP="00F21639">
      <w:pPr>
        <w:spacing w:before="2" w:line="319" w:lineRule="exact"/>
        <w:ind w:left="551"/>
        <w:rPr>
          <w:b/>
          <w:sz w:val="24"/>
          <w:szCs w:val="24"/>
        </w:rPr>
      </w:pPr>
      <w:r w:rsidRPr="00CD618F">
        <w:rPr>
          <w:b/>
          <w:sz w:val="24"/>
          <w:szCs w:val="24"/>
        </w:rPr>
        <w:t>Рисование 09.50</w:t>
      </w:r>
    </w:p>
    <w:p w:rsidR="00F21639" w:rsidRPr="00CD618F" w:rsidRDefault="00F21639" w:rsidP="00F21639">
      <w:pPr>
        <w:spacing w:line="319" w:lineRule="exact"/>
        <w:ind w:left="551"/>
        <w:rPr>
          <w:sz w:val="24"/>
          <w:szCs w:val="24"/>
        </w:rPr>
      </w:pPr>
      <w:r w:rsidRPr="00CD618F">
        <w:rPr>
          <w:sz w:val="24"/>
          <w:szCs w:val="24"/>
        </w:rPr>
        <w:t>Тема: «Спасская башня Кремля» Т.С. Комарова Стр.97</w:t>
      </w:r>
    </w:p>
    <w:p w:rsidR="00F21639" w:rsidRPr="00CD618F" w:rsidRDefault="00F21639" w:rsidP="00F21639">
      <w:pPr>
        <w:ind w:left="551" w:right="726"/>
        <w:jc w:val="both"/>
        <w:rPr>
          <w:sz w:val="24"/>
          <w:szCs w:val="24"/>
        </w:rPr>
      </w:pPr>
      <w:r w:rsidRPr="00CD618F">
        <w:rPr>
          <w:sz w:val="24"/>
          <w:szCs w:val="24"/>
        </w:rPr>
        <w:t>Цель: Учить передавать конструкцию башни, форму и пропорцию. Развивать глазомер, зрительно-двигательные координации. Упражнять в создании первичного карандашного наброска. Формирование общественных представлений, любви к Родине</w:t>
      </w:r>
    </w:p>
    <w:p w:rsidR="00F21639" w:rsidRPr="00CD618F" w:rsidRDefault="00F21639" w:rsidP="00F21639">
      <w:pPr>
        <w:spacing w:before="5"/>
        <w:ind w:left="551"/>
        <w:rPr>
          <w:b/>
          <w:sz w:val="24"/>
          <w:szCs w:val="24"/>
        </w:rPr>
      </w:pPr>
      <w:r w:rsidRPr="00CD618F">
        <w:rPr>
          <w:b/>
          <w:sz w:val="24"/>
          <w:szCs w:val="24"/>
        </w:rPr>
        <w:t>Физкультурное10.30</w:t>
      </w:r>
    </w:p>
    <w:p w:rsidR="00F21639" w:rsidRPr="00CD618F" w:rsidRDefault="00F21639" w:rsidP="00F21639">
      <w:pPr>
        <w:pStyle w:val="ae"/>
        <w:spacing w:before="2"/>
        <w:rPr>
          <w:b/>
        </w:rPr>
      </w:pPr>
    </w:p>
    <w:p w:rsidR="00F21639" w:rsidRPr="00CD618F" w:rsidRDefault="00F21639" w:rsidP="00F21639">
      <w:pPr>
        <w:spacing w:before="89"/>
        <w:ind w:left="551"/>
        <w:rPr>
          <w:b/>
          <w:sz w:val="24"/>
          <w:szCs w:val="24"/>
        </w:rPr>
      </w:pPr>
      <w:r w:rsidRPr="00CD618F">
        <w:rPr>
          <w:b/>
          <w:spacing w:val="-188"/>
          <w:sz w:val="24"/>
          <w:szCs w:val="24"/>
          <w:u w:val="thick"/>
        </w:rPr>
        <w:t>В</w:t>
      </w:r>
      <w:r w:rsidRPr="00CD618F">
        <w:rPr>
          <w:b/>
          <w:spacing w:val="120"/>
          <w:sz w:val="24"/>
          <w:szCs w:val="24"/>
        </w:rPr>
        <w:t xml:space="preserve"> </w:t>
      </w:r>
      <w:r w:rsidRPr="00CD618F">
        <w:rPr>
          <w:b/>
          <w:sz w:val="24"/>
          <w:szCs w:val="24"/>
          <w:u w:val="thick"/>
        </w:rPr>
        <w:t>торни</w:t>
      </w:r>
      <w:r w:rsidR="00B552CE">
        <w:rPr>
          <w:b/>
          <w:sz w:val="24"/>
          <w:szCs w:val="24"/>
          <w:u w:val="thick"/>
        </w:rPr>
        <w:t>к 19</w:t>
      </w:r>
      <w:r w:rsidRPr="00CD618F">
        <w:rPr>
          <w:b/>
          <w:sz w:val="24"/>
          <w:szCs w:val="24"/>
          <w:u w:val="thick"/>
        </w:rPr>
        <w:t>.04</w:t>
      </w:r>
    </w:p>
    <w:p w:rsidR="00F21639" w:rsidRPr="00CD618F" w:rsidRDefault="00F21639" w:rsidP="00F21639">
      <w:pPr>
        <w:spacing w:line="321" w:lineRule="exact"/>
        <w:ind w:left="551"/>
        <w:jc w:val="both"/>
        <w:rPr>
          <w:b/>
          <w:sz w:val="24"/>
          <w:szCs w:val="24"/>
        </w:rPr>
      </w:pPr>
      <w:r w:rsidRPr="00CD618F">
        <w:rPr>
          <w:b/>
          <w:sz w:val="24"/>
          <w:szCs w:val="24"/>
        </w:rPr>
        <w:t>ФЭМП 09.20</w:t>
      </w:r>
    </w:p>
    <w:p w:rsidR="00F21639" w:rsidRPr="00CD618F" w:rsidRDefault="00F21639" w:rsidP="00F21639">
      <w:pPr>
        <w:spacing w:line="320" w:lineRule="exact"/>
        <w:ind w:left="551"/>
        <w:jc w:val="both"/>
        <w:rPr>
          <w:sz w:val="24"/>
          <w:szCs w:val="24"/>
        </w:rPr>
      </w:pPr>
      <w:r w:rsidRPr="00CD618F">
        <w:rPr>
          <w:sz w:val="24"/>
          <w:szCs w:val="24"/>
        </w:rPr>
        <w:t>Занятие № 4 И.А. Помараева стр 63</w:t>
      </w:r>
    </w:p>
    <w:p w:rsidR="00F21639" w:rsidRPr="00CD618F" w:rsidRDefault="00F21639" w:rsidP="00F21639">
      <w:pPr>
        <w:ind w:left="551" w:right="727"/>
        <w:jc w:val="both"/>
        <w:rPr>
          <w:sz w:val="24"/>
          <w:szCs w:val="24"/>
        </w:rPr>
      </w:pPr>
      <w:r w:rsidRPr="00CD618F">
        <w:rPr>
          <w:sz w:val="24"/>
          <w:szCs w:val="24"/>
        </w:rPr>
        <w:t>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w:t>
      </w:r>
    </w:p>
    <w:p w:rsidR="00F21639" w:rsidRPr="00CD618F" w:rsidRDefault="00F21639" w:rsidP="00F21639">
      <w:pPr>
        <w:spacing w:before="4" w:line="319" w:lineRule="exact"/>
        <w:ind w:left="551"/>
        <w:jc w:val="both"/>
        <w:rPr>
          <w:b/>
          <w:sz w:val="24"/>
          <w:szCs w:val="24"/>
        </w:rPr>
      </w:pPr>
      <w:r w:rsidRPr="00CD618F">
        <w:rPr>
          <w:b/>
          <w:sz w:val="24"/>
          <w:szCs w:val="24"/>
        </w:rPr>
        <w:t>Рисование 09.20</w:t>
      </w:r>
    </w:p>
    <w:p w:rsidR="00F21639" w:rsidRPr="00CD618F" w:rsidRDefault="00F21639" w:rsidP="00F21639">
      <w:pPr>
        <w:spacing w:line="319" w:lineRule="exact"/>
        <w:ind w:left="551"/>
        <w:jc w:val="both"/>
        <w:rPr>
          <w:sz w:val="24"/>
          <w:szCs w:val="24"/>
        </w:rPr>
      </w:pPr>
      <w:r w:rsidRPr="00CD618F">
        <w:rPr>
          <w:sz w:val="24"/>
          <w:szCs w:val="24"/>
        </w:rPr>
        <w:t>Тема: «Гжельские узоры» Т.С. Комарова Стр.99</w:t>
      </w:r>
    </w:p>
    <w:p w:rsidR="00F21639" w:rsidRPr="00CD618F" w:rsidRDefault="00F21639" w:rsidP="00F21639">
      <w:pPr>
        <w:spacing w:before="2"/>
        <w:ind w:left="551" w:right="620"/>
        <w:jc w:val="both"/>
        <w:rPr>
          <w:sz w:val="24"/>
          <w:szCs w:val="24"/>
        </w:rPr>
      </w:pPr>
      <w:r w:rsidRPr="00CD618F">
        <w:rPr>
          <w:sz w:val="24"/>
          <w:szCs w:val="24"/>
        </w:rPr>
        <w:t>Цель: Продолжать знакомить с гжельской росписью. Развивать эстетическое восприятие, чувство цвета, композиции. Формировать умение рисовать элементы. Развивать тонкие и легкие движения руки..</w:t>
      </w:r>
    </w:p>
    <w:p w:rsidR="00F21639" w:rsidRPr="00CD618F" w:rsidRDefault="00F21639" w:rsidP="00F21639">
      <w:pPr>
        <w:spacing w:before="3"/>
        <w:ind w:left="551"/>
        <w:jc w:val="both"/>
        <w:rPr>
          <w:b/>
          <w:sz w:val="24"/>
          <w:szCs w:val="24"/>
        </w:rPr>
      </w:pPr>
      <w:r w:rsidRPr="00CD618F">
        <w:rPr>
          <w:b/>
          <w:sz w:val="24"/>
          <w:szCs w:val="24"/>
        </w:rPr>
        <w:t>Физкультурное 10.30</w:t>
      </w:r>
    </w:p>
    <w:p w:rsidR="00F21639" w:rsidRPr="00CD618F" w:rsidRDefault="00F21639" w:rsidP="00F21639">
      <w:pPr>
        <w:pStyle w:val="ae"/>
        <w:spacing w:before="3"/>
        <w:rPr>
          <w:b/>
        </w:rPr>
      </w:pPr>
    </w:p>
    <w:p w:rsidR="00F21639" w:rsidRPr="00CD618F" w:rsidRDefault="00F21639" w:rsidP="00F21639">
      <w:pPr>
        <w:spacing w:before="89"/>
        <w:ind w:left="551"/>
        <w:rPr>
          <w:b/>
          <w:sz w:val="24"/>
          <w:szCs w:val="24"/>
        </w:rPr>
      </w:pPr>
      <w:r w:rsidRPr="00CD618F">
        <w:rPr>
          <w:b/>
          <w:spacing w:val="-188"/>
          <w:sz w:val="24"/>
          <w:szCs w:val="24"/>
          <w:u w:val="thick"/>
        </w:rPr>
        <w:t>В</w:t>
      </w:r>
      <w:r w:rsidRPr="00CD618F">
        <w:rPr>
          <w:b/>
          <w:spacing w:val="120"/>
          <w:sz w:val="24"/>
          <w:szCs w:val="24"/>
        </w:rPr>
        <w:t xml:space="preserve"> </w:t>
      </w:r>
      <w:r w:rsidR="00B552CE">
        <w:rPr>
          <w:b/>
          <w:sz w:val="24"/>
          <w:szCs w:val="24"/>
          <w:u w:val="thick"/>
        </w:rPr>
        <w:t>торник 26</w:t>
      </w:r>
      <w:r w:rsidRPr="00CD618F">
        <w:rPr>
          <w:b/>
          <w:sz w:val="24"/>
          <w:szCs w:val="24"/>
          <w:u w:val="thick"/>
        </w:rPr>
        <w:t>.04</w:t>
      </w:r>
    </w:p>
    <w:p w:rsidR="00F21639" w:rsidRPr="00CD618F" w:rsidRDefault="00F21639" w:rsidP="00F21639">
      <w:pPr>
        <w:rPr>
          <w:sz w:val="24"/>
          <w:szCs w:val="24"/>
        </w:rPr>
        <w:sectPr w:rsidR="00F21639" w:rsidRPr="00CD618F" w:rsidSect="00F21639">
          <w:pgSz w:w="11910" w:h="16840"/>
          <w:pgMar w:top="1240" w:right="120" w:bottom="280" w:left="440" w:header="715" w:footer="0" w:gutter="0"/>
          <w:cols w:space="720"/>
        </w:sectPr>
      </w:pPr>
    </w:p>
    <w:p w:rsidR="00F21639" w:rsidRPr="00CD618F" w:rsidRDefault="00F21639" w:rsidP="00F21639">
      <w:pPr>
        <w:spacing w:line="320" w:lineRule="exact"/>
        <w:ind w:left="551"/>
        <w:rPr>
          <w:b/>
          <w:sz w:val="24"/>
          <w:szCs w:val="24"/>
        </w:rPr>
      </w:pPr>
      <w:r w:rsidRPr="00CD618F">
        <w:rPr>
          <w:b/>
          <w:sz w:val="24"/>
          <w:szCs w:val="24"/>
        </w:rPr>
        <w:t>ФЭМП</w:t>
      </w:r>
    </w:p>
    <w:p w:rsidR="00F21639" w:rsidRPr="00CD618F" w:rsidRDefault="00F21639" w:rsidP="00F21639">
      <w:pPr>
        <w:spacing w:line="321" w:lineRule="exact"/>
        <w:ind w:left="551"/>
        <w:rPr>
          <w:sz w:val="24"/>
          <w:szCs w:val="24"/>
        </w:rPr>
      </w:pPr>
      <w:r w:rsidRPr="00CD618F">
        <w:rPr>
          <w:sz w:val="24"/>
          <w:szCs w:val="24"/>
        </w:rPr>
        <w:t>Занятие № 1 И.А. Помараева стр 64</w:t>
      </w:r>
    </w:p>
    <w:p w:rsidR="00F21639" w:rsidRPr="00CD618F" w:rsidRDefault="00F21639" w:rsidP="00F21639">
      <w:pPr>
        <w:pStyle w:val="ae"/>
        <w:spacing w:before="8"/>
      </w:pPr>
      <w:r w:rsidRPr="00CD618F">
        <w:br w:type="column"/>
      </w:r>
    </w:p>
    <w:p w:rsidR="00F21639" w:rsidRPr="00CD618F" w:rsidRDefault="00F21639" w:rsidP="00F21639">
      <w:pPr>
        <w:tabs>
          <w:tab w:val="left" w:pos="1244"/>
          <w:tab w:val="left" w:pos="1987"/>
          <w:tab w:val="left" w:pos="2576"/>
          <w:tab w:val="left" w:pos="2980"/>
          <w:tab w:val="left" w:pos="3568"/>
          <w:tab w:val="left" w:pos="4009"/>
          <w:tab w:val="left" w:pos="4439"/>
          <w:tab w:val="left" w:pos="5409"/>
        </w:tabs>
        <w:ind w:left="202" w:right="724"/>
        <w:rPr>
          <w:sz w:val="24"/>
          <w:szCs w:val="24"/>
        </w:rPr>
      </w:pPr>
      <w:r w:rsidRPr="00CD618F">
        <w:rPr>
          <w:sz w:val="24"/>
          <w:szCs w:val="24"/>
        </w:rPr>
        <w:t>Продолжать</w:t>
      </w:r>
      <w:r w:rsidRPr="00CD618F">
        <w:rPr>
          <w:sz w:val="24"/>
          <w:szCs w:val="24"/>
        </w:rPr>
        <w:tab/>
        <w:t>учить</w:t>
      </w:r>
      <w:r w:rsidRPr="00CD618F">
        <w:rPr>
          <w:sz w:val="24"/>
          <w:szCs w:val="24"/>
        </w:rPr>
        <w:tab/>
        <w:t>понимать</w:t>
      </w:r>
      <w:r w:rsidRPr="00CD618F">
        <w:rPr>
          <w:sz w:val="24"/>
          <w:szCs w:val="24"/>
        </w:rPr>
        <w:tab/>
      </w:r>
      <w:r w:rsidRPr="00CD618F">
        <w:rPr>
          <w:spacing w:val="-3"/>
          <w:sz w:val="24"/>
          <w:szCs w:val="24"/>
        </w:rPr>
        <w:t xml:space="preserve">отношения </w:t>
      </w:r>
      <w:r w:rsidRPr="00CD618F">
        <w:rPr>
          <w:sz w:val="24"/>
          <w:szCs w:val="24"/>
        </w:rPr>
        <w:t>рядом</w:t>
      </w:r>
      <w:r w:rsidRPr="00CD618F">
        <w:rPr>
          <w:sz w:val="24"/>
          <w:szCs w:val="24"/>
        </w:rPr>
        <w:tab/>
        <w:t>стоящих</w:t>
      </w:r>
      <w:r w:rsidRPr="00CD618F">
        <w:rPr>
          <w:sz w:val="24"/>
          <w:szCs w:val="24"/>
        </w:rPr>
        <w:tab/>
        <w:t>чисел</w:t>
      </w:r>
      <w:r w:rsidRPr="00CD618F">
        <w:rPr>
          <w:sz w:val="24"/>
          <w:szCs w:val="24"/>
        </w:rPr>
        <w:tab/>
        <w:t>в</w:t>
      </w:r>
      <w:r w:rsidRPr="00CD618F">
        <w:rPr>
          <w:sz w:val="24"/>
          <w:szCs w:val="24"/>
        </w:rPr>
        <w:tab/>
        <w:t>пределах</w:t>
      </w:r>
      <w:r w:rsidRPr="00CD618F">
        <w:rPr>
          <w:sz w:val="24"/>
          <w:szCs w:val="24"/>
        </w:rPr>
        <w:tab/>
      </w:r>
      <w:r w:rsidRPr="00CD618F">
        <w:rPr>
          <w:spacing w:val="-6"/>
          <w:sz w:val="24"/>
          <w:szCs w:val="24"/>
        </w:rPr>
        <w:t>10.</w:t>
      </w:r>
    </w:p>
    <w:p w:rsidR="00F21639" w:rsidRPr="00CD618F" w:rsidRDefault="00F21639" w:rsidP="00F21639">
      <w:pPr>
        <w:rPr>
          <w:sz w:val="24"/>
          <w:szCs w:val="24"/>
        </w:rPr>
        <w:sectPr w:rsidR="00F21639" w:rsidRPr="00CD618F" w:rsidSect="00F21639">
          <w:type w:val="continuous"/>
          <w:pgSz w:w="11910" w:h="16840"/>
          <w:pgMar w:top="560" w:right="120" w:bottom="280" w:left="440" w:header="720" w:footer="720" w:gutter="0"/>
          <w:cols w:num="2" w:space="720" w:equalWidth="0">
            <w:col w:w="4819" w:space="40"/>
            <w:col w:w="6491"/>
          </w:cols>
        </w:sectPr>
      </w:pPr>
    </w:p>
    <w:p w:rsidR="00F21639" w:rsidRPr="00CD618F" w:rsidRDefault="00F21639" w:rsidP="00F21639">
      <w:pPr>
        <w:ind w:left="551" w:right="726"/>
        <w:jc w:val="both"/>
        <w:rPr>
          <w:sz w:val="24"/>
          <w:szCs w:val="24"/>
        </w:rPr>
      </w:pPr>
      <w:r w:rsidRPr="00CD618F">
        <w:rPr>
          <w:sz w:val="24"/>
          <w:szCs w:val="24"/>
        </w:rPr>
        <w:t>Совершенствовать представления о треугольниках и четырехугольниках. Развивать умение ориентироваться на листе бумаги, определять сторону, углы и середину листа.</w:t>
      </w:r>
    </w:p>
    <w:p w:rsidR="00F21639" w:rsidRPr="00CD618F" w:rsidRDefault="00F21639" w:rsidP="00F21639">
      <w:pPr>
        <w:spacing w:before="3" w:line="321" w:lineRule="exact"/>
        <w:ind w:left="551"/>
        <w:jc w:val="both"/>
        <w:rPr>
          <w:b/>
          <w:sz w:val="24"/>
          <w:szCs w:val="24"/>
        </w:rPr>
      </w:pPr>
      <w:r w:rsidRPr="00CD618F">
        <w:rPr>
          <w:b/>
          <w:sz w:val="24"/>
          <w:szCs w:val="24"/>
        </w:rPr>
        <w:t>Рисование 09.50</w:t>
      </w:r>
    </w:p>
    <w:p w:rsidR="00F21639" w:rsidRPr="00CD618F" w:rsidRDefault="00F21639" w:rsidP="00F21639">
      <w:pPr>
        <w:spacing w:line="320" w:lineRule="exact"/>
        <w:ind w:left="551"/>
        <w:jc w:val="both"/>
        <w:rPr>
          <w:sz w:val="24"/>
          <w:szCs w:val="24"/>
        </w:rPr>
      </w:pPr>
      <w:r w:rsidRPr="00CD618F">
        <w:rPr>
          <w:sz w:val="24"/>
          <w:szCs w:val="24"/>
        </w:rPr>
        <w:t>Тема: «Дети танцуют на празднике в детском саду» Комарова с. 100</w:t>
      </w:r>
    </w:p>
    <w:p w:rsidR="00F21639" w:rsidRPr="00CD618F" w:rsidRDefault="00F21639" w:rsidP="00F21639">
      <w:pPr>
        <w:ind w:left="551" w:right="808"/>
        <w:rPr>
          <w:sz w:val="24"/>
          <w:szCs w:val="24"/>
        </w:rPr>
      </w:pPr>
      <w:r w:rsidRPr="00CD618F">
        <w:rPr>
          <w:sz w:val="24"/>
          <w:szCs w:val="24"/>
        </w:rPr>
        <w:t>Цель: Отрабатывать умение изображать фигуру человека в движении. Закреплять приемы рисования карандашами.</w:t>
      </w:r>
    </w:p>
    <w:p w:rsidR="00F21639" w:rsidRPr="00CD618F" w:rsidRDefault="00F21639" w:rsidP="00F21639">
      <w:pPr>
        <w:spacing w:before="4"/>
        <w:ind w:left="551"/>
        <w:rPr>
          <w:b/>
          <w:sz w:val="24"/>
          <w:szCs w:val="24"/>
        </w:rPr>
      </w:pPr>
      <w:r w:rsidRPr="00CD618F">
        <w:rPr>
          <w:b/>
          <w:sz w:val="24"/>
          <w:szCs w:val="24"/>
        </w:rPr>
        <w:t>Физкультурное10.30</w:t>
      </w:r>
    </w:p>
    <w:p w:rsidR="00F21639" w:rsidRPr="00CD618F" w:rsidRDefault="00F21639" w:rsidP="00F21639">
      <w:pPr>
        <w:pStyle w:val="ae"/>
        <w:spacing w:before="2"/>
        <w:rPr>
          <w:b/>
        </w:rPr>
      </w:pPr>
    </w:p>
    <w:p w:rsidR="00F21639" w:rsidRPr="00CD618F" w:rsidRDefault="00F21639" w:rsidP="00F21639">
      <w:pPr>
        <w:spacing w:before="89"/>
        <w:ind w:left="551"/>
        <w:rPr>
          <w:b/>
          <w:sz w:val="24"/>
          <w:szCs w:val="24"/>
        </w:rPr>
      </w:pPr>
      <w:r w:rsidRPr="00CD618F">
        <w:rPr>
          <w:b/>
          <w:spacing w:val="-203"/>
          <w:sz w:val="24"/>
          <w:szCs w:val="24"/>
          <w:u w:val="thick"/>
        </w:rPr>
        <w:t>С</w:t>
      </w:r>
      <w:r w:rsidRPr="00CD618F">
        <w:rPr>
          <w:b/>
          <w:spacing w:val="136"/>
          <w:sz w:val="24"/>
          <w:szCs w:val="24"/>
        </w:rPr>
        <w:t xml:space="preserve"> </w:t>
      </w:r>
      <w:r w:rsidR="00B552CE">
        <w:rPr>
          <w:b/>
          <w:sz w:val="24"/>
          <w:szCs w:val="24"/>
          <w:u w:val="thick"/>
        </w:rPr>
        <w:t>реда 06</w:t>
      </w:r>
      <w:r w:rsidRPr="00CD618F">
        <w:rPr>
          <w:b/>
          <w:sz w:val="24"/>
          <w:szCs w:val="24"/>
          <w:u w:val="thick"/>
        </w:rPr>
        <w:t>.04</w:t>
      </w:r>
    </w:p>
    <w:p w:rsidR="00F21639" w:rsidRPr="00CD618F" w:rsidRDefault="00F21639" w:rsidP="00F21639">
      <w:pPr>
        <w:spacing w:line="320" w:lineRule="exact"/>
        <w:ind w:left="551"/>
        <w:rPr>
          <w:b/>
          <w:sz w:val="24"/>
          <w:szCs w:val="24"/>
        </w:rPr>
      </w:pPr>
      <w:r w:rsidRPr="00CD618F">
        <w:rPr>
          <w:b/>
          <w:sz w:val="24"/>
          <w:szCs w:val="24"/>
        </w:rPr>
        <w:t>Развитие речи (обучение грамоте) 09.20</w:t>
      </w:r>
    </w:p>
    <w:p w:rsidR="00F21639" w:rsidRPr="00CD618F" w:rsidRDefault="00F21639" w:rsidP="00F21639">
      <w:pPr>
        <w:spacing w:line="321" w:lineRule="exact"/>
        <w:ind w:left="551"/>
        <w:rPr>
          <w:sz w:val="24"/>
          <w:szCs w:val="24"/>
        </w:rPr>
      </w:pPr>
      <w:r w:rsidRPr="00CD618F">
        <w:rPr>
          <w:sz w:val="24"/>
          <w:szCs w:val="24"/>
        </w:rPr>
        <w:t>Занятие № 30</w:t>
      </w:r>
    </w:p>
    <w:p w:rsidR="00F21639" w:rsidRPr="00CD618F" w:rsidRDefault="00F21639" w:rsidP="00F21639">
      <w:pPr>
        <w:spacing w:line="321" w:lineRule="exact"/>
        <w:rPr>
          <w:sz w:val="24"/>
          <w:szCs w:val="24"/>
        </w:rPr>
        <w:sectPr w:rsidR="00F21639" w:rsidRPr="00CD618F" w:rsidSect="00F21639">
          <w:type w:val="continuous"/>
          <w:pgSz w:w="11910" w:h="16840"/>
          <w:pgMar w:top="560" w:right="120" w:bottom="280" w:left="440" w:header="720" w:footer="720" w:gutter="0"/>
          <w:cols w:space="720"/>
        </w:sectPr>
      </w:pPr>
    </w:p>
    <w:p w:rsidR="00F21639" w:rsidRPr="00CD618F" w:rsidRDefault="00F21639" w:rsidP="00F21639">
      <w:pPr>
        <w:pStyle w:val="ae"/>
        <w:spacing w:before="11"/>
      </w:pPr>
    </w:p>
    <w:p w:rsidR="00F21639" w:rsidRPr="00CD618F" w:rsidRDefault="00F21639" w:rsidP="00F21639">
      <w:pPr>
        <w:spacing w:before="89"/>
        <w:ind w:left="551" w:right="727"/>
        <w:jc w:val="both"/>
        <w:rPr>
          <w:sz w:val="24"/>
          <w:szCs w:val="24"/>
        </w:rPr>
      </w:pPr>
      <w:r w:rsidRPr="00CD618F">
        <w:rPr>
          <w:sz w:val="24"/>
          <w:szCs w:val="24"/>
        </w:rPr>
        <w:t>Задачи: Расширять запас слов, обозначающих названия предметов, действий, признаков. Помогать детям правильно узнавать объект по описанию, активизировать словарь.Упражнять в проведении звукового анализа слова («лиса»). Совершенствовать умение детей сравнивать слова по звуковому составу. Развивать мелкую моторику. Тема: ЗВУКОВОЙ АНАЛИЗ СЛОВА «ЛИСА».</w:t>
      </w:r>
    </w:p>
    <w:p w:rsidR="00F21639" w:rsidRPr="00CD618F" w:rsidRDefault="00F21639" w:rsidP="00F21639">
      <w:pPr>
        <w:spacing w:before="5"/>
        <w:ind w:left="551" w:right="4697" w:firstLine="69"/>
        <w:rPr>
          <w:b/>
          <w:sz w:val="24"/>
          <w:szCs w:val="24"/>
        </w:rPr>
      </w:pPr>
      <w:r w:rsidRPr="00CD618F">
        <w:rPr>
          <w:b/>
          <w:sz w:val="24"/>
          <w:szCs w:val="24"/>
        </w:rPr>
        <w:t>"Азбука общения" (занятие с психологом)10.00 Физкультура на воздухе 12.00</w:t>
      </w:r>
    </w:p>
    <w:p w:rsidR="00F21639" w:rsidRPr="00CD618F" w:rsidRDefault="00F21639" w:rsidP="00F21639">
      <w:pPr>
        <w:pStyle w:val="ae"/>
        <w:spacing w:before="5"/>
        <w:rPr>
          <w:b/>
        </w:rPr>
      </w:pPr>
    </w:p>
    <w:p w:rsidR="00F21639" w:rsidRPr="00CD618F" w:rsidRDefault="00F21639" w:rsidP="00F21639">
      <w:pPr>
        <w:spacing w:before="89"/>
        <w:ind w:left="551"/>
        <w:rPr>
          <w:b/>
          <w:sz w:val="24"/>
          <w:szCs w:val="24"/>
        </w:rPr>
      </w:pPr>
      <w:r w:rsidRPr="00CD618F">
        <w:rPr>
          <w:b/>
          <w:spacing w:val="-203"/>
          <w:sz w:val="24"/>
          <w:szCs w:val="24"/>
          <w:u w:val="thick"/>
        </w:rPr>
        <w:t>С</w:t>
      </w:r>
      <w:r w:rsidRPr="00CD618F">
        <w:rPr>
          <w:b/>
          <w:spacing w:val="136"/>
          <w:sz w:val="24"/>
          <w:szCs w:val="24"/>
        </w:rPr>
        <w:t xml:space="preserve"> </w:t>
      </w:r>
      <w:r w:rsidRPr="00CD618F">
        <w:rPr>
          <w:b/>
          <w:sz w:val="24"/>
          <w:szCs w:val="24"/>
          <w:u w:val="thick"/>
        </w:rPr>
        <w:t>р</w:t>
      </w:r>
      <w:r w:rsidR="00B552CE">
        <w:rPr>
          <w:b/>
          <w:sz w:val="24"/>
          <w:szCs w:val="24"/>
          <w:u w:val="thick"/>
        </w:rPr>
        <w:t>еда 13</w:t>
      </w:r>
      <w:r w:rsidRPr="00CD618F">
        <w:rPr>
          <w:b/>
          <w:sz w:val="24"/>
          <w:szCs w:val="24"/>
          <w:u w:val="thick"/>
        </w:rPr>
        <w:t>.04</w:t>
      </w:r>
    </w:p>
    <w:p w:rsidR="00F21639" w:rsidRPr="00CD618F" w:rsidRDefault="00F21639" w:rsidP="00F21639">
      <w:pPr>
        <w:spacing w:line="319" w:lineRule="exact"/>
        <w:ind w:left="551"/>
        <w:rPr>
          <w:b/>
          <w:sz w:val="24"/>
          <w:szCs w:val="24"/>
        </w:rPr>
      </w:pPr>
      <w:r w:rsidRPr="00CD618F">
        <w:rPr>
          <w:b/>
          <w:sz w:val="24"/>
          <w:szCs w:val="24"/>
        </w:rPr>
        <w:t>Развитие речи (обучение грамоте) 09.20</w:t>
      </w:r>
    </w:p>
    <w:p w:rsidR="00F21639" w:rsidRPr="00CD618F" w:rsidRDefault="00F21639" w:rsidP="00F21639">
      <w:pPr>
        <w:spacing w:line="319" w:lineRule="exact"/>
        <w:ind w:left="551"/>
        <w:rPr>
          <w:sz w:val="24"/>
          <w:szCs w:val="24"/>
        </w:rPr>
      </w:pPr>
      <w:r w:rsidRPr="00CD618F">
        <w:rPr>
          <w:sz w:val="24"/>
          <w:szCs w:val="24"/>
        </w:rPr>
        <w:t>Занятие №31</w:t>
      </w:r>
    </w:p>
    <w:p w:rsidR="00F21639" w:rsidRPr="00CD618F" w:rsidRDefault="00F21639" w:rsidP="00F21639">
      <w:pPr>
        <w:ind w:left="551"/>
        <w:rPr>
          <w:sz w:val="24"/>
          <w:szCs w:val="24"/>
        </w:rPr>
      </w:pPr>
      <w:r w:rsidRPr="00CD618F">
        <w:rPr>
          <w:sz w:val="24"/>
          <w:szCs w:val="24"/>
        </w:rPr>
        <w:t>Тема: ЗВУКОВОЙ АНАЛИЗ СЛОВА «МУХА».</w:t>
      </w:r>
    </w:p>
    <w:p w:rsidR="00F21639" w:rsidRPr="00CD618F" w:rsidRDefault="00F21639" w:rsidP="00F21639">
      <w:pPr>
        <w:tabs>
          <w:tab w:val="left" w:pos="1922"/>
          <w:tab w:val="left" w:pos="2817"/>
          <w:tab w:val="left" w:pos="3572"/>
          <w:tab w:val="left" w:pos="4019"/>
          <w:tab w:val="left" w:pos="4466"/>
          <w:tab w:val="left" w:pos="5739"/>
          <w:tab w:val="left" w:pos="6367"/>
          <w:tab w:val="left" w:pos="7241"/>
          <w:tab w:val="left" w:pos="7357"/>
          <w:tab w:val="left" w:pos="7815"/>
          <w:tab w:val="left" w:pos="8479"/>
          <w:tab w:val="left" w:pos="9088"/>
          <w:tab w:val="left" w:pos="9453"/>
        </w:tabs>
        <w:spacing w:before="69"/>
        <w:ind w:left="551" w:right="740" w:firstLine="99"/>
        <w:rPr>
          <w:b/>
          <w:sz w:val="24"/>
          <w:szCs w:val="24"/>
        </w:rPr>
      </w:pPr>
      <w:r w:rsidRPr="00CD618F">
        <w:rPr>
          <w:sz w:val="24"/>
          <w:szCs w:val="24"/>
        </w:rPr>
        <w:t>Задачи: Упражнять в подборе глаголов, соответствующих весенним явлениям природы. Совершенствовать умение детей составлять предложения с заданными словами.</w:t>
      </w:r>
      <w:r w:rsidRPr="00CD618F">
        <w:rPr>
          <w:sz w:val="24"/>
          <w:szCs w:val="24"/>
        </w:rPr>
        <w:tab/>
        <w:t>Упражнять</w:t>
      </w:r>
      <w:r w:rsidRPr="00CD618F">
        <w:rPr>
          <w:sz w:val="24"/>
          <w:szCs w:val="24"/>
        </w:rPr>
        <w:tab/>
        <w:t>в</w:t>
      </w:r>
      <w:r w:rsidRPr="00CD618F">
        <w:rPr>
          <w:sz w:val="24"/>
          <w:szCs w:val="24"/>
        </w:rPr>
        <w:tab/>
        <w:t>проведении</w:t>
      </w:r>
      <w:r w:rsidRPr="00CD618F">
        <w:rPr>
          <w:sz w:val="24"/>
          <w:szCs w:val="24"/>
        </w:rPr>
        <w:tab/>
        <w:t>звукового</w:t>
      </w:r>
      <w:r w:rsidRPr="00CD618F">
        <w:rPr>
          <w:sz w:val="24"/>
          <w:szCs w:val="24"/>
        </w:rPr>
        <w:tab/>
        <w:t>анализа</w:t>
      </w:r>
      <w:r w:rsidRPr="00CD618F">
        <w:rPr>
          <w:sz w:val="24"/>
          <w:szCs w:val="24"/>
        </w:rPr>
        <w:tab/>
        <w:t>слова</w:t>
      </w:r>
      <w:r w:rsidRPr="00CD618F">
        <w:rPr>
          <w:sz w:val="24"/>
          <w:szCs w:val="24"/>
        </w:rPr>
        <w:tab/>
        <w:t>(«муха»). Активизировать</w:t>
      </w:r>
      <w:r w:rsidRPr="00CD618F">
        <w:rPr>
          <w:sz w:val="24"/>
          <w:szCs w:val="24"/>
        </w:rPr>
        <w:tab/>
        <w:t>поисковую</w:t>
      </w:r>
      <w:r w:rsidRPr="00CD618F">
        <w:rPr>
          <w:sz w:val="24"/>
          <w:szCs w:val="24"/>
        </w:rPr>
        <w:tab/>
        <w:t>деятельность</w:t>
      </w:r>
      <w:r w:rsidRPr="00CD618F">
        <w:rPr>
          <w:sz w:val="24"/>
          <w:szCs w:val="24"/>
        </w:rPr>
        <w:tab/>
        <w:t>детей</w:t>
      </w:r>
      <w:r w:rsidRPr="00CD618F">
        <w:rPr>
          <w:sz w:val="24"/>
          <w:szCs w:val="24"/>
        </w:rPr>
        <w:tab/>
      </w:r>
      <w:r w:rsidRPr="00CD618F">
        <w:rPr>
          <w:sz w:val="24"/>
          <w:szCs w:val="24"/>
        </w:rPr>
        <w:tab/>
        <w:t>в</w:t>
      </w:r>
      <w:r w:rsidRPr="00CD618F">
        <w:rPr>
          <w:sz w:val="24"/>
          <w:szCs w:val="24"/>
        </w:rPr>
        <w:tab/>
        <w:t>области</w:t>
      </w:r>
      <w:r w:rsidRPr="00CD618F">
        <w:rPr>
          <w:sz w:val="24"/>
          <w:szCs w:val="24"/>
        </w:rPr>
        <w:tab/>
        <w:t xml:space="preserve">грамматики, воспитывать у них языковое чутье, развивать внимание к слову и его значению. </w:t>
      </w:r>
      <w:r w:rsidRPr="00CD618F">
        <w:rPr>
          <w:b/>
          <w:sz w:val="24"/>
          <w:szCs w:val="24"/>
        </w:rPr>
        <w:t>"Азбука общения" (занятие с</w:t>
      </w:r>
      <w:r w:rsidRPr="00CD618F">
        <w:rPr>
          <w:b/>
          <w:spacing w:val="-3"/>
          <w:sz w:val="24"/>
          <w:szCs w:val="24"/>
        </w:rPr>
        <w:t xml:space="preserve"> </w:t>
      </w:r>
      <w:r w:rsidRPr="00CD618F">
        <w:rPr>
          <w:b/>
          <w:sz w:val="24"/>
          <w:szCs w:val="24"/>
        </w:rPr>
        <w:t>психологом)10.00</w:t>
      </w:r>
    </w:p>
    <w:p w:rsidR="00F21639" w:rsidRPr="00CD618F" w:rsidRDefault="00F21639" w:rsidP="00F21639">
      <w:pPr>
        <w:spacing w:before="5"/>
        <w:ind w:left="551"/>
        <w:rPr>
          <w:b/>
          <w:sz w:val="24"/>
          <w:szCs w:val="24"/>
        </w:rPr>
      </w:pPr>
      <w:r w:rsidRPr="00CD618F">
        <w:rPr>
          <w:b/>
          <w:sz w:val="24"/>
          <w:szCs w:val="24"/>
        </w:rPr>
        <w:t>Физкультура на воздухе 12.00</w:t>
      </w:r>
    </w:p>
    <w:p w:rsidR="00F21639" w:rsidRPr="00CD618F" w:rsidRDefault="00F21639" w:rsidP="00F21639">
      <w:pPr>
        <w:pStyle w:val="ae"/>
        <w:spacing w:before="5"/>
        <w:rPr>
          <w:b/>
        </w:rPr>
      </w:pPr>
    </w:p>
    <w:p w:rsidR="00F21639" w:rsidRPr="00CD618F" w:rsidRDefault="00F21639" w:rsidP="00F21639">
      <w:pPr>
        <w:spacing w:before="1"/>
        <w:ind w:left="551"/>
        <w:rPr>
          <w:b/>
          <w:sz w:val="24"/>
          <w:szCs w:val="24"/>
        </w:rPr>
      </w:pPr>
      <w:r w:rsidRPr="00CD618F">
        <w:rPr>
          <w:sz w:val="24"/>
          <w:szCs w:val="24"/>
          <w:u w:val="thick"/>
        </w:rPr>
        <w:t xml:space="preserve"> </w:t>
      </w:r>
      <w:r w:rsidR="00B552CE">
        <w:rPr>
          <w:b/>
          <w:sz w:val="24"/>
          <w:szCs w:val="24"/>
          <w:u w:val="thick"/>
        </w:rPr>
        <w:t>Среда 20</w:t>
      </w:r>
      <w:r w:rsidRPr="00CD618F">
        <w:rPr>
          <w:b/>
          <w:sz w:val="24"/>
          <w:szCs w:val="24"/>
          <w:u w:val="thick"/>
        </w:rPr>
        <w:t>.04</w:t>
      </w:r>
    </w:p>
    <w:p w:rsidR="00F21639" w:rsidRPr="00CD618F" w:rsidRDefault="00F21639" w:rsidP="00F21639">
      <w:pPr>
        <w:spacing w:before="4" w:line="319" w:lineRule="exact"/>
        <w:ind w:left="551"/>
        <w:rPr>
          <w:b/>
          <w:sz w:val="24"/>
          <w:szCs w:val="24"/>
        </w:rPr>
      </w:pPr>
      <w:r w:rsidRPr="00CD618F">
        <w:rPr>
          <w:b/>
          <w:sz w:val="24"/>
          <w:szCs w:val="24"/>
        </w:rPr>
        <w:t>Развитие речи (обучение грамоте) 9.20</w:t>
      </w:r>
    </w:p>
    <w:p w:rsidR="00F21639" w:rsidRPr="00CD618F" w:rsidRDefault="00F21639" w:rsidP="00F21639">
      <w:pPr>
        <w:spacing w:line="319" w:lineRule="exact"/>
        <w:ind w:left="551"/>
        <w:rPr>
          <w:sz w:val="24"/>
          <w:szCs w:val="24"/>
        </w:rPr>
      </w:pPr>
      <w:r w:rsidRPr="00CD618F">
        <w:rPr>
          <w:sz w:val="24"/>
          <w:szCs w:val="24"/>
        </w:rPr>
        <w:t>Занятие №32</w:t>
      </w:r>
    </w:p>
    <w:p w:rsidR="00F21639" w:rsidRPr="00CD618F" w:rsidRDefault="00F21639" w:rsidP="00F21639">
      <w:pPr>
        <w:ind w:left="551"/>
        <w:rPr>
          <w:sz w:val="24"/>
          <w:szCs w:val="24"/>
        </w:rPr>
      </w:pPr>
      <w:r w:rsidRPr="00CD618F">
        <w:rPr>
          <w:sz w:val="24"/>
          <w:szCs w:val="24"/>
        </w:rPr>
        <w:t>Тема: ЗВУКОВОЙ АНАЛИЗ СЛОВА «САНИ»</w:t>
      </w:r>
    </w:p>
    <w:p w:rsidR="00F21639" w:rsidRPr="00CD618F" w:rsidRDefault="00F21639" w:rsidP="00F21639">
      <w:pPr>
        <w:spacing w:before="57"/>
        <w:ind w:left="1175" w:right="104"/>
        <w:jc w:val="both"/>
        <w:rPr>
          <w:sz w:val="24"/>
          <w:szCs w:val="24"/>
        </w:rPr>
      </w:pPr>
      <w:r w:rsidRPr="00CD618F">
        <w:rPr>
          <w:sz w:val="24"/>
          <w:szCs w:val="24"/>
        </w:rPr>
        <w:t>Задачи: Упражнять в подборе прилагательных, соответствующих весенним явлениям природы. Продолжать совершенствовать умение детей составлять предложения с заданными словами. Упражнять в проведении звукового анализа слова («сани»). Активизировать поисковую деятельность детей в области грамматики, воспитывать у них языковое чутье. Развивать мелкую моторику.</w:t>
      </w:r>
    </w:p>
    <w:p w:rsidR="00F21639" w:rsidRPr="00CD618F" w:rsidRDefault="00F21639" w:rsidP="00F21639">
      <w:pPr>
        <w:spacing w:before="5"/>
        <w:ind w:left="551" w:right="4707"/>
        <w:jc w:val="both"/>
        <w:rPr>
          <w:b/>
          <w:sz w:val="24"/>
          <w:szCs w:val="24"/>
        </w:rPr>
      </w:pPr>
      <w:r w:rsidRPr="00CD618F">
        <w:rPr>
          <w:b/>
          <w:sz w:val="24"/>
          <w:szCs w:val="24"/>
        </w:rPr>
        <w:t>"Азбука общения" (занятие с психологом) 10.00 Физкультура на воздухе 12.00</w:t>
      </w:r>
    </w:p>
    <w:p w:rsidR="00F21639" w:rsidRPr="00CD618F" w:rsidRDefault="00F21639" w:rsidP="00F21639">
      <w:pPr>
        <w:pStyle w:val="ae"/>
        <w:spacing w:before="2"/>
        <w:rPr>
          <w:b/>
        </w:rPr>
      </w:pPr>
    </w:p>
    <w:p w:rsidR="00F21639" w:rsidRPr="00CD618F" w:rsidRDefault="00F21639" w:rsidP="00F21639">
      <w:pPr>
        <w:spacing w:before="89"/>
        <w:ind w:left="551"/>
        <w:rPr>
          <w:b/>
          <w:sz w:val="24"/>
          <w:szCs w:val="24"/>
        </w:rPr>
      </w:pPr>
      <w:r w:rsidRPr="00CD618F">
        <w:rPr>
          <w:b/>
          <w:spacing w:val="-203"/>
          <w:sz w:val="24"/>
          <w:szCs w:val="24"/>
          <w:u w:val="thick"/>
        </w:rPr>
        <w:t>С</w:t>
      </w:r>
      <w:r w:rsidRPr="00CD618F">
        <w:rPr>
          <w:b/>
          <w:spacing w:val="136"/>
          <w:sz w:val="24"/>
          <w:szCs w:val="24"/>
        </w:rPr>
        <w:t xml:space="preserve"> </w:t>
      </w:r>
      <w:r w:rsidR="00B552CE">
        <w:rPr>
          <w:b/>
          <w:sz w:val="24"/>
          <w:szCs w:val="24"/>
          <w:u w:val="thick"/>
        </w:rPr>
        <w:t>реда 27</w:t>
      </w:r>
      <w:r w:rsidRPr="00CD618F">
        <w:rPr>
          <w:b/>
          <w:sz w:val="24"/>
          <w:szCs w:val="24"/>
          <w:u w:val="thick"/>
        </w:rPr>
        <w:t>.04</w:t>
      </w:r>
    </w:p>
    <w:p w:rsidR="00F21639" w:rsidRPr="00CD618F" w:rsidRDefault="00F21639" w:rsidP="00F21639">
      <w:pPr>
        <w:spacing w:before="2" w:line="319" w:lineRule="exact"/>
        <w:ind w:left="551"/>
        <w:jc w:val="both"/>
        <w:rPr>
          <w:b/>
          <w:sz w:val="24"/>
          <w:szCs w:val="24"/>
        </w:rPr>
      </w:pPr>
      <w:r w:rsidRPr="00CD618F">
        <w:rPr>
          <w:b/>
          <w:sz w:val="24"/>
          <w:szCs w:val="24"/>
        </w:rPr>
        <w:t>Развитие речи (обучение грамоте)</w:t>
      </w:r>
    </w:p>
    <w:p w:rsidR="00F21639" w:rsidRPr="00CD618F" w:rsidRDefault="00F21639" w:rsidP="00F21639">
      <w:pPr>
        <w:ind w:left="551" w:right="728"/>
        <w:jc w:val="both"/>
        <w:rPr>
          <w:sz w:val="24"/>
          <w:szCs w:val="24"/>
        </w:rPr>
      </w:pPr>
      <w:r w:rsidRPr="00CD618F">
        <w:rPr>
          <w:sz w:val="24"/>
          <w:szCs w:val="24"/>
        </w:rPr>
        <w:t>Занятие №17. Тема: ЗВУКОВОЙ АНАЛИЗ СЛОВА «ДОМ». СРАВНЕНИЕ СЛОВ ПО ЗВУКОВОМУ СОСТАВУ.</w:t>
      </w:r>
    </w:p>
    <w:p w:rsidR="00F21639" w:rsidRPr="00CD618F" w:rsidRDefault="00F21639" w:rsidP="00F21639">
      <w:pPr>
        <w:ind w:left="551" w:right="723"/>
        <w:jc w:val="both"/>
        <w:rPr>
          <w:sz w:val="24"/>
          <w:szCs w:val="24"/>
        </w:rPr>
      </w:pPr>
      <w:r w:rsidRPr="00CD618F">
        <w:rPr>
          <w:sz w:val="24"/>
          <w:szCs w:val="24"/>
        </w:rPr>
        <w:t>Задачи: Закреплять у детей умение произносить слово в соответствии с движением указки по схеме звукового состава слова; познакомить детей с последовательным звуковым анализом слова «дом»; упражнять детей в сравнении слов по звуковому составу, опираясь на схему; закреплять представление о предложении; развивать мелкую моторику.</w:t>
      </w:r>
    </w:p>
    <w:p w:rsidR="00F21639" w:rsidRPr="00CD618F" w:rsidRDefault="00F21639" w:rsidP="00F21639">
      <w:pPr>
        <w:spacing w:before="2"/>
        <w:ind w:left="551" w:right="4778"/>
        <w:jc w:val="both"/>
        <w:rPr>
          <w:b/>
          <w:sz w:val="24"/>
          <w:szCs w:val="24"/>
        </w:rPr>
      </w:pPr>
      <w:r w:rsidRPr="00CD618F">
        <w:rPr>
          <w:b/>
          <w:sz w:val="24"/>
          <w:szCs w:val="24"/>
        </w:rPr>
        <w:t>"Азбука общения" (занятие с психологом)10.00 Физкультура на воздухе 12.00</w:t>
      </w:r>
    </w:p>
    <w:p w:rsidR="00F21639" w:rsidRPr="00CD618F" w:rsidRDefault="00F21639" w:rsidP="00F21639">
      <w:pPr>
        <w:jc w:val="both"/>
        <w:rPr>
          <w:sz w:val="24"/>
          <w:szCs w:val="24"/>
        </w:rPr>
        <w:sectPr w:rsidR="00F21639" w:rsidRPr="00CD618F" w:rsidSect="00F21639">
          <w:pgSz w:w="11910" w:h="16840"/>
          <w:pgMar w:top="1240" w:right="120" w:bottom="280" w:left="440" w:header="715" w:footer="0" w:gutter="0"/>
          <w:cols w:space="720"/>
        </w:sectPr>
      </w:pPr>
    </w:p>
    <w:p w:rsidR="00F21639" w:rsidRPr="00CD618F" w:rsidRDefault="00F21639" w:rsidP="00F21639">
      <w:pPr>
        <w:spacing w:before="1"/>
        <w:ind w:left="551"/>
        <w:rPr>
          <w:b/>
          <w:sz w:val="24"/>
          <w:szCs w:val="24"/>
        </w:rPr>
      </w:pPr>
      <w:r w:rsidRPr="00CD618F">
        <w:rPr>
          <w:b/>
          <w:spacing w:val="-207"/>
          <w:sz w:val="24"/>
          <w:szCs w:val="24"/>
          <w:u w:val="thick"/>
        </w:rPr>
        <w:lastRenderedPageBreak/>
        <w:t>Ч</w:t>
      </w:r>
      <w:r w:rsidRPr="00CD618F">
        <w:rPr>
          <w:b/>
          <w:spacing w:val="141"/>
          <w:sz w:val="24"/>
          <w:szCs w:val="24"/>
        </w:rPr>
        <w:t xml:space="preserve"> </w:t>
      </w:r>
      <w:r w:rsidR="00B552CE">
        <w:rPr>
          <w:b/>
          <w:sz w:val="24"/>
          <w:szCs w:val="24"/>
          <w:u w:val="thick"/>
        </w:rPr>
        <w:t>етверг 07</w:t>
      </w:r>
      <w:r w:rsidRPr="00CD618F">
        <w:rPr>
          <w:b/>
          <w:sz w:val="24"/>
          <w:szCs w:val="24"/>
          <w:u w:val="thick"/>
        </w:rPr>
        <w:t>.04</w:t>
      </w:r>
    </w:p>
    <w:p w:rsidR="00F21639" w:rsidRPr="00CD618F" w:rsidRDefault="00F21639" w:rsidP="00F21639">
      <w:pPr>
        <w:spacing w:before="2" w:line="319" w:lineRule="exact"/>
        <w:ind w:left="551"/>
        <w:jc w:val="both"/>
        <w:rPr>
          <w:b/>
          <w:sz w:val="24"/>
          <w:szCs w:val="24"/>
        </w:rPr>
      </w:pPr>
      <w:r w:rsidRPr="00CD618F">
        <w:rPr>
          <w:b/>
          <w:sz w:val="24"/>
          <w:szCs w:val="24"/>
        </w:rPr>
        <w:t>Ознакомление с природой</w:t>
      </w:r>
    </w:p>
    <w:p w:rsidR="00F21639" w:rsidRPr="00CD618F" w:rsidRDefault="00F21639" w:rsidP="00F21639">
      <w:pPr>
        <w:spacing w:line="319" w:lineRule="exact"/>
        <w:ind w:left="551"/>
        <w:jc w:val="both"/>
        <w:rPr>
          <w:sz w:val="24"/>
          <w:szCs w:val="24"/>
        </w:rPr>
      </w:pPr>
      <w:r w:rsidRPr="00CD618F">
        <w:rPr>
          <w:sz w:val="24"/>
          <w:szCs w:val="24"/>
        </w:rPr>
        <w:t>Тема: Весенняя страда. Соломенникова Стр. 73-74</w:t>
      </w:r>
    </w:p>
    <w:p w:rsidR="00F21639" w:rsidRPr="00CD618F" w:rsidRDefault="00F21639" w:rsidP="00F21639">
      <w:pPr>
        <w:ind w:left="551" w:right="727"/>
        <w:jc w:val="both"/>
        <w:rPr>
          <w:sz w:val="24"/>
          <w:szCs w:val="24"/>
        </w:rPr>
      </w:pPr>
      <w:r w:rsidRPr="00CD618F">
        <w:rPr>
          <w:b/>
          <w:sz w:val="24"/>
          <w:szCs w:val="24"/>
        </w:rPr>
        <w:t xml:space="preserve">Программное содержание: </w:t>
      </w:r>
      <w:r w:rsidRPr="00CD618F">
        <w:rPr>
          <w:sz w:val="24"/>
          <w:szCs w:val="24"/>
        </w:rPr>
        <w:t>Закреплять знания о весенних изменениях в природе. Расширять представления об особенностях сельскохозяйственных работ в  весенний период. Активизировать словарный</w:t>
      </w:r>
      <w:r w:rsidRPr="00CD618F">
        <w:rPr>
          <w:spacing w:val="-4"/>
          <w:sz w:val="24"/>
          <w:szCs w:val="24"/>
        </w:rPr>
        <w:t xml:space="preserve"> </w:t>
      </w:r>
      <w:r w:rsidRPr="00CD618F">
        <w:rPr>
          <w:sz w:val="24"/>
          <w:szCs w:val="24"/>
        </w:rPr>
        <w:t>запас</w:t>
      </w:r>
    </w:p>
    <w:p w:rsidR="00F21639" w:rsidRPr="00CD618F" w:rsidRDefault="00F21639" w:rsidP="00F21639">
      <w:pPr>
        <w:spacing w:before="3" w:line="319" w:lineRule="exact"/>
        <w:ind w:left="551"/>
        <w:rPr>
          <w:b/>
          <w:sz w:val="24"/>
          <w:szCs w:val="24"/>
        </w:rPr>
      </w:pPr>
      <w:r w:rsidRPr="00CD618F">
        <w:rPr>
          <w:b/>
          <w:sz w:val="24"/>
          <w:szCs w:val="24"/>
        </w:rPr>
        <w:t>Рисование 09.50</w:t>
      </w:r>
    </w:p>
    <w:p w:rsidR="00F21639" w:rsidRPr="00CD618F" w:rsidRDefault="00F21639" w:rsidP="00F21639">
      <w:pPr>
        <w:spacing w:line="319" w:lineRule="exact"/>
        <w:ind w:left="551"/>
        <w:rPr>
          <w:sz w:val="24"/>
          <w:szCs w:val="24"/>
        </w:rPr>
      </w:pPr>
      <w:r w:rsidRPr="00CD618F">
        <w:rPr>
          <w:sz w:val="24"/>
          <w:szCs w:val="24"/>
        </w:rPr>
        <w:t>Тема: «Роспись петуха»Т.С. Комарова Стр.94-95</w:t>
      </w:r>
    </w:p>
    <w:p w:rsidR="00F21639" w:rsidRPr="00CD618F" w:rsidRDefault="00F21639" w:rsidP="00F21639">
      <w:pPr>
        <w:spacing w:before="2" w:line="242" w:lineRule="auto"/>
        <w:ind w:left="551" w:right="808"/>
        <w:rPr>
          <w:b/>
          <w:sz w:val="24"/>
          <w:szCs w:val="24"/>
        </w:rPr>
      </w:pPr>
      <w:r w:rsidRPr="00CD618F">
        <w:rPr>
          <w:sz w:val="24"/>
          <w:szCs w:val="24"/>
        </w:rPr>
        <w:t xml:space="preserve">Цель: Учить детей расписывать вылепленную игрушку. Развивать эстетические чувства. Творчество. Воспитывать уважение к народным мастерам  </w:t>
      </w:r>
      <w:r w:rsidRPr="00CD618F">
        <w:rPr>
          <w:b/>
          <w:sz w:val="24"/>
          <w:szCs w:val="24"/>
        </w:rPr>
        <w:t>Физкультурное</w:t>
      </w:r>
      <w:r w:rsidRPr="00CD618F">
        <w:rPr>
          <w:b/>
          <w:spacing w:val="-3"/>
          <w:sz w:val="24"/>
          <w:szCs w:val="24"/>
        </w:rPr>
        <w:t xml:space="preserve"> </w:t>
      </w:r>
      <w:r w:rsidRPr="00CD618F">
        <w:rPr>
          <w:b/>
          <w:sz w:val="24"/>
          <w:szCs w:val="24"/>
        </w:rPr>
        <w:t>16.30</w:t>
      </w:r>
    </w:p>
    <w:p w:rsidR="00F21639" w:rsidRPr="00CD618F" w:rsidRDefault="00F21639" w:rsidP="00F21639">
      <w:pPr>
        <w:pStyle w:val="ae"/>
        <w:spacing w:before="8"/>
        <w:rPr>
          <w:b/>
        </w:rPr>
      </w:pPr>
    </w:p>
    <w:p w:rsidR="00F21639" w:rsidRPr="00CD618F" w:rsidRDefault="00F21639" w:rsidP="00F21639">
      <w:pPr>
        <w:spacing w:before="89"/>
        <w:ind w:left="551"/>
        <w:rPr>
          <w:b/>
          <w:sz w:val="24"/>
          <w:szCs w:val="24"/>
        </w:rPr>
      </w:pPr>
      <w:r w:rsidRPr="00CD618F">
        <w:rPr>
          <w:b/>
          <w:spacing w:val="-207"/>
          <w:sz w:val="24"/>
          <w:szCs w:val="24"/>
          <w:u w:val="thick"/>
        </w:rPr>
        <w:t>Ч</w:t>
      </w:r>
      <w:r w:rsidRPr="00CD618F">
        <w:rPr>
          <w:b/>
          <w:spacing w:val="141"/>
          <w:sz w:val="24"/>
          <w:szCs w:val="24"/>
        </w:rPr>
        <w:t xml:space="preserve"> </w:t>
      </w:r>
      <w:r w:rsidR="00B552CE">
        <w:rPr>
          <w:b/>
          <w:sz w:val="24"/>
          <w:szCs w:val="24"/>
          <w:u w:val="thick"/>
        </w:rPr>
        <w:t>етверг 14</w:t>
      </w:r>
      <w:r w:rsidRPr="00CD618F">
        <w:rPr>
          <w:b/>
          <w:sz w:val="24"/>
          <w:szCs w:val="24"/>
          <w:u w:val="thick"/>
        </w:rPr>
        <w:t>.04</w:t>
      </w:r>
    </w:p>
    <w:p w:rsidR="00F21639" w:rsidRPr="00CD618F" w:rsidRDefault="00F21639" w:rsidP="00F21639">
      <w:pPr>
        <w:spacing w:line="321" w:lineRule="exact"/>
        <w:ind w:left="551"/>
        <w:rPr>
          <w:b/>
          <w:sz w:val="24"/>
          <w:szCs w:val="24"/>
        </w:rPr>
      </w:pPr>
      <w:r w:rsidRPr="00CD618F">
        <w:rPr>
          <w:b/>
          <w:sz w:val="24"/>
          <w:szCs w:val="24"/>
        </w:rPr>
        <w:t>Ознакомление с природой</w:t>
      </w:r>
    </w:p>
    <w:p w:rsidR="00F21639" w:rsidRPr="00CD618F" w:rsidRDefault="00F21639" w:rsidP="00F21639">
      <w:pPr>
        <w:ind w:left="551" w:right="4697"/>
        <w:rPr>
          <w:sz w:val="24"/>
          <w:szCs w:val="24"/>
        </w:rPr>
      </w:pPr>
      <w:r w:rsidRPr="00CD618F">
        <w:rPr>
          <w:sz w:val="24"/>
          <w:szCs w:val="24"/>
        </w:rPr>
        <w:t>Тема: «День Космонавтики». См. конспект. Программное содержание:</w:t>
      </w:r>
    </w:p>
    <w:p w:rsidR="00F21639" w:rsidRPr="00CD618F" w:rsidRDefault="00F21639" w:rsidP="00031CD2">
      <w:pPr>
        <w:pStyle w:val="ad"/>
        <w:widowControl w:val="0"/>
        <w:numPr>
          <w:ilvl w:val="1"/>
          <w:numId w:val="140"/>
        </w:numPr>
        <w:tabs>
          <w:tab w:val="left" w:pos="1271"/>
          <w:tab w:val="left" w:pos="1272"/>
        </w:tabs>
        <w:autoSpaceDE w:val="0"/>
        <w:autoSpaceDN w:val="0"/>
        <w:spacing w:after="0" w:line="340" w:lineRule="exact"/>
        <w:ind w:hanging="361"/>
        <w:contextualSpacing w:val="0"/>
        <w:rPr>
          <w:sz w:val="24"/>
          <w:szCs w:val="24"/>
        </w:rPr>
      </w:pPr>
      <w:r w:rsidRPr="00CD618F">
        <w:rPr>
          <w:sz w:val="24"/>
          <w:szCs w:val="24"/>
        </w:rPr>
        <w:t>Формировать у детей представление о</w:t>
      </w:r>
      <w:r w:rsidRPr="00CD618F">
        <w:rPr>
          <w:spacing w:val="-9"/>
          <w:sz w:val="24"/>
          <w:szCs w:val="24"/>
        </w:rPr>
        <w:t xml:space="preserve"> </w:t>
      </w:r>
      <w:r w:rsidRPr="00CD618F">
        <w:rPr>
          <w:sz w:val="24"/>
          <w:szCs w:val="24"/>
        </w:rPr>
        <w:t>космосе.</w:t>
      </w:r>
    </w:p>
    <w:p w:rsidR="00F21639" w:rsidRPr="00CD618F" w:rsidRDefault="00F21639" w:rsidP="00031CD2">
      <w:pPr>
        <w:pStyle w:val="ad"/>
        <w:widowControl w:val="0"/>
        <w:numPr>
          <w:ilvl w:val="1"/>
          <w:numId w:val="140"/>
        </w:numPr>
        <w:tabs>
          <w:tab w:val="left" w:pos="1271"/>
          <w:tab w:val="left" w:pos="1272"/>
        </w:tabs>
        <w:autoSpaceDE w:val="0"/>
        <w:autoSpaceDN w:val="0"/>
        <w:spacing w:after="0" w:line="342" w:lineRule="exact"/>
        <w:ind w:hanging="361"/>
        <w:contextualSpacing w:val="0"/>
        <w:rPr>
          <w:sz w:val="24"/>
          <w:szCs w:val="24"/>
        </w:rPr>
      </w:pPr>
      <w:r w:rsidRPr="00CD618F">
        <w:rPr>
          <w:sz w:val="24"/>
          <w:szCs w:val="24"/>
        </w:rPr>
        <w:t>Рассказать детям о полете первого человека в</w:t>
      </w:r>
      <w:r w:rsidRPr="00CD618F">
        <w:rPr>
          <w:spacing w:val="-13"/>
          <w:sz w:val="24"/>
          <w:szCs w:val="24"/>
        </w:rPr>
        <w:t xml:space="preserve"> </w:t>
      </w:r>
      <w:r w:rsidRPr="00CD618F">
        <w:rPr>
          <w:sz w:val="24"/>
          <w:szCs w:val="24"/>
        </w:rPr>
        <w:t>космос.</w:t>
      </w:r>
    </w:p>
    <w:p w:rsidR="00F21639" w:rsidRPr="00CD618F" w:rsidRDefault="00F21639" w:rsidP="00031CD2">
      <w:pPr>
        <w:pStyle w:val="ad"/>
        <w:widowControl w:val="0"/>
        <w:numPr>
          <w:ilvl w:val="1"/>
          <w:numId w:val="140"/>
        </w:numPr>
        <w:tabs>
          <w:tab w:val="left" w:pos="1271"/>
          <w:tab w:val="left" w:pos="1272"/>
        </w:tabs>
        <w:autoSpaceDE w:val="0"/>
        <w:autoSpaceDN w:val="0"/>
        <w:spacing w:after="0" w:line="342" w:lineRule="exact"/>
        <w:ind w:hanging="361"/>
        <w:contextualSpacing w:val="0"/>
        <w:rPr>
          <w:sz w:val="24"/>
          <w:szCs w:val="24"/>
        </w:rPr>
      </w:pPr>
      <w:r w:rsidRPr="00CD618F">
        <w:rPr>
          <w:sz w:val="24"/>
          <w:szCs w:val="24"/>
        </w:rPr>
        <w:t>Ввести понятия «звезды», «планеты»,</w:t>
      </w:r>
      <w:r w:rsidRPr="00CD618F">
        <w:rPr>
          <w:spacing w:val="-1"/>
          <w:sz w:val="24"/>
          <w:szCs w:val="24"/>
        </w:rPr>
        <w:t xml:space="preserve"> </w:t>
      </w:r>
      <w:r w:rsidRPr="00CD618F">
        <w:rPr>
          <w:sz w:val="24"/>
          <w:szCs w:val="24"/>
        </w:rPr>
        <w:t>«ракета».</w:t>
      </w:r>
    </w:p>
    <w:p w:rsidR="00F21639" w:rsidRPr="00CD618F" w:rsidRDefault="00F21639" w:rsidP="00031CD2">
      <w:pPr>
        <w:pStyle w:val="ad"/>
        <w:widowControl w:val="0"/>
        <w:numPr>
          <w:ilvl w:val="1"/>
          <w:numId w:val="140"/>
        </w:numPr>
        <w:tabs>
          <w:tab w:val="left" w:pos="1271"/>
          <w:tab w:val="left" w:pos="1272"/>
        </w:tabs>
        <w:autoSpaceDE w:val="0"/>
        <w:autoSpaceDN w:val="0"/>
        <w:spacing w:after="0" w:line="240" w:lineRule="auto"/>
        <w:ind w:right="728"/>
        <w:contextualSpacing w:val="0"/>
        <w:rPr>
          <w:sz w:val="24"/>
          <w:szCs w:val="24"/>
        </w:rPr>
      </w:pPr>
      <w:r w:rsidRPr="00CD618F">
        <w:rPr>
          <w:sz w:val="24"/>
          <w:szCs w:val="24"/>
        </w:rPr>
        <w:t>Рассказать о том, как люди мечтали и мечтают покорить космос и как эти мечты воплощаются в</w:t>
      </w:r>
      <w:r w:rsidRPr="00CD618F">
        <w:rPr>
          <w:spacing w:val="-4"/>
          <w:sz w:val="24"/>
          <w:szCs w:val="24"/>
        </w:rPr>
        <w:t xml:space="preserve"> </w:t>
      </w:r>
      <w:r w:rsidRPr="00CD618F">
        <w:rPr>
          <w:sz w:val="24"/>
          <w:szCs w:val="24"/>
        </w:rPr>
        <w:t>реальность.</w:t>
      </w:r>
    </w:p>
    <w:p w:rsidR="00F21639" w:rsidRPr="00CD618F" w:rsidRDefault="00F21639" w:rsidP="00F21639">
      <w:pPr>
        <w:spacing w:before="3" w:line="319" w:lineRule="exact"/>
        <w:ind w:left="551"/>
        <w:rPr>
          <w:b/>
          <w:sz w:val="24"/>
          <w:szCs w:val="24"/>
        </w:rPr>
      </w:pPr>
      <w:r w:rsidRPr="00CD618F">
        <w:rPr>
          <w:b/>
          <w:sz w:val="24"/>
          <w:szCs w:val="24"/>
        </w:rPr>
        <w:t>Рисование</w:t>
      </w:r>
    </w:p>
    <w:p w:rsidR="00F21639" w:rsidRPr="00CD618F" w:rsidRDefault="00F21639" w:rsidP="00F21639">
      <w:pPr>
        <w:spacing w:line="319" w:lineRule="exact"/>
        <w:ind w:left="551"/>
        <w:rPr>
          <w:sz w:val="24"/>
          <w:szCs w:val="24"/>
        </w:rPr>
      </w:pPr>
      <w:r w:rsidRPr="00CD618F">
        <w:rPr>
          <w:sz w:val="24"/>
          <w:szCs w:val="24"/>
        </w:rPr>
        <w:t>Тема: «Путешествие в космос». см конспект</w:t>
      </w:r>
    </w:p>
    <w:p w:rsidR="00F21639" w:rsidRPr="00CD618F" w:rsidRDefault="00F21639" w:rsidP="00F21639">
      <w:pPr>
        <w:tabs>
          <w:tab w:val="left" w:pos="9306"/>
        </w:tabs>
        <w:spacing w:line="242" w:lineRule="auto"/>
        <w:ind w:left="551" w:right="726"/>
        <w:rPr>
          <w:sz w:val="24"/>
          <w:szCs w:val="24"/>
        </w:rPr>
      </w:pPr>
      <w:r w:rsidRPr="00CD618F">
        <w:rPr>
          <w:sz w:val="24"/>
          <w:szCs w:val="24"/>
        </w:rPr>
        <w:t>Цель: создание условий для развития творческих способностей детей средствами нетрадиционного</w:t>
      </w:r>
      <w:r w:rsidRPr="00CD618F">
        <w:rPr>
          <w:sz w:val="24"/>
          <w:szCs w:val="24"/>
        </w:rPr>
        <w:tab/>
      </w:r>
      <w:r w:rsidRPr="00CD618F">
        <w:rPr>
          <w:spacing w:val="-3"/>
          <w:sz w:val="24"/>
          <w:szCs w:val="24"/>
        </w:rPr>
        <w:t>рисования.</w:t>
      </w:r>
    </w:p>
    <w:p w:rsidR="00F21639" w:rsidRPr="00CD618F" w:rsidRDefault="00F21639" w:rsidP="00031CD2">
      <w:pPr>
        <w:pStyle w:val="ad"/>
        <w:widowControl w:val="0"/>
        <w:numPr>
          <w:ilvl w:val="0"/>
          <w:numId w:val="97"/>
        </w:numPr>
        <w:tabs>
          <w:tab w:val="left" w:pos="944"/>
          <w:tab w:val="left" w:pos="945"/>
          <w:tab w:val="left" w:pos="2724"/>
          <w:tab w:val="left" w:pos="3099"/>
          <w:tab w:val="left" w:pos="5410"/>
          <w:tab w:val="left" w:pos="7075"/>
          <w:tab w:val="left" w:pos="7471"/>
          <w:tab w:val="left" w:pos="9136"/>
        </w:tabs>
        <w:autoSpaceDE w:val="0"/>
        <w:autoSpaceDN w:val="0"/>
        <w:spacing w:after="0" w:line="317" w:lineRule="exact"/>
        <w:contextualSpacing w:val="0"/>
        <w:rPr>
          <w:sz w:val="24"/>
          <w:szCs w:val="24"/>
        </w:rPr>
      </w:pPr>
      <w:r w:rsidRPr="00CD618F">
        <w:rPr>
          <w:sz w:val="24"/>
          <w:szCs w:val="24"/>
        </w:rPr>
        <w:t>познакомить</w:t>
      </w:r>
      <w:r w:rsidRPr="00CD618F">
        <w:rPr>
          <w:sz w:val="24"/>
          <w:szCs w:val="24"/>
        </w:rPr>
        <w:tab/>
        <w:t>с</w:t>
      </w:r>
      <w:r w:rsidRPr="00CD618F">
        <w:rPr>
          <w:sz w:val="24"/>
          <w:szCs w:val="24"/>
        </w:rPr>
        <w:tab/>
        <w:t>нетрадиционным</w:t>
      </w:r>
      <w:r w:rsidRPr="00CD618F">
        <w:rPr>
          <w:sz w:val="24"/>
          <w:szCs w:val="24"/>
        </w:rPr>
        <w:tab/>
        <w:t>рисованием</w:t>
      </w:r>
      <w:r w:rsidRPr="00CD618F">
        <w:rPr>
          <w:sz w:val="24"/>
          <w:szCs w:val="24"/>
        </w:rPr>
        <w:tab/>
        <w:t>–</w:t>
      </w:r>
      <w:r w:rsidRPr="00CD618F">
        <w:rPr>
          <w:sz w:val="24"/>
          <w:szCs w:val="24"/>
        </w:rPr>
        <w:tab/>
        <w:t>рисованием</w:t>
      </w:r>
      <w:r w:rsidRPr="00CD618F">
        <w:rPr>
          <w:sz w:val="24"/>
          <w:szCs w:val="24"/>
        </w:rPr>
        <w:tab/>
        <w:t>салфетками;</w:t>
      </w:r>
    </w:p>
    <w:p w:rsidR="00F21639" w:rsidRPr="00CD618F" w:rsidRDefault="00F21639" w:rsidP="00031CD2">
      <w:pPr>
        <w:pStyle w:val="ad"/>
        <w:widowControl w:val="0"/>
        <w:numPr>
          <w:ilvl w:val="0"/>
          <w:numId w:val="97"/>
        </w:numPr>
        <w:tabs>
          <w:tab w:val="left" w:pos="2379"/>
          <w:tab w:val="left" w:pos="2380"/>
          <w:tab w:val="left" w:pos="5249"/>
          <w:tab w:val="left" w:pos="7750"/>
          <w:tab w:val="left" w:pos="9578"/>
        </w:tabs>
        <w:autoSpaceDE w:val="0"/>
        <w:autoSpaceDN w:val="0"/>
        <w:spacing w:after="0" w:line="322" w:lineRule="exact"/>
        <w:ind w:left="2379" w:hanging="1829"/>
        <w:contextualSpacing w:val="0"/>
        <w:rPr>
          <w:sz w:val="24"/>
          <w:szCs w:val="24"/>
        </w:rPr>
      </w:pPr>
      <w:r w:rsidRPr="00CD618F">
        <w:rPr>
          <w:sz w:val="24"/>
          <w:szCs w:val="24"/>
        </w:rPr>
        <w:t>закрепить</w:t>
      </w:r>
      <w:r w:rsidRPr="00CD618F">
        <w:rPr>
          <w:sz w:val="24"/>
          <w:szCs w:val="24"/>
        </w:rPr>
        <w:tab/>
        <w:t>знания</w:t>
      </w:r>
      <w:r w:rsidRPr="00CD618F">
        <w:rPr>
          <w:sz w:val="24"/>
          <w:szCs w:val="24"/>
        </w:rPr>
        <w:tab/>
        <w:t>о</w:t>
      </w:r>
      <w:r w:rsidRPr="00CD618F">
        <w:rPr>
          <w:sz w:val="24"/>
          <w:szCs w:val="24"/>
        </w:rPr>
        <w:tab/>
        <w:t>космосе.</w:t>
      </w:r>
    </w:p>
    <w:p w:rsidR="00F21639" w:rsidRPr="00CD618F" w:rsidRDefault="00F21639" w:rsidP="00031CD2">
      <w:pPr>
        <w:pStyle w:val="ad"/>
        <w:widowControl w:val="0"/>
        <w:numPr>
          <w:ilvl w:val="0"/>
          <w:numId w:val="97"/>
        </w:numPr>
        <w:tabs>
          <w:tab w:val="left" w:pos="2665"/>
          <w:tab w:val="left" w:pos="2666"/>
          <w:tab w:val="left" w:pos="5803"/>
          <w:tab w:val="left" w:pos="9108"/>
        </w:tabs>
        <w:autoSpaceDE w:val="0"/>
        <w:autoSpaceDN w:val="0"/>
        <w:spacing w:after="0" w:line="322" w:lineRule="exact"/>
        <w:ind w:left="2665" w:hanging="2115"/>
        <w:contextualSpacing w:val="0"/>
        <w:rPr>
          <w:sz w:val="24"/>
          <w:szCs w:val="24"/>
        </w:rPr>
      </w:pPr>
      <w:r w:rsidRPr="00CD618F">
        <w:rPr>
          <w:sz w:val="24"/>
          <w:szCs w:val="24"/>
        </w:rPr>
        <w:t>развивать</w:t>
      </w:r>
      <w:r w:rsidRPr="00CD618F">
        <w:rPr>
          <w:sz w:val="24"/>
          <w:szCs w:val="24"/>
        </w:rPr>
        <w:tab/>
        <w:t>творческие</w:t>
      </w:r>
      <w:r w:rsidRPr="00CD618F">
        <w:rPr>
          <w:sz w:val="24"/>
          <w:szCs w:val="24"/>
        </w:rPr>
        <w:tab/>
        <w:t>способности</w:t>
      </w:r>
    </w:p>
    <w:p w:rsidR="00F21639" w:rsidRPr="00CD618F" w:rsidRDefault="00F21639" w:rsidP="00031CD2">
      <w:pPr>
        <w:pStyle w:val="ad"/>
        <w:widowControl w:val="0"/>
        <w:numPr>
          <w:ilvl w:val="0"/>
          <w:numId w:val="97"/>
        </w:numPr>
        <w:tabs>
          <w:tab w:val="left" w:pos="891"/>
          <w:tab w:val="left" w:pos="5555"/>
          <w:tab w:val="left" w:pos="7029"/>
          <w:tab w:val="left" w:pos="9803"/>
        </w:tabs>
        <w:autoSpaceDE w:val="0"/>
        <w:autoSpaceDN w:val="0"/>
        <w:spacing w:after="0" w:line="322" w:lineRule="exact"/>
        <w:ind w:left="890" w:hanging="340"/>
        <w:contextualSpacing w:val="0"/>
        <w:rPr>
          <w:sz w:val="24"/>
          <w:szCs w:val="24"/>
        </w:rPr>
      </w:pPr>
      <w:r w:rsidRPr="00CD618F">
        <w:rPr>
          <w:sz w:val="24"/>
          <w:szCs w:val="24"/>
        </w:rPr>
        <w:t xml:space="preserve">воспитать </w:t>
      </w:r>
      <w:r w:rsidRPr="00CD618F">
        <w:rPr>
          <w:spacing w:val="58"/>
          <w:sz w:val="24"/>
          <w:szCs w:val="24"/>
        </w:rPr>
        <w:t xml:space="preserve"> </w:t>
      </w:r>
      <w:r w:rsidRPr="00CD618F">
        <w:rPr>
          <w:sz w:val="24"/>
          <w:szCs w:val="24"/>
        </w:rPr>
        <w:t xml:space="preserve">эстетическое </w:t>
      </w:r>
      <w:r w:rsidRPr="00CD618F">
        <w:rPr>
          <w:spacing w:val="56"/>
          <w:sz w:val="24"/>
          <w:szCs w:val="24"/>
        </w:rPr>
        <w:t xml:space="preserve"> </w:t>
      </w:r>
      <w:r w:rsidRPr="00CD618F">
        <w:rPr>
          <w:sz w:val="24"/>
          <w:szCs w:val="24"/>
        </w:rPr>
        <w:t>отношение</w:t>
      </w:r>
      <w:r w:rsidRPr="00CD618F">
        <w:rPr>
          <w:sz w:val="24"/>
          <w:szCs w:val="24"/>
        </w:rPr>
        <w:tab/>
        <w:t xml:space="preserve">к </w:t>
      </w:r>
      <w:r w:rsidRPr="00CD618F">
        <w:rPr>
          <w:spacing w:val="60"/>
          <w:sz w:val="24"/>
          <w:szCs w:val="24"/>
        </w:rPr>
        <w:t xml:space="preserve"> </w:t>
      </w:r>
      <w:r w:rsidRPr="00CD618F">
        <w:rPr>
          <w:sz w:val="24"/>
          <w:szCs w:val="24"/>
        </w:rPr>
        <w:t>планете</w:t>
      </w:r>
      <w:r w:rsidRPr="00CD618F">
        <w:rPr>
          <w:sz w:val="24"/>
          <w:szCs w:val="24"/>
        </w:rPr>
        <w:tab/>
        <w:t xml:space="preserve">Земля   и </w:t>
      </w:r>
      <w:r w:rsidRPr="00CD618F">
        <w:rPr>
          <w:spacing w:val="49"/>
          <w:sz w:val="24"/>
          <w:szCs w:val="24"/>
        </w:rPr>
        <w:t xml:space="preserve"> </w:t>
      </w:r>
      <w:r w:rsidRPr="00CD618F">
        <w:rPr>
          <w:sz w:val="24"/>
          <w:szCs w:val="24"/>
        </w:rPr>
        <w:t xml:space="preserve">космосу </w:t>
      </w:r>
      <w:r w:rsidRPr="00CD618F">
        <w:rPr>
          <w:spacing w:val="54"/>
          <w:sz w:val="24"/>
          <w:szCs w:val="24"/>
        </w:rPr>
        <w:t xml:space="preserve"> </w:t>
      </w:r>
      <w:r w:rsidRPr="00CD618F">
        <w:rPr>
          <w:sz w:val="24"/>
          <w:szCs w:val="24"/>
        </w:rPr>
        <w:t>в</w:t>
      </w:r>
      <w:r w:rsidRPr="00CD618F">
        <w:rPr>
          <w:sz w:val="24"/>
          <w:szCs w:val="24"/>
        </w:rPr>
        <w:tab/>
        <w:t>целом;</w:t>
      </w:r>
    </w:p>
    <w:p w:rsidR="00F21639" w:rsidRPr="00CD618F" w:rsidRDefault="00F21639" w:rsidP="00031CD2">
      <w:pPr>
        <w:pStyle w:val="ad"/>
        <w:widowControl w:val="0"/>
        <w:numPr>
          <w:ilvl w:val="0"/>
          <w:numId w:val="97"/>
        </w:numPr>
        <w:tabs>
          <w:tab w:val="left" w:pos="1087"/>
          <w:tab w:val="left" w:pos="1088"/>
          <w:tab w:val="left" w:pos="2678"/>
          <w:tab w:val="left" w:pos="4129"/>
          <w:tab w:val="left" w:pos="4661"/>
          <w:tab w:val="left" w:pos="6507"/>
          <w:tab w:val="left" w:pos="7879"/>
          <w:tab w:val="left" w:pos="9955"/>
        </w:tabs>
        <w:autoSpaceDE w:val="0"/>
        <w:autoSpaceDN w:val="0"/>
        <w:spacing w:after="0" w:line="240" w:lineRule="auto"/>
        <w:ind w:left="1087" w:hanging="537"/>
        <w:contextualSpacing w:val="0"/>
        <w:rPr>
          <w:sz w:val="24"/>
          <w:szCs w:val="24"/>
        </w:rPr>
      </w:pPr>
      <w:r w:rsidRPr="00CD618F">
        <w:rPr>
          <w:sz w:val="24"/>
          <w:szCs w:val="24"/>
        </w:rPr>
        <w:t>воспитать</w:t>
      </w:r>
      <w:r w:rsidRPr="00CD618F">
        <w:rPr>
          <w:sz w:val="24"/>
          <w:szCs w:val="24"/>
        </w:rPr>
        <w:tab/>
        <w:t>чуткость</w:t>
      </w:r>
      <w:r w:rsidRPr="00CD618F">
        <w:rPr>
          <w:sz w:val="24"/>
          <w:szCs w:val="24"/>
        </w:rPr>
        <w:tab/>
        <w:t>к</w:t>
      </w:r>
      <w:r w:rsidRPr="00CD618F">
        <w:rPr>
          <w:sz w:val="24"/>
          <w:szCs w:val="24"/>
        </w:rPr>
        <w:tab/>
        <w:t>восприятию</w:t>
      </w:r>
      <w:r w:rsidRPr="00CD618F">
        <w:rPr>
          <w:sz w:val="24"/>
          <w:szCs w:val="24"/>
        </w:rPr>
        <w:tab/>
        <w:t>красоты</w:t>
      </w:r>
      <w:r w:rsidRPr="00CD618F">
        <w:rPr>
          <w:sz w:val="24"/>
          <w:szCs w:val="24"/>
        </w:rPr>
        <w:tab/>
        <w:t>окружающего</w:t>
      </w:r>
      <w:r w:rsidRPr="00CD618F">
        <w:rPr>
          <w:sz w:val="24"/>
          <w:szCs w:val="24"/>
        </w:rPr>
        <w:tab/>
        <w:t>мира.</w:t>
      </w:r>
    </w:p>
    <w:p w:rsidR="00F21639" w:rsidRPr="00CD618F" w:rsidRDefault="00F21639" w:rsidP="00F21639">
      <w:pPr>
        <w:spacing w:before="7"/>
        <w:ind w:left="551"/>
        <w:rPr>
          <w:b/>
          <w:sz w:val="24"/>
          <w:szCs w:val="24"/>
        </w:rPr>
      </w:pPr>
      <w:r w:rsidRPr="00CD618F">
        <w:rPr>
          <w:b/>
          <w:sz w:val="24"/>
          <w:szCs w:val="24"/>
        </w:rPr>
        <w:t>Физкультурное 16.30</w:t>
      </w:r>
    </w:p>
    <w:p w:rsidR="00F21639" w:rsidRPr="00CD618F" w:rsidRDefault="00F21639" w:rsidP="00F21639">
      <w:pPr>
        <w:pStyle w:val="ae"/>
        <w:spacing w:before="2"/>
        <w:rPr>
          <w:b/>
        </w:rPr>
      </w:pPr>
    </w:p>
    <w:p w:rsidR="00F21639" w:rsidRPr="00CD618F" w:rsidRDefault="00F21639" w:rsidP="00F21639">
      <w:pPr>
        <w:spacing w:before="89"/>
        <w:ind w:left="621" w:right="7236" w:hanging="71"/>
        <w:rPr>
          <w:b/>
          <w:sz w:val="24"/>
          <w:szCs w:val="24"/>
        </w:rPr>
      </w:pPr>
      <w:r w:rsidRPr="00CD618F">
        <w:rPr>
          <w:b/>
          <w:spacing w:val="-207"/>
          <w:sz w:val="24"/>
          <w:szCs w:val="24"/>
          <w:u w:val="thick"/>
        </w:rPr>
        <w:t>Ч</w:t>
      </w:r>
      <w:r w:rsidRPr="00CD618F">
        <w:rPr>
          <w:b/>
          <w:spacing w:val="141"/>
          <w:sz w:val="24"/>
          <w:szCs w:val="24"/>
        </w:rPr>
        <w:t xml:space="preserve"> </w:t>
      </w:r>
      <w:r w:rsidR="00B552CE">
        <w:rPr>
          <w:b/>
          <w:sz w:val="24"/>
          <w:szCs w:val="24"/>
          <w:u w:val="thick"/>
        </w:rPr>
        <w:t>етверг 21</w:t>
      </w:r>
      <w:r w:rsidRPr="00CD618F">
        <w:rPr>
          <w:b/>
          <w:sz w:val="24"/>
          <w:szCs w:val="24"/>
          <w:u w:val="thick"/>
        </w:rPr>
        <w:t>.04</w:t>
      </w:r>
      <w:r w:rsidRPr="00CD618F">
        <w:rPr>
          <w:b/>
          <w:sz w:val="24"/>
          <w:szCs w:val="24"/>
        </w:rPr>
        <w:t xml:space="preserve"> Ознакомление с </w:t>
      </w:r>
      <w:r w:rsidRPr="00CD618F">
        <w:rPr>
          <w:b/>
          <w:spacing w:val="-3"/>
          <w:sz w:val="24"/>
          <w:szCs w:val="24"/>
        </w:rPr>
        <w:t>природой</w:t>
      </w:r>
    </w:p>
    <w:p w:rsidR="00F21639" w:rsidRPr="00CD618F" w:rsidRDefault="00F21639" w:rsidP="00F21639">
      <w:pPr>
        <w:ind w:left="551" w:right="729"/>
        <w:jc w:val="both"/>
        <w:rPr>
          <w:sz w:val="24"/>
          <w:szCs w:val="24"/>
        </w:rPr>
      </w:pPr>
      <w:r w:rsidRPr="00CD618F">
        <w:rPr>
          <w:sz w:val="24"/>
          <w:szCs w:val="24"/>
        </w:rPr>
        <w:t>Тема: Леса и луга нашей Родины. Соломенникова стр. 71-72 День  Земли(22 апреля)</w:t>
      </w:r>
    </w:p>
    <w:p w:rsidR="00F21639" w:rsidRPr="00CD618F" w:rsidRDefault="00F21639" w:rsidP="00F21639">
      <w:pPr>
        <w:ind w:left="551" w:right="729"/>
        <w:jc w:val="both"/>
        <w:rPr>
          <w:sz w:val="24"/>
          <w:szCs w:val="24"/>
        </w:rPr>
      </w:pPr>
      <w:r w:rsidRPr="00CD618F">
        <w:rPr>
          <w:sz w:val="24"/>
          <w:szCs w:val="24"/>
        </w:rPr>
        <w:t>Цель: Закреплять знания о многообразии растительного мира России. Формировать представления о растениях и животных леса и луга. Развивать познавательную активность, творчество инициативность, бережное отношение к природе.</w:t>
      </w:r>
    </w:p>
    <w:p w:rsidR="00F21639" w:rsidRPr="00CD618F" w:rsidRDefault="00F21639" w:rsidP="00F21639">
      <w:pPr>
        <w:ind w:left="551" w:right="729"/>
        <w:jc w:val="both"/>
        <w:rPr>
          <w:sz w:val="24"/>
          <w:szCs w:val="24"/>
        </w:rPr>
      </w:pPr>
      <w:r w:rsidRPr="00CD618F">
        <w:rPr>
          <w:sz w:val="24"/>
          <w:szCs w:val="24"/>
        </w:rPr>
        <w:t>Формировать понятие о себе, как о частичке природы, умение устанавливать причинно – следственные связи между природными явлениями.</w:t>
      </w:r>
    </w:p>
    <w:p w:rsidR="00F21639" w:rsidRPr="00CD618F" w:rsidRDefault="00F21639" w:rsidP="00F21639">
      <w:pPr>
        <w:spacing w:line="319" w:lineRule="exact"/>
        <w:ind w:left="551"/>
        <w:jc w:val="both"/>
        <w:rPr>
          <w:b/>
          <w:sz w:val="24"/>
          <w:szCs w:val="24"/>
        </w:rPr>
      </w:pPr>
      <w:r w:rsidRPr="00CD618F">
        <w:rPr>
          <w:b/>
          <w:sz w:val="24"/>
          <w:szCs w:val="24"/>
        </w:rPr>
        <w:t>Рисование 9.50</w:t>
      </w:r>
    </w:p>
    <w:p w:rsidR="00F21639" w:rsidRPr="00CD618F" w:rsidRDefault="00F21639" w:rsidP="00F21639">
      <w:pPr>
        <w:spacing w:line="319" w:lineRule="exact"/>
        <w:ind w:left="551"/>
        <w:jc w:val="both"/>
        <w:rPr>
          <w:sz w:val="24"/>
          <w:szCs w:val="24"/>
        </w:rPr>
      </w:pPr>
      <w:r w:rsidRPr="00CD618F">
        <w:rPr>
          <w:sz w:val="24"/>
          <w:szCs w:val="24"/>
        </w:rPr>
        <w:t>Тема: «Красивые цветы» Т.С. Комарова Стр.99-100</w:t>
      </w:r>
    </w:p>
    <w:p w:rsidR="00F21639" w:rsidRPr="00CD618F" w:rsidRDefault="00F21639" w:rsidP="00F21639">
      <w:pPr>
        <w:spacing w:line="319" w:lineRule="exact"/>
        <w:jc w:val="both"/>
        <w:rPr>
          <w:sz w:val="24"/>
          <w:szCs w:val="24"/>
        </w:rPr>
        <w:sectPr w:rsidR="00F21639" w:rsidRPr="00CD618F" w:rsidSect="00F21639">
          <w:pgSz w:w="11910" w:h="16840"/>
          <w:pgMar w:top="1240" w:right="120" w:bottom="280" w:left="440" w:header="715" w:footer="0" w:gutter="0"/>
          <w:cols w:space="720"/>
        </w:sectPr>
      </w:pPr>
    </w:p>
    <w:p w:rsidR="00F21639" w:rsidRPr="00CD618F" w:rsidRDefault="00F21639" w:rsidP="00F21639">
      <w:pPr>
        <w:ind w:left="551" w:right="726"/>
        <w:jc w:val="both"/>
        <w:rPr>
          <w:sz w:val="24"/>
          <w:szCs w:val="24"/>
        </w:rPr>
      </w:pPr>
      <w:r w:rsidRPr="00CD618F">
        <w:rPr>
          <w:sz w:val="24"/>
          <w:szCs w:val="24"/>
        </w:rPr>
        <w:lastRenderedPageBreak/>
        <w:t>Цель: Закреплять знание о разных видах народного творчества. Учить задумывать красивый, необычный цветок. Уметь передавать цвета и их оттенки. Воображение. Творчество. Закреплять навыки рисования разными материалами</w:t>
      </w:r>
    </w:p>
    <w:p w:rsidR="00F21639" w:rsidRPr="00CD618F" w:rsidRDefault="00F21639" w:rsidP="00F21639">
      <w:pPr>
        <w:spacing w:before="2"/>
        <w:ind w:left="551"/>
        <w:jc w:val="both"/>
        <w:rPr>
          <w:b/>
          <w:sz w:val="24"/>
          <w:szCs w:val="24"/>
        </w:rPr>
      </w:pPr>
      <w:r w:rsidRPr="00CD618F">
        <w:rPr>
          <w:b/>
          <w:sz w:val="24"/>
          <w:szCs w:val="24"/>
        </w:rPr>
        <w:t>Физкультурное 16.30</w:t>
      </w:r>
    </w:p>
    <w:p w:rsidR="00F21639" w:rsidRPr="00CD618F" w:rsidRDefault="00F21639" w:rsidP="00F21639">
      <w:pPr>
        <w:pStyle w:val="ae"/>
        <w:spacing w:before="2"/>
        <w:rPr>
          <w:b/>
        </w:rPr>
      </w:pPr>
    </w:p>
    <w:p w:rsidR="00F21639" w:rsidRPr="00CD618F" w:rsidRDefault="00F21639" w:rsidP="00F21639">
      <w:pPr>
        <w:spacing w:before="89"/>
        <w:ind w:left="551"/>
        <w:rPr>
          <w:b/>
          <w:sz w:val="24"/>
          <w:szCs w:val="24"/>
        </w:rPr>
      </w:pPr>
      <w:r w:rsidRPr="00CD618F">
        <w:rPr>
          <w:b/>
          <w:spacing w:val="-207"/>
          <w:sz w:val="24"/>
          <w:szCs w:val="24"/>
          <w:u w:val="thick"/>
        </w:rPr>
        <w:t>Ч</w:t>
      </w:r>
      <w:r w:rsidRPr="00CD618F">
        <w:rPr>
          <w:b/>
          <w:spacing w:val="141"/>
          <w:sz w:val="24"/>
          <w:szCs w:val="24"/>
        </w:rPr>
        <w:t xml:space="preserve"> </w:t>
      </w:r>
      <w:r w:rsidR="00B552CE">
        <w:rPr>
          <w:b/>
          <w:sz w:val="24"/>
          <w:szCs w:val="24"/>
          <w:u w:val="thick"/>
        </w:rPr>
        <w:t>етверг 28</w:t>
      </w:r>
      <w:r w:rsidRPr="00CD618F">
        <w:rPr>
          <w:b/>
          <w:sz w:val="24"/>
          <w:szCs w:val="24"/>
          <w:u w:val="thick"/>
        </w:rPr>
        <w:t>.04</w:t>
      </w:r>
    </w:p>
    <w:p w:rsidR="00F21639" w:rsidRPr="00CD618F" w:rsidRDefault="00F21639" w:rsidP="00F21639">
      <w:pPr>
        <w:spacing w:line="319" w:lineRule="exact"/>
        <w:ind w:left="551"/>
        <w:jc w:val="both"/>
        <w:rPr>
          <w:b/>
          <w:sz w:val="24"/>
          <w:szCs w:val="24"/>
        </w:rPr>
      </w:pPr>
      <w:r w:rsidRPr="00CD618F">
        <w:rPr>
          <w:b/>
          <w:sz w:val="24"/>
          <w:szCs w:val="24"/>
        </w:rPr>
        <w:t>Ознакомление с природой</w:t>
      </w:r>
    </w:p>
    <w:p w:rsidR="00F21639" w:rsidRPr="00CD618F" w:rsidRDefault="00F21639" w:rsidP="00F21639">
      <w:pPr>
        <w:spacing w:line="319" w:lineRule="exact"/>
        <w:ind w:left="551"/>
        <w:jc w:val="both"/>
        <w:rPr>
          <w:sz w:val="24"/>
          <w:szCs w:val="24"/>
        </w:rPr>
      </w:pPr>
      <w:r w:rsidRPr="00CD618F">
        <w:rPr>
          <w:sz w:val="24"/>
          <w:szCs w:val="24"/>
        </w:rPr>
        <w:t>Тема: Плавание тел. Изготовление корабля . Веракса , Галимов с. 65</w:t>
      </w:r>
    </w:p>
    <w:p w:rsidR="00F21639" w:rsidRPr="00CD618F" w:rsidRDefault="00F21639" w:rsidP="00F21639">
      <w:pPr>
        <w:spacing w:before="2"/>
        <w:ind w:left="551" w:right="726"/>
        <w:jc w:val="both"/>
        <w:rPr>
          <w:sz w:val="24"/>
          <w:szCs w:val="24"/>
        </w:rPr>
      </w:pPr>
      <w:r w:rsidRPr="00CD618F">
        <w:rPr>
          <w:sz w:val="24"/>
          <w:szCs w:val="24"/>
        </w:rPr>
        <w:t>Цели. Развитие практических действий в процессе экспериментирования и опытов. Развитие способностей к преобразованию.</w:t>
      </w:r>
    </w:p>
    <w:p w:rsidR="00F21639" w:rsidRPr="00CD618F" w:rsidRDefault="00F21639" w:rsidP="00F21639">
      <w:pPr>
        <w:ind w:left="551" w:right="726"/>
        <w:jc w:val="both"/>
        <w:rPr>
          <w:sz w:val="24"/>
          <w:szCs w:val="24"/>
        </w:rPr>
      </w:pPr>
      <w:r w:rsidRPr="00CD618F">
        <w:rPr>
          <w:sz w:val="24"/>
          <w:szCs w:val="24"/>
        </w:rPr>
        <w:t>Материал. Глубокая тарелка с водой, пластилин, кусочек дерева, камушек, металлические предметы – скрепки, кнопки; бумага; картинка с изображением парохода.</w:t>
      </w:r>
    </w:p>
    <w:p w:rsidR="00F21639" w:rsidRPr="00CD618F" w:rsidRDefault="00F21639" w:rsidP="00F21639">
      <w:pPr>
        <w:spacing w:before="3" w:line="321" w:lineRule="exact"/>
        <w:ind w:left="551"/>
        <w:jc w:val="both"/>
        <w:rPr>
          <w:b/>
          <w:sz w:val="24"/>
          <w:szCs w:val="24"/>
        </w:rPr>
      </w:pPr>
      <w:r w:rsidRPr="00CD618F">
        <w:rPr>
          <w:b/>
          <w:sz w:val="24"/>
          <w:szCs w:val="24"/>
        </w:rPr>
        <w:t>Рисование 09.50</w:t>
      </w:r>
    </w:p>
    <w:p w:rsidR="00F21639" w:rsidRPr="00CD618F" w:rsidRDefault="00F21639" w:rsidP="00F21639">
      <w:pPr>
        <w:ind w:left="551" w:right="725"/>
        <w:jc w:val="both"/>
        <w:rPr>
          <w:sz w:val="24"/>
          <w:szCs w:val="24"/>
        </w:rPr>
      </w:pPr>
      <w:r w:rsidRPr="00CD618F">
        <w:rPr>
          <w:sz w:val="24"/>
          <w:szCs w:val="24"/>
        </w:rPr>
        <w:t>Тема: «Подводное царство». Нетрадиционная техника рисования «по мокрому листу».</w:t>
      </w:r>
    </w:p>
    <w:p w:rsidR="00F21639" w:rsidRPr="00CD618F" w:rsidRDefault="00F21639" w:rsidP="00F21639">
      <w:pPr>
        <w:spacing w:line="321" w:lineRule="exact"/>
        <w:ind w:left="551"/>
        <w:jc w:val="both"/>
        <w:rPr>
          <w:sz w:val="24"/>
          <w:szCs w:val="24"/>
        </w:rPr>
      </w:pPr>
      <w:r w:rsidRPr="00CD618F">
        <w:rPr>
          <w:sz w:val="24"/>
          <w:szCs w:val="24"/>
        </w:rPr>
        <w:t>см. проект.</w:t>
      </w:r>
    </w:p>
    <w:p w:rsidR="00F21639" w:rsidRPr="00CD618F" w:rsidRDefault="00F21639" w:rsidP="00F21639">
      <w:pPr>
        <w:ind w:left="551" w:right="724"/>
        <w:jc w:val="both"/>
        <w:rPr>
          <w:sz w:val="24"/>
          <w:szCs w:val="24"/>
        </w:rPr>
      </w:pPr>
      <w:r w:rsidRPr="00CD618F">
        <w:rPr>
          <w:sz w:val="24"/>
          <w:szCs w:val="24"/>
        </w:rPr>
        <w:t>Цель: Расширять представления детей о подводных обитателях морей и океанов. Познакомить детей с техникой рисования по «мокрому листу» . Способствовать развитию умения рисовать акварелью, используя её прозрачность и лёгкость, плавность перехода одного цвета в другой, рисовать кистью разными способами. Учить детей определять и передавать относительную величину частей тела, общее строение фигуры морских обитателей.</w:t>
      </w:r>
    </w:p>
    <w:p w:rsidR="00F21639" w:rsidRPr="00CD618F" w:rsidRDefault="00F21639" w:rsidP="00F21639">
      <w:pPr>
        <w:spacing w:before="3"/>
        <w:ind w:left="551"/>
        <w:jc w:val="both"/>
        <w:rPr>
          <w:b/>
          <w:sz w:val="24"/>
          <w:szCs w:val="24"/>
        </w:rPr>
      </w:pPr>
      <w:r w:rsidRPr="00CD618F">
        <w:rPr>
          <w:b/>
          <w:sz w:val="24"/>
          <w:szCs w:val="24"/>
        </w:rPr>
        <w:t>Физкультурное 16.30</w:t>
      </w:r>
    </w:p>
    <w:p w:rsidR="00F21639" w:rsidRPr="00CD618F" w:rsidRDefault="00F21639" w:rsidP="00F21639">
      <w:pPr>
        <w:pStyle w:val="ae"/>
        <w:spacing w:before="3"/>
        <w:rPr>
          <w:b/>
        </w:rPr>
      </w:pPr>
    </w:p>
    <w:p w:rsidR="00F21639" w:rsidRPr="00CD618F" w:rsidRDefault="00F21639" w:rsidP="00F21639">
      <w:pPr>
        <w:spacing w:before="89"/>
        <w:ind w:left="551"/>
        <w:rPr>
          <w:b/>
          <w:sz w:val="24"/>
          <w:szCs w:val="24"/>
        </w:rPr>
      </w:pPr>
      <w:r w:rsidRPr="00CD618F">
        <w:rPr>
          <w:b/>
          <w:spacing w:val="-219"/>
          <w:sz w:val="24"/>
          <w:szCs w:val="24"/>
          <w:u w:val="thick"/>
        </w:rPr>
        <w:t>П</w:t>
      </w:r>
      <w:r w:rsidRPr="00CD618F">
        <w:rPr>
          <w:b/>
          <w:spacing w:val="147"/>
          <w:sz w:val="24"/>
          <w:szCs w:val="24"/>
        </w:rPr>
        <w:t xml:space="preserve"> </w:t>
      </w:r>
      <w:r w:rsidRPr="00CD618F">
        <w:rPr>
          <w:b/>
          <w:sz w:val="24"/>
          <w:szCs w:val="24"/>
          <w:u w:val="thick"/>
        </w:rPr>
        <w:t>ятница</w:t>
      </w:r>
      <w:r w:rsidRPr="00CD618F">
        <w:rPr>
          <w:b/>
          <w:spacing w:val="2"/>
          <w:sz w:val="24"/>
          <w:szCs w:val="24"/>
          <w:u w:val="thick"/>
        </w:rPr>
        <w:t xml:space="preserve"> </w:t>
      </w:r>
      <w:r w:rsidR="00B552CE">
        <w:rPr>
          <w:b/>
          <w:sz w:val="24"/>
          <w:szCs w:val="24"/>
          <w:u w:val="thick"/>
        </w:rPr>
        <w:t>08</w:t>
      </w:r>
      <w:r w:rsidRPr="00CD618F">
        <w:rPr>
          <w:b/>
          <w:sz w:val="24"/>
          <w:szCs w:val="24"/>
          <w:u w:val="thick"/>
        </w:rPr>
        <w:t>.04</w:t>
      </w:r>
    </w:p>
    <w:p w:rsidR="00F21639" w:rsidRPr="00CD618F" w:rsidRDefault="00F21639" w:rsidP="00F21639">
      <w:pPr>
        <w:spacing w:line="320" w:lineRule="exact"/>
        <w:ind w:left="551"/>
        <w:rPr>
          <w:b/>
          <w:sz w:val="24"/>
          <w:szCs w:val="24"/>
        </w:rPr>
      </w:pPr>
      <w:r w:rsidRPr="00CD618F">
        <w:rPr>
          <w:b/>
          <w:sz w:val="24"/>
          <w:szCs w:val="24"/>
        </w:rPr>
        <w:t>Развитие</w:t>
      </w:r>
      <w:r w:rsidRPr="00CD618F">
        <w:rPr>
          <w:b/>
          <w:spacing w:val="2"/>
          <w:sz w:val="24"/>
          <w:szCs w:val="24"/>
        </w:rPr>
        <w:t xml:space="preserve"> </w:t>
      </w:r>
      <w:r w:rsidRPr="00CD618F">
        <w:rPr>
          <w:b/>
          <w:sz w:val="24"/>
          <w:szCs w:val="24"/>
        </w:rPr>
        <w:t>речи</w:t>
      </w:r>
    </w:p>
    <w:p w:rsidR="00F21639" w:rsidRPr="00CD618F" w:rsidRDefault="00F21639" w:rsidP="00F21639">
      <w:pPr>
        <w:spacing w:line="320" w:lineRule="exact"/>
        <w:ind w:left="551"/>
        <w:rPr>
          <w:sz w:val="24"/>
          <w:szCs w:val="24"/>
        </w:rPr>
      </w:pPr>
      <w:r w:rsidRPr="00CD618F">
        <w:rPr>
          <w:b/>
          <w:sz w:val="24"/>
          <w:szCs w:val="24"/>
        </w:rPr>
        <w:t xml:space="preserve">Музыка 16.00 </w:t>
      </w:r>
      <w:r w:rsidRPr="00CD618F">
        <w:rPr>
          <w:sz w:val="24"/>
          <w:szCs w:val="24"/>
        </w:rPr>
        <w:t>Тема : Звуковая культура речи: дифференциация звуков л-р. Стр.98</w:t>
      </w:r>
    </w:p>
    <w:p w:rsidR="00F21639" w:rsidRPr="00CD618F" w:rsidRDefault="00F21639" w:rsidP="00F21639">
      <w:pPr>
        <w:spacing w:line="322" w:lineRule="exact"/>
        <w:ind w:left="551"/>
        <w:rPr>
          <w:sz w:val="24"/>
          <w:szCs w:val="24"/>
        </w:rPr>
      </w:pPr>
      <w:r w:rsidRPr="00CD618F">
        <w:rPr>
          <w:sz w:val="24"/>
          <w:szCs w:val="24"/>
        </w:rPr>
        <w:t>– 99</w:t>
      </w:r>
    </w:p>
    <w:p w:rsidR="00F21639" w:rsidRPr="00CD618F" w:rsidRDefault="00F21639" w:rsidP="00F21639">
      <w:pPr>
        <w:ind w:left="551"/>
        <w:rPr>
          <w:sz w:val="24"/>
          <w:szCs w:val="24"/>
        </w:rPr>
      </w:pPr>
      <w:r w:rsidRPr="00CD618F">
        <w:rPr>
          <w:sz w:val="24"/>
          <w:szCs w:val="24"/>
        </w:rPr>
        <w:t>Цель: Упражнять детей в различении звуков л-р в словах, фразовой речи; научить слышать звук в слове, определять его позицию, называть слова на заданный звук.</w:t>
      </w:r>
    </w:p>
    <w:p w:rsidR="00F21639" w:rsidRPr="00CD618F" w:rsidRDefault="00F21639" w:rsidP="00F21639">
      <w:pPr>
        <w:spacing w:before="4"/>
        <w:ind w:left="551"/>
        <w:rPr>
          <w:b/>
          <w:sz w:val="24"/>
          <w:szCs w:val="24"/>
        </w:rPr>
      </w:pPr>
      <w:r w:rsidRPr="00CD618F">
        <w:rPr>
          <w:b/>
          <w:sz w:val="24"/>
          <w:szCs w:val="24"/>
        </w:rPr>
        <w:t>Музыка 16.00</w:t>
      </w:r>
    </w:p>
    <w:p w:rsidR="00F21639" w:rsidRPr="00CD618F" w:rsidRDefault="00F21639" w:rsidP="00F21639">
      <w:pPr>
        <w:pStyle w:val="ae"/>
        <w:spacing w:before="4"/>
        <w:rPr>
          <w:b/>
        </w:rPr>
      </w:pPr>
    </w:p>
    <w:p w:rsidR="00F21639" w:rsidRPr="00CD618F" w:rsidRDefault="00F21639" w:rsidP="00F21639">
      <w:pPr>
        <w:spacing w:before="89"/>
        <w:ind w:left="551"/>
        <w:rPr>
          <w:b/>
          <w:sz w:val="24"/>
          <w:szCs w:val="24"/>
        </w:rPr>
      </w:pPr>
      <w:r w:rsidRPr="00CD618F">
        <w:rPr>
          <w:b/>
          <w:spacing w:val="-219"/>
          <w:sz w:val="24"/>
          <w:szCs w:val="24"/>
          <w:u w:val="thick"/>
        </w:rPr>
        <w:t>П</w:t>
      </w:r>
      <w:r w:rsidRPr="00CD618F">
        <w:rPr>
          <w:b/>
          <w:spacing w:val="147"/>
          <w:sz w:val="24"/>
          <w:szCs w:val="24"/>
        </w:rPr>
        <w:t xml:space="preserve"> </w:t>
      </w:r>
      <w:r w:rsidRPr="00CD618F">
        <w:rPr>
          <w:b/>
          <w:sz w:val="24"/>
          <w:szCs w:val="24"/>
          <w:u w:val="thick"/>
        </w:rPr>
        <w:t>ятница</w:t>
      </w:r>
      <w:r w:rsidRPr="00CD618F">
        <w:rPr>
          <w:b/>
          <w:spacing w:val="2"/>
          <w:sz w:val="24"/>
          <w:szCs w:val="24"/>
          <w:u w:val="thick"/>
        </w:rPr>
        <w:t xml:space="preserve"> </w:t>
      </w:r>
      <w:r w:rsidR="00B552CE">
        <w:rPr>
          <w:b/>
          <w:sz w:val="24"/>
          <w:szCs w:val="24"/>
          <w:u w:val="thick"/>
        </w:rPr>
        <w:t>15</w:t>
      </w:r>
      <w:r w:rsidRPr="00CD618F">
        <w:rPr>
          <w:b/>
          <w:sz w:val="24"/>
          <w:szCs w:val="24"/>
          <w:u w:val="thick"/>
        </w:rPr>
        <w:t>.04</w:t>
      </w:r>
    </w:p>
    <w:p w:rsidR="00F21639" w:rsidRPr="00CD618F" w:rsidRDefault="00F21639" w:rsidP="00F21639">
      <w:pPr>
        <w:spacing w:line="319" w:lineRule="exact"/>
        <w:ind w:left="551"/>
        <w:rPr>
          <w:b/>
          <w:sz w:val="24"/>
          <w:szCs w:val="24"/>
        </w:rPr>
      </w:pPr>
      <w:r w:rsidRPr="00CD618F">
        <w:rPr>
          <w:b/>
          <w:sz w:val="24"/>
          <w:szCs w:val="24"/>
        </w:rPr>
        <w:t>Развитие</w:t>
      </w:r>
      <w:r w:rsidRPr="00CD618F">
        <w:rPr>
          <w:b/>
          <w:spacing w:val="2"/>
          <w:sz w:val="24"/>
          <w:szCs w:val="24"/>
        </w:rPr>
        <w:t xml:space="preserve"> </w:t>
      </w:r>
      <w:r w:rsidRPr="00CD618F">
        <w:rPr>
          <w:b/>
          <w:sz w:val="24"/>
          <w:szCs w:val="24"/>
        </w:rPr>
        <w:t>речи</w:t>
      </w:r>
    </w:p>
    <w:p w:rsidR="00F21639" w:rsidRPr="00CD618F" w:rsidRDefault="00F21639" w:rsidP="00F21639">
      <w:pPr>
        <w:spacing w:line="319" w:lineRule="exact"/>
        <w:ind w:left="551"/>
        <w:rPr>
          <w:sz w:val="24"/>
          <w:szCs w:val="24"/>
        </w:rPr>
      </w:pPr>
      <w:r w:rsidRPr="00CD618F">
        <w:rPr>
          <w:sz w:val="24"/>
          <w:szCs w:val="24"/>
        </w:rPr>
        <w:t>Тема: «Чтение р.н.с. «Сивка - Бурка». Стр.97-98</w:t>
      </w:r>
    </w:p>
    <w:p w:rsidR="00F21639" w:rsidRPr="00CD618F" w:rsidRDefault="00F21639" w:rsidP="00F21639">
      <w:pPr>
        <w:tabs>
          <w:tab w:val="left" w:pos="6727"/>
        </w:tabs>
        <w:ind w:left="551" w:right="808"/>
        <w:rPr>
          <w:sz w:val="24"/>
          <w:szCs w:val="24"/>
        </w:rPr>
      </w:pPr>
      <w:r w:rsidRPr="00CD618F">
        <w:rPr>
          <w:sz w:val="24"/>
          <w:szCs w:val="24"/>
        </w:rPr>
        <w:t xml:space="preserve">Цель:   Помочь   детям </w:t>
      </w:r>
      <w:r w:rsidRPr="00CD618F">
        <w:rPr>
          <w:spacing w:val="32"/>
          <w:sz w:val="24"/>
          <w:szCs w:val="24"/>
        </w:rPr>
        <w:t xml:space="preserve"> </w:t>
      </w:r>
      <w:r w:rsidRPr="00CD618F">
        <w:rPr>
          <w:sz w:val="24"/>
          <w:szCs w:val="24"/>
        </w:rPr>
        <w:t xml:space="preserve">вспомнить </w:t>
      </w:r>
      <w:r w:rsidRPr="00CD618F">
        <w:rPr>
          <w:spacing w:val="58"/>
          <w:sz w:val="24"/>
          <w:szCs w:val="24"/>
        </w:rPr>
        <w:t xml:space="preserve"> </w:t>
      </w:r>
      <w:r w:rsidRPr="00CD618F">
        <w:rPr>
          <w:sz w:val="24"/>
          <w:szCs w:val="24"/>
        </w:rPr>
        <w:t>содержание</w:t>
      </w:r>
      <w:r w:rsidRPr="00CD618F">
        <w:rPr>
          <w:sz w:val="24"/>
          <w:szCs w:val="24"/>
        </w:rPr>
        <w:tab/>
        <w:t>знакомых волшебных русских народных сказок, познакомить со сказкой «Сивка -</w:t>
      </w:r>
      <w:r w:rsidRPr="00CD618F">
        <w:rPr>
          <w:spacing w:val="-4"/>
          <w:sz w:val="24"/>
          <w:szCs w:val="24"/>
        </w:rPr>
        <w:t xml:space="preserve"> </w:t>
      </w:r>
      <w:r w:rsidRPr="00CD618F">
        <w:rPr>
          <w:sz w:val="24"/>
          <w:szCs w:val="24"/>
        </w:rPr>
        <w:t>Бурка</w:t>
      </w:r>
    </w:p>
    <w:p w:rsidR="00F21639" w:rsidRPr="00CD618F" w:rsidRDefault="00F21639" w:rsidP="00F21639">
      <w:pPr>
        <w:spacing w:before="4"/>
        <w:ind w:left="551"/>
        <w:rPr>
          <w:b/>
          <w:sz w:val="24"/>
          <w:szCs w:val="24"/>
        </w:rPr>
      </w:pPr>
      <w:r w:rsidRPr="00CD618F">
        <w:rPr>
          <w:b/>
          <w:sz w:val="24"/>
          <w:szCs w:val="24"/>
        </w:rPr>
        <w:t>Музыка 16.00</w:t>
      </w:r>
    </w:p>
    <w:p w:rsidR="00F21639" w:rsidRPr="00CD618F" w:rsidRDefault="00F21639" w:rsidP="00F21639">
      <w:pPr>
        <w:pStyle w:val="ae"/>
        <w:spacing w:before="4"/>
        <w:rPr>
          <w:b/>
        </w:rPr>
      </w:pPr>
    </w:p>
    <w:p w:rsidR="00F21639" w:rsidRPr="00CD618F" w:rsidRDefault="00F21639" w:rsidP="00F21639">
      <w:pPr>
        <w:spacing w:before="89"/>
        <w:ind w:left="551"/>
        <w:rPr>
          <w:b/>
          <w:sz w:val="24"/>
          <w:szCs w:val="24"/>
        </w:rPr>
      </w:pPr>
      <w:r w:rsidRPr="00CD618F">
        <w:rPr>
          <w:b/>
          <w:spacing w:val="-219"/>
          <w:sz w:val="24"/>
          <w:szCs w:val="24"/>
          <w:u w:val="thick"/>
        </w:rPr>
        <w:t>П</w:t>
      </w:r>
      <w:r w:rsidRPr="00CD618F">
        <w:rPr>
          <w:b/>
          <w:spacing w:val="151"/>
          <w:sz w:val="24"/>
          <w:szCs w:val="24"/>
        </w:rPr>
        <w:t xml:space="preserve"> </w:t>
      </w:r>
      <w:r w:rsidR="00B552CE">
        <w:rPr>
          <w:b/>
          <w:sz w:val="24"/>
          <w:szCs w:val="24"/>
          <w:u w:val="thick"/>
        </w:rPr>
        <w:t>ятница 22</w:t>
      </w:r>
      <w:r w:rsidRPr="00CD618F">
        <w:rPr>
          <w:b/>
          <w:sz w:val="24"/>
          <w:szCs w:val="24"/>
          <w:u w:val="thick"/>
        </w:rPr>
        <w:t>.04</w:t>
      </w:r>
    </w:p>
    <w:p w:rsidR="00F21639" w:rsidRPr="00CD618F" w:rsidRDefault="00F21639" w:rsidP="00F21639">
      <w:pPr>
        <w:spacing w:line="319" w:lineRule="exact"/>
        <w:ind w:left="551"/>
        <w:rPr>
          <w:b/>
          <w:sz w:val="24"/>
          <w:szCs w:val="24"/>
        </w:rPr>
      </w:pPr>
      <w:r w:rsidRPr="00CD618F">
        <w:rPr>
          <w:b/>
          <w:sz w:val="24"/>
          <w:szCs w:val="24"/>
        </w:rPr>
        <w:t>Развитие речи 9.20</w:t>
      </w:r>
    </w:p>
    <w:p w:rsidR="00F21639" w:rsidRPr="00CD618F" w:rsidRDefault="00F21639" w:rsidP="00F21639">
      <w:pPr>
        <w:ind w:left="551" w:right="808"/>
        <w:rPr>
          <w:sz w:val="24"/>
          <w:szCs w:val="24"/>
        </w:rPr>
      </w:pPr>
      <w:r w:rsidRPr="00CD618F">
        <w:rPr>
          <w:sz w:val="24"/>
          <w:szCs w:val="24"/>
        </w:rPr>
        <w:t>Тема: Заучивание наизусть стихотворения В.Орлова «Ты скажи мне, реченька лесная…» стр102 – 103</w:t>
      </w:r>
    </w:p>
    <w:p w:rsidR="00F21639" w:rsidRPr="00CD618F" w:rsidRDefault="00F21639" w:rsidP="00F21639">
      <w:pPr>
        <w:rPr>
          <w:sz w:val="24"/>
          <w:szCs w:val="24"/>
        </w:rPr>
        <w:sectPr w:rsidR="00F21639" w:rsidRPr="00CD618F" w:rsidSect="00F21639">
          <w:pgSz w:w="11910" w:h="16840"/>
          <w:pgMar w:top="1240" w:right="120" w:bottom="280" w:left="440" w:header="715" w:footer="0" w:gutter="0"/>
          <w:cols w:space="720"/>
        </w:sectPr>
      </w:pPr>
    </w:p>
    <w:p w:rsidR="00F21639" w:rsidRPr="00CD618F" w:rsidRDefault="00F21639" w:rsidP="00F21639">
      <w:pPr>
        <w:tabs>
          <w:tab w:val="left" w:pos="1465"/>
          <w:tab w:val="left" w:pos="2637"/>
          <w:tab w:val="left" w:pos="3577"/>
          <w:tab w:val="left" w:pos="5093"/>
          <w:tab w:val="left" w:pos="6963"/>
          <w:tab w:val="left" w:pos="8970"/>
          <w:tab w:val="left" w:pos="9364"/>
        </w:tabs>
        <w:spacing w:line="242" w:lineRule="auto"/>
        <w:ind w:left="551" w:right="728"/>
        <w:rPr>
          <w:sz w:val="24"/>
          <w:szCs w:val="24"/>
        </w:rPr>
      </w:pPr>
      <w:r w:rsidRPr="00CD618F">
        <w:rPr>
          <w:sz w:val="24"/>
          <w:szCs w:val="24"/>
        </w:rPr>
        <w:lastRenderedPageBreak/>
        <w:t>Цель:</w:t>
      </w:r>
      <w:r w:rsidRPr="00CD618F">
        <w:rPr>
          <w:sz w:val="24"/>
          <w:szCs w:val="24"/>
        </w:rPr>
        <w:tab/>
        <w:t>Помочь</w:t>
      </w:r>
      <w:r w:rsidRPr="00CD618F">
        <w:rPr>
          <w:sz w:val="24"/>
          <w:szCs w:val="24"/>
        </w:rPr>
        <w:tab/>
        <w:t>детям</w:t>
      </w:r>
      <w:r w:rsidRPr="00CD618F">
        <w:rPr>
          <w:sz w:val="24"/>
          <w:szCs w:val="24"/>
        </w:rPr>
        <w:tab/>
        <w:t>вспомнить</w:t>
      </w:r>
      <w:r w:rsidRPr="00CD618F">
        <w:rPr>
          <w:sz w:val="24"/>
          <w:szCs w:val="24"/>
        </w:rPr>
        <w:tab/>
        <w:t>программные</w:t>
      </w:r>
      <w:r w:rsidRPr="00CD618F">
        <w:rPr>
          <w:sz w:val="24"/>
          <w:szCs w:val="24"/>
        </w:rPr>
        <w:tab/>
        <w:t>стихотворения</w:t>
      </w:r>
      <w:r w:rsidRPr="00CD618F">
        <w:rPr>
          <w:sz w:val="24"/>
          <w:szCs w:val="24"/>
        </w:rPr>
        <w:tab/>
        <w:t>и</w:t>
      </w:r>
      <w:r w:rsidRPr="00CD618F">
        <w:rPr>
          <w:sz w:val="24"/>
          <w:szCs w:val="24"/>
        </w:rPr>
        <w:tab/>
      </w:r>
      <w:r w:rsidRPr="00CD618F">
        <w:rPr>
          <w:spacing w:val="-3"/>
          <w:sz w:val="24"/>
          <w:szCs w:val="24"/>
        </w:rPr>
        <w:t xml:space="preserve">запомнить </w:t>
      </w:r>
      <w:r w:rsidRPr="00CD618F">
        <w:rPr>
          <w:sz w:val="24"/>
          <w:szCs w:val="24"/>
        </w:rPr>
        <w:t>стихотворение В.Орлова «Ты скажи мне, реченька лесная». Память,</w:t>
      </w:r>
      <w:r w:rsidRPr="00CD618F">
        <w:rPr>
          <w:spacing w:val="-6"/>
          <w:sz w:val="24"/>
          <w:szCs w:val="24"/>
        </w:rPr>
        <w:t xml:space="preserve"> </w:t>
      </w:r>
      <w:r w:rsidRPr="00CD618F">
        <w:rPr>
          <w:sz w:val="24"/>
          <w:szCs w:val="24"/>
        </w:rPr>
        <w:t>мышление.</w:t>
      </w:r>
    </w:p>
    <w:p w:rsidR="00F21639" w:rsidRPr="00CD618F" w:rsidRDefault="00F21639" w:rsidP="00F21639">
      <w:pPr>
        <w:ind w:left="551"/>
        <w:rPr>
          <w:b/>
          <w:sz w:val="24"/>
          <w:szCs w:val="24"/>
        </w:rPr>
      </w:pPr>
      <w:r w:rsidRPr="00CD618F">
        <w:rPr>
          <w:b/>
          <w:sz w:val="24"/>
          <w:szCs w:val="24"/>
        </w:rPr>
        <w:t>Музыка 16.00</w:t>
      </w:r>
    </w:p>
    <w:p w:rsidR="00F21639" w:rsidRPr="00CD618F" w:rsidRDefault="00F21639" w:rsidP="00F21639">
      <w:pPr>
        <w:pStyle w:val="ae"/>
        <w:spacing w:before="10"/>
        <w:rPr>
          <w:b/>
        </w:rPr>
      </w:pPr>
    </w:p>
    <w:p w:rsidR="00F21639" w:rsidRPr="00CD618F" w:rsidRDefault="00F21639" w:rsidP="00F21639">
      <w:pPr>
        <w:spacing w:before="89"/>
        <w:ind w:left="551"/>
        <w:rPr>
          <w:b/>
          <w:sz w:val="24"/>
          <w:szCs w:val="24"/>
        </w:rPr>
      </w:pPr>
      <w:r w:rsidRPr="00CD618F">
        <w:rPr>
          <w:b/>
          <w:spacing w:val="-219"/>
          <w:sz w:val="24"/>
          <w:szCs w:val="24"/>
          <w:u w:val="thick"/>
        </w:rPr>
        <w:t>П</w:t>
      </w:r>
      <w:r w:rsidRPr="00CD618F">
        <w:rPr>
          <w:b/>
          <w:spacing w:val="151"/>
          <w:sz w:val="24"/>
          <w:szCs w:val="24"/>
        </w:rPr>
        <w:t xml:space="preserve"> </w:t>
      </w:r>
      <w:r w:rsidRPr="00CD618F">
        <w:rPr>
          <w:b/>
          <w:sz w:val="24"/>
          <w:szCs w:val="24"/>
          <w:u w:val="thick"/>
        </w:rPr>
        <w:t>ятница 2</w:t>
      </w:r>
      <w:r w:rsidR="00B552CE">
        <w:rPr>
          <w:b/>
          <w:sz w:val="24"/>
          <w:szCs w:val="24"/>
          <w:u w:val="thick"/>
        </w:rPr>
        <w:t>9</w:t>
      </w:r>
      <w:r w:rsidRPr="00CD618F">
        <w:rPr>
          <w:b/>
          <w:sz w:val="24"/>
          <w:szCs w:val="24"/>
          <w:u w:val="thick"/>
        </w:rPr>
        <w:t>.04</w:t>
      </w:r>
    </w:p>
    <w:p w:rsidR="00F21639" w:rsidRPr="00CD618F" w:rsidRDefault="00F21639" w:rsidP="00F21639">
      <w:pPr>
        <w:spacing w:line="319" w:lineRule="exact"/>
        <w:ind w:left="551"/>
        <w:rPr>
          <w:b/>
          <w:sz w:val="24"/>
          <w:szCs w:val="24"/>
        </w:rPr>
      </w:pPr>
      <w:r w:rsidRPr="00CD618F">
        <w:rPr>
          <w:b/>
          <w:sz w:val="24"/>
          <w:szCs w:val="24"/>
        </w:rPr>
        <w:t>Развитие речи 9.20</w:t>
      </w:r>
    </w:p>
    <w:p w:rsidR="00F21639" w:rsidRPr="00CD618F" w:rsidRDefault="00F21639" w:rsidP="00F21639">
      <w:pPr>
        <w:ind w:left="551" w:right="1158"/>
        <w:rPr>
          <w:sz w:val="24"/>
          <w:szCs w:val="24"/>
        </w:rPr>
      </w:pPr>
      <w:r w:rsidRPr="00CD618F">
        <w:rPr>
          <w:sz w:val="24"/>
          <w:szCs w:val="24"/>
        </w:rPr>
        <w:t>Тема : Обучение рассказыванию по теме «Мой любимый мультфильм». Стр.100 Цель: Помогать детям составлять рассказы на темы из личного опыта</w:t>
      </w:r>
    </w:p>
    <w:p w:rsidR="00F21639" w:rsidRPr="00CD618F" w:rsidRDefault="00F21639" w:rsidP="00F21639">
      <w:pPr>
        <w:spacing w:before="4"/>
        <w:ind w:left="551"/>
        <w:rPr>
          <w:b/>
          <w:sz w:val="24"/>
          <w:szCs w:val="24"/>
        </w:rPr>
      </w:pPr>
      <w:r w:rsidRPr="00CD618F">
        <w:rPr>
          <w:b/>
          <w:sz w:val="24"/>
          <w:szCs w:val="24"/>
        </w:rPr>
        <w:t>Музыка 16.00</w:t>
      </w:r>
    </w:p>
    <w:p w:rsidR="00F21639" w:rsidRPr="00CD618F" w:rsidRDefault="00F21639" w:rsidP="00F21639">
      <w:pPr>
        <w:rPr>
          <w:sz w:val="24"/>
          <w:szCs w:val="24"/>
        </w:rPr>
        <w:sectPr w:rsidR="00F21639" w:rsidRPr="00CD618F" w:rsidSect="00F21639">
          <w:pgSz w:w="11910" w:h="16840"/>
          <w:pgMar w:top="1240" w:right="120" w:bottom="280" w:left="440" w:header="715" w:footer="0" w:gutter="0"/>
          <w:cols w:space="720"/>
        </w:sectPr>
      </w:pPr>
    </w:p>
    <w:p w:rsidR="00F21639" w:rsidRPr="00CD618F" w:rsidRDefault="00F21639" w:rsidP="00F21639">
      <w:pPr>
        <w:pStyle w:val="ae"/>
        <w:spacing w:before="10"/>
        <w:rPr>
          <w:b/>
        </w:rPr>
      </w:pPr>
    </w:p>
    <w:p w:rsidR="00F21639" w:rsidRPr="00CD618F" w:rsidRDefault="00F21639" w:rsidP="00F21639">
      <w:pPr>
        <w:spacing w:before="84" w:after="2"/>
        <w:ind w:left="1469" w:right="1946"/>
        <w:jc w:val="center"/>
        <w:rPr>
          <w:b/>
          <w:sz w:val="24"/>
          <w:szCs w:val="24"/>
        </w:rPr>
      </w:pPr>
      <w:r w:rsidRPr="00CD618F">
        <w:rPr>
          <w:b/>
          <w:sz w:val="24"/>
          <w:szCs w:val="24"/>
        </w:rPr>
        <w:t>Апрель. Комплексы артикуляционной и пальчиковой гимнастики</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1"/>
        <w:gridCol w:w="4989"/>
        <w:gridCol w:w="9801"/>
      </w:tblGrid>
      <w:tr w:rsidR="00F21639" w:rsidRPr="00CD618F" w:rsidTr="00F21639">
        <w:trPr>
          <w:trHeight w:val="292"/>
        </w:trPr>
        <w:tc>
          <w:tcPr>
            <w:tcW w:w="1051" w:type="dxa"/>
            <w:vMerge w:val="restart"/>
            <w:shd w:val="clear" w:color="auto" w:fill="auto"/>
          </w:tcPr>
          <w:p w:rsidR="00F21639" w:rsidRPr="00CD618F" w:rsidRDefault="00F21639" w:rsidP="00F21639">
            <w:pPr>
              <w:pStyle w:val="TableParagraph"/>
              <w:spacing w:before="167"/>
              <w:ind w:left="107"/>
              <w:rPr>
                <w:sz w:val="24"/>
                <w:szCs w:val="24"/>
              </w:rPr>
            </w:pPr>
            <w:r w:rsidRPr="00CD618F">
              <w:rPr>
                <w:sz w:val="24"/>
                <w:szCs w:val="24"/>
              </w:rPr>
              <w:t>Месяц</w:t>
            </w:r>
          </w:p>
        </w:tc>
        <w:tc>
          <w:tcPr>
            <w:tcW w:w="14790" w:type="dxa"/>
            <w:gridSpan w:val="2"/>
            <w:shd w:val="clear" w:color="auto" w:fill="auto"/>
          </w:tcPr>
          <w:p w:rsidR="00F21639" w:rsidRPr="00CD618F" w:rsidRDefault="00F21639" w:rsidP="00F21639">
            <w:pPr>
              <w:pStyle w:val="TableParagraph"/>
              <w:spacing w:before="1" w:line="271" w:lineRule="exact"/>
              <w:ind w:left="105"/>
              <w:rPr>
                <w:sz w:val="24"/>
                <w:szCs w:val="24"/>
              </w:rPr>
            </w:pPr>
            <w:r w:rsidRPr="00CD618F">
              <w:rPr>
                <w:sz w:val="24"/>
                <w:szCs w:val="24"/>
              </w:rPr>
              <w:t>Содержание</w:t>
            </w:r>
          </w:p>
        </w:tc>
      </w:tr>
      <w:tr w:rsidR="00F21639" w:rsidRPr="00CD618F" w:rsidTr="00F21639">
        <w:trPr>
          <w:trHeight w:val="323"/>
        </w:trPr>
        <w:tc>
          <w:tcPr>
            <w:tcW w:w="1051" w:type="dxa"/>
            <w:vMerge/>
            <w:tcBorders>
              <w:top w:val="nil"/>
            </w:tcBorders>
            <w:shd w:val="clear" w:color="auto" w:fill="auto"/>
          </w:tcPr>
          <w:p w:rsidR="00F21639" w:rsidRPr="00CD618F" w:rsidRDefault="00F21639" w:rsidP="00F21639">
            <w:pPr>
              <w:rPr>
                <w:sz w:val="24"/>
                <w:szCs w:val="24"/>
              </w:rPr>
            </w:pPr>
          </w:p>
        </w:tc>
        <w:tc>
          <w:tcPr>
            <w:tcW w:w="4989" w:type="dxa"/>
            <w:shd w:val="clear" w:color="auto" w:fill="auto"/>
          </w:tcPr>
          <w:p w:rsidR="00F21639" w:rsidRPr="00CD618F" w:rsidRDefault="00F21639" w:rsidP="00F21639">
            <w:pPr>
              <w:pStyle w:val="TableParagraph"/>
              <w:spacing w:line="268" w:lineRule="exact"/>
              <w:ind w:left="105"/>
              <w:rPr>
                <w:sz w:val="24"/>
                <w:szCs w:val="24"/>
              </w:rPr>
            </w:pPr>
            <w:r w:rsidRPr="00CD618F">
              <w:rPr>
                <w:sz w:val="24"/>
                <w:szCs w:val="24"/>
              </w:rPr>
              <w:t>Артикуляционная гимнастика</w:t>
            </w:r>
          </w:p>
        </w:tc>
        <w:tc>
          <w:tcPr>
            <w:tcW w:w="9801" w:type="dxa"/>
            <w:shd w:val="clear" w:color="auto" w:fill="auto"/>
          </w:tcPr>
          <w:p w:rsidR="00F21639" w:rsidRPr="00CD618F" w:rsidRDefault="00F21639" w:rsidP="00F21639">
            <w:pPr>
              <w:pStyle w:val="TableParagraph"/>
              <w:spacing w:line="268" w:lineRule="exact"/>
              <w:ind w:left="106"/>
              <w:rPr>
                <w:sz w:val="24"/>
                <w:szCs w:val="24"/>
              </w:rPr>
            </w:pPr>
            <w:r w:rsidRPr="00CD618F">
              <w:rPr>
                <w:sz w:val="24"/>
                <w:szCs w:val="24"/>
              </w:rPr>
              <w:t>Пальчиковая гимнастика</w:t>
            </w:r>
          </w:p>
        </w:tc>
      </w:tr>
      <w:tr w:rsidR="00F21639" w:rsidRPr="00CD618F" w:rsidTr="00F21639">
        <w:trPr>
          <w:trHeight w:val="5711"/>
        </w:trPr>
        <w:tc>
          <w:tcPr>
            <w:tcW w:w="1051" w:type="dxa"/>
            <w:vMerge w:val="restart"/>
            <w:shd w:val="clear" w:color="auto" w:fill="auto"/>
            <w:textDirection w:val="btLr"/>
          </w:tcPr>
          <w:p w:rsidR="00F21639" w:rsidRPr="00CD618F" w:rsidRDefault="00F21639" w:rsidP="00F21639">
            <w:pPr>
              <w:pStyle w:val="TableParagraph"/>
              <w:spacing w:before="10"/>
              <w:rPr>
                <w:b/>
                <w:sz w:val="24"/>
                <w:szCs w:val="24"/>
              </w:rPr>
            </w:pPr>
          </w:p>
          <w:p w:rsidR="00F21639" w:rsidRPr="00CD618F" w:rsidRDefault="00F21639" w:rsidP="00F21639">
            <w:pPr>
              <w:pStyle w:val="TableParagraph"/>
              <w:ind w:left="3736" w:right="3737"/>
              <w:rPr>
                <w:sz w:val="24"/>
                <w:szCs w:val="24"/>
              </w:rPr>
            </w:pPr>
            <w:r w:rsidRPr="00CD618F">
              <w:rPr>
                <w:sz w:val="24"/>
                <w:szCs w:val="24"/>
              </w:rPr>
              <w:t>апрель</w:t>
            </w:r>
          </w:p>
        </w:tc>
        <w:tc>
          <w:tcPr>
            <w:tcW w:w="4989" w:type="dxa"/>
            <w:shd w:val="clear" w:color="auto" w:fill="auto"/>
          </w:tcPr>
          <w:p w:rsidR="00F21639" w:rsidRPr="00CD618F" w:rsidRDefault="00F21639" w:rsidP="00F21639">
            <w:pPr>
              <w:pStyle w:val="TableParagraph"/>
              <w:ind w:left="105" w:right="152"/>
              <w:rPr>
                <w:sz w:val="24"/>
                <w:szCs w:val="24"/>
              </w:rPr>
            </w:pPr>
            <w:r w:rsidRPr="00CD618F">
              <w:rPr>
                <w:b/>
                <w:i/>
                <w:sz w:val="24"/>
                <w:szCs w:val="24"/>
              </w:rPr>
              <w:t xml:space="preserve">«Рыба-игла». </w:t>
            </w:r>
            <w:r w:rsidRPr="00CD618F">
              <w:rPr>
                <w:sz w:val="24"/>
                <w:szCs w:val="24"/>
              </w:rPr>
              <w:t>Губы в улыбке, рот открыт, язычок – иголочка не прикасается к нижней и верхней губам, не уклоняется в сторону – 3 раза по 6 сек.</w:t>
            </w:r>
          </w:p>
          <w:p w:rsidR="00F21639" w:rsidRPr="00CD618F" w:rsidRDefault="00F21639" w:rsidP="00F21639">
            <w:pPr>
              <w:pStyle w:val="TableParagraph"/>
              <w:ind w:left="105" w:right="156"/>
              <w:rPr>
                <w:sz w:val="24"/>
                <w:szCs w:val="24"/>
              </w:rPr>
            </w:pPr>
            <w:r w:rsidRPr="00CD618F">
              <w:rPr>
                <w:sz w:val="24"/>
                <w:szCs w:val="24"/>
              </w:rPr>
              <w:t>Эти рыбы пловцы некудышные. На голове есть присоски. Присосется прилипала к акуле и путешествует.</w:t>
            </w:r>
          </w:p>
          <w:p w:rsidR="00F21639" w:rsidRPr="00CD618F" w:rsidRDefault="00F21639" w:rsidP="00F21639">
            <w:pPr>
              <w:pStyle w:val="TableParagraph"/>
              <w:ind w:left="105" w:right="192"/>
              <w:rPr>
                <w:sz w:val="24"/>
                <w:szCs w:val="24"/>
              </w:rPr>
            </w:pPr>
            <w:r w:rsidRPr="00CD618F">
              <w:rPr>
                <w:b/>
                <w:i/>
                <w:sz w:val="24"/>
                <w:szCs w:val="24"/>
              </w:rPr>
              <w:t xml:space="preserve">«Рыба – прилипала». </w:t>
            </w:r>
            <w:r w:rsidRPr="00CD618F">
              <w:rPr>
                <w:sz w:val="24"/>
                <w:szCs w:val="24"/>
              </w:rPr>
              <w:t>Улыбнуться, открыть рот. Присосать широкий язык к нёбу. Это шляпка гриба, а подъязычная связка—ножка. Кончик языка не должен подворачиваться, губы—в улыбке. В таком положении—до 10 сек.</w:t>
            </w:r>
          </w:p>
          <w:p w:rsidR="00F21639" w:rsidRPr="00CD618F" w:rsidRDefault="00F21639" w:rsidP="00F21639">
            <w:pPr>
              <w:pStyle w:val="TableParagraph"/>
              <w:spacing w:line="274" w:lineRule="exact"/>
              <w:ind w:left="105"/>
              <w:rPr>
                <w:sz w:val="24"/>
                <w:szCs w:val="24"/>
              </w:rPr>
            </w:pPr>
            <w:r w:rsidRPr="00CD618F">
              <w:rPr>
                <w:b/>
                <w:i/>
                <w:sz w:val="24"/>
                <w:szCs w:val="24"/>
              </w:rPr>
              <w:t xml:space="preserve">«Акула» </w:t>
            </w:r>
            <w:r w:rsidRPr="00CD618F">
              <w:rPr>
                <w:sz w:val="24"/>
                <w:szCs w:val="24"/>
              </w:rPr>
              <w:t>— показать зубы, оскалиться.</w:t>
            </w:r>
          </w:p>
          <w:p w:rsidR="00F21639" w:rsidRPr="00CD618F" w:rsidRDefault="00F21639" w:rsidP="00F21639">
            <w:pPr>
              <w:pStyle w:val="TableParagraph"/>
              <w:ind w:left="105" w:right="249"/>
              <w:rPr>
                <w:sz w:val="24"/>
                <w:szCs w:val="24"/>
              </w:rPr>
            </w:pPr>
            <w:r w:rsidRPr="00CD618F">
              <w:rPr>
                <w:b/>
                <w:i/>
                <w:sz w:val="24"/>
                <w:szCs w:val="24"/>
              </w:rPr>
              <w:t xml:space="preserve">«Рыбка» </w:t>
            </w:r>
            <w:r w:rsidRPr="00CD618F">
              <w:rPr>
                <w:sz w:val="24"/>
                <w:szCs w:val="24"/>
              </w:rPr>
              <w:t>— вытянуть сомкнутые губы вперед. Продержать 10 секунд.</w:t>
            </w:r>
          </w:p>
          <w:p w:rsidR="00F21639" w:rsidRPr="00CD618F" w:rsidRDefault="00F21639" w:rsidP="00F21639">
            <w:pPr>
              <w:pStyle w:val="TableParagraph"/>
              <w:ind w:left="105" w:right="418"/>
              <w:rPr>
                <w:sz w:val="24"/>
                <w:szCs w:val="24"/>
              </w:rPr>
            </w:pPr>
            <w:r w:rsidRPr="00CD618F">
              <w:rPr>
                <w:b/>
                <w:i/>
                <w:sz w:val="24"/>
                <w:szCs w:val="24"/>
              </w:rPr>
              <w:t xml:space="preserve">«Рыбки разговаривают» </w:t>
            </w:r>
            <w:r w:rsidRPr="00CD618F">
              <w:rPr>
                <w:sz w:val="24"/>
                <w:szCs w:val="24"/>
              </w:rPr>
              <w:t>— дети смотрят друг на друга и пытаются «разговаривать», как рыбки: сомкнутые и вытянутые вперед губы дети размыкают и смыкают.</w:t>
            </w:r>
          </w:p>
        </w:tc>
        <w:tc>
          <w:tcPr>
            <w:tcW w:w="9801" w:type="dxa"/>
            <w:shd w:val="clear" w:color="auto" w:fill="auto"/>
          </w:tcPr>
          <w:p w:rsidR="00F21639" w:rsidRPr="00CD618F" w:rsidRDefault="00F21639" w:rsidP="00F21639">
            <w:pPr>
              <w:pStyle w:val="TableParagraph"/>
              <w:spacing w:before="1"/>
              <w:rPr>
                <w:b/>
                <w:sz w:val="24"/>
                <w:szCs w:val="24"/>
              </w:rPr>
            </w:pPr>
          </w:p>
          <w:p w:rsidR="00F21639" w:rsidRPr="00CD618F" w:rsidRDefault="00F21639" w:rsidP="00F21639">
            <w:pPr>
              <w:pStyle w:val="TableParagraph"/>
              <w:tabs>
                <w:tab w:val="left" w:pos="3317"/>
                <w:tab w:val="left" w:pos="3348"/>
                <w:tab w:val="left" w:pos="3989"/>
              </w:tabs>
              <w:spacing w:line="237" w:lineRule="auto"/>
              <w:ind w:left="106" w:right="1293"/>
              <w:rPr>
                <w:i/>
                <w:sz w:val="24"/>
                <w:szCs w:val="24"/>
              </w:rPr>
            </w:pPr>
            <w:r w:rsidRPr="00CD618F">
              <w:rPr>
                <w:b/>
                <w:sz w:val="24"/>
                <w:szCs w:val="24"/>
              </w:rPr>
              <w:t>«КАКИЕ</w:t>
            </w:r>
            <w:r w:rsidRPr="00CD618F">
              <w:rPr>
                <w:b/>
                <w:spacing w:val="-3"/>
                <w:sz w:val="24"/>
                <w:szCs w:val="24"/>
              </w:rPr>
              <w:t xml:space="preserve"> </w:t>
            </w:r>
            <w:r w:rsidRPr="00CD618F">
              <w:rPr>
                <w:b/>
                <w:sz w:val="24"/>
                <w:szCs w:val="24"/>
              </w:rPr>
              <w:t>БЫВАЮТ РЫБЫ?»</w:t>
            </w:r>
            <w:r w:rsidRPr="00CD618F">
              <w:rPr>
                <w:b/>
                <w:sz w:val="24"/>
                <w:szCs w:val="24"/>
              </w:rPr>
              <w:tab/>
            </w:r>
            <w:r w:rsidRPr="00CD618F">
              <w:rPr>
                <w:i/>
                <w:sz w:val="24"/>
                <w:szCs w:val="24"/>
              </w:rPr>
              <w:t xml:space="preserve">(Выполняют движения руками, как будто плывут </w:t>
            </w:r>
            <w:r w:rsidRPr="00CD618F">
              <w:rPr>
                <w:sz w:val="24"/>
                <w:szCs w:val="24"/>
              </w:rPr>
              <w:t>Мы в подводном</w:t>
            </w:r>
            <w:r w:rsidRPr="00CD618F">
              <w:rPr>
                <w:spacing w:val="-3"/>
                <w:sz w:val="24"/>
                <w:szCs w:val="24"/>
              </w:rPr>
              <w:t xml:space="preserve"> </w:t>
            </w:r>
            <w:r w:rsidRPr="00CD618F">
              <w:rPr>
                <w:sz w:val="24"/>
                <w:szCs w:val="24"/>
              </w:rPr>
              <w:t>мире,</w:t>
            </w:r>
            <w:r w:rsidRPr="00CD618F">
              <w:rPr>
                <w:spacing w:val="-3"/>
                <w:sz w:val="24"/>
                <w:szCs w:val="24"/>
              </w:rPr>
              <w:t xml:space="preserve"> </w:t>
            </w:r>
            <w:r w:rsidRPr="00CD618F">
              <w:rPr>
                <w:sz w:val="24"/>
                <w:szCs w:val="24"/>
              </w:rPr>
              <w:t>друг,</w:t>
            </w:r>
            <w:r w:rsidRPr="00CD618F">
              <w:rPr>
                <w:sz w:val="24"/>
                <w:szCs w:val="24"/>
              </w:rPr>
              <w:tab/>
            </w:r>
            <w:r w:rsidRPr="00CD618F">
              <w:rPr>
                <w:sz w:val="24"/>
                <w:szCs w:val="24"/>
              </w:rPr>
              <w:tab/>
            </w:r>
            <w:r w:rsidRPr="00CD618F">
              <w:rPr>
                <w:i/>
                <w:sz w:val="24"/>
                <w:szCs w:val="24"/>
              </w:rPr>
              <w:t xml:space="preserve">(Делают поочередные волнообразные движения ладошками </w:t>
            </w:r>
            <w:r w:rsidRPr="00CD618F">
              <w:rPr>
                <w:sz w:val="24"/>
                <w:szCs w:val="24"/>
              </w:rPr>
              <w:t>Рыбы</w:t>
            </w:r>
            <w:r w:rsidRPr="00CD618F">
              <w:rPr>
                <w:spacing w:val="-1"/>
                <w:sz w:val="24"/>
                <w:szCs w:val="24"/>
              </w:rPr>
              <w:t xml:space="preserve"> </w:t>
            </w:r>
            <w:r w:rsidRPr="00CD618F">
              <w:rPr>
                <w:sz w:val="24"/>
                <w:szCs w:val="24"/>
              </w:rPr>
              <w:t>плавают вокруг:</w:t>
            </w:r>
            <w:r w:rsidRPr="00CD618F">
              <w:rPr>
                <w:sz w:val="24"/>
                <w:szCs w:val="24"/>
              </w:rPr>
              <w:tab/>
            </w:r>
            <w:r w:rsidRPr="00CD618F">
              <w:rPr>
                <w:i/>
                <w:sz w:val="24"/>
                <w:szCs w:val="24"/>
              </w:rPr>
              <w:t>(Поочередно сгибают пальцы, начиная с</w:t>
            </w:r>
            <w:r w:rsidRPr="00CD618F">
              <w:rPr>
                <w:i/>
                <w:spacing w:val="-1"/>
                <w:sz w:val="24"/>
                <w:szCs w:val="24"/>
              </w:rPr>
              <w:t xml:space="preserve"> </w:t>
            </w:r>
            <w:r w:rsidRPr="00CD618F">
              <w:rPr>
                <w:i/>
                <w:sz w:val="24"/>
                <w:szCs w:val="24"/>
              </w:rPr>
              <w:t>мизинца.)</w:t>
            </w:r>
          </w:p>
          <w:p w:rsidR="00F21639" w:rsidRPr="00CD618F" w:rsidRDefault="00F21639" w:rsidP="00F21639">
            <w:pPr>
              <w:pStyle w:val="TableParagraph"/>
              <w:spacing w:before="1"/>
              <w:ind w:left="106" w:right="7293"/>
              <w:rPr>
                <w:sz w:val="24"/>
                <w:szCs w:val="24"/>
              </w:rPr>
            </w:pPr>
            <w:r w:rsidRPr="00CD618F">
              <w:rPr>
                <w:sz w:val="24"/>
                <w:szCs w:val="24"/>
              </w:rPr>
              <w:t>Рыба-меч, рыба-молот и рыба-пила,</w:t>
            </w:r>
          </w:p>
          <w:p w:rsidR="00F21639" w:rsidRPr="00CD618F" w:rsidRDefault="00F21639" w:rsidP="00F21639">
            <w:pPr>
              <w:pStyle w:val="TableParagraph"/>
              <w:ind w:left="106"/>
              <w:rPr>
                <w:sz w:val="24"/>
                <w:szCs w:val="24"/>
              </w:rPr>
            </w:pPr>
            <w:r w:rsidRPr="00CD618F">
              <w:rPr>
                <w:sz w:val="24"/>
                <w:szCs w:val="24"/>
              </w:rPr>
              <w:t>Рыба-удильщик и рыба-игла</w:t>
            </w:r>
          </w:p>
          <w:p w:rsidR="00F21639" w:rsidRPr="00CD618F" w:rsidRDefault="00F21639" w:rsidP="00F21639">
            <w:pPr>
              <w:pStyle w:val="TableParagraph"/>
              <w:spacing w:before="5" w:line="275" w:lineRule="exact"/>
              <w:ind w:left="106"/>
              <w:rPr>
                <w:b/>
                <w:sz w:val="24"/>
                <w:szCs w:val="24"/>
              </w:rPr>
            </w:pPr>
            <w:r w:rsidRPr="00CD618F">
              <w:rPr>
                <w:b/>
                <w:sz w:val="24"/>
                <w:szCs w:val="24"/>
              </w:rPr>
              <w:t>«Полёт в космос»</w:t>
            </w:r>
          </w:p>
          <w:p w:rsidR="00F21639" w:rsidRPr="00CD618F" w:rsidRDefault="00F21639" w:rsidP="00F21639">
            <w:pPr>
              <w:pStyle w:val="TableParagraph"/>
              <w:ind w:left="106" w:right="1305"/>
              <w:rPr>
                <w:i/>
                <w:sz w:val="24"/>
                <w:szCs w:val="24"/>
              </w:rPr>
            </w:pPr>
            <w:r w:rsidRPr="00CD618F">
              <w:rPr>
                <w:sz w:val="24"/>
                <w:szCs w:val="24"/>
              </w:rPr>
              <w:t xml:space="preserve">1,2,3,4,5 </w:t>
            </w:r>
            <w:r w:rsidRPr="00CD618F">
              <w:rPr>
                <w:i/>
                <w:sz w:val="24"/>
                <w:szCs w:val="24"/>
              </w:rPr>
              <w:t>(Дети по очереди загибают пальцы одной руки, начиная с мизинца, помогая указательным пальцем другой руки).</w:t>
            </w:r>
          </w:p>
          <w:p w:rsidR="00F21639" w:rsidRPr="00CD618F" w:rsidRDefault="00F21639" w:rsidP="00F21639">
            <w:pPr>
              <w:pStyle w:val="TableParagraph"/>
              <w:ind w:left="106" w:right="2264"/>
              <w:rPr>
                <w:sz w:val="24"/>
                <w:szCs w:val="24"/>
              </w:rPr>
            </w:pPr>
            <w:r w:rsidRPr="00CD618F">
              <w:rPr>
                <w:sz w:val="24"/>
                <w:szCs w:val="24"/>
              </w:rPr>
              <w:t xml:space="preserve">Будем в космосе летать </w:t>
            </w:r>
            <w:r w:rsidRPr="00CD618F">
              <w:rPr>
                <w:i/>
                <w:sz w:val="24"/>
                <w:szCs w:val="24"/>
              </w:rPr>
              <w:t>(Дети вращают кистью, которая сжата в кулак)</w:t>
            </w:r>
            <w:r w:rsidRPr="00CD618F">
              <w:rPr>
                <w:sz w:val="24"/>
                <w:szCs w:val="24"/>
              </w:rPr>
              <w:t>. 1 – комета.</w:t>
            </w:r>
          </w:p>
          <w:p w:rsidR="00F21639" w:rsidRPr="00CD618F" w:rsidRDefault="00F21639" w:rsidP="00031CD2">
            <w:pPr>
              <w:pStyle w:val="TableParagraph"/>
              <w:numPr>
                <w:ilvl w:val="0"/>
                <w:numId w:val="96"/>
              </w:numPr>
              <w:tabs>
                <w:tab w:val="left" w:pos="279"/>
              </w:tabs>
              <w:spacing w:line="264" w:lineRule="exact"/>
              <w:rPr>
                <w:sz w:val="24"/>
                <w:szCs w:val="24"/>
              </w:rPr>
            </w:pPr>
            <w:r w:rsidRPr="00CD618F">
              <w:rPr>
                <w:sz w:val="24"/>
                <w:szCs w:val="24"/>
              </w:rPr>
              <w:t>– планета.</w:t>
            </w:r>
          </w:p>
          <w:p w:rsidR="00F21639" w:rsidRPr="00CD618F" w:rsidRDefault="00F21639" w:rsidP="00031CD2">
            <w:pPr>
              <w:pStyle w:val="TableParagraph"/>
              <w:numPr>
                <w:ilvl w:val="0"/>
                <w:numId w:val="96"/>
              </w:numPr>
              <w:tabs>
                <w:tab w:val="left" w:pos="279"/>
              </w:tabs>
              <w:spacing w:line="264" w:lineRule="exact"/>
              <w:rPr>
                <w:sz w:val="24"/>
                <w:szCs w:val="24"/>
              </w:rPr>
            </w:pPr>
            <w:r w:rsidRPr="00CD618F">
              <w:rPr>
                <w:sz w:val="24"/>
                <w:szCs w:val="24"/>
              </w:rPr>
              <w:t>–</w:t>
            </w:r>
            <w:r w:rsidRPr="00CD618F">
              <w:rPr>
                <w:spacing w:val="-1"/>
                <w:sz w:val="24"/>
                <w:szCs w:val="24"/>
              </w:rPr>
              <w:t xml:space="preserve"> </w:t>
            </w:r>
            <w:r w:rsidRPr="00CD618F">
              <w:rPr>
                <w:sz w:val="24"/>
                <w:szCs w:val="24"/>
              </w:rPr>
              <w:t>луноход.</w:t>
            </w:r>
          </w:p>
          <w:p w:rsidR="00F21639" w:rsidRPr="00CD618F" w:rsidRDefault="00F21639" w:rsidP="00031CD2">
            <w:pPr>
              <w:pStyle w:val="TableParagraph"/>
              <w:numPr>
                <w:ilvl w:val="0"/>
                <w:numId w:val="96"/>
              </w:numPr>
              <w:tabs>
                <w:tab w:val="left" w:pos="279"/>
              </w:tabs>
              <w:spacing w:line="264" w:lineRule="exact"/>
              <w:rPr>
                <w:sz w:val="24"/>
                <w:szCs w:val="24"/>
              </w:rPr>
            </w:pPr>
            <w:r w:rsidRPr="00CD618F">
              <w:rPr>
                <w:sz w:val="24"/>
                <w:szCs w:val="24"/>
              </w:rPr>
              <w:t>– звездолет.</w:t>
            </w:r>
          </w:p>
          <w:p w:rsidR="00F21639" w:rsidRPr="00CD618F" w:rsidRDefault="00F21639" w:rsidP="00031CD2">
            <w:pPr>
              <w:pStyle w:val="TableParagraph"/>
              <w:numPr>
                <w:ilvl w:val="0"/>
                <w:numId w:val="96"/>
              </w:numPr>
              <w:tabs>
                <w:tab w:val="left" w:pos="279"/>
              </w:tabs>
              <w:ind w:left="106" w:right="2905" w:firstLine="0"/>
              <w:rPr>
                <w:i/>
                <w:sz w:val="24"/>
                <w:szCs w:val="24"/>
              </w:rPr>
            </w:pPr>
            <w:r w:rsidRPr="00CD618F">
              <w:rPr>
                <w:sz w:val="24"/>
                <w:szCs w:val="24"/>
              </w:rPr>
              <w:t xml:space="preserve">– земля </w:t>
            </w:r>
            <w:r w:rsidRPr="00CD618F">
              <w:rPr>
                <w:i/>
                <w:sz w:val="24"/>
                <w:szCs w:val="24"/>
              </w:rPr>
              <w:t>(Дети по очереди разгибают пальцы, начиная с большого)</w:t>
            </w:r>
            <w:r w:rsidRPr="00CD618F">
              <w:rPr>
                <w:sz w:val="24"/>
                <w:szCs w:val="24"/>
              </w:rPr>
              <w:t xml:space="preserve">. До свидания друзья! </w:t>
            </w:r>
            <w:r w:rsidRPr="00CD618F">
              <w:rPr>
                <w:i/>
                <w:sz w:val="24"/>
                <w:szCs w:val="24"/>
              </w:rPr>
              <w:t>(Дети машут кистью руки, как бы прощаясь)</w:t>
            </w:r>
            <w:r w:rsidRPr="00CD618F">
              <w:rPr>
                <w:sz w:val="24"/>
                <w:szCs w:val="24"/>
              </w:rPr>
              <w:t xml:space="preserve">. </w:t>
            </w:r>
            <w:r w:rsidRPr="00CD618F">
              <w:rPr>
                <w:i/>
                <w:sz w:val="24"/>
                <w:szCs w:val="24"/>
              </w:rPr>
              <w:t>То же с другой рукой.</w:t>
            </w:r>
          </w:p>
        </w:tc>
      </w:tr>
      <w:tr w:rsidR="00F21639" w:rsidRPr="00CD618F" w:rsidTr="00F21639">
        <w:trPr>
          <w:trHeight w:val="2483"/>
        </w:trPr>
        <w:tc>
          <w:tcPr>
            <w:tcW w:w="1051" w:type="dxa"/>
            <w:vMerge/>
            <w:tcBorders>
              <w:top w:val="nil"/>
            </w:tcBorders>
            <w:shd w:val="clear" w:color="auto" w:fill="auto"/>
            <w:textDirection w:val="btLr"/>
          </w:tcPr>
          <w:p w:rsidR="00F21639" w:rsidRPr="00CD618F" w:rsidRDefault="00F21639" w:rsidP="00F21639">
            <w:pPr>
              <w:rPr>
                <w:sz w:val="24"/>
                <w:szCs w:val="24"/>
              </w:rPr>
            </w:pPr>
          </w:p>
        </w:tc>
        <w:tc>
          <w:tcPr>
            <w:tcW w:w="4989" w:type="dxa"/>
            <w:shd w:val="clear" w:color="auto" w:fill="auto"/>
          </w:tcPr>
          <w:p w:rsidR="00F21639" w:rsidRPr="00CD618F" w:rsidRDefault="00F21639" w:rsidP="00F21639">
            <w:pPr>
              <w:pStyle w:val="TableParagraph"/>
              <w:spacing w:line="268" w:lineRule="exact"/>
              <w:ind w:left="105"/>
              <w:rPr>
                <w:sz w:val="24"/>
                <w:szCs w:val="24"/>
              </w:rPr>
            </w:pPr>
            <w:r w:rsidRPr="00CD618F">
              <w:rPr>
                <w:spacing w:val="-134"/>
                <w:sz w:val="24"/>
                <w:szCs w:val="24"/>
                <w:u w:val="single"/>
              </w:rPr>
              <w:t>Р</w:t>
            </w:r>
            <w:r w:rsidRPr="00CD618F">
              <w:rPr>
                <w:spacing w:val="76"/>
                <w:sz w:val="24"/>
                <w:szCs w:val="24"/>
              </w:rPr>
              <w:t xml:space="preserve"> </w:t>
            </w:r>
            <w:r w:rsidRPr="00CD618F">
              <w:rPr>
                <w:sz w:val="24"/>
                <w:szCs w:val="24"/>
                <w:u w:val="single"/>
              </w:rPr>
              <w:t>ечевая подвижная игра</w:t>
            </w:r>
          </w:p>
          <w:p w:rsidR="00F21639" w:rsidRPr="00CD618F" w:rsidRDefault="00F21639" w:rsidP="00F21639">
            <w:pPr>
              <w:pStyle w:val="TableParagraph"/>
              <w:ind w:left="105"/>
              <w:rPr>
                <w:sz w:val="24"/>
                <w:szCs w:val="24"/>
              </w:rPr>
            </w:pPr>
            <w:r w:rsidRPr="00CD618F">
              <w:rPr>
                <w:spacing w:val="-120"/>
                <w:sz w:val="24"/>
                <w:szCs w:val="24"/>
                <w:u w:val="single"/>
              </w:rPr>
              <w:t>«</w:t>
            </w:r>
            <w:r w:rsidRPr="00CD618F">
              <w:rPr>
                <w:spacing w:val="58"/>
                <w:sz w:val="24"/>
                <w:szCs w:val="24"/>
              </w:rPr>
              <w:t xml:space="preserve"> </w:t>
            </w:r>
            <w:r w:rsidRPr="00CD618F">
              <w:rPr>
                <w:sz w:val="24"/>
                <w:szCs w:val="24"/>
                <w:u w:val="single"/>
              </w:rPr>
              <w:t>Летучая рыба»</w:t>
            </w:r>
          </w:p>
          <w:p w:rsidR="00F21639" w:rsidRPr="00CD618F" w:rsidRDefault="00F21639" w:rsidP="00F21639">
            <w:pPr>
              <w:pStyle w:val="TableParagraph"/>
              <w:ind w:left="465"/>
              <w:rPr>
                <w:sz w:val="24"/>
                <w:szCs w:val="24"/>
              </w:rPr>
            </w:pPr>
            <w:r w:rsidRPr="00CD618F">
              <w:rPr>
                <w:sz w:val="24"/>
                <w:szCs w:val="24"/>
              </w:rPr>
              <w:t>Я летучая, прыгучая,</w:t>
            </w:r>
          </w:p>
          <w:p w:rsidR="00F21639" w:rsidRPr="00CD618F" w:rsidRDefault="00F21639" w:rsidP="00F21639">
            <w:pPr>
              <w:pStyle w:val="TableParagraph"/>
              <w:ind w:left="465"/>
              <w:rPr>
                <w:i/>
                <w:sz w:val="24"/>
                <w:szCs w:val="24"/>
              </w:rPr>
            </w:pPr>
            <w:r w:rsidRPr="00CD618F">
              <w:rPr>
                <w:i/>
                <w:sz w:val="24"/>
                <w:szCs w:val="24"/>
              </w:rPr>
              <w:t>(дети двигаются подскоками по кругу)</w:t>
            </w:r>
          </w:p>
          <w:p w:rsidR="00F21639" w:rsidRPr="00CD618F" w:rsidRDefault="00F21639" w:rsidP="00F21639">
            <w:pPr>
              <w:pStyle w:val="TableParagraph"/>
              <w:ind w:left="465"/>
              <w:rPr>
                <w:sz w:val="24"/>
                <w:szCs w:val="24"/>
              </w:rPr>
            </w:pPr>
            <w:r w:rsidRPr="00CD618F">
              <w:rPr>
                <w:sz w:val="24"/>
                <w:szCs w:val="24"/>
              </w:rPr>
              <w:t>Улетела бы за тучу я.</w:t>
            </w:r>
          </w:p>
          <w:p w:rsidR="00F21639" w:rsidRPr="00CD618F" w:rsidRDefault="00F21639" w:rsidP="00F21639">
            <w:pPr>
              <w:pStyle w:val="TableParagraph"/>
              <w:ind w:left="465" w:right="884"/>
              <w:rPr>
                <w:i/>
                <w:sz w:val="24"/>
                <w:szCs w:val="24"/>
              </w:rPr>
            </w:pPr>
            <w:r w:rsidRPr="00CD618F">
              <w:rPr>
                <w:i/>
                <w:sz w:val="24"/>
                <w:szCs w:val="24"/>
              </w:rPr>
              <w:t>(двигаются, взмахивая руками, как крыльями)</w:t>
            </w:r>
          </w:p>
          <w:p w:rsidR="00F21639" w:rsidRPr="00CD618F" w:rsidRDefault="00F21639" w:rsidP="00F21639">
            <w:pPr>
              <w:pStyle w:val="TableParagraph"/>
              <w:spacing w:line="270" w:lineRule="atLeast"/>
              <w:ind w:left="465" w:right="1636"/>
              <w:rPr>
                <w:sz w:val="24"/>
                <w:szCs w:val="24"/>
              </w:rPr>
            </w:pPr>
            <w:r w:rsidRPr="00CD618F">
              <w:rPr>
                <w:sz w:val="24"/>
                <w:szCs w:val="24"/>
              </w:rPr>
              <w:t>Да соскучилась бы вскоре – До того люблю я море.</w:t>
            </w:r>
          </w:p>
        </w:tc>
        <w:tc>
          <w:tcPr>
            <w:tcW w:w="9801" w:type="dxa"/>
            <w:shd w:val="clear" w:color="auto" w:fill="auto"/>
          </w:tcPr>
          <w:p w:rsidR="00F21639" w:rsidRPr="00CD618F" w:rsidRDefault="00F21639" w:rsidP="00F21639">
            <w:pPr>
              <w:pStyle w:val="TableParagraph"/>
              <w:spacing w:line="268" w:lineRule="exact"/>
              <w:ind w:left="3806"/>
              <w:rPr>
                <w:i/>
                <w:sz w:val="24"/>
                <w:szCs w:val="24"/>
              </w:rPr>
            </w:pPr>
            <w:r w:rsidRPr="00CD618F">
              <w:rPr>
                <w:i/>
                <w:spacing w:val="-147"/>
                <w:sz w:val="24"/>
                <w:szCs w:val="24"/>
                <w:u w:val="single"/>
              </w:rPr>
              <w:t>Р</w:t>
            </w:r>
            <w:r w:rsidRPr="00CD618F">
              <w:rPr>
                <w:i/>
                <w:spacing w:val="89"/>
                <w:sz w:val="24"/>
                <w:szCs w:val="24"/>
              </w:rPr>
              <w:t xml:space="preserve"> </w:t>
            </w:r>
            <w:r w:rsidRPr="00CD618F">
              <w:rPr>
                <w:i/>
                <w:sz w:val="24"/>
                <w:szCs w:val="24"/>
                <w:u w:val="single"/>
              </w:rPr>
              <w:t>ечевая подвижная игра</w:t>
            </w:r>
          </w:p>
          <w:p w:rsidR="00F21639" w:rsidRPr="00CD618F" w:rsidRDefault="00F21639" w:rsidP="00F21639">
            <w:pPr>
              <w:pStyle w:val="TableParagraph"/>
              <w:ind w:left="466"/>
              <w:rPr>
                <w:sz w:val="24"/>
                <w:szCs w:val="24"/>
              </w:rPr>
            </w:pPr>
            <w:r w:rsidRPr="00CD618F">
              <w:rPr>
                <w:spacing w:val="-120"/>
                <w:sz w:val="24"/>
                <w:szCs w:val="24"/>
                <w:u w:val="single"/>
              </w:rPr>
              <w:t>«</w:t>
            </w:r>
            <w:r w:rsidRPr="00CD618F">
              <w:rPr>
                <w:spacing w:val="58"/>
                <w:sz w:val="24"/>
                <w:szCs w:val="24"/>
              </w:rPr>
              <w:t xml:space="preserve"> </w:t>
            </w:r>
            <w:r w:rsidRPr="00CD618F">
              <w:rPr>
                <w:sz w:val="24"/>
                <w:szCs w:val="24"/>
                <w:u w:val="single"/>
              </w:rPr>
              <w:t>Ракета»</w:t>
            </w:r>
          </w:p>
          <w:p w:rsidR="00F21639" w:rsidRPr="00CD618F" w:rsidRDefault="00F21639" w:rsidP="00F21639">
            <w:pPr>
              <w:pStyle w:val="TableParagraph"/>
              <w:ind w:left="466" w:right="6735" w:hanging="61"/>
              <w:rPr>
                <w:i/>
                <w:sz w:val="24"/>
                <w:szCs w:val="24"/>
              </w:rPr>
            </w:pPr>
            <w:r w:rsidRPr="00CD618F">
              <w:rPr>
                <w:sz w:val="24"/>
                <w:szCs w:val="24"/>
              </w:rPr>
              <w:t xml:space="preserve">А сейчас мы с вами, </w:t>
            </w:r>
            <w:r w:rsidRPr="00CD618F">
              <w:rPr>
                <w:spacing w:val="-4"/>
                <w:sz w:val="24"/>
                <w:szCs w:val="24"/>
              </w:rPr>
              <w:t xml:space="preserve">дети, </w:t>
            </w:r>
            <w:r w:rsidRPr="00CD618F">
              <w:rPr>
                <w:sz w:val="24"/>
                <w:szCs w:val="24"/>
              </w:rPr>
              <w:t xml:space="preserve">Улетаем на ракете. </w:t>
            </w:r>
            <w:r w:rsidRPr="00CD618F">
              <w:rPr>
                <w:i/>
                <w:sz w:val="24"/>
                <w:szCs w:val="24"/>
              </w:rPr>
              <w:t>(дети</w:t>
            </w:r>
            <w:r w:rsidRPr="00CD618F">
              <w:rPr>
                <w:i/>
                <w:spacing w:val="-1"/>
                <w:sz w:val="24"/>
                <w:szCs w:val="24"/>
              </w:rPr>
              <w:t xml:space="preserve"> </w:t>
            </w:r>
            <w:r w:rsidRPr="00CD618F">
              <w:rPr>
                <w:i/>
                <w:sz w:val="24"/>
                <w:szCs w:val="24"/>
              </w:rPr>
              <w:t>маршируют)</w:t>
            </w:r>
          </w:p>
          <w:p w:rsidR="00F21639" w:rsidRPr="00CD618F" w:rsidRDefault="00F21639" w:rsidP="00F21639">
            <w:pPr>
              <w:pStyle w:val="TableParagraph"/>
              <w:ind w:left="466"/>
              <w:rPr>
                <w:sz w:val="24"/>
                <w:szCs w:val="24"/>
              </w:rPr>
            </w:pPr>
            <w:r w:rsidRPr="00CD618F">
              <w:rPr>
                <w:sz w:val="24"/>
                <w:szCs w:val="24"/>
              </w:rPr>
              <w:t>На носки поднимись,</w:t>
            </w:r>
          </w:p>
          <w:p w:rsidR="00F21639" w:rsidRPr="00CD618F" w:rsidRDefault="00F21639" w:rsidP="00F21639">
            <w:pPr>
              <w:pStyle w:val="TableParagraph"/>
              <w:ind w:left="466"/>
              <w:rPr>
                <w:i/>
                <w:sz w:val="24"/>
                <w:szCs w:val="24"/>
              </w:rPr>
            </w:pPr>
            <w:r w:rsidRPr="00CD618F">
              <w:rPr>
                <w:i/>
                <w:sz w:val="24"/>
                <w:szCs w:val="24"/>
              </w:rPr>
              <w:t>(тянутся, подняв руки над головой, сомкнув их)</w:t>
            </w:r>
          </w:p>
          <w:p w:rsidR="00F21639" w:rsidRPr="00CD618F" w:rsidRDefault="00F21639" w:rsidP="00F21639">
            <w:pPr>
              <w:pStyle w:val="TableParagraph"/>
              <w:ind w:left="466"/>
              <w:rPr>
                <w:sz w:val="24"/>
                <w:szCs w:val="24"/>
              </w:rPr>
            </w:pPr>
            <w:r w:rsidRPr="00CD618F">
              <w:rPr>
                <w:sz w:val="24"/>
                <w:szCs w:val="24"/>
              </w:rPr>
              <w:t>А потом руки вниз.</w:t>
            </w:r>
          </w:p>
          <w:p w:rsidR="00F21639" w:rsidRPr="00CD618F" w:rsidRDefault="00F21639" w:rsidP="00F21639">
            <w:pPr>
              <w:pStyle w:val="TableParagraph"/>
              <w:spacing w:line="264" w:lineRule="exact"/>
              <w:ind w:left="466"/>
              <w:rPr>
                <w:i/>
                <w:sz w:val="24"/>
                <w:szCs w:val="24"/>
              </w:rPr>
            </w:pPr>
            <w:r w:rsidRPr="00CD618F">
              <w:rPr>
                <w:i/>
                <w:sz w:val="24"/>
                <w:szCs w:val="24"/>
              </w:rPr>
              <w:t>(опускают руки)</w:t>
            </w:r>
          </w:p>
        </w:tc>
      </w:tr>
    </w:tbl>
    <w:p w:rsidR="00F21639" w:rsidRPr="00CD618F" w:rsidRDefault="00F21639" w:rsidP="00F21639">
      <w:pPr>
        <w:spacing w:line="264" w:lineRule="exact"/>
        <w:rPr>
          <w:sz w:val="24"/>
          <w:szCs w:val="24"/>
        </w:rPr>
        <w:sectPr w:rsidR="00F21639" w:rsidRPr="00CD618F" w:rsidSect="00F21639">
          <w:headerReference w:type="default" r:id="rId27"/>
          <w:pgSz w:w="16840" w:h="11910" w:orient="landscape"/>
          <w:pgMar w:top="1240" w:right="140" w:bottom="280" w:left="620" w:header="715" w:footer="0"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1"/>
        <w:gridCol w:w="4989"/>
        <w:gridCol w:w="9801"/>
      </w:tblGrid>
      <w:tr w:rsidR="00F21639" w:rsidRPr="00CD618F" w:rsidTr="00F21639">
        <w:trPr>
          <w:trHeight w:val="1362"/>
        </w:trPr>
        <w:tc>
          <w:tcPr>
            <w:tcW w:w="1051" w:type="dxa"/>
            <w:vMerge w:val="restart"/>
            <w:shd w:val="clear" w:color="auto" w:fill="auto"/>
          </w:tcPr>
          <w:p w:rsidR="00F21639" w:rsidRPr="00CD618F" w:rsidRDefault="00F21639" w:rsidP="00F21639">
            <w:pPr>
              <w:pStyle w:val="TableParagraph"/>
              <w:rPr>
                <w:sz w:val="24"/>
                <w:szCs w:val="24"/>
              </w:rPr>
            </w:pPr>
          </w:p>
        </w:tc>
        <w:tc>
          <w:tcPr>
            <w:tcW w:w="4989" w:type="dxa"/>
            <w:tcBorders>
              <w:bottom w:val="nil"/>
            </w:tcBorders>
            <w:shd w:val="clear" w:color="auto" w:fill="auto"/>
          </w:tcPr>
          <w:p w:rsidR="00F21639" w:rsidRPr="00CD618F" w:rsidRDefault="00F21639" w:rsidP="00F21639">
            <w:pPr>
              <w:pStyle w:val="TableParagraph"/>
              <w:spacing w:line="270" w:lineRule="exact"/>
              <w:ind w:left="465"/>
              <w:rPr>
                <w:i/>
                <w:sz w:val="24"/>
                <w:szCs w:val="24"/>
              </w:rPr>
            </w:pPr>
            <w:r w:rsidRPr="00CD618F">
              <w:rPr>
                <w:i/>
                <w:sz w:val="24"/>
                <w:szCs w:val="24"/>
              </w:rPr>
              <w:t>(изображают</w:t>
            </w:r>
            <w:r w:rsidRPr="00CD618F">
              <w:rPr>
                <w:i/>
                <w:spacing w:val="59"/>
                <w:sz w:val="24"/>
                <w:szCs w:val="24"/>
              </w:rPr>
              <w:t xml:space="preserve"> </w:t>
            </w:r>
            <w:r w:rsidRPr="00CD618F">
              <w:rPr>
                <w:i/>
                <w:sz w:val="24"/>
                <w:szCs w:val="24"/>
              </w:rPr>
              <w:t>плавание)</w:t>
            </w:r>
          </w:p>
        </w:tc>
        <w:tc>
          <w:tcPr>
            <w:tcW w:w="9801" w:type="dxa"/>
            <w:tcBorders>
              <w:bottom w:val="nil"/>
            </w:tcBorders>
            <w:shd w:val="clear" w:color="auto" w:fill="auto"/>
          </w:tcPr>
          <w:p w:rsidR="00F21639" w:rsidRPr="00CD618F" w:rsidRDefault="00F21639" w:rsidP="00F21639">
            <w:pPr>
              <w:pStyle w:val="TableParagraph"/>
              <w:spacing w:line="270" w:lineRule="exact"/>
              <w:ind w:left="466"/>
              <w:rPr>
                <w:sz w:val="24"/>
                <w:szCs w:val="24"/>
              </w:rPr>
            </w:pPr>
            <w:r w:rsidRPr="00CD618F">
              <w:rPr>
                <w:sz w:val="24"/>
                <w:szCs w:val="24"/>
              </w:rPr>
              <w:t>Раз, два, три, потянись.</w:t>
            </w:r>
          </w:p>
          <w:p w:rsidR="00F21639" w:rsidRPr="00CD618F" w:rsidRDefault="00F21639" w:rsidP="00F21639">
            <w:pPr>
              <w:pStyle w:val="TableParagraph"/>
              <w:ind w:left="466"/>
              <w:rPr>
                <w:i/>
                <w:sz w:val="24"/>
                <w:szCs w:val="24"/>
              </w:rPr>
            </w:pPr>
            <w:r w:rsidRPr="00CD618F">
              <w:rPr>
                <w:i/>
                <w:sz w:val="24"/>
                <w:szCs w:val="24"/>
              </w:rPr>
              <w:t>(тянутся)</w:t>
            </w:r>
          </w:p>
          <w:p w:rsidR="00F21639" w:rsidRPr="00CD618F" w:rsidRDefault="00F21639" w:rsidP="00F21639">
            <w:pPr>
              <w:pStyle w:val="TableParagraph"/>
              <w:ind w:left="466"/>
              <w:rPr>
                <w:sz w:val="24"/>
                <w:szCs w:val="24"/>
              </w:rPr>
            </w:pPr>
            <w:r w:rsidRPr="00CD618F">
              <w:rPr>
                <w:sz w:val="24"/>
                <w:szCs w:val="24"/>
              </w:rPr>
              <w:t>Вот летит ракета ввысь!</w:t>
            </w:r>
          </w:p>
          <w:p w:rsidR="00F21639" w:rsidRPr="00CD618F" w:rsidRDefault="00F21639" w:rsidP="00F21639">
            <w:pPr>
              <w:pStyle w:val="TableParagraph"/>
              <w:ind w:left="466"/>
              <w:rPr>
                <w:i/>
                <w:sz w:val="24"/>
                <w:szCs w:val="24"/>
              </w:rPr>
            </w:pPr>
            <w:r w:rsidRPr="00CD618F">
              <w:rPr>
                <w:i/>
                <w:sz w:val="24"/>
                <w:szCs w:val="24"/>
              </w:rPr>
              <w:t>(бегут по кругу)</w:t>
            </w:r>
          </w:p>
        </w:tc>
      </w:tr>
      <w:tr w:rsidR="00F21639" w:rsidRPr="00CD618F" w:rsidTr="00F21639">
        <w:trPr>
          <w:trHeight w:val="3321"/>
        </w:trPr>
        <w:tc>
          <w:tcPr>
            <w:tcW w:w="1051" w:type="dxa"/>
            <w:vMerge/>
            <w:tcBorders>
              <w:top w:val="nil"/>
            </w:tcBorders>
            <w:shd w:val="clear" w:color="auto" w:fill="auto"/>
          </w:tcPr>
          <w:p w:rsidR="00F21639" w:rsidRPr="00CD618F" w:rsidRDefault="00F21639" w:rsidP="00F21639">
            <w:pPr>
              <w:rPr>
                <w:sz w:val="24"/>
                <w:szCs w:val="24"/>
              </w:rPr>
            </w:pPr>
          </w:p>
        </w:tc>
        <w:tc>
          <w:tcPr>
            <w:tcW w:w="4989" w:type="dxa"/>
            <w:tcBorders>
              <w:top w:val="nil"/>
            </w:tcBorders>
            <w:shd w:val="clear" w:color="auto" w:fill="auto"/>
          </w:tcPr>
          <w:p w:rsidR="00F21639" w:rsidRPr="00CD618F" w:rsidRDefault="00F21639" w:rsidP="00F21639">
            <w:pPr>
              <w:pStyle w:val="TableParagraph"/>
              <w:spacing w:before="1"/>
              <w:rPr>
                <w:b/>
                <w:sz w:val="24"/>
                <w:szCs w:val="24"/>
              </w:rPr>
            </w:pPr>
          </w:p>
          <w:p w:rsidR="00F21639" w:rsidRPr="00CD618F" w:rsidRDefault="00F21639" w:rsidP="00F21639">
            <w:pPr>
              <w:pStyle w:val="TableParagraph"/>
              <w:spacing w:before="1"/>
              <w:ind w:left="105"/>
              <w:rPr>
                <w:sz w:val="24"/>
                <w:szCs w:val="24"/>
              </w:rPr>
            </w:pPr>
            <w:r w:rsidRPr="00CD618F">
              <w:rPr>
                <w:spacing w:val="-164"/>
                <w:sz w:val="24"/>
                <w:szCs w:val="24"/>
                <w:u w:val="single"/>
              </w:rPr>
              <w:t>Д</w:t>
            </w:r>
            <w:r w:rsidRPr="00CD618F">
              <w:rPr>
                <w:spacing w:val="106"/>
                <w:sz w:val="24"/>
                <w:szCs w:val="24"/>
              </w:rPr>
              <w:t xml:space="preserve"> </w:t>
            </w:r>
            <w:r w:rsidRPr="00CD618F">
              <w:rPr>
                <w:sz w:val="24"/>
                <w:szCs w:val="24"/>
                <w:u w:val="single"/>
              </w:rPr>
              <w:t>ыхательная гимнастика</w:t>
            </w:r>
          </w:p>
          <w:p w:rsidR="00F21639" w:rsidRPr="00CD618F" w:rsidRDefault="00F21639" w:rsidP="00F21639">
            <w:pPr>
              <w:pStyle w:val="TableParagraph"/>
              <w:spacing w:before="9"/>
              <w:rPr>
                <w:b/>
                <w:sz w:val="24"/>
                <w:szCs w:val="24"/>
              </w:rPr>
            </w:pPr>
          </w:p>
          <w:p w:rsidR="00F21639" w:rsidRPr="00CD618F" w:rsidRDefault="00F21639" w:rsidP="00F21639">
            <w:pPr>
              <w:pStyle w:val="TableParagraph"/>
              <w:ind w:left="105" w:right="2820"/>
              <w:rPr>
                <w:i/>
                <w:sz w:val="24"/>
                <w:szCs w:val="24"/>
              </w:rPr>
            </w:pPr>
            <w:r w:rsidRPr="00CD618F">
              <w:rPr>
                <w:b/>
                <w:sz w:val="24"/>
                <w:szCs w:val="24"/>
              </w:rPr>
              <w:t xml:space="preserve">«Волны шипят» </w:t>
            </w:r>
            <w:r w:rsidRPr="00CD618F">
              <w:rPr>
                <w:i/>
                <w:sz w:val="24"/>
                <w:szCs w:val="24"/>
              </w:rPr>
              <w:t>Еще раз на волнах покачаемся</w:t>
            </w:r>
            <w:r w:rsidRPr="00CD618F">
              <w:rPr>
                <w:i/>
                <w:spacing w:val="2"/>
                <w:sz w:val="24"/>
                <w:szCs w:val="24"/>
              </w:rPr>
              <w:t xml:space="preserve"> </w:t>
            </w:r>
            <w:r w:rsidRPr="00CD618F">
              <w:rPr>
                <w:i/>
                <w:spacing w:val="-3"/>
                <w:sz w:val="24"/>
                <w:szCs w:val="24"/>
              </w:rPr>
              <w:t>сейчас.</w:t>
            </w:r>
          </w:p>
          <w:p w:rsidR="00F21639" w:rsidRPr="00CD618F" w:rsidRDefault="00F21639" w:rsidP="00F21639">
            <w:pPr>
              <w:pStyle w:val="TableParagraph"/>
              <w:ind w:left="105" w:right="108"/>
              <w:rPr>
                <w:sz w:val="24"/>
                <w:szCs w:val="24"/>
              </w:rPr>
            </w:pPr>
            <w:r w:rsidRPr="00CD618F">
              <w:rPr>
                <w:sz w:val="24"/>
                <w:szCs w:val="24"/>
              </w:rPr>
              <w:t>И.п.: сед на пятках, руки внизу опущены. 1—2 — плавно подняться в стойку на коленях руки вверх —</w:t>
            </w:r>
            <w:r w:rsidRPr="00CD618F">
              <w:rPr>
                <w:spacing w:val="3"/>
                <w:sz w:val="24"/>
                <w:szCs w:val="24"/>
              </w:rPr>
              <w:t xml:space="preserve"> </w:t>
            </w:r>
            <w:r w:rsidRPr="00CD618F">
              <w:rPr>
                <w:sz w:val="24"/>
                <w:szCs w:val="24"/>
              </w:rPr>
              <w:t>вдох;</w:t>
            </w:r>
          </w:p>
          <w:p w:rsidR="00F21639" w:rsidRPr="00CD618F" w:rsidRDefault="00F21639" w:rsidP="00F21639">
            <w:pPr>
              <w:pStyle w:val="TableParagraph"/>
              <w:ind w:left="105" w:right="846"/>
              <w:rPr>
                <w:sz w:val="24"/>
                <w:szCs w:val="24"/>
              </w:rPr>
            </w:pPr>
            <w:r w:rsidRPr="00CD618F">
              <w:rPr>
                <w:sz w:val="24"/>
                <w:szCs w:val="24"/>
              </w:rPr>
              <w:t>3—4 — возвращаемся в и.п. - выдох со звуком [ш]</w:t>
            </w:r>
          </w:p>
        </w:tc>
        <w:tc>
          <w:tcPr>
            <w:tcW w:w="9801" w:type="dxa"/>
            <w:tcBorders>
              <w:top w:val="nil"/>
            </w:tcBorders>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1"/>
              <w:ind w:left="106"/>
              <w:rPr>
                <w:sz w:val="24"/>
                <w:szCs w:val="24"/>
              </w:rPr>
            </w:pPr>
            <w:r w:rsidRPr="00CD618F">
              <w:rPr>
                <w:spacing w:val="-164"/>
                <w:sz w:val="24"/>
                <w:szCs w:val="24"/>
                <w:u w:val="single"/>
              </w:rPr>
              <w:t>Д</w:t>
            </w:r>
            <w:r w:rsidRPr="00CD618F">
              <w:rPr>
                <w:spacing w:val="106"/>
                <w:sz w:val="24"/>
                <w:szCs w:val="24"/>
              </w:rPr>
              <w:t xml:space="preserve"> </w:t>
            </w:r>
            <w:r w:rsidRPr="00CD618F">
              <w:rPr>
                <w:sz w:val="24"/>
                <w:szCs w:val="24"/>
                <w:u w:val="single"/>
              </w:rPr>
              <w:t>ыхательная гимнастика</w:t>
            </w:r>
          </w:p>
          <w:p w:rsidR="00F21639" w:rsidRPr="00CD618F" w:rsidRDefault="00F21639" w:rsidP="00F21639">
            <w:pPr>
              <w:pStyle w:val="TableParagraph"/>
              <w:spacing w:before="6" w:line="249" w:lineRule="exact"/>
              <w:ind w:left="106"/>
              <w:rPr>
                <w:b/>
                <w:sz w:val="24"/>
                <w:szCs w:val="24"/>
              </w:rPr>
            </w:pPr>
            <w:r w:rsidRPr="00CD618F">
              <w:rPr>
                <w:b/>
                <w:sz w:val="24"/>
                <w:szCs w:val="24"/>
              </w:rPr>
              <w:t>ВОЗДУШНЫЙ ШАР ПОДНИМАЕТСЯ ВВЕРХ»</w:t>
            </w:r>
          </w:p>
          <w:p w:rsidR="00F21639" w:rsidRPr="00CD618F" w:rsidRDefault="00F21639" w:rsidP="00F21639">
            <w:pPr>
              <w:pStyle w:val="TableParagraph"/>
              <w:ind w:left="166" w:right="7293" w:hanging="60"/>
              <w:rPr>
                <w:sz w:val="24"/>
                <w:szCs w:val="24"/>
              </w:rPr>
            </w:pPr>
            <w:r w:rsidRPr="00CD618F">
              <w:rPr>
                <w:sz w:val="24"/>
                <w:szCs w:val="24"/>
              </w:rPr>
              <w:t>Ты, как шарик, полети, Сверху землю огляди.</w:t>
            </w:r>
          </w:p>
          <w:p w:rsidR="00F21639" w:rsidRPr="00CD618F" w:rsidRDefault="00F21639" w:rsidP="00F21639">
            <w:pPr>
              <w:pStyle w:val="TableParagraph"/>
              <w:ind w:left="106"/>
              <w:rPr>
                <w:sz w:val="24"/>
                <w:szCs w:val="24"/>
              </w:rPr>
            </w:pPr>
            <w:r w:rsidRPr="00CD618F">
              <w:rPr>
                <w:sz w:val="24"/>
                <w:szCs w:val="24"/>
              </w:rPr>
              <w:t>И.п. – о.с.: одну руку положить между ключицами и сконцентрировать внимание на них и на плечах.</w:t>
            </w:r>
          </w:p>
          <w:p w:rsidR="00F21639" w:rsidRPr="00CD618F" w:rsidRDefault="00F21639" w:rsidP="00031CD2">
            <w:pPr>
              <w:pStyle w:val="TableParagraph"/>
              <w:numPr>
                <w:ilvl w:val="0"/>
                <w:numId w:val="95"/>
              </w:numPr>
              <w:tabs>
                <w:tab w:val="left" w:pos="287"/>
              </w:tabs>
              <w:ind w:hanging="181"/>
              <w:rPr>
                <w:sz w:val="24"/>
                <w:szCs w:val="24"/>
              </w:rPr>
            </w:pPr>
            <w:r w:rsidRPr="00CD618F">
              <w:rPr>
                <w:sz w:val="24"/>
                <w:szCs w:val="24"/>
              </w:rPr>
              <w:t>– поднять плечи и ключицы</w:t>
            </w:r>
            <w:r w:rsidRPr="00CD618F">
              <w:rPr>
                <w:spacing w:val="-2"/>
                <w:sz w:val="24"/>
                <w:szCs w:val="24"/>
              </w:rPr>
              <w:t xml:space="preserve"> </w:t>
            </w:r>
            <w:r w:rsidRPr="00CD618F">
              <w:rPr>
                <w:sz w:val="24"/>
                <w:szCs w:val="24"/>
              </w:rPr>
              <w:t>(вдох);</w:t>
            </w:r>
          </w:p>
          <w:p w:rsidR="00F21639" w:rsidRPr="00CD618F" w:rsidRDefault="00F21639" w:rsidP="00031CD2">
            <w:pPr>
              <w:pStyle w:val="TableParagraph"/>
              <w:numPr>
                <w:ilvl w:val="0"/>
                <w:numId w:val="95"/>
              </w:numPr>
              <w:tabs>
                <w:tab w:val="left" w:pos="287"/>
              </w:tabs>
              <w:ind w:hanging="181"/>
              <w:rPr>
                <w:sz w:val="24"/>
                <w:szCs w:val="24"/>
              </w:rPr>
            </w:pPr>
            <w:r w:rsidRPr="00CD618F">
              <w:rPr>
                <w:sz w:val="24"/>
                <w:szCs w:val="24"/>
              </w:rPr>
              <w:t>– опустить плечи и ключицы</w:t>
            </w:r>
            <w:r w:rsidRPr="00CD618F">
              <w:rPr>
                <w:spacing w:val="3"/>
                <w:sz w:val="24"/>
                <w:szCs w:val="24"/>
              </w:rPr>
              <w:t xml:space="preserve"> </w:t>
            </w:r>
            <w:r w:rsidRPr="00CD618F">
              <w:rPr>
                <w:sz w:val="24"/>
                <w:szCs w:val="24"/>
              </w:rPr>
              <w:t>(выдох).</w:t>
            </w:r>
          </w:p>
        </w:tc>
      </w:tr>
    </w:tbl>
    <w:p w:rsidR="00F21639" w:rsidRPr="00CD618F" w:rsidRDefault="00F21639" w:rsidP="00F21639">
      <w:pPr>
        <w:rPr>
          <w:sz w:val="24"/>
          <w:szCs w:val="24"/>
        </w:rPr>
        <w:sectPr w:rsidR="00F21639" w:rsidRPr="00CD618F" w:rsidSect="00F21639">
          <w:pgSz w:w="16840" w:h="11910" w:orient="landscape"/>
          <w:pgMar w:top="1240" w:right="140" w:bottom="280" w:left="620" w:header="715" w:footer="0" w:gutter="0"/>
          <w:cols w:space="720"/>
        </w:sectPr>
      </w:pPr>
    </w:p>
    <w:p w:rsidR="00F21639" w:rsidRPr="00CD618F" w:rsidRDefault="00F21639" w:rsidP="00F21639">
      <w:pPr>
        <w:pStyle w:val="ae"/>
        <w:spacing w:before="6"/>
      </w:pPr>
    </w:p>
    <w:p w:rsidR="00F21639" w:rsidRPr="00CD618F" w:rsidRDefault="00F21639" w:rsidP="00F21639">
      <w:pPr>
        <w:spacing w:before="89" w:line="322" w:lineRule="exact"/>
        <w:ind w:left="2542"/>
        <w:rPr>
          <w:b/>
          <w:sz w:val="24"/>
          <w:szCs w:val="24"/>
        </w:rPr>
      </w:pPr>
      <w:r w:rsidRPr="00CD618F">
        <w:rPr>
          <w:b/>
          <w:sz w:val="24"/>
          <w:szCs w:val="24"/>
        </w:rPr>
        <w:t>Планирование образовательной деятельности в ходе режимных моментов.</w:t>
      </w:r>
    </w:p>
    <w:p w:rsidR="00F21639" w:rsidRPr="00CD618F" w:rsidRDefault="00F21639" w:rsidP="00F21639">
      <w:pPr>
        <w:ind w:right="338"/>
        <w:jc w:val="center"/>
        <w:rPr>
          <w:b/>
          <w:sz w:val="24"/>
          <w:szCs w:val="24"/>
        </w:rPr>
      </w:pPr>
      <w:r w:rsidRPr="00CD618F">
        <w:rPr>
          <w:b/>
          <w:sz w:val="24"/>
          <w:szCs w:val="24"/>
        </w:rPr>
        <w:t>ИГРОВАЯ ДЕЯТЕЛЬНОСТЬ</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976"/>
        <w:gridCol w:w="3259"/>
        <w:gridCol w:w="3403"/>
        <w:gridCol w:w="3259"/>
        <w:gridCol w:w="1560"/>
      </w:tblGrid>
      <w:tr w:rsidR="00F21639" w:rsidRPr="00CD618F" w:rsidTr="00F21639">
        <w:trPr>
          <w:trHeight w:val="470"/>
        </w:trPr>
        <w:tc>
          <w:tcPr>
            <w:tcW w:w="960" w:type="dxa"/>
            <w:vMerge w:val="restart"/>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spacing w:before="1"/>
              <w:ind w:left="107"/>
              <w:rPr>
                <w:sz w:val="24"/>
                <w:szCs w:val="24"/>
              </w:rPr>
            </w:pPr>
            <w:r w:rsidRPr="00CD618F">
              <w:rPr>
                <w:sz w:val="24"/>
                <w:szCs w:val="24"/>
              </w:rPr>
              <w:t>Месяц</w:t>
            </w:r>
          </w:p>
        </w:tc>
        <w:tc>
          <w:tcPr>
            <w:tcW w:w="14457" w:type="dxa"/>
            <w:gridSpan w:val="5"/>
            <w:shd w:val="clear" w:color="auto" w:fill="auto"/>
          </w:tcPr>
          <w:p w:rsidR="00F21639" w:rsidRPr="00CD618F" w:rsidRDefault="00F21639" w:rsidP="00F21639">
            <w:pPr>
              <w:pStyle w:val="TableParagraph"/>
              <w:spacing w:before="87"/>
              <w:ind w:left="6572" w:right="6570"/>
              <w:rPr>
                <w:sz w:val="24"/>
                <w:szCs w:val="24"/>
              </w:rPr>
            </w:pPr>
            <w:r w:rsidRPr="00CD618F">
              <w:rPr>
                <w:sz w:val="24"/>
                <w:szCs w:val="24"/>
              </w:rPr>
              <w:t>Содержание</w:t>
            </w:r>
          </w:p>
        </w:tc>
      </w:tr>
      <w:tr w:rsidR="00F21639" w:rsidRPr="00CD618F" w:rsidTr="00F21639">
        <w:trPr>
          <w:trHeight w:val="551"/>
        </w:trPr>
        <w:tc>
          <w:tcPr>
            <w:tcW w:w="960" w:type="dxa"/>
            <w:vMerge/>
            <w:tcBorders>
              <w:top w:val="nil"/>
            </w:tcBorders>
            <w:shd w:val="clear" w:color="auto" w:fill="auto"/>
          </w:tcPr>
          <w:p w:rsidR="00F21639" w:rsidRPr="00CD618F" w:rsidRDefault="00F21639" w:rsidP="00F21639">
            <w:pPr>
              <w:rPr>
                <w:sz w:val="24"/>
                <w:szCs w:val="24"/>
              </w:rPr>
            </w:pPr>
          </w:p>
        </w:tc>
        <w:tc>
          <w:tcPr>
            <w:tcW w:w="2976" w:type="dxa"/>
            <w:shd w:val="clear" w:color="auto" w:fill="auto"/>
          </w:tcPr>
          <w:p w:rsidR="00F21639" w:rsidRPr="00CD618F" w:rsidRDefault="00F21639" w:rsidP="00F21639">
            <w:pPr>
              <w:pStyle w:val="TableParagraph"/>
              <w:spacing w:before="131"/>
              <w:ind w:left="105"/>
              <w:rPr>
                <w:sz w:val="24"/>
                <w:szCs w:val="24"/>
              </w:rPr>
            </w:pPr>
            <w:r w:rsidRPr="00CD618F">
              <w:rPr>
                <w:sz w:val="24"/>
                <w:szCs w:val="24"/>
              </w:rPr>
              <w:t>Дидактические игры</w:t>
            </w:r>
          </w:p>
        </w:tc>
        <w:tc>
          <w:tcPr>
            <w:tcW w:w="3259" w:type="dxa"/>
            <w:shd w:val="clear" w:color="auto" w:fill="auto"/>
          </w:tcPr>
          <w:p w:rsidR="00F21639" w:rsidRPr="00CD618F" w:rsidRDefault="00F21639" w:rsidP="00F21639">
            <w:pPr>
              <w:pStyle w:val="TableParagraph"/>
              <w:spacing w:before="131"/>
              <w:ind w:left="733"/>
              <w:rPr>
                <w:sz w:val="24"/>
                <w:szCs w:val="24"/>
              </w:rPr>
            </w:pPr>
            <w:r w:rsidRPr="00CD618F">
              <w:rPr>
                <w:sz w:val="24"/>
                <w:szCs w:val="24"/>
              </w:rPr>
              <w:t>Подвижные игры</w:t>
            </w:r>
          </w:p>
        </w:tc>
        <w:tc>
          <w:tcPr>
            <w:tcW w:w="3403" w:type="dxa"/>
            <w:shd w:val="clear" w:color="auto" w:fill="auto"/>
          </w:tcPr>
          <w:p w:rsidR="00F21639" w:rsidRPr="00CD618F" w:rsidRDefault="00F21639" w:rsidP="00F21639">
            <w:pPr>
              <w:pStyle w:val="TableParagraph"/>
              <w:spacing w:before="131"/>
              <w:ind w:left="108"/>
              <w:rPr>
                <w:sz w:val="24"/>
                <w:szCs w:val="24"/>
              </w:rPr>
            </w:pPr>
            <w:r w:rsidRPr="00CD618F">
              <w:rPr>
                <w:sz w:val="24"/>
                <w:szCs w:val="24"/>
              </w:rPr>
              <w:t>Сюжетно-ролевые игры</w:t>
            </w:r>
          </w:p>
        </w:tc>
        <w:tc>
          <w:tcPr>
            <w:tcW w:w="3259" w:type="dxa"/>
            <w:shd w:val="clear" w:color="auto" w:fill="auto"/>
          </w:tcPr>
          <w:p w:rsidR="00F21639" w:rsidRPr="00CD618F" w:rsidRDefault="00F21639" w:rsidP="00F21639">
            <w:pPr>
              <w:pStyle w:val="TableParagraph"/>
              <w:spacing w:before="131"/>
              <w:ind w:left="105"/>
              <w:rPr>
                <w:sz w:val="24"/>
                <w:szCs w:val="24"/>
              </w:rPr>
            </w:pPr>
            <w:r w:rsidRPr="00CD618F">
              <w:rPr>
                <w:sz w:val="24"/>
                <w:szCs w:val="24"/>
              </w:rPr>
              <w:t>Интеллектуальные</w:t>
            </w:r>
          </w:p>
        </w:tc>
        <w:tc>
          <w:tcPr>
            <w:tcW w:w="1560" w:type="dxa"/>
            <w:shd w:val="clear" w:color="auto" w:fill="auto"/>
          </w:tcPr>
          <w:p w:rsidR="00F21639" w:rsidRPr="00CD618F" w:rsidRDefault="00F21639" w:rsidP="00F21639">
            <w:pPr>
              <w:pStyle w:val="TableParagraph"/>
              <w:spacing w:line="268" w:lineRule="exact"/>
              <w:ind w:left="108"/>
              <w:rPr>
                <w:sz w:val="24"/>
                <w:szCs w:val="24"/>
              </w:rPr>
            </w:pPr>
            <w:r w:rsidRPr="00CD618F">
              <w:rPr>
                <w:sz w:val="24"/>
                <w:szCs w:val="24"/>
              </w:rPr>
              <w:t>Забавы,</w:t>
            </w:r>
          </w:p>
          <w:p w:rsidR="00F21639" w:rsidRPr="00CD618F" w:rsidRDefault="00F21639" w:rsidP="00F21639">
            <w:pPr>
              <w:pStyle w:val="TableParagraph"/>
              <w:spacing w:line="264" w:lineRule="exact"/>
              <w:ind w:left="108"/>
              <w:rPr>
                <w:sz w:val="24"/>
                <w:szCs w:val="24"/>
              </w:rPr>
            </w:pPr>
            <w:r w:rsidRPr="00CD618F">
              <w:rPr>
                <w:sz w:val="24"/>
                <w:szCs w:val="24"/>
              </w:rPr>
              <w:t>развлечения</w:t>
            </w:r>
          </w:p>
        </w:tc>
      </w:tr>
      <w:tr w:rsidR="00F21639" w:rsidRPr="00CD618F" w:rsidTr="00F21639">
        <w:trPr>
          <w:trHeight w:val="7727"/>
        </w:trPr>
        <w:tc>
          <w:tcPr>
            <w:tcW w:w="960" w:type="dxa"/>
            <w:shd w:val="clear" w:color="auto" w:fill="auto"/>
            <w:textDirection w:val="btLr"/>
          </w:tcPr>
          <w:p w:rsidR="00F21639" w:rsidRPr="00CD618F" w:rsidRDefault="00F21639" w:rsidP="00F21639">
            <w:pPr>
              <w:pStyle w:val="TableParagraph"/>
              <w:spacing w:before="109"/>
              <w:ind w:left="-1"/>
              <w:rPr>
                <w:sz w:val="24"/>
                <w:szCs w:val="24"/>
              </w:rPr>
            </w:pPr>
            <w:r w:rsidRPr="00CD618F">
              <w:rPr>
                <w:sz w:val="24"/>
                <w:szCs w:val="24"/>
              </w:rPr>
              <w:t>ап</w:t>
            </w:r>
          </w:p>
        </w:tc>
        <w:tc>
          <w:tcPr>
            <w:tcW w:w="2976" w:type="dxa"/>
            <w:shd w:val="clear" w:color="auto" w:fill="auto"/>
          </w:tcPr>
          <w:p w:rsidR="00F21639" w:rsidRPr="00CD618F" w:rsidRDefault="00F21639" w:rsidP="00F21639">
            <w:pPr>
              <w:pStyle w:val="TableParagraph"/>
              <w:ind w:left="105" w:right="483"/>
              <w:rPr>
                <w:b/>
                <w:i/>
                <w:sz w:val="24"/>
                <w:szCs w:val="24"/>
              </w:rPr>
            </w:pPr>
            <w:r w:rsidRPr="00CD618F">
              <w:rPr>
                <w:b/>
                <w:i/>
                <w:sz w:val="24"/>
                <w:szCs w:val="24"/>
              </w:rPr>
              <w:t>Что было бы, если бы исчезли…</w:t>
            </w:r>
          </w:p>
          <w:p w:rsidR="00F21639" w:rsidRPr="00CD618F" w:rsidRDefault="00F21639" w:rsidP="00F21639">
            <w:pPr>
              <w:pStyle w:val="TableParagraph"/>
              <w:ind w:left="105"/>
              <w:rPr>
                <w:sz w:val="24"/>
                <w:szCs w:val="24"/>
              </w:rPr>
            </w:pPr>
            <w:r w:rsidRPr="00CD618F">
              <w:rPr>
                <w:sz w:val="24"/>
                <w:szCs w:val="24"/>
              </w:rPr>
              <w:t>Цель: закреплять знания о взаимосвязи в природе.</w:t>
            </w:r>
          </w:p>
          <w:p w:rsidR="00F21639" w:rsidRPr="00CD618F" w:rsidRDefault="00F21639" w:rsidP="00F21639">
            <w:pPr>
              <w:pStyle w:val="TableParagraph"/>
              <w:spacing w:before="8"/>
              <w:rPr>
                <w:b/>
                <w:sz w:val="24"/>
                <w:szCs w:val="24"/>
              </w:rPr>
            </w:pPr>
          </w:p>
          <w:p w:rsidR="00F21639" w:rsidRPr="00CD618F" w:rsidRDefault="00F21639" w:rsidP="00F21639">
            <w:pPr>
              <w:pStyle w:val="TableParagraph"/>
              <w:spacing w:line="274" w:lineRule="exact"/>
              <w:ind w:left="105"/>
              <w:rPr>
                <w:b/>
                <w:i/>
                <w:sz w:val="24"/>
                <w:szCs w:val="24"/>
              </w:rPr>
            </w:pPr>
            <w:r w:rsidRPr="00CD618F">
              <w:rPr>
                <w:b/>
                <w:i/>
                <w:sz w:val="24"/>
                <w:szCs w:val="24"/>
              </w:rPr>
              <w:t>Цепочка.</w:t>
            </w:r>
          </w:p>
          <w:p w:rsidR="00F21639" w:rsidRPr="00CD618F" w:rsidRDefault="00F21639" w:rsidP="00F21639">
            <w:pPr>
              <w:pStyle w:val="TableParagraph"/>
              <w:ind w:left="105" w:right="99"/>
              <w:rPr>
                <w:sz w:val="24"/>
                <w:szCs w:val="24"/>
              </w:rPr>
            </w:pPr>
            <w:r w:rsidRPr="00CD618F">
              <w:rPr>
                <w:sz w:val="24"/>
                <w:szCs w:val="24"/>
              </w:rPr>
              <w:t xml:space="preserve">Цель: уточнять знания детей об объектах живой </w:t>
            </w:r>
            <w:r w:rsidRPr="00CD618F">
              <w:rPr>
                <w:spacing w:val="-14"/>
                <w:sz w:val="24"/>
                <w:szCs w:val="24"/>
              </w:rPr>
              <w:t xml:space="preserve">и </w:t>
            </w:r>
            <w:r w:rsidRPr="00CD618F">
              <w:rPr>
                <w:sz w:val="24"/>
                <w:szCs w:val="24"/>
              </w:rPr>
              <w:t>неживой</w:t>
            </w:r>
            <w:r w:rsidRPr="00CD618F">
              <w:rPr>
                <w:spacing w:val="1"/>
                <w:sz w:val="24"/>
                <w:szCs w:val="24"/>
              </w:rPr>
              <w:t xml:space="preserve"> </w:t>
            </w:r>
            <w:r w:rsidRPr="00CD618F">
              <w:rPr>
                <w:sz w:val="24"/>
                <w:szCs w:val="24"/>
              </w:rPr>
              <w:t>природы.</w:t>
            </w:r>
          </w:p>
          <w:p w:rsidR="00F21639" w:rsidRPr="00CD618F" w:rsidRDefault="00F21639" w:rsidP="00F21639">
            <w:pPr>
              <w:pStyle w:val="TableParagraph"/>
              <w:ind w:left="105" w:right="186"/>
              <w:rPr>
                <w:sz w:val="24"/>
                <w:szCs w:val="24"/>
              </w:rPr>
            </w:pPr>
            <w:r w:rsidRPr="00CD618F">
              <w:rPr>
                <w:b/>
                <w:sz w:val="24"/>
                <w:szCs w:val="24"/>
              </w:rPr>
              <w:t xml:space="preserve">Ход игры: </w:t>
            </w:r>
            <w:r w:rsidRPr="00CD618F">
              <w:rPr>
                <w:sz w:val="24"/>
                <w:szCs w:val="24"/>
              </w:rPr>
              <w:t xml:space="preserve">у воспитателя в руках предметная картинка с </w:t>
            </w:r>
            <w:r w:rsidRPr="00CD618F">
              <w:rPr>
                <w:spacing w:val="-3"/>
                <w:sz w:val="24"/>
                <w:szCs w:val="24"/>
              </w:rPr>
              <w:t xml:space="preserve">изображением </w:t>
            </w:r>
            <w:r w:rsidRPr="00CD618F">
              <w:rPr>
                <w:sz w:val="24"/>
                <w:szCs w:val="24"/>
              </w:rPr>
              <w:t>объекта живой или неживой</w:t>
            </w:r>
            <w:r w:rsidRPr="00CD618F">
              <w:rPr>
                <w:spacing w:val="1"/>
                <w:sz w:val="24"/>
                <w:szCs w:val="24"/>
              </w:rPr>
              <w:t xml:space="preserve"> </w:t>
            </w:r>
            <w:r w:rsidRPr="00CD618F">
              <w:rPr>
                <w:sz w:val="24"/>
                <w:szCs w:val="24"/>
              </w:rPr>
              <w:t>природы.</w:t>
            </w:r>
          </w:p>
          <w:p w:rsidR="00F21639" w:rsidRPr="00CD618F" w:rsidRDefault="00F21639" w:rsidP="00F21639">
            <w:pPr>
              <w:pStyle w:val="TableParagraph"/>
              <w:ind w:left="105" w:right="191"/>
              <w:rPr>
                <w:sz w:val="24"/>
                <w:szCs w:val="24"/>
              </w:rPr>
            </w:pPr>
            <w:r w:rsidRPr="00CD618F">
              <w:rPr>
                <w:sz w:val="24"/>
                <w:szCs w:val="24"/>
              </w:rPr>
              <w:t>Передавая картинку, сначала воспитатель, а затем каждый ребёнок по цепочке называет по одному признаку данного объекта, так, чтобы не повториться</w:t>
            </w:r>
          </w:p>
          <w:p w:rsidR="00F21639" w:rsidRPr="00CD618F" w:rsidRDefault="00F21639" w:rsidP="00F21639">
            <w:pPr>
              <w:pStyle w:val="TableParagraph"/>
              <w:spacing w:before="2"/>
              <w:rPr>
                <w:b/>
                <w:sz w:val="24"/>
                <w:szCs w:val="24"/>
              </w:rPr>
            </w:pPr>
          </w:p>
          <w:p w:rsidR="00F21639" w:rsidRPr="00CD618F" w:rsidRDefault="00F21639" w:rsidP="00F21639">
            <w:pPr>
              <w:pStyle w:val="TableParagraph"/>
              <w:spacing w:before="1" w:line="274" w:lineRule="exact"/>
              <w:ind w:left="105"/>
              <w:jc w:val="both"/>
              <w:rPr>
                <w:b/>
                <w:i/>
                <w:sz w:val="24"/>
                <w:szCs w:val="24"/>
              </w:rPr>
            </w:pPr>
            <w:r w:rsidRPr="00CD618F">
              <w:rPr>
                <w:b/>
                <w:i/>
                <w:sz w:val="24"/>
                <w:szCs w:val="24"/>
              </w:rPr>
              <w:t>Что это такое?</w:t>
            </w:r>
          </w:p>
          <w:p w:rsidR="00F21639" w:rsidRPr="00CD618F" w:rsidRDefault="00F21639" w:rsidP="00F21639">
            <w:pPr>
              <w:pStyle w:val="TableParagraph"/>
              <w:ind w:left="105" w:right="98"/>
              <w:jc w:val="both"/>
              <w:rPr>
                <w:sz w:val="24"/>
                <w:szCs w:val="24"/>
              </w:rPr>
            </w:pPr>
            <w:r w:rsidRPr="00CD618F">
              <w:rPr>
                <w:sz w:val="24"/>
                <w:szCs w:val="24"/>
              </w:rPr>
              <w:t>Цель: закреплять знания о живой и неживой природе. Развивать мышление.</w:t>
            </w:r>
          </w:p>
          <w:p w:rsidR="00F21639" w:rsidRPr="00CD618F" w:rsidRDefault="00F21639" w:rsidP="00F21639">
            <w:pPr>
              <w:pStyle w:val="TableParagraph"/>
              <w:spacing w:before="2" w:line="274" w:lineRule="exact"/>
              <w:ind w:left="465"/>
              <w:rPr>
                <w:b/>
                <w:sz w:val="24"/>
                <w:szCs w:val="24"/>
              </w:rPr>
            </w:pPr>
            <w:r w:rsidRPr="00CD618F">
              <w:rPr>
                <w:b/>
                <w:sz w:val="24"/>
                <w:szCs w:val="24"/>
              </w:rPr>
              <w:t>Ход</w:t>
            </w:r>
          </w:p>
          <w:p w:rsidR="00F21639" w:rsidRPr="00CD618F" w:rsidRDefault="00F21639" w:rsidP="00F21639">
            <w:pPr>
              <w:pStyle w:val="TableParagraph"/>
              <w:spacing w:line="261" w:lineRule="exact"/>
              <w:ind w:left="105"/>
              <w:jc w:val="both"/>
              <w:rPr>
                <w:sz w:val="24"/>
                <w:szCs w:val="24"/>
              </w:rPr>
            </w:pPr>
            <w:r w:rsidRPr="00CD618F">
              <w:rPr>
                <w:b/>
                <w:sz w:val="24"/>
                <w:szCs w:val="24"/>
              </w:rPr>
              <w:t xml:space="preserve">игры: </w:t>
            </w:r>
            <w:r w:rsidRPr="00CD618F">
              <w:rPr>
                <w:sz w:val="24"/>
                <w:szCs w:val="24"/>
              </w:rPr>
              <w:t>воспитатель</w:t>
            </w:r>
          </w:p>
        </w:tc>
        <w:tc>
          <w:tcPr>
            <w:tcW w:w="3259" w:type="dxa"/>
            <w:shd w:val="clear" w:color="auto" w:fill="auto"/>
          </w:tcPr>
          <w:p w:rsidR="00F21639" w:rsidRPr="00CD618F" w:rsidRDefault="00F21639" w:rsidP="00F21639">
            <w:pPr>
              <w:pStyle w:val="TableParagraph"/>
              <w:ind w:left="107" w:firstLine="117"/>
              <w:rPr>
                <w:sz w:val="24"/>
                <w:szCs w:val="24"/>
              </w:rPr>
            </w:pPr>
            <w:r w:rsidRPr="00CD618F">
              <w:rPr>
                <w:b/>
                <w:sz w:val="24"/>
                <w:szCs w:val="24"/>
              </w:rPr>
              <w:t xml:space="preserve">“Караси и щука”. </w:t>
            </w:r>
            <w:r w:rsidRPr="00CD618F">
              <w:rPr>
                <w:sz w:val="24"/>
                <w:szCs w:val="24"/>
              </w:rPr>
              <w:t>Один ребенок выбирается щукой, остальные делятся на “камешки” и “карасей”, которые плавают внутри круга. По сигналу “щука” — она вбегает в круг, стараясь поймать карасей. А “караси” спешат спрятаться за “камешки”. Пойманные “щукой” “караси” уходят за круг. Игра повторяется с другой “щукой”.</w:t>
            </w:r>
          </w:p>
          <w:p w:rsidR="00F21639" w:rsidRPr="00CD618F" w:rsidRDefault="00F21639" w:rsidP="00F21639">
            <w:pPr>
              <w:pStyle w:val="TableParagraph"/>
              <w:ind w:left="107" w:right="325"/>
              <w:rPr>
                <w:sz w:val="24"/>
                <w:szCs w:val="24"/>
              </w:rPr>
            </w:pPr>
            <w:r w:rsidRPr="00CD618F">
              <w:rPr>
                <w:b/>
                <w:sz w:val="24"/>
                <w:szCs w:val="24"/>
              </w:rPr>
              <w:t xml:space="preserve">Ловишки» </w:t>
            </w:r>
            <w:r w:rsidRPr="00CD618F">
              <w:rPr>
                <w:i/>
                <w:sz w:val="24"/>
                <w:szCs w:val="24"/>
              </w:rPr>
              <w:t>Цель:</w:t>
            </w:r>
            <w:r w:rsidRPr="00CD618F">
              <w:rPr>
                <w:sz w:val="24"/>
                <w:szCs w:val="24"/>
              </w:rPr>
              <w:t>развивать увертливость, ловкость, быстроту.</w:t>
            </w:r>
          </w:p>
          <w:p w:rsidR="00F21639" w:rsidRPr="00CD618F" w:rsidRDefault="00F21639" w:rsidP="00F21639">
            <w:pPr>
              <w:pStyle w:val="TableParagraph"/>
              <w:ind w:left="107" w:right="80"/>
              <w:rPr>
                <w:sz w:val="24"/>
                <w:szCs w:val="24"/>
              </w:rPr>
            </w:pPr>
            <w:r w:rsidRPr="00CD618F">
              <w:rPr>
                <w:b/>
                <w:sz w:val="24"/>
                <w:szCs w:val="24"/>
              </w:rPr>
              <w:t xml:space="preserve">«Третий лишний» </w:t>
            </w:r>
            <w:r w:rsidRPr="00CD618F">
              <w:rPr>
                <w:i/>
                <w:sz w:val="24"/>
                <w:szCs w:val="24"/>
              </w:rPr>
              <w:t>Цель:</w:t>
            </w:r>
            <w:r w:rsidRPr="00CD618F">
              <w:rPr>
                <w:sz w:val="24"/>
                <w:szCs w:val="24"/>
              </w:rPr>
              <w:t>учить соблюдать правила игры, развивать ловкость и быстроту бега.</w:t>
            </w:r>
          </w:p>
          <w:p w:rsidR="00F21639" w:rsidRPr="00CD618F" w:rsidRDefault="00F21639" w:rsidP="00F21639">
            <w:pPr>
              <w:pStyle w:val="TableParagraph"/>
              <w:spacing w:line="270" w:lineRule="atLeast"/>
              <w:ind w:left="107" w:right="114"/>
              <w:rPr>
                <w:sz w:val="24"/>
                <w:szCs w:val="24"/>
              </w:rPr>
            </w:pPr>
            <w:r w:rsidRPr="00CD618F">
              <w:rPr>
                <w:b/>
                <w:sz w:val="24"/>
                <w:szCs w:val="24"/>
              </w:rPr>
              <w:t xml:space="preserve">«Мы весёлые ребята» </w:t>
            </w:r>
            <w:r w:rsidRPr="00CD618F">
              <w:rPr>
                <w:i/>
                <w:sz w:val="24"/>
                <w:szCs w:val="24"/>
              </w:rPr>
              <w:t>Цель</w:t>
            </w:r>
            <w:r w:rsidRPr="00CD618F">
              <w:rPr>
                <w:sz w:val="24"/>
                <w:szCs w:val="24"/>
              </w:rPr>
              <w:t>: учить детей действовать по сигналу, перебегать с одной стороны площадки на другую быстро с увёртыванием. Развивать ловкость, быстроту, ориентировку в</w:t>
            </w:r>
            <w:r w:rsidRPr="00CD618F">
              <w:rPr>
                <w:spacing w:val="4"/>
                <w:sz w:val="24"/>
                <w:szCs w:val="24"/>
              </w:rPr>
              <w:t xml:space="preserve"> </w:t>
            </w:r>
            <w:r w:rsidRPr="00CD618F">
              <w:rPr>
                <w:spacing w:val="-2"/>
                <w:sz w:val="24"/>
                <w:szCs w:val="24"/>
              </w:rPr>
              <w:t>пространстве</w:t>
            </w:r>
          </w:p>
        </w:tc>
        <w:tc>
          <w:tcPr>
            <w:tcW w:w="3403" w:type="dxa"/>
            <w:shd w:val="clear" w:color="auto" w:fill="auto"/>
          </w:tcPr>
          <w:p w:rsidR="00F21639" w:rsidRPr="00CD618F" w:rsidRDefault="00F21639" w:rsidP="00F21639">
            <w:pPr>
              <w:pStyle w:val="TableParagraph"/>
              <w:ind w:left="107" w:right="1323"/>
              <w:rPr>
                <w:b/>
                <w:sz w:val="24"/>
                <w:szCs w:val="24"/>
              </w:rPr>
            </w:pPr>
            <w:r w:rsidRPr="00CD618F">
              <w:rPr>
                <w:b/>
                <w:sz w:val="24"/>
                <w:szCs w:val="24"/>
              </w:rPr>
              <w:t>«Строительство». Цели:</w:t>
            </w:r>
          </w:p>
          <w:p w:rsidR="00F21639" w:rsidRPr="00CD618F" w:rsidRDefault="00F21639" w:rsidP="00F21639">
            <w:pPr>
              <w:pStyle w:val="TableParagraph"/>
              <w:ind w:left="107" w:right="94"/>
              <w:rPr>
                <w:sz w:val="24"/>
                <w:szCs w:val="24"/>
              </w:rPr>
            </w:pPr>
            <w:r w:rsidRPr="00CD618F">
              <w:rPr>
                <w:sz w:val="24"/>
                <w:szCs w:val="24"/>
              </w:rPr>
              <w:t>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F21639" w:rsidRPr="00CD618F" w:rsidRDefault="00F21639" w:rsidP="00F21639">
            <w:pPr>
              <w:pStyle w:val="TableParagraph"/>
              <w:spacing w:before="8"/>
              <w:rPr>
                <w:b/>
                <w:sz w:val="24"/>
                <w:szCs w:val="24"/>
              </w:rPr>
            </w:pPr>
          </w:p>
          <w:p w:rsidR="00F21639" w:rsidRPr="00CD618F" w:rsidRDefault="00F21639" w:rsidP="00F21639">
            <w:pPr>
              <w:pStyle w:val="TableParagraph"/>
              <w:spacing w:line="274" w:lineRule="exact"/>
              <w:ind w:left="107"/>
              <w:rPr>
                <w:b/>
                <w:sz w:val="24"/>
                <w:szCs w:val="24"/>
              </w:rPr>
            </w:pPr>
            <w:r w:rsidRPr="00CD618F">
              <w:rPr>
                <w:b/>
                <w:sz w:val="24"/>
                <w:szCs w:val="24"/>
              </w:rPr>
              <w:t>«Морское путешествие»</w:t>
            </w:r>
          </w:p>
          <w:p w:rsidR="00F21639" w:rsidRPr="00CD618F" w:rsidRDefault="00F21639" w:rsidP="00F21639">
            <w:pPr>
              <w:pStyle w:val="TableParagraph"/>
              <w:ind w:left="134" w:right="122"/>
              <w:rPr>
                <w:sz w:val="24"/>
                <w:szCs w:val="24"/>
              </w:rPr>
            </w:pPr>
            <w:r w:rsidRPr="00CD618F">
              <w:rPr>
                <w:sz w:val="24"/>
                <w:szCs w:val="24"/>
              </w:rPr>
              <w:t>Цель: Формирование интереса детей к сюжетно-ролевым играм. Установление эмоционально- положительного контакта детей в процессе совместной игровой деятельности.</w:t>
            </w:r>
          </w:p>
          <w:p w:rsidR="00F21639" w:rsidRPr="00CD618F" w:rsidRDefault="00F21639" w:rsidP="00F21639">
            <w:pPr>
              <w:pStyle w:val="TableParagraph"/>
              <w:spacing w:before="3"/>
              <w:ind w:left="107" w:right="241" w:firstLine="160"/>
              <w:rPr>
                <w:b/>
                <w:sz w:val="24"/>
                <w:szCs w:val="24"/>
              </w:rPr>
            </w:pPr>
            <w:r w:rsidRPr="00CD618F">
              <w:rPr>
                <w:b/>
                <w:sz w:val="24"/>
                <w:szCs w:val="24"/>
              </w:rPr>
              <w:t>«Исследователи космоса». Цели:</w:t>
            </w:r>
          </w:p>
          <w:p w:rsidR="00F21639" w:rsidRPr="00CD618F" w:rsidRDefault="00F21639" w:rsidP="00F21639">
            <w:pPr>
              <w:pStyle w:val="TableParagraph"/>
              <w:spacing w:line="271" w:lineRule="exact"/>
              <w:ind w:left="107"/>
              <w:rPr>
                <w:sz w:val="24"/>
                <w:szCs w:val="24"/>
              </w:rPr>
            </w:pPr>
            <w:r w:rsidRPr="00CD618F">
              <w:rPr>
                <w:sz w:val="24"/>
                <w:szCs w:val="24"/>
              </w:rPr>
              <w:t>Научить детей самостоятельно</w:t>
            </w:r>
          </w:p>
          <w:p w:rsidR="00F21639" w:rsidRPr="00CD618F" w:rsidRDefault="00F21639" w:rsidP="00F21639">
            <w:pPr>
              <w:pStyle w:val="TableParagraph"/>
              <w:spacing w:line="264" w:lineRule="exact"/>
              <w:ind w:left="107"/>
              <w:rPr>
                <w:sz w:val="24"/>
                <w:szCs w:val="24"/>
              </w:rPr>
            </w:pPr>
            <w:r w:rsidRPr="00CD618F">
              <w:rPr>
                <w:sz w:val="24"/>
                <w:szCs w:val="24"/>
              </w:rPr>
              <w:t>распределять роли, понимать</w:t>
            </w:r>
          </w:p>
        </w:tc>
        <w:tc>
          <w:tcPr>
            <w:tcW w:w="3259" w:type="dxa"/>
            <w:shd w:val="clear" w:color="auto" w:fill="auto"/>
          </w:tcPr>
          <w:p w:rsidR="00F21639" w:rsidRPr="00CD618F" w:rsidRDefault="00F21639" w:rsidP="00F21639">
            <w:pPr>
              <w:pStyle w:val="TableParagraph"/>
              <w:spacing w:line="244" w:lineRule="auto"/>
              <w:ind w:left="105" w:right="456"/>
              <w:rPr>
                <w:b/>
                <w:sz w:val="24"/>
                <w:szCs w:val="24"/>
              </w:rPr>
            </w:pPr>
            <w:r w:rsidRPr="00CD618F">
              <w:rPr>
                <w:sz w:val="24"/>
                <w:szCs w:val="24"/>
              </w:rPr>
              <w:t xml:space="preserve">Игра </w:t>
            </w:r>
            <w:r w:rsidRPr="00CD618F">
              <w:rPr>
                <w:b/>
                <w:sz w:val="24"/>
                <w:szCs w:val="24"/>
              </w:rPr>
              <w:t>«Логические блоки Дьенеша»</w:t>
            </w:r>
          </w:p>
          <w:p w:rsidR="00F21639" w:rsidRPr="00CD618F" w:rsidRDefault="00F21639" w:rsidP="00F21639">
            <w:pPr>
              <w:pStyle w:val="TableParagraph"/>
              <w:ind w:left="105" w:right="477"/>
              <w:rPr>
                <w:sz w:val="24"/>
                <w:szCs w:val="24"/>
              </w:rPr>
            </w:pPr>
            <w:r w:rsidRPr="00CD618F">
              <w:rPr>
                <w:sz w:val="24"/>
                <w:szCs w:val="24"/>
              </w:rPr>
              <w:t>Цель. Способствовать ускорению процесса развития у дошкольников простейших логических структур мышления и математических представлении.</w:t>
            </w:r>
          </w:p>
          <w:p w:rsidR="00F21639" w:rsidRPr="00CD618F" w:rsidRDefault="00F21639" w:rsidP="00F21639">
            <w:pPr>
              <w:pStyle w:val="TableParagraph"/>
              <w:spacing w:before="195" w:line="296" w:lineRule="exact"/>
              <w:ind w:left="465"/>
              <w:rPr>
                <w:b/>
                <w:sz w:val="24"/>
                <w:szCs w:val="24"/>
              </w:rPr>
            </w:pPr>
            <w:r w:rsidRPr="00CD618F">
              <w:rPr>
                <w:b/>
                <w:sz w:val="24"/>
                <w:szCs w:val="24"/>
              </w:rPr>
              <w:t>«Запоминай-ка»</w:t>
            </w:r>
          </w:p>
          <w:p w:rsidR="00F21639" w:rsidRPr="00CD618F" w:rsidRDefault="00F21639" w:rsidP="00F21639">
            <w:pPr>
              <w:pStyle w:val="TableParagraph"/>
              <w:ind w:left="105" w:right="207" w:firstLine="360"/>
              <w:rPr>
                <w:sz w:val="24"/>
                <w:szCs w:val="24"/>
              </w:rPr>
            </w:pPr>
            <w:r w:rsidRPr="00CD618F">
              <w:rPr>
                <w:sz w:val="24"/>
                <w:szCs w:val="24"/>
              </w:rPr>
              <w:t>Цель. Развивать зрительное восприятие, произвольное внимание, память. Развивать наглядно- образное мышление</w:t>
            </w:r>
          </w:p>
          <w:p w:rsidR="00F21639" w:rsidRPr="00CD618F" w:rsidRDefault="00F21639" w:rsidP="00F21639">
            <w:pPr>
              <w:pStyle w:val="TableParagraph"/>
              <w:spacing w:before="3"/>
              <w:rPr>
                <w:b/>
                <w:sz w:val="24"/>
                <w:szCs w:val="24"/>
              </w:rPr>
            </w:pPr>
          </w:p>
          <w:p w:rsidR="00F21639" w:rsidRPr="00CD618F" w:rsidRDefault="00F21639" w:rsidP="00F21639">
            <w:pPr>
              <w:pStyle w:val="TableParagraph"/>
              <w:spacing w:before="1" w:line="237" w:lineRule="auto"/>
              <w:ind w:left="105" w:right="388"/>
              <w:rPr>
                <w:sz w:val="24"/>
                <w:szCs w:val="24"/>
              </w:rPr>
            </w:pPr>
            <w:r w:rsidRPr="00CD618F">
              <w:rPr>
                <w:b/>
                <w:sz w:val="24"/>
                <w:szCs w:val="24"/>
              </w:rPr>
              <w:t xml:space="preserve">Игра "Фотоаппараты" </w:t>
            </w:r>
            <w:r w:rsidRPr="00CD618F">
              <w:rPr>
                <w:sz w:val="24"/>
                <w:szCs w:val="24"/>
              </w:rPr>
              <w:t>Игра на развитие памяти и внимания.</w:t>
            </w:r>
          </w:p>
          <w:p w:rsidR="00F21639" w:rsidRPr="00CD618F" w:rsidRDefault="00F21639" w:rsidP="00F21639">
            <w:pPr>
              <w:pStyle w:val="TableParagraph"/>
              <w:spacing w:before="1"/>
              <w:ind w:left="105" w:right="307"/>
              <w:rPr>
                <w:sz w:val="24"/>
                <w:szCs w:val="24"/>
              </w:rPr>
            </w:pPr>
            <w:r w:rsidRPr="00CD618F">
              <w:rPr>
                <w:sz w:val="24"/>
                <w:szCs w:val="24"/>
              </w:rPr>
              <w:t>1-ый вариант: детям на секунду показывается карточка с любым изображением, должны как можно подробнее описать его.</w:t>
            </w:r>
          </w:p>
        </w:tc>
        <w:tc>
          <w:tcPr>
            <w:tcW w:w="1560" w:type="dxa"/>
            <w:shd w:val="clear" w:color="auto" w:fill="auto"/>
          </w:tcPr>
          <w:p w:rsidR="00F21639" w:rsidRPr="00CD618F" w:rsidRDefault="00F21639" w:rsidP="00F21639">
            <w:pPr>
              <w:pStyle w:val="TableParagraph"/>
              <w:ind w:left="108" w:right="96"/>
              <w:rPr>
                <w:sz w:val="24"/>
                <w:szCs w:val="24"/>
              </w:rPr>
            </w:pPr>
            <w:r w:rsidRPr="00CD618F">
              <w:rPr>
                <w:sz w:val="24"/>
                <w:szCs w:val="24"/>
              </w:rPr>
              <w:t>«День смеха». Небывальщи на - учить детей придумыват ь различные весёлые сюжеты и события.</w:t>
            </w:r>
          </w:p>
          <w:p w:rsidR="00F21639" w:rsidRPr="00CD618F" w:rsidRDefault="00F21639" w:rsidP="00F21639">
            <w:pPr>
              <w:pStyle w:val="TableParagraph"/>
              <w:ind w:left="108" w:right="84"/>
              <w:rPr>
                <w:sz w:val="24"/>
                <w:szCs w:val="24"/>
              </w:rPr>
            </w:pPr>
            <w:r w:rsidRPr="00CD618F">
              <w:rPr>
                <w:sz w:val="24"/>
                <w:szCs w:val="24"/>
              </w:rPr>
              <w:t>Развивать фантазию, воображение чувство юмора.</w:t>
            </w:r>
          </w:p>
        </w:tc>
      </w:tr>
    </w:tbl>
    <w:p w:rsidR="00F21639" w:rsidRPr="00CD618F" w:rsidRDefault="00F21639" w:rsidP="00F21639">
      <w:pPr>
        <w:rPr>
          <w:sz w:val="24"/>
          <w:szCs w:val="24"/>
        </w:rPr>
        <w:sectPr w:rsidR="00F21639" w:rsidRPr="00CD618F" w:rsidSect="00F21639">
          <w:headerReference w:type="default" r:id="rId28"/>
          <w:pgSz w:w="16840" w:h="11910" w:orient="landscape"/>
          <w:pgMar w:top="1240" w:right="280" w:bottom="280" w:left="620" w:header="715" w:footer="0"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976"/>
        <w:gridCol w:w="3259"/>
        <w:gridCol w:w="3403"/>
        <w:gridCol w:w="3259"/>
        <w:gridCol w:w="1560"/>
      </w:tblGrid>
      <w:tr w:rsidR="00F21639" w:rsidRPr="00CD618F" w:rsidTr="00F21639">
        <w:trPr>
          <w:trHeight w:val="8718"/>
        </w:trPr>
        <w:tc>
          <w:tcPr>
            <w:tcW w:w="960" w:type="dxa"/>
            <w:shd w:val="clear" w:color="auto" w:fill="auto"/>
          </w:tcPr>
          <w:p w:rsidR="00F21639" w:rsidRPr="00CD618F" w:rsidRDefault="00F21639" w:rsidP="00F21639">
            <w:pPr>
              <w:pStyle w:val="TableParagraph"/>
              <w:rPr>
                <w:sz w:val="24"/>
                <w:szCs w:val="24"/>
              </w:rPr>
            </w:pPr>
          </w:p>
        </w:tc>
        <w:tc>
          <w:tcPr>
            <w:tcW w:w="2976" w:type="dxa"/>
            <w:shd w:val="clear" w:color="auto" w:fill="auto"/>
          </w:tcPr>
          <w:p w:rsidR="00F21639" w:rsidRPr="00CD618F" w:rsidRDefault="00F21639" w:rsidP="00F21639">
            <w:pPr>
              <w:pStyle w:val="TableParagraph"/>
              <w:ind w:left="105" w:right="103"/>
              <w:rPr>
                <w:sz w:val="24"/>
                <w:szCs w:val="24"/>
              </w:rPr>
            </w:pPr>
            <w:r w:rsidRPr="00CD618F">
              <w:rPr>
                <w:sz w:val="24"/>
                <w:szCs w:val="24"/>
              </w:rPr>
              <w:t>загадывает предмет живой или неживой природы и начинает перечислять его признаки</w:t>
            </w:r>
          </w:p>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05" w:right="326"/>
              <w:rPr>
                <w:sz w:val="24"/>
                <w:szCs w:val="24"/>
              </w:rPr>
            </w:pPr>
            <w:r w:rsidRPr="00CD618F">
              <w:rPr>
                <w:b/>
                <w:sz w:val="24"/>
                <w:szCs w:val="24"/>
              </w:rPr>
              <w:t>«Подбери картинку</w:t>
            </w:r>
            <w:r w:rsidRPr="00CD618F">
              <w:rPr>
                <w:sz w:val="24"/>
                <w:szCs w:val="24"/>
              </w:rPr>
              <w:t>» Цель. Учить классифицировать предметы, называть группы предметов обобщающими словами, обогащать словарный запас. Развивать внимание, память, мышление</w:t>
            </w: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5" w:right="198"/>
              <w:rPr>
                <w:sz w:val="24"/>
                <w:szCs w:val="24"/>
              </w:rPr>
            </w:pPr>
            <w:r w:rsidRPr="00CD618F">
              <w:rPr>
                <w:b/>
                <w:sz w:val="24"/>
                <w:szCs w:val="24"/>
              </w:rPr>
              <w:t xml:space="preserve">“Где, чей дом”, “Узнай рыбу по описанию”, “Чей хвост (туловище, голова)”, «Как появляется рыбка» </w:t>
            </w:r>
            <w:r w:rsidRPr="00CD618F">
              <w:rPr>
                <w:sz w:val="24"/>
                <w:szCs w:val="24"/>
              </w:rPr>
              <w:t xml:space="preserve">Цель: стимулировать </w:t>
            </w:r>
            <w:r w:rsidRPr="00CD618F">
              <w:rPr>
                <w:spacing w:val="-3"/>
                <w:sz w:val="24"/>
                <w:szCs w:val="24"/>
              </w:rPr>
              <w:t xml:space="preserve">детей </w:t>
            </w:r>
            <w:r w:rsidRPr="00CD618F">
              <w:rPr>
                <w:sz w:val="24"/>
                <w:szCs w:val="24"/>
              </w:rPr>
              <w:t>к сравнению, поиску сходства и различия, к словесному анализу- рассуждению, развивать наблюдательность, умение пользоваться доказательствами и отстаивать свою точку зрения;</w:t>
            </w:r>
          </w:p>
        </w:tc>
        <w:tc>
          <w:tcPr>
            <w:tcW w:w="3259" w:type="dxa"/>
            <w:shd w:val="clear" w:color="auto" w:fill="auto"/>
          </w:tcPr>
          <w:p w:rsidR="00F21639" w:rsidRPr="00CD618F" w:rsidRDefault="00F21639" w:rsidP="00F21639">
            <w:pPr>
              <w:pStyle w:val="TableParagraph"/>
              <w:ind w:left="182" w:right="174"/>
              <w:rPr>
                <w:sz w:val="24"/>
                <w:szCs w:val="24"/>
              </w:rPr>
            </w:pPr>
            <w:r w:rsidRPr="00CD618F">
              <w:rPr>
                <w:b/>
                <w:sz w:val="24"/>
                <w:szCs w:val="24"/>
              </w:rPr>
              <w:t xml:space="preserve">«Хитрая лиса» </w:t>
            </w:r>
            <w:r w:rsidRPr="00CD618F">
              <w:rPr>
                <w:i/>
                <w:sz w:val="24"/>
                <w:szCs w:val="24"/>
              </w:rPr>
              <w:t xml:space="preserve">Цель: </w:t>
            </w:r>
            <w:r w:rsidRPr="00CD618F">
              <w:rPr>
                <w:sz w:val="24"/>
                <w:szCs w:val="24"/>
              </w:rPr>
              <w:t>учить детей бегать, не наталкиваясь друг на друга, действовать по сигналу, ориентироваться на площадке. Развивать ловкость, быстроту</w:t>
            </w:r>
          </w:p>
          <w:p w:rsidR="00F21639" w:rsidRPr="00CD618F" w:rsidRDefault="00F21639" w:rsidP="00F21639">
            <w:pPr>
              <w:pStyle w:val="TableParagraph"/>
              <w:ind w:left="242" w:right="229" w:hanging="4"/>
              <w:rPr>
                <w:sz w:val="24"/>
                <w:szCs w:val="24"/>
              </w:rPr>
            </w:pPr>
            <w:r w:rsidRPr="00CD618F">
              <w:rPr>
                <w:b/>
                <w:sz w:val="24"/>
                <w:szCs w:val="24"/>
              </w:rPr>
              <w:t xml:space="preserve">«Бездомный заяц» </w:t>
            </w:r>
            <w:r w:rsidRPr="00CD618F">
              <w:rPr>
                <w:i/>
                <w:sz w:val="24"/>
                <w:szCs w:val="24"/>
              </w:rPr>
              <w:t>Цель</w:t>
            </w:r>
            <w:r w:rsidRPr="00CD618F">
              <w:rPr>
                <w:sz w:val="24"/>
                <w:szCs w:val="24"/>
              </w:rPr>
              <w:t>: учить детей бегать быстро, стараясь занять домик.</w:t>
            </w:r>
          </w:p>
          <w:p w:rsidR="00F21639" w:rsidRPr="00CD618F" w:rsidRDefault="00F21639" w:rsidP="00F21639">
            <w:pPr>
              <w:pStyle w:val="TableParagraph"/>
              <w:ind w:left="148" w:right="139"/>
              <w:rPr>
                <w:sz w:val="24"/>
                <w:szCs w:val="24"/>
              </w:rPr>
            </w:pPr>
            <w:r w:rsidRPr="00CD618F">
              <w:rPr>
                <w:sz w:val="24"/>
                <w:szCs w:val="24"/>
              </w:rPr>
              <w:t>Развивать внимание, быстроту реакции на сигнал.</w:t>
            </w:r>
          </w:p>
          <w:p w:rsidR="00F21639" w:rsidRPr="00CD618F" w:rsidRDefault="00F21639" w:rsidP="00F21639">
            <w:pPr>
              <w:pStyle w:val="TableParagraph"/>
              <w:ind w:left="266" w:right="257" w:hanging="1"/>
              <w:rPr>
                <w:sz w:val="24"/>
                <w:szCs w:val="24"/>
              </w:rPr>
            </w:pPr>
            <w:r w:rsidRPr="00CD618F">
              <w:rPr>
                <w:b/>
                <w:sz w:val="24"/>
                <w:szCs w:val="24"/>
              </w:rPr>
              <w:t xml:space="preserve">«Гори, гори ясно» </w:t>
            </w:r>
            <w:r w:rsidRPr="00CD618F">
              <w:rPr>
                <w:i/>
                <w:sz w:val="24"/>
                <w:szCs w:val="24"/>
              </w:rPr>
              <w:t xml:space="preserve">Цель: </w:t>
            </w:r>
            <w:r w:rsidRPr="00CD618F">
              <w:rPr>
                <w:sz w:val="24"/>
                <w:szCs w:val="24"/>
              </w:rPr>
              <w:t>упражнять детей в умении самостоятельно менять направление движения.</w:t>
            </w:r>
          </w:p>
          <w:p w:rsidR="00F21639" w:rsidRPr="00CD618F" w:rsidRDefault="00F21639" w:rsidP="00F21639">
            <w:pPr>
              <w:pStyle w:val="TableParagraph"/>
              <w:ind w:left="153" w:right="142" w:hanging="2"/>
              <w:rPr>
                <w:sz w:val="24"/>
                <w:szCs w:val="24"/>
              </w:rPr>
            </w:pPr>
            <w:r w:rsidRPr="00CD618F">
              <w:rPr>
                <w:sz w:val="24"/>
                <w:szCs w:val="24"/>
              </w:rPr>
              <w:t>Воспитывать организованность, развивать ловкость, быстроту.</w:t>
            </w:r>
          </w:p>
        </w:tc>
        <w:tc>
          <w:tcPr>
            <w:tcW w:w="3403" w:type="dxa"/>
            <w:shd w:val="clear" w:color="auto" w:fill="auto"/>
          </w:tcPr>
          <w:p w:rsidR="00F21639" w:rsidRPr="00CD618F" w:rsidRDefault="00F21639" w:rsidP="00F21639">
            <w:pPr>
              <w:pStyle w:val="TableParagraph"/>
              <w:ind w:left="107" w:right="272"/>
              <w:rPr>
                <w:sz w:val="24"/>
                <w:szCs w:val="24"/>
              </w:rPr>
            </w:pPr>
            <w:r w:rsidRPr="00CD618F">
              <w:rPr>
                <w:sz w:val="24"/>
                <w:szCs w:val="24"/>
              </w:rPr>
              <w:t>воображаемую ситуацию и действовать в соответствии с ней. Закреплять знания детей об исследованиях в области космоса, о специфических условиях труда исследователей, учить моделировать игровой диалог, использовать различные конструкторы, строительные материалы, предметы-заместители.</w:t>
            </w:r>
          </w:p>
          <w:p w:rsidR="00F21639" w:rsidRPr="00CD618F" w:rsidRDefault="00F21639" w:rsidP="00F21639">
            <w:pPr>
              <w:pStyle w:val="TableParagraph"/>
              <w:ind w:left="107" w:right="438"/>
              <w:rPr>
                <w:sz w:val="24"/>
                <w:szCs w:val="24"/>
              </w:rPr>
            </w:pPr>
            <w:r w:rsidRPr="00CD618F">
              <w:rPr>
                <w:sz w:val="24"/>
                <w:szCs w:val="24"/>
              </w:rPr>
              <w:t>Развивать творческое воображение, связную речь детей.</w:t>
            </w:r>
          </w:p>
          <w:p w:rsidR="00F21639" w:rsidRPr="00CD618F" w:rsidRDefault="00F21639" w:rsidP="00F21639">
            <w:pPr>
              <w:pStyle w:val="TableParagraph"/>
              <w:ind w:left="1089"/>
              <w:rPr>
                <w:b/>
                <w:sz w:val="24"/>
                <w:szCs w:val="24"/>
              </w:rPr>
            </w:pPr>
            <w:r w:rsidRPr="00CD618F">
              <w:rPr>
                <w:b/>
                <w:sz w:val="24"/>
                <w:szCs w:val="24"/>
              </w:rPr>
              <w:t>«Экологи».</w:t>
            </w:r>
          </w:p>
          <w:p w:rsidR="00F21639" w:rsidRPr="00CD618F" w:rsidRDefault="00F21639" w:rsidP="00F21639">
            <w:pPr>
              <w:pStyle w:val="TableParagraph"/>
              <w:spacing w:line="274" w:lineRule="exact"/>
              <w:ind w:left="107"/>
              <w:rPr>
                <w:b/>
                <w:sz w:val="24"/>
                <w:szCs w:val="24"/>
              </w:rPr>
            </w:pPr>
            <w:r w:rsidRPr="00CD618F">
              <w:rPr>
                <w:b/>
                <w:sz w:val="24"/>
                <w:szCs w:val="24"/>
              </w:rPr>
              <w:t>Цели:</w:t>
            </w:r>
          </w:p>
          <w:p w:rsidR="00F21639" w:rsidRPr="00CD618F" w:rsidRDefault="00F21639" w:rsidP="00F21639">
            <w:pPr>
              <w:pStyle w:val="TableParagraph"/>
              <w:ind w:left="107" w:right="119"/>
              <w:rPr>
                <w:sz w:val="24"/>
                <w:szCs w:val="24"/>
              </w:rPr>
            </w:pPr>
            <w:r w:rsidRPr="00CD618F">
              <w:rPr>
                <w:sz w:val="24"/>
                <w:szCs w:val="24"/>
              </w:rPr>
              <w:t>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гуманной направленности работы экологов, ее необходимости для сохранения природы, социальной значимости.</w:t>
            </w:r>
          </w:p>
        </w:tc>
        <w:tc>
          <w:tcPr>
            <w:tcW w:w="3259" w:type="dxa"/>
            <w:shd w:val="clear" w:color="auto" w:fill="auto"/>
          </w:tcPr>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05" w:right="254"/>
              <w:rPr>
                <w:sz w:val="24"/>
                <w:szCs w:val="24"/>
              </w:rPr>
            </w:pPr>
            <w:r w:rsidRPr="00CD618F">
              <w:rPr>
                <w:sz w:val="24"/>
                <w:szCs w:val="24"/>
              </w:rPr>
              <w:t>2-ой вариант: показывается картинка с изображением какого-либо сюжета (30 секунд), после чего дается другая, подобная первой картинка, но на ней некоторые предметы отсутствуют или заменены на что-то другое. Надо сказать, что изменилось.</w:t>
            </w:r>
          </w:p>
          <w:p w:rsidR="00F21639" w:rsidRPr="00CD618F" w:rsidRDefault="00F21639" w:rsidP="00F21639">
            <w:pPr>
              <w:pStyle w:val="TableParagraph"/>
              <w:rPr>
                <w:b/>
                <w:sz w:val="24"/>
                <w:szCs w:val="24"/>
              </w:rPr>
            </w:pPr>
          </w:p>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05"/>
              <w:rPr>
                <w:sz w:val="24"/>
                <w:szCs w:val="24"/>
              </w:rPr>
            </w:pPr>
            <w:r w:rsidRPr="00CD618F">
              <w:rPr>
                <w:b/>
                <w:sz w:val="24"/>
                <w:szCs w:val="24"/>
              </w:rPr>
              <w:t>Игра "Сложи узор</w:t>
            </w:r>
            <w:r w:rsidRPr="00CD618F">
              <w:rPr>
                <w:sz w:val="24"/>
                <w:szCs w:val="24"/>
              </w:rPr>
              <w:t>".</w:t>
            </w:r>
          </w:p>
          <w:p w:rsidR="00F21639" w:rsidRPr="00CD618F" w:rsidRDefault="00F21639" w:rsidP="00F21639">
            <w:pPr>
              <w:pStyle w:val="TableParagraph"/>
              <w:ind w:left="105" w:right="144"/>
              <w:rPr>
                <w:sz w:val="24"/>
                <w:szCs w:val="24"/>
              </w:rPr>
            </w:pPr>
            <w:r w:rsidRPr="00CD618F">
              <w:rPr>
                <w:sz w:val="24"/>
                <w:szCs w:val="24"/>
              </w:rPr>
              <w:t>Цель: Учить детей составлять дорожку или узор из геометрических фигур, следуя указаниям воспитателя (на слух) или по зрительному образцу.</w:t>
            </w:r>
          </w:p>
        </w:tc>
        <w:tc>
          <w:tcPr>
            <w:tcW w:w="1560"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08" w:right="228"/>
              <w:rPr>
                <w:sz w:val="24"/>
                <w:szCs w:val="24"/>
              </w:rPr>
            </w:pPr>
            <w:r w:rsidRPr="00CD618F">
              <w:rPr>
                <w:sz w:val="24"/>
                <w:szCs w:val="24"/>
              </w:rPr>
              <w:t>«Пасха» - пасхальные забавы.</w:t>
            </w:r>
          </w:p>
          <w:p w:rsidR="00F21639" w:rsidRPr="00CD618F" w:rsidRDefault="00F21639" w:rsidP="00031CD2">
            <w:pPr>
              <w:pStyle w:val="TableParagraph"/>
              <w:numPr>
                <w:ilvl w:val="0"/>
                <w:numId w:val="93"/>
              </w:numPr>
              <w:tabs>
                <w:tab w:val="left" w:pos="294"/>
              </w:tabs>
              <w:ind w:right="291" w:firstLine="0"/>
              <w:rPr>
                <w:sz w:val="24"/>
                <w:szCs w:val="24"/>
              </w:rPr>
            </w:pPr>
            <w:r w:rsidRPr="00CD618F">
              <w:rPr>
                <w:spacing w:val="-1"/>
                <w:sz w:val="24"/>
                <w:szCs w:val="24"/>
              </w:rPr>
              <w:t xml:space="preserve">»Крутись </w:t>
            </w:r>
            <w:r w:rsidRPr="00CD618F">
              <w:rPr>
                <w:sz w:val="24"/>
                <w:szCs w:val="24"/>
              </w:rPr>
              <w:t>яйцо».</w:t>
            </w:r>
          </w:p>
          <w:p w:rsidR="00F21639" w:rsidRPr="00CD618F" w:rsidRDefault="00F21639" w:rsidP="00031CD2">
            <w:pPr>
              <w:pStyle w:val="TableParagraph"/>
              <w:numPr>
                <w:ilvl w:val="0"/>
                <w:numId w:val="93"/>
              </w:numPr>
              <w:tabs>
                <w:tab w:val="left" w:pos="290"/>
              </w:tabs>
              <w:ind w:right="418" w:firstLine="0"/>
              <w:rPr>
                <w:sz w:val="24"/>
                <w:szCs w:val="24"/>
              </w:rPr>
            </w:pPr>
            <w:r w:rsidRPr="00CD618F">
              <w:rPr>
                <w:sz w:val="24"/>
                <w:szCs w:val="24"/>
              </w:rPr>
              <w:t>Катание яиц.</w:t>
            </w:r>
          </w:p>
          <w:p w:rsidR="00F21639" w:rsidRPr="00CD618F" w:rsidRDefault="00F21639" w:rsidP="00031CD2">
            <w:pPr>
              <w:pStyle w:val="TableParagraph"/>
              <w:numPr>
                <w:ilvl w:val="0"/>
                <w:numId w:val="93"/>
              </w:numPr>
              <w:tabs>
                <w:tab w:val="left" w:pos="354"/>
              </w:tabs>
              <w:ind w:right="125" w:firstLine="0"/>
              <w:rPr>
                <w:sz w:val="24"/>
                <w:szCs w:val="24"/>
              </w:rPr>
            </w:pPr>
            <w:r w:rsidRPr="00CD618F">
              <w:rPr>
                <w:spacing w:val="-3"/>
                <w:sz w:val="24"/>
                <w:szCs w:val="24"/>
              </w:rPr>
              <w:t xml:space="preserve">«Сдуй </w:t>
            </w:r>
            <w:r w:rsidRPr="00CD618F">
              <w:rPr>
                <w:sz w:val="24"/>
                <w:szCs w:val="24"/>
              </w:rPr>
              <w:t xml:space="preserve">яйцо». 4.«пасхальн ое гнёздышко </w:t>
            </w:r>
            <w:r w:rsidRPr="00CD618F">
              <w:rPr>
                <w:spacing w:val="-17"/>
                <w:sz w:val="24"/>
                <w:szCs w:val="24"/>
              </w:rPr>
              <w:t xml:space="preserve">– </w:t>
            </w:r>
            <w:r w:rsidRPr="00CD618F">
              <w:rPr>
                <w:sz w:val="24"/>
                <w:szCs w:val="24"/>
              </w:rPr>
              <w:t>перенос яиц в ложке кто быстрее. Продолжать знакомить детей с Р.Н.традици ями.</w:t>
            </w:r>
          </w:p>
        </w:tc>
      </w:tr>
    </w:tbl>
    <w:p w:rsidR="00F21639" w:rsidRPr="00CD618F" w:rsidRDefault="00F21639" w:rsidP="00F21639">
      <w:pPr>
        <w:rPr>
          <w:sz w:val="24"/>
          <w:szCs w:val="24"/>
        </w:rPr>
        <w:sectPr w:rsidR="00F21639" w:rsidRPr="00CD618F" w:rsidSect="00F21639">
          <w:pgSz w:w="16840" w:h="11910" w:orient="landscape"/>
          <w:pgMar w:top="1240" w:right="280" w:bottom="280" w:left="620" w:header="715" w:footer="0"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976"/>
        <w:gridCol w:w="3259"/>
        <w:gridCol w:w="3403"/>
        <w:gridCol w:w="3259"/>
        <w:gridCol w:w="1560"/>
      </w:tblGrid>
      <w:tr w:rsidR="00F21639" w:rsidRPr="00CD618F" w:rsidTr="00F21639">
        <w:trPr>
          <w:trHeight w:val="2762"/>
        </w:trPr>
        <w:tc>
          <w:tcPr>
            <w:tcW w:w="960" w:type="dxa"/>
            <w:shd w:val="clear" w:color="auto" w:fill="auto"/>
          </w:tcPr>
          <w:p w:rsidR="00F21639" w:rsidRPr="00CD618F" w:rsidRDefault="00F21639" w:rsidP="00F21639">
            <w:pPr>
              <w:pStyle w:val="TableParagraph"/>
              <w:rPr>
                <w:sz w:val="24"/>
                <w:szCs w:val="24"/>
              </w:rPr>
            </w:pPr>
          </w:p>
        </w:tc>
        <w:tc>
          <w:tcPr>
            <w:tcW w:w="2976" w:type="dxa"/>
            <w:shd w:val="clear" w:color="auto" w:fill="auto"/>
          </w:tcPr>
          <w:p w:rsidR="00F21639" w:rsidRPr="00CD618F" w:rsidRDefault="00F21639" w:rsidP="00F21639">
            <w:pPr>
              <w:pStyle w:val="TableParagraph"/>
              <w:spacing w:before="1"/>
              <w:ind w:left="105" w:right="133"/>
              <w:rPr>
                <w:rFonts w:ascii="Tahoma" w:hAnsi="Tahoma"/>
                <w:sz w:val="24"/>
                <w:szCs w:val="24"/>
              </w:rPr>
            </w:pPr>
            <w:r w:rsidRPr="00CD618F">
              <w:rPr>
                <w:rFonts w:ascii="Calibri" w:hAnsi="Calibri"/>
                <w:b/>
                <w:sz w:val="24"/>
                <w:szCs w:val="24"/>
              </w:rPr>
              <w:t xml:space="preserve">«Испорченный телефон». </w:t>
            </w:r>
            <w:r w:rsidRPr="00CD618F">
              <w:rPr>
                <w:rFonts w:ascii="Arial" w:hAnsi="Arial"/>
                <w:sz w:val="24"/>
                <w:szCs w:val="24"/>
              </w:rPr>
              <w:t xml:space="preserve">Цель: </w:t>
            </w:r>
            <w:r w:rsidRPr="00CD618F">
              <w:rPr>
                <w:rFonts w:ascii="Tahoma" w:hAnsi="Tahoma"/>
                <w:sz w:val="24"/>
                <w:szCs w:val="24"/>
              </w:rPr>
              <w:t>развитие слухового внимания.</w:t>
            </w:r>
          </w:p>
        </w:tc>
        <w:tc>
          <w:tcPr>
            <w:tcW w:w="3259" w:type="dxa"/>
            <w:shd w:val="clear" w:color="auto" w:fill="auto"/>
          </w:tcPr>
          <w:p w:rsidR="00F21639" w:rsidRPr="00CD618F" w:rsidRDefault="00F21639" w:rsidP="00F21639">
            <w:pPr>
              <w:pStyle w:val="TableParagraph"/>
              <w:ind w:left="107" w:right="203" w:firstLine="384"/>
              <w:rPr>
                <w:sz w:val="24"/>
                <w:szCs w:val="24"/>
              </w:rPr>
            </w:pPr>
            <w:r w:rsidRPr="00CD618F">
              <w:rPr>
                <w:b/>
                <w:sz w:val="24"/>
                <w:szCs w:val="24"/>
              </w:rPr>
              <w:t xml:space="preserve">«Угадай, кто зовёт?» </w:t>
            </w:r>
            <w:r w:rsidRPr="00CD618F">
              <w:rPr>
                <w:i/>
                <w:sz w:val="24"/>
                <w:szCs w:val="24"/>
              </w:rPr>
              <w:t>Цель</w:t>
            </w:r>
            <w:r w:rsidRPr="00CD618F">
              <w:rPr>
                <w:sz w:val="24"/>
                <w:szCs w:val="24"/>
              </w:rPr>
              <w:t>: развивать у детей тембровый слух. Упражнять в умении самостоятельно начинать движение и заканчивать его.</w:t>
            </w:r>
          </w:p>
        </w:tc>
        <w:tc>
          <w:tcPr>
            <w:tcW w:w="3403" w:type="dxa"/>
            <w:shd w:val="clear" w:color="auto" w:fill="auto"/>
          </w:tcPr>
          <w:p w:rsidR="00F21639" w:rsidRPr="00CD618F" w:rsidRDefault="00F21639" w:rsidP="00F21639">
            <w:pPr>
              <w:pStyle w:val="TableParagraph"/>
              <w:spacing w:line="273" w:lineRule="exact"/>
              <w:ind w:left="1161"/>
              <w:rPr>
                <w:b/>
                <w:sz w:val="24"/>
                <w:szCs w:val="24"/>
              </w:rPr>
            </w:pPr>
            <w:r w:rsidRPr="00CD618F">
              <w:rPr>
                <w:b/>
                <w:sz w:val="24"/>
                <w:szCs w:val="24"/>
              </w:rPr>
              <w:t>«Школа».</w:t>
            </w:r>
          </w:p>
          <w:p w:rsidR="00F21639" w:rsidRPr="00CD618F" w:rsidRDefault="00F21639" w:rsidP="00F21639">
            <w:pPr>
              <w:pStyle w:val="TableParagraph"/>
              <w:ind w:left="107" w:right="201"/>
              <w:rPr>
                <w:sz w:val="24"/>
                <w:szCs w:val="24"/>
              </w:rPr>
            </w:pPr>
            <w:r w:rsidRPr="00CD618F">
              <w:rPr>
                <w:b/>
                <w:sz w:val="24"/>
                <w:szCs w:val="24"/>
              </w:rPr>
              <w:t xml:space="preserve">Цель. </w:t>
            </w:r>
            <w:r w:rsidRPr="00CD618F">
              <w:rPr>
                <w:sz w:val="24"/>
                <w:szCs w:val="24"/>
              </w:rPr>
              <w:t>Формирование умения творчески развивать сюжет игры. Обучение детей справедливо распределять роли в играх. Побуждение детей воспроизводить в играх бытовой и общественно полезный труд взрослых.</w:t>
            </w:r>
          </w:p>
        </w:tc>
        <w:tc>
          <w:tcPr>
            <w:tcW w:w="3259" w:type="dxa"/>
            <w:shd w:val="clear" w:color="auto" w:fill="auto"/>
          </w:tcPr>
          <w:p w:rsidR="00F21639" w:rsidRPr="00CD618F" w:rsidRDefault="00F21639" w:rsidP="00F21639">
            <w:pPr>
              <w:pStyle w:val="TableParagraph"/>
              <w:ind w:left="105" w:right="88" w:firstLine="64"/>
              <w:rPr>
                <w:sz w:val="24"/>
                <w:szCs w:val="24"/>
              </w:rPr>
            </w:pPr>
            <w:r w:rsidRPr="00CD618F">
              <w:rPr>
                <w:sz w:val="24"/>
                <w:szCs w:val="24"/>
              </w:rPr>
              <w:t>«</w:t>
            </w:r>
            <w:r w:rsidRPr="00CD618F">
              <w:rPr>
                <w:b/>
                <w:sz w:val="24"/>
                <w:szCs w:val="24"/>
              </w:rPr>
              <w:t xml:space="preserve">Геометрическая мозаика» </w:t>
            </w:r>
            <w:r w:rsidRPr="00CD618F">
              <w:rPr>
                <w:sz w:val="24"/>
                <w:szCs w:val="24"/>
              </w:rPr>
              <w:t>Цель. Закреплять знания о геометрических фигурах и основных цветах, о величине предметов. Развивать зрительное восприятие, память.</w:t>
            </w:r>
          </w:p>
        </w:tc>
        <w:tc>
          <w:tcPr>
            <w:tcW w:w="1560"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pgSz w:w="16840" w:h="11910" w:orient="landscape"/>
          <w:pgMar w:top="1240" w:right="280" w:bottom="280" w:left="620" w:header="715" w:footer="0" w:gutter="0"/>
          <w:cols w:space="720"/>
        </w:sectPr>
      </w:pPr>
    </w:p>
    <w:p w:rsidR="00F21639" w:rsidRPr="00CD618F" w:rsidRDefault="00F21639" w:rsidP="00F21639">
      <w:pPr>
        <w:spacing w:before="1"/>
        <w:ind w:right="335"/>
        <w:jc w:val="center"/>
        <w:rPr>
          <w:b/>
          <w:sz w:val="24"/>
          <w:szCs w:val="24"/>
        </w:rPr>
      </w:pPr>
      <w:r w:rsidRPr="00CD618F">
        <w:rPr>
          <w:b/>
          <w:sz w:val="24"/>
          <w:szCs w:val="24"/>
        </w:rPr>
        <w:lastRenderedPageBreak/>
        <w:t>Планирование образовательной деятельности в ходе режимных моментов.</w:t>
      </w:r>
    </w:p>
    <w:p w:rsidR="00F21639" w:rsidRPr="00CD618F" w:rsidRDefault="00F21639" w:rsidP="00F21639">
      <w:pPr>
        <w:spacing w:before="2"/>
        <w:ind w:right="337"/>
        <w:jc w:val="center"/>
        <w:rPr>
          <w:b/>
          <w:sz w:val="24"/>
          <w:szCs w:val="24"/>
        </w:rPr>
      </w:pPr>
      <w:r w:rsidRPr="00CD618F">
        <w:rPr>
          <w:b/>
          <w:sz w:val="24"/>
          <w:szCs w:val="24"/>
        </w:rPr>
        <w:t>ТРУДОВАЯ ДЕЯТЕЛЬНОСТЬ</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401"/>
        <w:gridCol w:w="4253"/>
        <w:gridCol w:w="3120"/>
        <w:gridCol w:w="3826"/>
      </w:tblGrid>
      <w:tr w:rsidR="00F21639" w:rsidRPr="00CD618F" w:rsidTr="00F21639">
        <w:trPr>
          <w:trHeight w:val="470"/>
        </w:trPr>
        <w:tc>
          <w:tcPr>
            <w:tcW w:w="1102"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ind w:left="107"/>
              <w:rPr>
                <w:sz w:val="24"/>
                <w:szCs w:val="24"/>
              </w:rPr>
            </w:pPr>
            <w:r w:rsidRPr="00CD618F">
              <w:rPr>
                <w:sz w:val="24"/>
                <w:szCs w:val="24"/>
              </w:rPr>
              <w:t>Месяц</w:t>
            </w:r>
          </w:p>
        </w:tc>
        <w:tc>
          <w:tcPr>
            <w:tcW w:w="14600" w:type="dxa"/>
            <w:gridSpan w:val="4"/>
            <w:shd w:val="clear" w:color="auto" w:fill="auto"/>
          </w:tcPr>
          <w:p w:rsidR="00F21639" w:rsidRPr="00CD618F" w:rsidRDefault="00F21639" w:rsidP="00F21639">
            <w:pPr>
              <w:pStyle w:val="TableParagraph"/>
              <w:spacing w:before="87"/>
              <w:ind w:left="6641" w:right="6639"/>
              <w:rPr>
                <w:sz w:val="24"/>
                <w:szCs w:val="24"/>
              </w:rPr>
            </w:pPr>
            <w:r w:rsidRPr="00CD618F">
              <w:rPr>
                <w:sz w:val="24"/>
                <w:szCs w:val="24"/>
              </w:rPr>
              <w:t>Содержание</w:t>
            </w:r>
          </w:p>
        </w:tc>
      </w:tr>
      <w:tr w:rsidR="00F21639" w:rsidRPr="00CD618F" w:rsidTr="00F21639">
        <w:trPr>
          <w:trHeight w:val="551"/>
        </w:trPr>
        <w:tc>
          <w:tcPr>
            <w:tcW w:w="1102" w:type="dxa"/>
            <w:vMerge/>
            <w:tcBorders>
              <w:top w:val="nil"/>
            </w:tcBorders>
            <w:shd w:val="clear" w:color="auto" w:fill="auto"/>
          </w:tcPr>
          <w:p w:rsidR="00F21639" w:rsidRPr="00CD618F" w:rsidRDefault="00F21639" w:rsidP="00F21639">
            <w:pPr>
              <w:rPr>
                <w:sz w:val="24"/>
                <w:szCs w:val="24"/>
              </w:rPr>
            </w:pPr>
          </w:p>
        </w:tc>
        <w:tc>
          <w:tcPr>
            <w:tcW w:w="3401" w:type="dxa"/>
            <w:shd w:val="clear" w:color="auto" w:fill="auto"/>
          </w:tcPr>
          <w:p w:rsidR="00F21639" w:rsidRPr="00CD618F" w:rsidRDefault="00F21639" w:rsidP="00F21639">
            <w:pPr>
              <w:pStyle w:val="TableParagraph"/>
              <w:spacing w:before="128"/>
              <w:ind w:left="104"/>
              <w:rPr>
                <w:sz w:val="24"/>
                <w:szCs w:val="24"/>
              </w:rPr>
            </w:pPr>
            <w:r w:rsidRPr="00CD618F">
              <w:rPr>
                <w:sz w:val="24"/>
                <w:szCs w:val="24"/>
              </w:rPr>
              <w:t>Самообслуживание</w:t>
            </w:r>
          </w:p>
        </w:tc>
        <w:tc>
          <w:tcPr>
            <w:tcW w:w="4253"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Хозяйственно-бытовой труд</w:t>
            </w:r>
          </w:p>
          <w:p w:rsidR="00F21639" w:rsidRPr="00CD618F" w:rsidRDefault="00F21639" w:rsidP="00F21639">
            <w:pPr>
              <w:pStyle w:val="TableParagraph"/>
              <w:spacing w:line="264" w:lineRule="exact"/>
              <w:ind w:left="107"/>
              <w:rPr>
                <w:sz w:val="24"/>
                <w:szCs w:val="24"/>
              </w:rPr>
            </w:pPr>
            <w:r w:rsidRPr="00CD618F">
              <w:rPr>
                <w:sz w:val="24"/>
                <w:szCs w:val="24"/>
              </w:rPr>
              <w:t>(в помещении)</w:t>
            </w:r>
          </w:p>
        </w:tc>
        <w:tc>
          <w:tcPr>
            <w:tcW w:w="3120" w:type="dxa"/>
            <w:shd w:val="clear" w:color="auto" w:fill="auto"/>
          </w:tcPr>
          <w:p w:rsidR="00F21639" w:rsidRPr="00CD618F" w:rsidRDefault="00F21639" w:rsidP="00F21639">
            <w:pPr>
              <w:pStyle w:val="TableParagraph"/>
              <w:spacing w:before="128"/>
              <w:ind w:left="106"/>
              <w:rPr>
                <w:sz w:val="24"/>
                <w:szCs w:val="24"/>
              </w:rPr>
            </w:pPr>
            <w:r w:rsidRPr="00CD618F">
              <w:rPr>
                <w:sz w:val="24"/>
                <w:szCs w:val="24"/>
              </w:rPr>
              <w:t>Труд в уголке природы</w:t>
            </w:r>
          </w:p>
        </w:tc>
        <w:tc>
          <w:tcPr>
            <w:tcW w:w="3826" w:type="dxa"/>
            <w:shd w:val="clear" w:color="auto" w:fill="auto"/>
          </w:tcPr>
          <w:p w:rsidR="00F21639" w:rsidRPr="00CD618F" w:rsidRDefault="00F21639" w:rsidP="00F21639">
            <w:pPr>
              <w:pStyle w:val="TableParagraph"/>
              <w:spacing w:before="128"/>
              <w:ind w:left="104"/>
              <w:rPr>
                <w:sz w:val="24"/>
                <w:szCs w:val="24"/>
              </w:rPr>
            </w:pPr>
            <w:r w:rsidRPr="00CD618F">
              <w:rPr>
                <w:sz w:val="24"/>
                <w:szCs w:val="24"/>
              </w:rPr>
              <w:t>Ручной труд</w:t>
            </w:r>
          </w:p>
        </w:tc>
      </w:tr>
      <w:tr w:rsidR="00F21639" w:rsidRPr="00CD618F" w:rsidTr="00F21639">
        <w:trPr>
          <w:trHeight w:val="4139"/>
        </w:trPr>
        <w:tc>
          <w:tcPr>
            <w:tcW w:w="1102" w:type="dxa"/>
            <w:vMerge w:val="restart"/>
            <w:shd w:val="clear" w:color="auto" w:fill="auto"/>
            <w:textDirection w:val="btLr"/>
          </w:tcPr>
          <w:p w:rsidR="00F21639" w:rsidRPr="00CD618F" w:rsidRDefault="00F21639" w:rsidP="00F21639">
            <w:pPr>
              <w:pStyle w:val="TableParagraph"/>
              <w:rPr>
                <w:b/>
                <w:sz w:val="24"/>
                <w:szCs w:val="24"/>
              </w:rPr>
            </w:pPr>
          </w:p>
          <w:p w:rsidR="00F21639" w:rsidRPr="00CD618F" w:rsidRDefault="00F21639" w:rsidP="00F21639">
            <w:pPr>
              <w:pStyle w:val="TableParagraph"/>
              <w:spacing w:before="161"/>
              <w:ind w:left="-1"/>
              <w:rPr>
                <w:sz w:val="24"/>
                <w:szCs w:val="24"/>
              </w:rPr>
            </w:pPr>
            <w:r w:rsidRPr="00CD618F">
              <w:rPr>
                <w:sz w:val="24"/>
                <w:szCs w:val="24"/>
              </w:rPr>
              <w:t>апрель</w:t>
            </w:r>
          </w:p>
        </w:tc>
        <w:tc>
          <w:tcPr>
            <w:tcW w:w="3401" w:type="dxa"/>
            <w:shd w:val="clear" w:color="auto" w:fill="auto"/>
          </w:tcPr>
          <w:p w:rsidR="00F21639" w:rsidRPr="00CD618F" w:rsidRDefault="00F21639" w:rsidP="00F21639">
            <w:pPr>
              <w:pStyle w:val="TableParagraph"/>
              <w:ind w:left="104" w:right="644"/>
              <w:rPr>
                <w:sz w:val="24"/>
                <w:szCs w:val="24"/>
              </w:rPr>
            </w:pPr>
            <w:r w:rsidRPr="00CD618F">
              <w:rPr>
                <w:sz w:val="24"/>
                <w:szCs w:val="24"/>
              </w:rPr>
              <w:t>Умение самостоятельно раздеваться и одеваться в определенной последовательности</w:t>
            </w:r>
          </w:p>
          <w:p w:rsidR="00F21639" w:rsidRPr="00CD618F" w:rsidRDefault="00F21639" w:rsidP="00F21639">
            <w:pPr>
              <w:pStyle w:val="TableParagraph"/>
              <w:ind w:left="104" w:right="221"/>
              <w:rPr>
                <w:sz w:val="24"/>
                <w:szCs w:val="24"/>
              </w:rPr>
            </w:pPr>
            <w:r w:rsidRPr="00CD618F">
              <w:rPr>
                <w:sz w:val="24"/>
                <w:szCs w:val="24"/>
              </w:rPr>
              <w:t>«Мы во всем порядок любим, Быстро раздеваемся.</w:t>
            </w:r>
          </w:p>
          <w:p w:rsidR="00F21639" w:rsidRPr="00CD618F" w:rsidRDefault="00F21639" w:rsidP="00F21639">
            <w:pPr>
              <w:pStyle w:val="TableParagraph"/>
              <w:ind w:left="104" w:right="664"/>
              <w:rPr>
                <w:sz w:val="24"/>
                <w:szCs w:val="24"/>
              </w:rPr>
            </w:pPr>
            <w:r w:rsidRPr="00CD618F">
              <w:rPr>
                <w:sz w:val="24"/>
                <w:szCs w:val="24"/>
              </w:rPr>
              <w:t>Мы уже совсем большие, В школу</w:t>
            </w:r>
            <w:r w:rsidRPr="00CD618F">
              <w:rPr>
                <w:spacing w:val="-5"/>
                <w:sz w:val="24"/>
                <w:szCs w:val="24"/>
              </w:rPr>
              <w:t xml:space="preserve"> </w:t>
            </w:r>
            <w:r w:rsidRPr="00CD618F">
              <w:rPr>
                <w:sz w:val="24"/>
                <w:szCs w:val="24"/>
              </w:rPr>
              <w:t>собираемся.</w:t>
            </w:r>
          </w:p>
          <w:p w:rsidR="00F21639" w:rsidRPr="00CD618F" w:rsidRDefault="00F21639" w:rsidP="00F21639">
            <w:pPr>
              <w:pStyle w:val="TableParagraph"/>
              <w:ind w:left="104"/>
              <w:rPr>
                <w:sz w:val="24"/>
                <w:szCs w:val="24"/>
              </w:rPr>
            </w:pPr>
            <w:r w:rsidRPr="00CD618F">
              <w:rPr>
                <w:sz w:val="24"/>
                <w:szCs w:val="24"/>
              </w:rPr>
              <w:t>Никогда не</w:t>
            </w:r>
            <w:r w:rsidRPr="00CD618F">
              <w:rPr>
                <w:spacing w:val="-4"/>
                <w:sz w:val="24"/>
                <w:szCs w:val="24"/>
              </w:rPr>
              <w:t xml:space="preserve"> </w:t>
            </w:r>
            <w:r w:rsidRPr="00CD618F">
              <w:rPr>
                <w:sz w:val="24"/>
                <w:szCs w:val="24"/>
              </w:rPr>
              <w:t>забываем</w:t>
            </w:r>
          </w:p>
          <w:p w:rsidR="00F21639" w:rsidRPr="00CD618F" w:rsidRDefault="00F21639" w:rsidP="00F21639">
            <w:pPr>
              <w:pStyle w:val="TableParagraph"/>
              <w:ind w:left="104" w:right="395"/>
              <w:rPr>
                <w:sz w:val="24"/>
                <w:szCs w:val="24"/>
              </w:rPr>
            </w:pPr>
            <w:r w:rsidRPr="00CD618F">
              <w:rPr>
                <w:sz w:val="24"/>
                <w:szCs w:val="24"/>
              </w:rPr>
              <w:t>Мы одежду просушить, и почистить, и повесить, аккуратно в шкаф сложить»</w:t>
            </w:r>
          </w:p>
        </w:tc>
        <w:tc>
          <w:tcPr>
            <w:tcW w:w="4253" w:type="dxa"/>
            <w:shd w:val="clear" w:color="auto" w:fill="auto"/>
          </w:tcPr>
          <w:p w:rsidR="00F21639" w:rsidRPr="00CD618F" w:rsidRDefault="00F21639" w:rsidP="00F21639">
            <w:pPr>
              <w:pStyle w:val="TableParagraph"/>
              <w:ind w:left="107" w:right="193"/>
              <w:rPr>
                <w:sz w:val="24"/>
                <w:szCs w:val="24"/>
              </w:rPr>
            </w:pPr>
            <w:r w:rsidRPr="00CD618F">
              <w:rPr>
                <w:sz w:val="24"/>
                <w:szCs w:val="24"/>
              </w:rPr>
              <w:t>Приводить в порядок игровые уголки, убирать на место строительный материал, оборудование и предметы для труда.</w:t>
            </w:r>
          </w:p>
          <w:p w:rsidR="00F21639" w:rsidRPr="00CD618F" w:rsidRDefault="00F21639" w:rsidP="00F21639">
            <w:pPr>
              <w:pStyle w:val="TableParagraph"/>
              <w:ind w:left="107"/>
              <w:rPr>
                <w:sz w:val="24"/>
                <w:szCs w:val="24"/>
              </w:rPr>
            </w:pPr>
            <w:r w:rsidRPr="00CD618F">
              <w:rPr>
                <w:sz w:val="24"/>
                <w:szCs w:val="24"/>
              </w:rPr>
              <w:t>«Ваша фирма не проста,</w:t>
            </w:r>
          </w:p>
          <w:p w:rsidR="00F21639" w:rsidRPr="00CD618F" w:rsidRDefault="00F21639" w:rsidP="00F21639">
            <w:pPr>
              <w:pStyle w:val="TableParagraph"/>
              <w:ind w:left="107"/>
              <w:rPr>
                <w:sz w:val="24"/>
                <w:szCs w:val="24"/>
              </w:rPr>
            </w:pPr>
            <w:r w:rsidRPr="00CD618F">
              <w:rPr>
                <w:sz w:val="24"/>
                <w:szCs w:val="24"/>
              </w:rPr>
              <w:t>«Солнышком» зовется, потому что красоту</w:t>
            </w:r>
          </w:p>
          <w:p w:rsidR="00F21639" w:rsidRPr="00CD618F" w:rsidRDefault="00F21639" w:rsidP="00F21639">
            <w:pPr>
              <w:pStyle w:val="TableParagraph"/>
              <w:ind w:left="107"/>
              <w:rPr>
                <w:sz w:val="24"/>
                <w:szCs w:val="24"/>
              </w:rPr>
            </w:pPr>
            <w:r w:rsidRPr="00CD618F">
              <w:rPr>
                <w:sz w:val="24"/>
                <w:szCs w:val="24"/>
              </w:rPr>
              <w:t>Создавать берется.</w:t>
            </w:r>
          </w:p>
          <w:p w:rsidR="00F21639" w:rsidRPr="00CD618F" w:rsidRDefault="00F21639" w:rsidP="00F21639">
            <w:pPr>
              <w:pStyle w:val="TableParagraph"/>
              <w:ind w:left="107" w:right="1779"/>
              <w:rPr>
                <w:sz w:val="24"/>
                <w:szCs w:val="24"/>
              </w:rPr>
            </w:pPr>
            <w:r w:rsidRPr="00CD618F">
              <w:rPr>
                <w:sz w:val="24"/>
                <w:szCs w:val="24"/>
              </w:rPr>
              <w:t>И так чисто все вокруг Дети убирают,</w:t>
            </w:r>
          </w:p>
          <w:p w:rsidR="00F21639" w:rsidRPr="00CD618F" w:rsidRDefault="00F21639" w:rsidP="00F21639">
            <w:pPr>
              <w:pStyle w:val="TableParagraph"/>
              <w:ind w:left="107" w:right="1905"/>
              <w:rPr>
                <w:sz w:val="24"/>
                <w:szCs w:val="24"/>
              </w:rPr>
            </w:pPr>
            <w:r w:rsidRPr="00CD618F">
              <w:rPr>
                <w:sz w:val="24"/>
                <w:szCs w:val="24"/>
              </w:rPr>
              <w:t>Что от их труда везде Солнышки сияют»</w:t>
            </w:r>
          </w:p>
        </w:tc>
        <w:tc>
          <w:tcPr>
            <w:tcW w:w="3120" w:type="dxa"/>
            <w:shd w:val="clear" w:color="auto" w:fill="auto"/>
          </w:tcPr>
          <w:p w:rsidR="00F21639" w:rsidRPr="00CD618F" w:rsidRDefault="00F21639" w:rsidP="00F21639">
            <w:pPr>
              <w:pStyle w:val="TableParagraph"/>
              <w:ind w:left="106" w:right="148"/>
              <w:rPr>
                <w:sz w:val="24"/>
                <w:szCs w:val="24"/>
              </w:rPr>
            </w:pPr>
            <w:r w:rsidRPr="00CD618F">
              <w:rPr>
                <w:sz w:val="24"/>
                <w:szCs w:val="24"/>
              </w:rPr>
              <w:t>«Опрыскивание комнатных растений водой».</w:t>
            </w:r>
          </w:p>
          <w:p w:rsidR="00F21639" w:rsidRPr="00CD618F" w:rsidRDefault="00F21639" w:rsidP="00F21639">
            <w:pPr>
              <w:pStyle w:val="TableParagraph"/>
              <w:ind w:left="106" w:right="180"/>
              <w:rPr>
                <w:sz w:val="24"/>
                <w:szCs w:val="24"/>
              </w:rPr>
            </w:pPr>
            <w:r w:rsidRPr="00CD618F">
              <w:rPr>
                <w:sz w:val="24"/>
                <w:szCs w:val="24"/>
              </w:rPr>
              <w:t>Цель: Закрепить представление детей о том, что листьям тоже необходима влага; воспитывать бережное отношение к растениям.</w:t>
            </w:r>
          </w:p>
          <w:p w:rsidR="00F21639" w:rsidRPr="00CD618F" w:rsidRDefault="00F21639" w:rsidP="00F21639">
            <w:pPr>
              <w:pStyle w:val="TableParagraph"/>
              <w:spacing w:line="270" w:lineRule="atLeast"/>
              <w:ind w:left="106" w:right="160"/>
              <w:rPr>
                <w:sz w:val="24"/>
                <w:szCs w:val="24"/>
              </w:rPr>
            </w:pPr>
            <w:r w:rsidRPr="00CD618F">
              <w:rPr>
                <w:sz w:val="24"/>
                <w:szCs w:val="24"/>
              </w:rPr>
              <w:t>Учить детей самостоятельно определять необходимость полива (по цвету и состоянию почвы, по внешнему виду растения), напомнить технику полива.</w:t>
            </w:r>
          </w:p>
        </w:tc>
        <w:tc>
          <w:tcPr>
            <w:tcW w:w="3826" w:type="dxa"/>
            <w:shd w:val="clear" w:color="auto" w:fill="auto"/>
          </w:tcPr>
          <w:p w:rsidR="00F21639" w:rsidRPr="00CD618F" w:rsidRDefault="00F21639" w:rsidP="00F21639">
            <w:pPr>
              <w:pStyle w:val="TableParagraph"/>
              <w:ind w:left="104" w:right="168"/>
              <w:rPr>
                <w:sz w:val="24"/>
                <w:szCs w:val="24"/>
              </w:rPr>
            </w:pPr>
            <w:r w:rsidRPr="00CD618F">
              <w:rPr>
                <w:sz w:val="24"/>
                <w:szCs w:val="24"/>
              </w:rPr>
              <w:t>Ремонт книг, изготовление счетного материала для занятий (вырезание геометрических фигур и др. предметов по шаблонам).</w:t>
            </w:r>
          </w:p>
        </w:tc>
      </w:tr>
      <w:tr w:rsidR="00F21639" w:rsidRPr="00CD618F" w:rsidTr="00F21639">
        <w:trPr>
          <w:trHeight w:val="3863"/>
        </w:trPr>
        <w:tc>
          <w:tcPr>
            <w:tcW w:w="1102" w:type="dxa"/>
            <w:vMerge/>
            <w:tcBorders>
              <w:top w:val="nil"/>
            </w:tcBorders>
            <w:shd w:val="clear" w:color="auto" w:fill="auto"/>
            <w:textDirection w:val="btLr"/>
          </w:tcPr>
          <w:p w:rsidR="00F21639" w:rsidRPr="00CD618F" w:rsidRDefault="00F21639" w:rsidP="00F21639">
            <w:pPr>
              <w:rPr>
                <w:sz w:val="24"/>
                <w:szCs w:val="24"/>
              </w:rPr>
            </w:pPr>
          </w:p>
        </w:tc>
        <w:tc>
          <w:tcPr>
            <w:tcW w:w="3401" w:type="dxa"/>
            <w:shd w:val="clear" w:color="auto" w:fill="auto"/>
          </w:tcPr>
          <w:p w:rsidR="00F21639" w:rsidRPr="00CD618F" w:rsidRDefault="00F21639" w:rsidP="00F21639">
            <w:pPr>
              <w:pStyle w:val="TableParagraph"/>
              <w:ind w:left="104" w:right="150"/>
              <w:rPr>
                <w:sz w:val="24"/>
                <w:szCs w:val="24"/>
              </w:rPr>
            </w:pPr>
            <w:r w:rsidRPr="00CD618F">
              <w:rPr>
                <w:sz w:val="24"/>
                <w:szCs w:val="24"/>
              </w:rPr>
              <w:t>Воспитывать привычку быстро и правильно умываться, насухо вытираться индивидуальным полотенцем (снятым и развернутым); мыть руки после</w:t>
            </w:r>
            <w:r w:rsidRPr="00CD618F">
              <w:rPr>
                <w:spacing w:val="-1"/>
                <w:sz w:val="24"/>
                <w:szCs w:val="24"/>
              </w:rPr>
              <w:t xml:space="preserve"> </w:t>
            </w:r>
            <w:r w:rsidRPr="00CD618F">
              <w:rPr>
                <w:sz w:val="24"/>
                <w:szCs w:val="24"/>
              </w:rPr>
              <w:t>туалета.</w:t>
            </w:r>
          </w:p>
        </w:tc>
        <w:tc>
          <w:tcPr>
            <w:tcW w:w="4253" w:type="dxa"/>
            <w:shd w:val="clear" w:color="auto" w:fill="auto"/>
          </w:tcPr>
          <w:p w:rsidR="00F21639" w:rsidRPr="00CD618F" w:rsidRDefault="00F21639" w:rsidP="00F21639">
            <w:pPr>
              <w:pStyle w:val="TableParagraph"/>
              <w:ind w:left="107" w:right="544"/>
              <w:rPr>
                <w:sz w:val="24"/>
                <w:szCs w:val="24"/>
              </w:rPr>
            </w:pPr>
            <w:r w:rsidRPr="00CD618F">
              <w:rPr>
                <w:sz w:val="24"/>
                <w:szCs w:val="24"/>
              </w:rPr>
              <w:t>Приводить в порядок кукол (мыть, причесывать) мыть и протирать игрушки, строительный материал.</w:t>
            </w:r>
          </w:p>
          <w:p w:rsidR="00F21639" w:rsidRPr="00CD618F" w:rsidRDefault="00F21639" w:rsidP="00F21639">
            <w:pPr>
              <w:pStyle w:val="TableParagraph"/>
              <w:ind w:left="107"/>
              <w:rPr>
                <w:sz w:val="24"/>
                <w:szCs w:val="24"/>
              </w:rPr>
            </w:pPr>
            <w:r w:rsidRPr="00CD618F">
              <w:rPr>
                <w:spacing w:val="-120"/>
                <w:sz w:val="24"/>
                <w:szCs w:val="24"/>
                <w:u w:val="single"/>
              </w:rPr>
              <w:t>«</w:t>
            </w:r>
            <w:r w:rsidRPr="00CD618F">
              <w:rPr>
                <w:spacing w:val="58"/>
                <w:sz w:val="24"/>
                <w:szCs w:val="24"/>
              </w:rPr>
              <w:t xml:space="preserve"> </w:t>
            </w:r>
            <w:r w:rsidRPr="00CD618F">
              <w:rPr>
                <w:sz w:val="24"/>
                <w:szCs w:val="24"/>
                <w:u w:val="single"/>
              </w:rPr>
              <w:t xml:space="preserve">Стирка салфеток, используемых </w:t>
            </w:r>
            <w:r w:rsidRPr="00CD618F">
              <w:rPr>
                <w:spacing w:val="-8"/>
                <w:sz w:val="24"/>
                <w:szCs w:val="24"/>
                <w:u w:val="single"/>
              </w:rPr>
              <w:t>по</w:t>
            </w:r>
            <w:r w:rsidRPr="00CD618F">
              <w:rPr>
                <w:spacing w:val="-8"/>
                <w:sz w:val="24"/>
                <w:szCs w:val="24"/>
              </w:rPr>
              <w:t xml:space="preserve"> </w:t>
            </w:r>
            <w:r w:rsidRPr="00CD618F">
              <w:rPr>
                <w:spacing w:val="-129"/>
                <w:sz w:val="24"/>
                <w:szCs w:val="24"/>
                <w:u w:val="single"/>
              </w:rPr>
              <w:t>и</w:t>
            </w:r>
            <w:r w:rsidRPr="00CD618F">
              <w:rPr>
                <w:spacing w:val="70"/>
                <w:sz w:val="24"/>
                <w:szCs w:val="24"/>
              </w:rPr>
              <w:t xml:space="preserve"> </w:t>
            </w:r>
            <w:r w:rsidRPr="00CD618F">
              <w:rPr>
                <w:sz w:val="24"/>
                <w:szCs w:val="24"/>
                <w:u w:val="single"/>
              </w:rPr>
              <w:t>зобразительной деятельности».</w:t>
            </w:r>
          </w:p>
          <w:p w:rsidR="00F21639" w:rsidRPr="00CD618F" w:rsidRDefault="00F21639" w:rsidP="00F21639">
            <w:pPr>
              <w:pStyle w:val="TableParagraph"/>
              <w:ind w:left="107" w:right="102" w:firstLine="60"/>
              <w:rPr>
                <w:sz w:val="24"/>
                <w:szCs w:val="24"/>
              </w:rPr>
            </w:pPr>
            <w:r w:rsidRPr="00CD618F">
              <w:rPr>
                <w:sz w:val="24"/>
                <w:szCs w:val="24"/>
              </w:rPr>
              <w:t>Цель: учить детей навыкам намыливания, полоскания и отжима салфетки, продолжать формировать культуру труда (опрятность в процессе деятельности).</w:t>
            </w:r>
          </w:p>
        </w:tc>
        <w:tc>
          <w:tcPr>
            <w:tcW w:w="3120" w:type="dxa"/>
            <w:shd w:val="clear" w:color="auto" w:fill="auto"/>
          </w:tcPr>
          <w:p w:rsidR="00F21639" w:rsidRPr="00CD618F" w:rsidRDefault="00F21639" w:rsidP="00F21639">
            <w:pPr>
              <w:pStyle w:val="TableParagraph"/>
              <w:ind w:left="106" w:right="910"/>
              <w:rPr>
                <w:sz w:val="24"/>
                <w:szCs w:val="24"/>
              </w:rPr>
            </w:pPr>
            <w:r w:rsidRPr="00CD618F">
              <w:rPr>
                <w:sz w:val="24"/>
                <w:szCs w:val="24"/>
              </w:rPr>
              <w:t>« Мытьё комнатных растений».</w:t>
            </w:r>
          </w:p>
          <w:p w:rsidR="00F21639" w:rsidRPr="00CD618F" w:rsidRDefault="00F21639" w:rsidP="00F21639">
            <w:pPr>
              <w:pStyle w:val="TableParagraph"/>
              <w:spacing w:line="270" w:lineRule="atLeast"/>
              <w:ind w:left="106" w:right="123"/>
              <w:rPr>
                <w:sz w:val="24"/>
                <w:szCs w:val="24"/>
              </w:rPr>
            </w:pPr>
            <w:r w:rsidRPr="00CD618F">
              <w:rPr>
                <w:sz w:val="24"/>
                <w:szCs w:val="24"/>
              </w:rPr>
              <w:t xml:space="preserve">Цель: Дать детям представление о способах полива (в поддон, под листья) и правилах (не заливать, поливать равномерно); воспитывать желание ухаживать за растениями. Привлекать детей к посильной </w:t>
            </w:r>
            <w:r w:rsidRPr="00CD618F">
              <w:rPr>
                <w:spacing w:val="-3"/>
                <w:sz w:val="24"/>
                <w:szCs w:val="24"/>
              </w:rPr>
              <w:t xml:space="preserve">помощи, </w:t>
            </w:r>
            <w:r w:rsidRPr="00CD618F">
              <w:rPr>
                <w:sz w:val="24"/>
                <w:szCs w:val="24"/>
              </w:rPr>
              <w:t>уточнить представления детей о комнатных растениях.</w:t>
            </w:r>
          </w:p>
        </w:tc>
        <w:tc>
          <w:tcPr>
            <w:tcW w:w="3826" w:type="dxa"/>
            <w:shd w:val="clear" w:color="auto" w:fill="auto"/>
          </w:tcPr>
          <w:p w:rsidR="00F21639" w:rsidRPr="00CD618F" w:rsidRDefault="00F21639" w:rsidP="00F21639">
            <w:pPr>
              <w:pStyle w:val="TableParagraph"/>
              <w:ind w:left="104" w:right="100"/>
              <w:rPr>
                <w:sz w:val="24"/>
                <w:szCs w:val="24"/>
              </w:rPr>
            </w:pPr>
            <w:r w:rsidRPr="00CD618F">
              <w:rPr>
                <w:b/>
                <w:sz w:val="24"/>
                <w:szCs w:val="24"/>
              </w:rPr>
              <w:t xml:space="preserve">«Рыбка» </w:t>
            </w:r>
            <w:r w:rsidRPr="00CD618F">
              <w:rPr>
                <w:sz w:val="24"/>
                <w:szCs w:val="24"/>
              </w:rPr>
              <w:t>поделки из природного и бросового материала.</w:t>
            </w:r>
          </w:p>
          <w:p w:rsidR="00F21639" w:rsidRPr="00CD618F" w:rsidRDefault="00F21639" w:rsidP="00F21639">
            <w:pPr>
              <w:pStyle w:val="TableParagraph"/>
              <w:ind w:left="104" w:right="106"/>
              <w:rPr>
                <w:sz w:val="24"/>
                <w:szCs w:val="24"/>
              </w:rPr>
            </w:pPr>
            <w:r w:rsidRPr="00CD618F">
              <w:rPr>
                <w:sz w:val="24"/>
                <w:szCs w:val="24"/>
              </w:rPr>
              <w:t xml:space="preserve">Совершенствовать навыки ручного труда в работе с бумагой, картоном, природным </w:t>
            </w:r>
            <w:r w:rsidRPr="00CD618F">
              <w:rPr>
                <w:spacing w:val="-3"/>
                <w:sz w:val="24"/>
                <w:szCs w:val="24"/>
              </w:rPr>
              <w:t xml:space="preserve">материалом. </w:t>
            </w:r>
            <w:r w:rsidRPr="00CD618F">
              <w:rPr>
                <w:sz w:val="24"/>
                <w:szCs w:val="24"/>
              </w:rPr>
              <w:t>Учить трудиться коллективно на общую пользу,</w:t>
            </w:r>
            <w:r w:rsidRPr="00CD618F">
              <w:rPr>
                <w:spacing w:val="1"/>
                <w:sz w:val="24"/>
                <w:szCs w:val="24"/>
              </w:rPr>
              <w:t xml:space="preserve"> </w:t>
            </w:r>
            <w:r w:rsidRPr="00CD618F">
              <w:rPr>
                <w:sz w:val="24"/>
                <w:szCs w:val="24"/>
              </w:rPr>
              <w:t>сотрудничать.</w:t>
            </w:r>
          </w:p>
        </w:tc>
      </w:tr>
    </w:tbl>
    <w:p w:rsidR="00F21639" w:rsidRPr="00CD618F" w:rsidRDefault="00F21639" w:rsidP="00F21639">
      <w:pPr>
        <w:rPr>
          <w:sz w:val="24"/>
          <w:szCs w:val="24"/>
        </w:rPr>
        <w:sectPr w:rsidR="00F21639" w:rsidRPr="00CD618F" w:rsidSect="00F21639">
          <w:pgSz w:w="16840" w:h="11910" w:orient="landscape"/>
          <w:pgMar w:top="1240" w:right="280" w:bottom="280" w:left="620" w:header="715" w:footer="0"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401"/>
        <w:gridCol w:w="4253"/>
        <w:gridCol w:w="3120"/>
        <w:gridCol w:w="3826"/>
      </w:tblGrid>
      <w:tr w:rsidR="00F21639" w:rsidRPr="00CD618F" w:rsidTr="00F21639">
        <w:trPr>
          <w:trHeight w:val="4415"/>
        </w:trPr>
        <w:tc>
          <w:tcPr>
            <w:tcW w:w="1102" w:type="dxa"/>
            <w:vMerge w:val="restart"/>
            <w:shd w:val="clear" w:color="auto" w:fill="auto"/>
          </w:tcPr>
          <w:p w:rsidR="00F21639" w:rsidRPr="00CD618F" w:rsidRDefault="00F21639" w:rsidP="00F21639">
            <w:pPr>
              <w:pStyle w:val="TableParagraph"/>
              <w:rPr>
                <w:sz w:val="24"/>
                <w:szCs w:val="24"/>
              </w:rPr>
            </w:pPr>
          </w:p>
        </w:tc>
        <w:tc>
          <w:tcPr>
            <w:tcW w:w="3401" w:type="dxa"/>
            <w:shd w:val="clear" w:color="auto" w:fill="auto"/>
          </w:tcPr>
          <w:p w:rsidR="00F21639" w:rsidRPr="00CD618F" w:rsidRDefault="00F21639" w:rsidP="00F21639">
            <w:pPr>
              <w:pStyle w:val="TableParagraph"/>
              <w:ind w:left="104" w:right="245"/>
              <w:rPr>
                <w:sz w:val="24"/>
                <w:szCs w:val="24"/>
              </w:rPr>
            </w:pPr>
            <w:r w:rsidRPr="00CD618F">
              <w:rPr>
                <w:sz w:val="24"/>
                <w:szCs w:val="24"/>
              </w:rPr>
              <w:t>Своевременно пользоваться носовым платком, расческой.</w:t>
            </w:r>
          </w:p>
          <w:p w:rsidR="00F21639" w:rsidRPr="00CD618F" w:rsidRDefault="00F21639" w:rsidP="00F21639">
            <w:pPr>
              <w:pStyle w:val="TableParagraph"/>
              <w:spacing w:before="6"/>
              <w:rPr>
                <w:b/>
                <w:sz w:val="24"/>
                <w:szCs w:val="24"/>
              </w:rPr>
            </w:pPr>
          </w:p>
          <w:p w:rsidR="00F21639" w:rsidRPr="00CD618F" w:rsidRDefault="00F21639" w:rsidP="00F21639">
            <w:pPr>
              <w:pStyle w:val="TableParagraph"/>
              <w:ind w:left="104" w:right="96"/>
              <w:rPr>
                <w:sz w:val="24"/>
                <w:szCs w:val="24"/>
              </w:rPr>
            </w:pPr>
            <w:r w:rsidRPr="00CD618F">
              <w:rPr>
                <w:sz w:val="24"/>
                <w:szCs w:val="24"/>
              </w:rPr>
              <w:t>Учить замечать и самостоятельно устранять непорядок в своем внешнем виде.</w:t>
            </w:r>
          </w:p>
        </w:tc>
        <w:tc>
          <w:tcPr>
            <w:tcW w:w="4253" w:type="dxa"/>
            <w:shd w:val="clear" w:color="auto" w:fill="auto"/>
          </w:tcPr>
          <w:p w:rsidR="00F21639" w:rsidRPr="00CD618F" w:rsidRDefault="00F21639" w:rsidP="00F21639">
            <w:pPr>
              <w:pStyle w:val="TableParagraph"/>
              <w:ind w:left="107" w:right="470"/>
              <w:rPr>
                <w:sz w:val="24"/>
                <w:szCs w:val="24"/>
              </w:rPr>
            </w:pPr>
            <w:r w:rsidRPr="00CD618F">
              <w:rPr>
                <w:sz w:val="24"/>
                <w:szCs w:val="24"/>
              </w:rPr>
              <w:t>Расставлять стулья в определенном порядке</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24"/>
              <w:ind w:left="107"/>
              <w:rPr>
                <w:sz w:val="24"/>
                <w:szCs w:val="24"/>
              </w:rPr>
            </w:pPr>
            <w:r w:rsidRPr="00CD618F">
              <w:rPr>
                <w:spacing w:val="-174"/>
                <w:sz w:val="24"/>
                <w:szCs w:val="24"/>
                <w:u w:val="single"/>
              </w:rPr>
              <w:t>О</w:t>
            </w:r>
            <w:r w:rsidRPr="00CD618F">
              <w:rPr>
                <w:spacing w:val="116"/>
                <w:sz w:val="24"/>
                <w:szCs w:val="24"/>
              </w:rPr>
              <w:t xml:space="preserve"> </w:t>
            </w:r>
            <w:r w:rsidRPr="00CD618F">
              <w:rPr>
                <w:sz w:val="24"/>
                <w:szCs w:val="24"/>
                <w:u w:val="single"/>
              </w:rPr>
              <w:t xml:space="preserve">чистить от пластилина, доски </w:t>
            </w:r>
            <w:r w:rsidRPr="00CD618F">
              <w:rPr>
                <w:spacing w:val="-7"/>
                <w:sz w:val="24"/>
                <w:szCs w:val="24"/>
                <w:u w:val="single"/>
              </w:rPr>
              <w:t>для</w:t>
            </w:r>
            <w:r w:rsidRPr="00CD618F">
              <w:rPr>
                <w:spacing w:val="-7"/>
                <w:sz w:val="24"/>
                <w:szCs w:val="24"/>
              </w:rPr>
              <w:t xml:space="preserve"> </w:t>
            </w:r>
            <w:r w:rsidRPr="00CD618F">
              <w:rPr>
                <w:spacing w:val="-120"/>
                <w:sz w:val="24"/>
                <w:szCs w:val="24"/>
                <w:u w:val="single"/>
              </w:rPr>
              <w:t>л</w:t>
            </w:r>
            <w:r w:rsidRPr="00CD618F">
              <w:rPr>
                <w:spacing w:val="63"/>
                <w:sz w:val="24"/>
                <w:szCs w:val="24"/>
              </w:rPr>
              <w:t xml:space="preserve"> </w:t>
            </w:r>
            <w:r w:rsidRPr="00CD618F">
              <w:rPr>
                <w:sz w:val="24"/>
                <w:szCs w:val="24"/>
                <w:u w:val="single"/>
              </w:rPr>
              <w:t>епки.</w:t>
            </w:r>
          </w:p>
          <w:p w:rsidR="00F21639" w:rsidRPr="00CD618F" w:rsidRDefault="00F21639" w:rsidP="00F21639">
            <w:pPr>
              <w:pStyle w:val="TableParagraph"/>
              <w:ind w:left="107" w:right="1315"/>
              <w:rPr>
                <w:sz w:val="24"/>
                <w:szCs w:val="24"/>
              </w:rPr>
            </w:pPr>
            <w:r w:rsidRPr="00CD618F">
              <w:rPr>
                <w:sz w:val="24"/>
                <w:szCs w:val="24"/>
              </w:rPr>
              <w:t>Цель: формировать навыки коллективного труда</w:t>
            </w:r>
          </w:p>
        </w:tc>
        <w:tc>
          <w:tcPr>
            <w:tcW w:w="3120" w:type="dxa"/>
            <w:shd w:val="clear" w:color="auto" w:fill="auto"/>
          </w:tcPr>
          <w:p w:rsidR="00F21639" w:rsidRPr="00CD618F" w:rsidRDefault="00F21639" w:rsidP="00F21639">
            <w:pPr>
              <w:pStyle w:val="TableParagraph"/>
              <w:ind w:left="106" w:right="535"/>
              <w:rPr>
                <w:sz w:val="24"/>
                <w:szCs w:val="24"/>
              </w:rPr>
            </w:pPr>
            <w:r w:rsidRPr="00CD618F">
              <w:rPr>
                <w:spacing w:val="-111"/>
                <w:sz w:val="24"/>
                <w:szCs w:val="24"/>
                <w:u w:val="single"/>
              </w:rPr>
              <w:t>«</w:t>
            </w:r>
            <w:r w:rsidRPr="00CD618F">
              <w:rPr>
                <w:spacing w:val="55"/>
                <w:sz w:val="24"/>
                <w:szCs w:val="24"/>
              </w:rPr>
              <w:t xml:space="preserve"> </w:t>
            </w:r>
            <w:r w:rsidRPr="00CD618F">
              <w:rPr>
                <w:sz w:val="24"/>
                <w:szCs w:val="24"/>
                <w:u w:val="single"/>
              </w:rPr>
              <w:t>Посев семян цветов ».</w:t>
            </w:r>
            <w:r w:rsidRPr="00CD618F">
              <w:rPr>
                <w:sz w:val="24"/>
                <w:szCs w:val="24"/>
              </w:rPr>
              <w:t xml:space="preserve"> Цель: дать детям знания о том, что каждое растение имеет семена. Учить</w:t>
            </w:r>
          </w:p>
          <w:p w:rsidR="00F21639" w:rsidRPr="00CD618F" w:rsidRDefault="00F21639" w:rsidP="00F21639">
            <w:pPr>
              <w:pStyle w:val="TableParagraph"/>
              <w:ind w:left="106" w:right="114"/>
              <w:rPr>
                <w:sz w:val="24"/>
                <w:szCs w:val="24"/>
              </w:rPr>
            </w:pPr>
            <w:r w:rsidRPr="00CD618F">
              <w:rPr>
                <w:sz w:val="24"/>
                <w:szCs w:val="24"/>
              </w:rPr>
              <w:t>последовательности действий, учить соблюдать при работе культурно – гигиенические навыки. Развивать трудовые умения и навыки.</w:t>
            </w:r>
          </w:p>
          <w:p w:rsidR="00F21639" w:rsidRPr="00CD618F" w:rsidRDefault="00F21639" w:rsidP="00F21639">
            <w:pPr>
              <w:pStyle w:val="TableParagraph"/>
              <w:ind w:left="106" w:right="238"/>
              <w:rPr>
                <w:sz w:val="24"/>
                <w:szCs w:val="24"/>
              </w:rPr>
            </w:pPr>
            <w:r w:rsidRPr="00CD618F">
              <w:rPr>
                <w:sz w:val="24"/>
                <w:szCs w:val="24"/>
              </w:rPr>
              <w:t>Воспитывать экологическую культуру, бережное отношение к окружающей природе, желание заботиться о ней.</w:t>
            </w:r>
          </w:p>
        </w:tc>
        <w:tc>
          <w:tcPr>
            <w:tcW w:w="3826" w:type="dxa"/>
            <w:shd w:val="clear" w:color="auto" w:fill="auto"/>
          </w:tcPr>
          <w:p w:rsidR="00F21639" w:rsidRPr="00CD618F" w:rsidRDefault="00F21639" w:rsidP="00F21639">
            <w:pPr>
              <w:pStyle w:val="TableParagraph"/>
              <w:spacing w:line="273" w:lineRule="exact"/>
              <w:ind w:left="692"/>
              <w:rPr>
                <w:b/>
                <w:sz w:val="24"/>
                <w:szCs w:val="24"/>
              </w:rPr>
            </w:pPr>
            <w:r w:rsidRPr="00CD618F">
              <w:rPr>
                <w:b/>
                <w:sz w:val="24"/>
                <w:szCs w:val="24"/>
              </w:rPr>
              <w:t>« Разноцветные яйца»</w:t>
            </w:r>
          </w:p>
          <w:p w:rsidR="00F21639" w:rsidRPr="00CD618F" w:rsidRDefault="00F21639" w:rsidP="00F21639">
            <w:pPr>
              <w:pStyle w:val="TableParagraph"/>
              <w:ind w:left="104" w:right="13" w:firstLine="232"/>
              <w:rPr>
                <w:sz w:val="24"/>
                <w:szCs w:val="24"/>
              </w:rPr>
            </w:pPr>
            <w:r w:rsidRPr="00CD618F">
              <w:rPr>
                <w:spacing w:val="-18"/>
                <w:sz w:val="24"/>
                <w:szCs w:val="24"/>
              </w:rPr>
              <w:t xml:space="preserve">Закреплять </w:t>
            </w:r>
            <w:r w:rsidRPr="00CD618F">
              <w:rPr>
                <w:spacing w:val="-16"/>
                <w:sz w:val="24"/>
                <w:szCs w:val="24"/>
              </w:rPr>
              <w:t xml:space="preserve">знание детей </w:t>
            </w:r>
            <w:r w:rsidRPr="00CD618F">
              <w:rPr>
                <w:spacing w:val="-14"/>
                <w:sz w:val="24"/>
                <w:szCs w:val="24"/>
              </w:rPr>
              <w:t xml:space="preserve">опразднике </w:t>
            </w:r>
            <w:r w:rsidRPr="00CD618F">
              <w:rPr>
                <w:sz w:val="24"/>
                <w:szCs w:val="24"/>
              </w:rPr>
              <w:t xml:space="preserve">« </w:t>
            </w:r>
            <w:r w:rsidRPr="00CD618F">
              <w:rPr>
                <w:spacing w:val="-12"/>
                <w:sz w:val="24"/>
                <w:szCs w:val="24"/>
              </w:rPr>
              <w:t xml:space="preserve">пасха». </w:t>
            </w:r>
            <w:r w:rsidRPr="00CD618F">
              <w:rPr>
                <w:spacing w:val="-18"/>
                <w:sz w:val="24"/>
                <w:szCs w:val="24"/>
              </w:rPr>
              <w:t xml:space="preserve">Закреплять умение вырезать аккуратно </w:t>
            </w:r>
            <w:r w:rsidRPr="00CD618F">
              <w:rPr>
                <w:spacing w:val="-17"/>
                <w:sz w:val="24"/>
                <w:szCs w:val="24"/>
              </w:rPr>
              <w:t xml:space="preserve">детали, </w:t>
            </w:r>
            <w:r w:rsidRPr="00CD618F">
              <w:rPr>
                <w:spacing w:val="-18"/>
                <w:sz w:val="24"/>
                <w:szCs w:val="24"/>
              </w:rPr>
              <w:t xml:space="preserve">склеивать </w:t>
            </w:r>
            <w:r w:rsidRPr="00CD618F">
              <w:rPr>
                <w:spacing w:val="-12"/>
                <w:sz w:val="24"/>
                <w:szCs w:val="24"/>
              </w:rPr>
              <w:t xml:space="preserve">их, </w:t>
            </w:r>
            <w:r w:rsidRPr="00CD618F">
              <w:rPr>
                <w:spacing w:val="-18"/>
                <w:sz w:val="24"/>
                <w:szCs w:val="24"/>
              </w:rPr>
              <w:t xml:space="preserve">проявлять </w:t>
            </w:r>
            <w:r w:rsidRPr="00CD618F">
              <w:rPr>
                <w:spacing w:val="-16"/>
                <w:sz w:val="24"/>
                <w:szCs w:val="24"/>
              </w:rPr>
              <w:t xml:space="preserve">свое </w:t>
            </w:r>
            <w:r w:rsidRPr="00CD618F">
              <w:rPr>
                <w:spacing w:val="-18"/>
                <w:sz w:val="24"/>
                <w:szCs w:val="24"/>
              </w:rPr>
              <w:t xml:space="preserve">творчество </w:t>
            </w:r>
            <w:r w:rsidRPr="00CD618F">
              <w:rPr>
                <w:spacing w:val="-16"/>
                <w:sz w:val="24"/>
                <w:szCs w:val="24"/>
              </w:rPr>
              <w:t>вдекорировании.</w:t>
            </w:r>
          </w:p>
          <w:p w:rsidR="00F21639" w:rsidRPr="00CD618F" w:rsidRDefault="00F21639" w:rsidP="00F21639">
            <w:pPr>
              <w:pStyle w:val="TableParagraph"/>
              <w:ind w:left="104"/>
              <w:rPr>
                <w:sz w:val="24"/>
                <w:szCs w:val="24"/>
              </w:rPr>
            </w:pPr>
            <w:r w:rsidRPr="00CD618F">
              <w:rPr>
                <w:spacing w:val="-18"/>
                <w:sz w:val="24"/>
                <w:szCs w:val="24"/>
              </w:rPr>
              <w:t xml:space="preserve">Закреплять </w:t>
            </w:r>
            <w:r w:rsidRPr="00CD618F">
              <w:rPr>
                <w:spacing w:val="-17"/>
                <w:sz w:val="24"/>
                <w:szCs w:val="24"/>
              </w:rPr>
              <w:t xml:space="preserve">умение </w:t>
            </w:r>
            <w:r w:rsidRPr="00CD618F">
              <w:rPr>
                <w:spacing w:val="-18"/>
                <w:sz w:val="24"/>
                <w:szCs w:val="24"/>
              </w:rPr>
              <w:t xml:space="preserve">нанизывать </w:t>
            </w:r>
            <w:r w:rsidRPr="00CD618F">
              <w:rPr>
                <w:spacing w:val="-17"/>
                <w:sz w:val="24"/>
                <w:szCs w:val="24"/>
              </w:rPr>
              <w:t xml:space="preserve">бусинки </w:t>
            </w:r>
            <w:r w:rsidRPr="00CD618F">
              <w:rPr>
                <w:spacing w:val="-13"/>
                <w:sz w:val="24"/>
                <w:szCs w:val="24"/>
              </w:rPr>
              <w:t xml:space="preserve">наниточки </w:t>
            </w:r>
            <w:r w:rsidRPr="00CD618F">
              <w:rPr>
                <w:spacing w:val="-15"/>
                <w:sz w:val="24"/>
                <w:szCs w:val="24"/>
              </w:rPr>
              <w:t xml:space="preserve">изавязывать </w:t>
            </w:r>
            <w:r w:rsidRPr="00CD618F">
              <w:rPr>
                <w:spacing w:val="-17"/>
                <w:sz w:val="24"/>
                <w:szCs w:val="24"/>
              </w:rPr>
              <w:t>узелки.</w:t>
            </w:r>
          </w:p>
          <w:p w:rsidR="00F21639" w:rsidRPr="00CD618F" w:rsidRDefault="00F21639" w:rsidP="00F21639">
            <w:pPr>
              <w:pStyle w:val="TableParagraph"/>
              <w:ind w:left="104" w:right="265"/>
              <w:rPr>
                <w:sz w:val="24"/>
                <w:szCs w:val="24"/>
              </w:rPr>
            </w:pPr>
            <w:r w:rsidRPr="00CD618F">
              <w:rPr>
                <w:spacing w:val="-18"/>
                <w:sz w:val="24"/>
                <w:szCs w:val="24"/>
              </w:rPr>
              <w:t xml:space="preserve">Аккуратно приклеивать </w:t>
            </w:r>
            <w:r w:rsidRPr="00CD618F">
              <w:rPr>
                <w:sz w:val="24"/>
                <w:szCs w:val="24"/>
              </w:rPr>
              <w:t xml:space="preserve">и </w:t>
            </w:r>
            <w:r w:rsidRPr="00CD618F">
              <w:rPr>
                <w:spacing w:val="-15"/>
                <w:sz w:val="24"/>
                <w:szCs w:val="24"/>
              </w:rPr>
              <w:t xml:space="preserve">ровнодетали </w:t>
            </w:r>
            <w:r w:rsidRPr="00CD618F">
              <w:rPr>
                <w:spacing w:val="-16"/>
                <w:sz w:val="24"/>
                <w:szCs w:val="24"/>
              </w:rPr>
              <w:t xml:space="preserve">всей </w:t>
            </w:r>
            <w:r w:rsidRPr="00CD618F">
              <w:rPr>
                <w:spacing w:val="-17"/>
                <w:sz w:val="24"/>
                <w:szCs w:val="24"/>
              </w:rPr>
              <w:t xml:space="preserve">модели. </w:t>
            </w:r>
            <w:r w:rsidRPr="00CD618F">
              <w:rPr>
                <w:spacing w:val="-19"/>
                <w:sz w:val="24"/>
                <w:szCs w:val="24"/>
              </w:rPr>
              <w:t xml:space="preserve">Прорисовывать </w:t>
            </w:r>
            <w:r w:rsidRPr="00CD618F">
              <w:rPr>
                <w:spacing w:val="-18"/>
                <w:sz w:val="24"/>
                <w:szCs w:val="24"/>
              </w:rPr>
              <w:t xml:space="preserve">недостающие </w:t>
            </w:r>
            <w:r w:rsidRPr="00CD618F">
              <w:rPr>
                <w:spacing w:val="-17"/>
                <w:sz w:val="24"/>
                <w:szCs w:val="24"/>
              </w:rPr>
              <w:t xml:space="preserve">детали </w:t>
            </w:r>
            <w:r w:rsidRPr="00CD618F">
              <w:rPr>
                <w:spacing w:val="-18"/>
                <w:sz w:val="24"/>
                <w:szCs w:val="24"/>
              </w:rPr>
              <w:t xml:space="preserve">фломастером </w:t>
            </w:r>
            <w:r w:rsidRPr="00CD618F">
              <w:rPr>
                <w:spacing w:val="-13"/>
                <w:sz w:val="24"/>
                <w:szCs w:val="24"/>
              </w:rPr>
              <w:t xml:space="preserve">или </w:t>
            </w:r>
            <w:r w:rsidRPr="00CD618F">
              <w:rPr>
                <w:spacing w:val="-18"/>
                <w:sz w:val="24"/>
                <w:szCs w:val="24"/>
              </w:rPr>
              <w:t xml:space="preserve">ручками. Побуждать </w:t>
            </w:r>
            <w:r w:rsidRPr="00CD618F">
              <w:rPr>
                <w:spacing w:val="-16"/>
                <w:sz w:val="24"/>
                <w:szCs w:val="24"/>
              </w:rPr>
              <w:t xml:space="preserve">детей </w:t>
            </w:r>
            <w:r w:rsidRPr="00CD618F">
              <w:rPr>
                <w:sz w:val="24"/>
                <w:szCs w:val="24"/>
              </w:rPr>
              <w:t xml:space="preserve">к </w:t>
            </w:r>
            <w:r w:rsidRPr="00CD618F">
              <w:rPr>
                <w:spacing w:val="-19"/>
                <w:sz w:val="24"/>
                <w:szCs w:val="24"/>
              </w:rPr>
              <w:t>взаимопомощи.</w:t>
            </w:r>
          </w:p>
          <w:p w:rsidR="00F21639" w:rsidRPr="00CD618F" w:rsidRDefault="00F21639" w:rsidP="00F21639">
            <w:pPr>
              <w:pStyle w:val="TableParagraph"/>
              <w:ind w:left="104" w:right="259" w:firstLine="232"/>
              <w:rPr>
                <w:sz w:val="24"/>
                <w:szCs w:val="24"/>
              </w:rPr>
            </w:pPr>
            <w:r w:rsidRPr="00CD618F">
              <w:rPr>
                <w:b/>
                <w:sz w:val="24"/>
                <w:szCs w:val="24"/>
              </w:rPr>
              <w:t xml:space="preserve">Материалы. </w:t>
            </w:r>
            <w:r w:rsidRPr="00CD618F">
              <w:rPr>
                <w:sz w:val="24"/>
                <w:szCs w:val="24"/>
              </w:rPr>
              <w:t>Бусины, клей, фломастеры, нитки, ласты картона, шаблоны, кисти.</w:t>
            </w:r>
          </w:p>
        </w:tc>
      </w:tr>
      <w:tr w:rsidR="00F21639" w:rsidRPr="00CD618F" w:rsidTr="00F21639">
        <w:trPr>
          <w:trHeight w:val="278"/>
        </w:trPr>
        <w:tc>
          <w:tcPr>
            <w:tcW w:w="1102" w:type="dxa"/>
            <w:vMerge/>
            <w:tcBorders>
              <w:top w:val="nil"/>
            </w:tcBorders>
            <w:shd w:val="clear" w:color="auto" w:fill="auto"/>
          </w:tcPr>
          <w:p w:rsidR="00F21639" w:rsidRPr="00CD618F" w:rsidRDefault="00F21639" w:rsidP="00F21639">
            <w:pPr>
              <w:rPr>
                <w:sz w:val="24"/>
                <w:szCs w:val="24"/>
              </w:rPr>
            </w:pPr>
          </w:p>
        </w:tc>
        <w:tc>
          <w:tcPr>
            <w:tcW w:w="3401" w:type="dxa"/>
            <w:shd w:val="clear" w:color="auto" w:fill="auto"/>
          </w:tcPr>
          <w:p w:rsidR="00F21639" w:rsidRPr="00CD618F" w:rsidRDefault="00F21639" w:rsidP="00F21639">
            <w:pPr>
              <w:pStyle w:val="TableParagraph"/>
              <w:rPr>
                <w:sz w:val="24"/>
                <w:szCs w:val="24"/>
              </w:rPr>
            </w:pPr>
          </w:p>
        </w:tc>
        <w:tc>
          <w:tcPr>
            <w:tcW w:w="4253" w:type="dxa"/>
            <w:shd w:val="clear" w:color="auto" w:fill="auto"/>
          </w:tcPr>
          <w:p w:rsidR="00F21639" w:rsidRPr="00CD618F" w:rsidRDefault="00F21639" w:rsidP="00F21639">
            <w:pPr>
              <w:pStyle w:val="TableParagraph"/>
              <w:rPr>
                <w:sz w:val="24"/>
                <w:szCs w:val="24"/>
              </w:rPr>
            </w:pPr>
          </w:p>
        </w:tc>
        <w:tc>
          <w:tcPr>
            <w:tcW w:w="3120" w:type="dxa"/>
            <w:shd w:val="clear" w:color="auto" w:fill="auto"/>
          </w:tcPr>
          <w:p w:rsidR="00F21639" w:rsidRPr="00CD618F" w:rsidRDefault="00F21639" w:rsidP="00F21639">
            <w:pPr>
              <w:pStyle w:val="TableParagraph"/>
              <w:rPr>
                <w:sz w:val="24"/>
                <w:szCs w:val="24"/>
              </w:rPr>
            </w:pPr>
          </w:p>
        </w:tc>
        <w:tc>
          <w:tcPr>
            <w:tcW w:w="3826" w:type="dxa"/>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1102" w:type="dxa"/>
            <w:vMerge/>
            <w:tcBorders>
              <w:top w:val="nil"/>
            </w:tcBorders>
            <w:shd w:val="clear" w:color="auto" w:fill="auto"/>
          </w:tcPr>
          <w:p w:rsidR="00F21639" w:rsidRPr="00CD618F" w:rsidRDefault="00F21639" w:rsidP="00F21639">
            <w:pPr>
              <w:rPr>
                <w:sz w:val="24"/>
                <w:szCs w:val="24"/>
              </w:rPr>
            </w:pPr>
          </w:p>
        </w:tc>
        <w:tc>
          <w:tcPr>
            <w:tcW w:w="3401" w:type="dxa"/>
            <w:shd w:val="clear" w:color="auto" w:fill="auto"/>
          </w:tcPr>
          <w:p w:rsidR="00F21639" w:rsidRPr="00CD618F" w:rsidRDefault="00F21639" w:rsidP="00F21639">
            <w:pPr>
              <w:pStyle w:val="TableParagraph"/>
              <w:rPr>
                <w:sz w:val="24"/>
                <w:szCs w:val="24"/>
              </w:rPr>
            </w:pPr>
          </w:p>
        </w:tc>
        <w:tc>
          <w:tcPr>
            <w:tcW w:w="4253" w:type="dxa"/>
            <w:shd w:val="clear" w:color="auto" w:fill="auto"/>
          </w:tcPr>
          <w:p w:rsidR="00F21639" w:rsidRPr="00CD618F" w:rsidRDefault="00F21639" w:rsidP="00F21639">
            <w:pPr>
              <w:pStyle w:val="TableParagraph"/>
              <w:rPr>
                <w:sz w:val="24"/>
                <w:szCs w:val="24"/>
              </w:rPr>
            </w:pPr>
          </w:p>
        </w:tc>
        <w:tc>
          <w:tcPr>
            <w:tcW w:w="3120" w:type="dxa"/>
            <w:shd w:val="clear" w:color="auto" w:fill="auto"/>
          </w:tcPr>
          <w:p w:rsidR="00F21639" w:rsidRPr="00CD618F" w:rsidRDefault="00F21639" w:rsidP="00F21639">
            <w:pPr>
              <w:pStyle w:val="TableParagraph"/>
              <w:rPr>
                <w:sz w:val="24"/>
                <w:szCs w:val="24"/>
              </w:rPr>
            </w:pPr>
          </w:p>
        </w:tc>
        <w:tc>
          <w:tcPr>
            <w:tcW w:w="3826"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pStyle w:val="ae"/>
        <w:tabs>
          <w:tab w:val="left" w:pos="15003"/>
        </w:tabs>
        <w:spacing w:line="271" w:lineRule="exact"/>
        <w:ind w:left="231"/>
      </w:pPr>
      <w:r w:rsidRPr="00CD618F">
        <w:t>Примечание:</w:t>
      </w:r>
      <w:r w:rsidRPr="00CD618F">
        <w:rPr>
          <w:spacing w:val="-2"/>
        </w:rPr>
        <w:t xml:space="preserve"> </w:t>
      </w:r>
      <w:r w:rsidRPr="00CD618F">
        <w:rPr>
          <w:u w:val="single"/>
        </w:rPr>
        <w:t xml:space="preserve"> </w:t>
      </w:r>
      <w:r w:rsidRPr="00CD618F">
        <w:rPr>
          <w:u w:val="single"/>
        </w:rPr>
        <w:tab/>
      </w:r>
    </w:p>
    <w:p w:rsidR="00F21639" w:rsidRPr="00CD618F" w:rsidRDefault="00F21639" w:rsidP="00F21639">
      <w:pPr>
        <w:spacing w:line="271" w:lineRule="exact"/>
        <w:rPr>
          <w:sz w:val="24"/>
          <w:szCs w:val="24"/>
        </w:rPr>
        <w:sectPr w:rsidR="00F21639" w:rsidRPr="00CD618F" w:rsidSect="00F21639">
          <w:pgSz w:w="16840" w:h="11910" w:orient="landscape"/>
          <w:pgMar w:top="1240" w:right="280" w:bottom="280" w:left="620" w:header="715" w:footer="0" w:gutter="0"/>
          <w:cols w:space="720"/>
        </w:sectPr>
      </w:pPr>
    </w:p>
    <w:p w:rsidR="00F21639" w:rsidRPr="00CD618F" w:rsidRDefault="00F21639" w:rsidP="00F21639">
      <w:pPr>
        <w:pStyle w:val="4"/>
        <w:spacing w:before="1"/>
        <w:ind w:left="0" w:right="335"/>
        <w:jc w:val="center"/>
        <w:rPr>
          <w:sz w:val="24"/>
          <w:szCs w:val="24"/>
        </w:rPr>
      </w:pPr>
      <w:r w:rsidRPr="00CD618F">
        <w:rPr>
          <w:sz w:val="24"/>
          <w:szCs w:val="24"/>
        </w:rPr>
        <w:lastRenderedPageBreak/>
        <w:t>Планирование образовательной деятельности в ходе режимных моментов.</w:t>
      </w:r>
    </w:p>
    <w:p w:rsidR="00F21639" w:rsidRPr="00CD618F" w:rsidRDefault="00F21639" w:rsidP="00F21639">
      <w:pPr>
        <w:spacing w:before="2"/>
        <w:ind w:right="333"/>
        <w:jc w:val="center"/>
        <w:rPr>
          <w:b/>
          <w:sz w:val="24"/>
          <w:szCs w:val="24"/>
        </w:rPr>
      </w:pPr>
      <w:r w:rsidRPr="00CD618F">
        <w:rPr>
          <w:b/>
          <w:sz w:val="24"/>
          <w:szCs w:val="24"/>
        </w:rPr>
        <w:t>ПРОГУЛКИ</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825"/>
        <w:gridCol w:w="1984"/>
        <w:gridCol w:w="2692"/>
        <w:gridCol w:w="1984"/>
        <w:gridCol w:w="2692"/>
        <w:gridCol w:w="1842"/>
      </w:tblGrid>
      <w:tr w:rsidR="00F21639" w:rsidRPr="00CD618F" w:rsidTr="00F21639">
        <w:trPr>
          <w:trHeight w:val="477"/>
        </w:trPr>
        <w:tc>
          <w:tcPr>
            <w:tcW w:w="535" w:type="dxa"/>
            <w:vMerge w:val="restart"/>
            <w:shd w:val="clear" w:color="auto" w:fill="auto"/>
            <w:textDirection w:val="btLr"/>
          </w:tcPr>
          <w:p w:rsidR="00F21639" w:rsidRPr="00CD618F" w:rsidRDefault="00F21639" w:rsidP="00F21639">
            <w:pPr>
              <w:pStyle w:val="TableParagraph"/>
              <w:spacing w:before="109"/>
              <w:ind w:left="-1"/>
              <w:rPr>
                <w:sz w:val="24"/>
                <w:szCs w:val="24"/>
              </w:rPr>
            </w:pPr>
            <w:r w:rsidRPr="00CD618F">
              <w:rPr>
                <w:sz w:val="24"/>
                <w:szCs w:val="24"/>
              </w:rPr>
              <w:t>Месяц</w:t>
            </w:r>
          </w:p>
        </w:tc>
        <w:tc>
          <w:tcPr>
            <w:tcW w:w="15019" w:type="dxa"/>
            <w:gridSpan w:val="6"/>
            <w:shd w:val="clear" w:color="auto" w:fill="auto"/>
          </w:tcPr>
          <w:p w:rsidR="00F21639" w:rsidRPr="00CD618F" w:rsidRDefault="00F21639" w:rsidP="00F21639">
            <w:pPr>
              <w:pStyle w:val="TableParagraph"/>
              <w:spacing w:before="92"/>
              <w:ind w:left="105"/>
              <w:rPr>
                <w:sz w:val="24"/>
                <w:szCs w:val="24"/>
              </w:rPr>
            </w:pPr>
            <w:r w:rsidRPr="00CD618F">
              <w:rPr>
                <w:sz w:val="24"/>
                <w:szCs w:val="24"/>
              </w:rPr>
              <w:t>Содержание</w:t>
            </w:r>
          </w:p>
        </w:tc>
      </w:tr>
      <w:tr w:rsidR="00F21639" w:rsidRPr="00CD618F" w:rsidTr="00F21639">
        <w:trPr>
          <w:trHeight w:val="1103"/>
        </w:trPr>
        <w:tc>
          <w:tcPr>
            <w:tcW w:w="535" w:type="dxa"/>
            <w:vMerge/>
            <w:tcBorders>
              <w:top w:val="nil"/>
            </w:tcBorders>
            <w:shd w:val="clear" w:color="auto" w:fill="auto"/>
            <w:textDirection w:val="btLr"/>
          </w:tcPr>
          <w:p w:rsidR="00F21639" w:rsidRPr="00CD618F" w:rsidRDefault="00F21639" w:rsidP="00F21639">
            <w:pPr>
              <w:rPr>
                <w:sz w:val="24"/>
                <w:szCs w:val="24"/>
              </w:rPr>
            </w:pPr>
          </w:p>
        </w:tc>
        <w:tc>
          <w:tcPr>
            <w:tcW w:w="3825" w:type="dxa"/>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105"/>
              <w:rPr>
                <w:sz w:val="24"/>
                <w:szCs w:val="24"/>
              </w:rPr>
            </w:pPr>
            <w:r w:rsidRPr="00CD618F">
              <w:rPr>
                <w:sz w:val="24"/>
                <w:szCs w:val="24"/>
              </w:rPr>
              <w:t>Наблюдения в природе</w:t>
            </w:r>
          </w:p>
        </w:tc>
        <w:tc>
          <w:tcPr>
            <w:tcW w:w="1984"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8" w:right="258"/>
              <w:rPr>
                <w:sz w:val="24"/>
                <w:szCs w:val="24"/>
              </w:rPr>
            </w:pPr>
            <w:r w:rsidRPr="00CD618F">
              <w:rPr>
                <w:sz w:val="24"/>
                <w:szCs w:val="24"/>
              </w:rPr>
              <w:t>Труд в природе (на участке)</w:t>
            </w:r>
          </w:p>
        </w:tc>
        <w:tc>
          <w:tcPr>
            <w:tcW w:w="2692" w:type="dxa"/>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106"/>
              <w:rPr>
                <w:sz w:val="24"/>
                <w:szCs w:val="24"/>
              </w:rPr>
            </w:pPr>
            <w:r w:rsidRPr="00CD618F">
              <w:rPr>
                <w:sz w:val="24"/>
                <w:szCs w:val="24"/>
              </w:rPr>
              <w:t>Игровая деятельность</w:t>
            </w:r>
          </w:p>
        </w:tc>
        <w:tc>
          <w:tcPr>
            <w:tcW w:w="1984" w:type="dxa"/>
            <w:shd w:val="clear" w:color="auto" w:fill="auto"/>
          </w:tcPr>
          <w:p w:rsidR="00F21639" w:rsidRPr="00CD618F" w:rsidRDefault="00F21639" w:rsidP="00F21639">
            <w:pPr>
              <w:pStyle w:val="TableParagraph"/>
              <w:ind w:left="110" w:right="145"/>
              <w:rPr>
                <w:sz w:val="24"/>
                <w:szCs w:val="24"/>
              </w:rPr>
            </w:pPr>
            <w:r w:rsidRPr="00CD618F">
              <w:rPr>
                <w:spacing w:val="-1"/>
                <w:sz w:val="24"/>
                <w:szCs w:val="24"/>
              </w:rPr>
              <w:t xml:space="preserve">Индивидуальная </w:t>
            </w:r>
            <w:r w:rsidRPr="00CD618F">
              <w:rPr>
                <w:sz w:val="24"/>
                <w:szCs w:val="24"/>
              </w:rPr>
              <w:t>деятельность (по развитию</w:t>
            </w:r>
          </w:p>
          <w:p w:rsidR="00F21639" w:rsidRPr="00CD618F" w:rsidRDefault="00F21639" w:rsidP="00F21639">
            <w:pPr>
              <w:pStyle w:val="TableParagraph"/>
              <w:spacing w:line="264" w:lineRule="exact"/>
              <w:ind w:left="110"/>
              <w:rPr>
                <w:sz w:val="24"/>
                <w:szCs w:val="24"/>
              </w:rPr>
            </w:pPr>
            <w:r w:rsidRPr="00CD618F">
              <w:rPr>
                <w:sz w:val="24"/>
                <w:szCs w:val="24"/>
              </w:rPr>
              <w:t>движений)</w:t>
            </w:r>
          </w:p>
        </w:tc>
        <w:tc>
          <w:tcPr>
            <w:tcW w:w="2692" w:type="dxa"/>
            <w:shd w:val="clear" w:color="auto" w:fill="auto"/>
          </w:tcPr>
          <w:p w:rsidR="00F21639" w:rsidRPr="00CD618F" w:rsidRDefault="00F21639" w:rsidP="00F21639">
            <w:pPr>
              <w:pStyle w:val="TableParagraph"/>
              <w:spacing w:before="128"/>
              <w:ind w:left="108" w:right="458"/>
              <w:rPr>
                <w:sz w:val="24"/>
                <w:szCs w:val="24"/>
              </w:rPr>
            </w:pPr>
            <w:r w:rsidRPr="00CD618F">
              <w:rPr>
                <w:sz w:val="24"/>
                <w:szCs w:val="24"/>
              </w:rPr>
              <w:t>Игры-эксперименты (вода, песок, снег и т.п.)</w:t>
            </w:r>
          </w:p>
        </w:tc>
        <w:tc>
          <w:tcPr>
            <w:tcW w:w="1842" w:type="dxa"/>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111"/>
              <w:rPr>
                <w:sz w:val="24"/>
                <w:szCs w:val="24"/>
              </w:rPr>
            </w:pPr>
            <w:r w:rsidRPr="00CD618F">
              <w:rPr>
                <w:sz w:val="24"/>
                <w:szCs w:val="24"/>
              </w:rPr>
              <w:t>Экскурсии</w:t>
            </w:r>
          </w:p>
        </w:tc>
      </w:tr>
      <w:tr w:rsidR="00F21639" w:rsidRPr="00CD618F" w:rsidTr="00B552CE">
        <w:trPr>
          <w:trHeight w:val="8911"/>
        </w:trPr>
        <w:tc>
          <w:tcPr>
            <w:tcW w:w="535" w:type="dxa"/>
            <w:vMerge w:val="restart"/>
            <w:shd w:val="clear" w:color="auto" w:fill="auto"/>
            <w:textDirection w:val="btLr"/>
          </w:tcPr>
          <w:p w:rsidR="00F21639" w:rsidRPr="00CD618F" w:rsidRDefault="00F21639" w:rsidP="00F21639">
            <w:pPr>
              <w:pStyle w:val="TableParagraph"/>
              <w:spacing w:before="109"/>
              <w:ind w:left="3144" w:right="3145"/>
              <w:rPr>
                <w:sz w:val="24"/>
                <w:szCs w:val="24"/>
              </w:rPr>
            </w:pPr>
            <w:r w:rsidRPr="00CD618F">
              <w:rPr>
                <w:sz w:val="24"/>
                <w:szCs w:val="24"/>
              </w:rPr>
              <w:lastRenderedPageBreak/>
              <w:t>апрель</w:t>
            </w:r>
          </w:p>
        </w:tc>
        <w:tc>
          <w:tcPr>
            <w:tcW w:w="3825" w:type="dxa"/>
            <w:vMerge w:val="restart"/>
            <w:shd w:val="clear" w:color="auto" w:fill="auto"/>
          </w:tcPr>
          <w:p w:rsidR="00F21639" w:rsidRPr="00CD618F" w:rsidRDefault="00F21639" w:rsidP="00F21639">
            <w:pPr>
              <w:pStyle w:val="TableParagraph"/>
              <w:spacing w:before="1" w:line="235" w:lineRule="auto"/>
              <w:ind w:left="105" w:right="653" w:firstLine="573"/>
              <w:rPr>
                <w:i/>
                <w:sz w:val="24"/>
                <w:szCs w:val="24"/>
              </w:rPr>
            </w:pPr>
            <w:r w:rsidRPr="00CD618F">
              <w:rPr>
                <w:b/>
                <w:sz w:val="24"/>
                <w:szCs w:val="24"/>
              </w:rPr>
              <w:t>Наблюдение за ветром Цель</w:t>
            </w:r>
            <w:r w:rsidRPr="00CD618F">
              <w:rPr>
                <w:i/>
                <w:sz w:val="24"/>
                <w:szCs w:val="24"/>
              </w:rPr>
              <w:t>:</w:t>
            </w:r>
          </w:p>
          <w:p w:rsidR="00F21639" w:rsidRPr="00CD618F" w:rsidRDefault="00F21639" w:rsidP="00F21639">
            <w:pPr>
              <w:pStyle w:val="TableParagraph"/>
              <w:spacing w:before="2"/>
              <w:ind w:left="105" w:right="982"/>
              <w:rPr>
                <w:sz w:val="24"/>
                <w:szCs w:val="24"/>
              </w:rPr>
            </w:pPr>
            <w:r w:rsidRPr="00CD618F">
              <w:rPr>
                <w:sz w:val="24"/>
                <w:szCs w:val="24"/>
              </w:rPr>
              <w:t>закрепить обобщенные представления о сезонных изменениях;</w:t>
            </w:r>
          </w:p>
          <w:p w:rsidR="00F21639" w:rsidRPr="00CD618F" w:rsidRDefault="00F21639" w:rsidP="00F21639">
            <w:pPr>
              <w:pStyle w:val="TableParagraph"/>
              <w:ind w:left="105" w:right="1123"/>
              <w:rPr>
                <w:sz w:val="24"/>
                <w:szCs w:val="24"/>
              </w:rPr>
            </w:pPr>
            <w:r w:rsidRPr="00CD618F">
              <w:rPr>
                <w:sz w:val="24"/>
                <w:szCs w:val="24"/>
              </w:rPr>
              <w:t>дать понятие о ветре, его свойствах;</w:t>
            </w:r>
          </w:p>
          <w:p w:rsidR="00F21639" w:rsidRPr="00CD618F" w:rsidRDefault="00F21639" w:rsidP="00F21639">
            <w:pPr>
              <w:pStyle w:val="TableParagraph"/>
              <w:ind w:left="105"/>
              <w:rPr>
                <w:sz w:val="24"/>
                <w:szCs w:val="24"/>
              </w:rPr>
            </w:pPr>
            <w:r w:rsidRPr="00CD618F">
              <w:rPr>
                <w:sz w:val="24"/>
                <w:szCs w:val="24"/>
              </w:rPr>
              <w:t>определить направление ветра.</w:t>
            </w:r>
          </w:p>
          <w:p w:rsidR="00F21639" w:rsidRPr="00CD618F" w:rsidRDefault="00F21639" w:rsidP="00F21639">
            <w:pPr>
              <w:pStyle w:val="TableParagraph"/>
              <w:tabs>
                <w:tab w:val="left" w:pos="1227"/>
                <w:tab w:val="left" w:pos="1304"/>
                <w:tab w:val="left" w:pos="1518"/>
                <w:tab w:val="left" w:pos="2178"/>
                <w:tab w:val="left" w:pos="2214"/>
                <w:tab w:val="left" w:pos="2671"/>
                <w:tab w:val="left" w:pos="3015"/>
                <w:tab w:val="left" w:pos="3071"/>
                <w:tab w:val="left" w:pos="3584"/>
              </w:tabs>
              <w:spacing w:before="4"/>
              <w:ind w:left="105" w:right="91" w:firstLine="506"/>
              <w:rPr>
                <w:sz w:val="24"/>
                <w:szCs w:val="24"/>
              </w:rPr>
            </w:pPr>
            <w:r w:rsidRPr="00CD618F">
              <w:rPr>
                <w:b/>
                <w:sz w:val="24"/>
                <w:szCs w:val="24"/>
              </w:rPr>
              <w:t>Наблюдение за солнцем Цель</w:t>
            </w:r>
            <w:r w:rsidRPr="00CD618F">
              <w:rPr>
                <w:i/>
                <w:sz w:val="24"/>
                <w:szCs w:val="24"/>
              </w:rPr>
              <w:t xml:space="preserve">: </w:t>
            </w:r>
            <w:r w:rsidRPr="00CD618F">
              <w:rPr>
                <w:sz w:val="24"/>
                <w:szCs w:val="24"/>
              </w:rPr>
              <w:t>помочь обнаружить связи между</w:t>
            </w:r>
            <w:r w:rsidRPr="00CD618F">
              <w:rPr>
                <w:sz w:val="24"/>
                <w:szCs w:val="24"/>
              </w:rPr>
              <w:tab/>
              <w:t>теми</w:t>
            </w:r>
            <w:r w:rsidRPr="00CD618F">
              <w:rPr>
                <w:sz w:val="24"/>
                <w:szCs w:val="24"/>
              </w:rPr>
              <w:tab/>
              <w:t>или</w:t>
            </w:r>
            <w:r w:rsidRPr="00CD618F">
              <w:rPr>
                <w:sz w:val="24"/>
                <w:szCs w:val="24"/>
              </w:rPr>
              <w:tab/>
            </w:r>
            <w:r w:rsidRPr="00CD618F">
              <w:rPr>
                <w:sz w:val="24"/>
                <w:szCs w:val="24"/>
              </w:rPr>
              <w:tab/>
            </w:r>
            <w:r w:rsidRPr="00CD618F">
              <w:rPr>
                <w:spacing w:val="-3"/>
                <w:sz w:val="24"/>
                <w:szCs w:val="24"/>
              </w:rPr>
              <w:t xml:space="preserve">иными </w:t>
            </w:r>
            <w:r w:rsidRPr="00CD618F">
              <w:rPr>
                <w:sz w:val="24"/>
                <w:szCs w:val="24"/>
              </w:rPr>
              <w:t>признаками</w:t>
            </w:r>
            <w:r w:rsidRPr="00CD618F">
              <w:rPr>
                <w:sz w:val="24"/>
                <w:szCs w:val="24"/>
              </w:rPr>
              <w:tab/>
              <w:t>погоды, сезонными изменениями</w:t>
            </w:r>
            <w:r w:rsidRPr="00CD618F">
              <w:rPr>
                <w:sz w:val="24"/>
                <w:szCs w:val="24"/>
              </w:rPr>
              <w:tab/>
            </w:r>
            <w:r w:rsidRPr="00CD618F">
              <w:rPr>
                <w:sz w:val="24"/>
                <w:szCs w:val="24"/>
              </w:rPr>
              <w:tab/>
            </w:r>
            <w:r w:rsidRPr="00CD618F">
              <w:rPr>
                <w:sz w:val="24"/>
                <w:szCs w:val="24"/>
              </w:rPr>
              <w:tab/>
              <w:t>в</w:t>
            </w:r>
            <w:r w:rsidRPr="00CD618F">
              <w:rPr>
                <w:sz w:val="24"/>
                <w:szCs w:val="24"/>
              </w:rPr>
              <w:tab/>
            </w:r>
            <w:r w:rsidRPr="00CD618F">
              <w:rPr>
                <w:sz w:val="24"/>
                <w:szCs w:val="24"/>
              </w:rPr>
              <w:tab/>
            </w:r>
            <w:r w:rsidRPr="00CD618F">
              <w:rPr>
                <w:sz w:val="24"/>
                <w:szCs w:val="24"/>
              </w:rPr>
              <w:tab/>
            </w:r>
            <w:r w:rsidRPr="00CD618F">
              <w:rPr>
                <w:spacing w:val="-3"/>
                <w:sz w:val="24"/>
                <w:szCs w:val="24"/>
              </w:rPr>
              <w:t xml:space="preserve">жизни </w:t>
            </w:r>
            <w:r w:rsidRPr="00CD618F">
              <w:rPr>
                <w:sz w:val="24"/>
                <w:szCs w:val="24"/>
              </w:rPr>
              <w:t xml:space="preserve">растительного и животного </w:t>
            </w:r>
            <w:r w:rsidRPr="00CD618F">
              <w:rPr>
                <w:spacing w:val="-3"/>
                <w:sz w:val="24"/>
                <w:szCs w:val="24"/>
              </w:rPr>
              <w:t xml:space="preserve">мира, </w:t>
            </w:r>
            <w:r w:rsidRPr="00CD618F">
              <w:rPr>
                <w:sz w:val="24"/>
                <w:szCs w:val="24"/>
              </w:rPr>
              <w:t>влиянием</w:t>
            </w:r>
            <w:r w:rsidRPr="00CD618F">
              <w:rPr>
                <w:sz w:val="24"/>
                <w:szCs w:val="24"/>
              </w:rPr>
              <w:tab/>
            </w:r>
            <w:r w:rsidRPr="00CD618F">
              <w:rPr>
                <w:sz w:val="24"/>
                <w:szCs w:val="24"/>
              </w:rPr>
              <w:tab/>
              <w:t>солнца</w:t>
            </w:r>
            <w:r w:rsidRPr="00CD618F">
              <w:rPr>
                <w:sz w:val="24"/>
                <w:szCs w:val="24"/>
              </w:rPr>
              <w:tab/>
            </w:r>
            <w:r w:rsidRPr="00CD618F">
              <w:rPr>
                <w:sz w:val="24"/>
                <w:szCs w:val="24"/>
              </w:rPr>
              <w:tab/>
              <w:t>на</w:t>
            </w:r>
            <w:r w:rsidRPr="00CD618F">
              <w:rPr>
                <w:sz w:val="24"/>
                <w:szCs w:val="24"/>
              </w:rPr>
              <w:tab/>
              <w:t>живую</w:t>
            </w:r>
            <w:r w:rsidRPr="00CD618F">
              <w:rPr>
                <w:sz w:val="24"/>
                <w:szCs w:val="24"/>
              </w:rPr>
              <w:tab/>
              <w:t>и неживую</w:t>
            </w:r>
            <w:r w:rsidRPr="00CD618F">
              <w:rPr>
                <w:spacing w:val="1"/>
                <w:sz w:val="24"/>
                <w:szCs w:val="24"/>
              </w:rPr>
              <w:t xml:space="preserve"> </w:t>
            </w:r>
            <w:r w:rsidRPr="00CD618F">
              <w:rPr>
                <w:sz w:val="24"/>
                <w:szCs w:val="24"/>
              </w:rPr>
              <w:t>природу.</w:t>
            </w:r>
          </w:p>
          <w:p w:rsidR="00F21639" w:rsidRPr="00CD618F" w:rsidRDefault="00F21639" w:rsidP="00F21639">
            <w:pPr>
              <w:pStyle w:val="TableParagraph"/>
              <w:spacing w:before="5" w:line="235" w:lineRule="auto"/>
              <w:ind w:left="105" w:right="605" w:firstLine="525"/>
              <w:rPr>
                <w:i/>
                <w:sz w:val="24"/>
                <w:szCs w:val="24"/>
              </w:rPr>
            </w:pPr>
            <w:r w:rsidRPr="00CD618F">
              <w:rPr>
                <w:b/>
                <w:sz w:val="24"/>
                <w:szCs w:val="24"/>
              </w:rPr>
              <w:t>Наблюдение за погодой Цели</w:t>
            </w:r>
            <w:r w:rsidRPr="00CD618F">
              <w:rPr>
                <w:i/>
                <w:sz w:val="24"/>
                <w:szCs w:val="24"/>
              </w:rPr>
              <w:t>:</w:t>
            </w:r>
          </w:p>
          <w:p w:rsidR="00F21639" w:rsidRPr="00CD618F" w:rsidRDefault="00F21639" w:rsidP="00F21639">
            <w:pPr>
              <w:pStyle w:val="TableParagraph"/>
              <w:spacing w:before="2"/>
              <w:ind w:left="105" w:right="342"/>
              <w:rPr>
                <w:sz w:val="24"/>
                <w:szCs w:val="24"/>
              </w:rPr>
            </w:pPr>
            <w:r w:rsidRPr="00CD618F">
              <w:rPr>
                <w:sz w:val="24"/>
                <w:szCs w:val="24"/>
              </w:rPr>
              <w:t>_- формировать представление о том, что изменения в природе весной связаны с вращением Земли вокруг Солнца; — закреплять знания о сезонных изменениях в природе.</w:t>
            </w:r>
          </w:p>
          <w:p w:rsidR="00F21639" w:rsidRPr="00CD618F" w:rsidRDefault="00F21639" w:rsidP="00F21639">
            <w:pPr>
              <w:pStyle w:val="TableParagraph"/>
              <w:spacing w:before="9" w:line="235" w:lineRule="auto"/>
              <w:ind w:left="105" w:right="511" w:firstLine="432"/>
              <w:rPr>
                <w:i/>
                <w:sz w:val="24"/>
                <w:szCs w:val="24"/>
              </w:rPr>
            </w:pPr>
            <w:r w:rsidRPr="00CD618F">
              <w:rPr>
                <w:b/>
                <w:sz w:val="24"/>
                <w:szCs w:val="24"/>
              </w:rPr>
              <w:t>Наблюдение за облаками Цели</w:t>
            </w:r>
            <w:r w:rsidRPr="00CD618F">
              <w:rPr>
                <w:i/>
                <w:sz w:val="24"/>
                <w:szCs w:val="24"/>
              </w:rPr>
              <w:t>:</w:t>
            </w:r>
          </w:p>
          <w:p w:rsidR="00F21639" w:rsidRPr="00CD618F" w:rsidRDefault="00F21639" w:rsidP="00F21639">
            <w:pPr>
              <w:pStyle w:val="TableParagraph"/>
              <w:tabs>
                <w:tab w:val="left" w:pos="825"/>
              </w:tabs>
              <w:spacing w:before="2" w:line="264" w:lineRule="exact"/>
              <w:ind w:left="105"/>
              <w:rPr>
                <w:sz w:val="24"/>
                <w:szCs w:val="24"/>
              </w:rPr>
            </w:pPr>
            <w:r w:rsidRPr="00CD618F">
              <w:rPr>
                <w:sz w:val="24"/>
                <w:szCs w:val="24"/>
              </w:rPr>
              <w:t>—</w:t>
            </w:r>
            <w:r w:rsidRPr="00CD618F">
              <w:rPr>
                <w:sz w:val="24"/>
                <w:szCs w:val="24"/>
              </w:rPr>
              <w:tab/>
              <w:t>побуждать к высказыванию</w:t>
            </w:r>
          </w:p>
        </w:tc>
        <w:tc>
          <w:tcPr>
            <w:tcW w:w="1984" w:type="dxa"/>
            <w:shd w:val="clear" w:color="auto" w:fill="auto"/>
          </w:tcPr>
          <w:p w:rsidR="00F21639" w:rsidRPr="00CD618F" w:rsidRDefault="00F21639" w:rsidP="00F21639">
            <w:pPr>
              <w:pStyle w:val="TableParagraph"/>
              <w:rPr>
                <w:sz w:val="24"/>
                <w:szCs w:val="24"/>
              </w:rPr>
            </w:pPr>
          </w:p>
        </w:tc>
        <w:tc>
          <w:tcPr>
            <w:tcW w:w="2692" w:type="dxa"/>
            <w:vMerge w:val="restart"/>
            <w:shd w:val="clear" w:color="auto" w:fill="auto"/>
          </w:tcPr>
          <w:p w:rsidR="00F21639" w:rsidRPr="00CD618F" w:rsidRDefault="00F21639" w:rsidP="00F21639">
            <w:pPr>
              <w:pStyle w:val="TableParagraph"/>
              <w:spacing w:line="268" w:lineRule="exact"/>
              <w:ind w:left="106"/>
              <w:rPr>
                <w:sz w:val="24"/>
                <w:szCs w:val="24"/>
              </w:rPr>
            </w:pPr>
            <w:r w:rsidRPr="00CD618F">
              <w:rPr>
                <w:spacing w:val="-174"/>
                <w:sz w:val="24"/>
                <w:szCs w:val="24"/>
                <w:u w:val="single"/>
              </w:rPr>
              <w:t>П</w:t>
            </w:r>
            <w:r w:rsidRPr="00CD618F">
              <w:rPr>
                <w:spacing w:val="117"/>
                <w:sz w:val="24"/>
                <w:szCs w:val="24"/>
              </w:rPr>
              <w:t xml:space="preserve"> </w:t>
            </w:r>
            <w:r w:rsidRPr="00CD618F">
              <w:rPr>
                <w:sz w:val="24"/>
                <w:szCs w:val="24"/>
                <w:u w:val="single"/>
              </w:rPr>
              <w:t>одвижные игры</w:t>
            </w:r>
          </w:p>
          <w:p w:rsidR="00F21639" w:rsidRPr="00CD618F" w:rsidRDefault="00F21639" w:rsidP="00F21639">
            <w:pPr>
              <w:pStyle w:val="TableParagraph"/>
              <w:ind w:left="106" w:right="119"/>
              <w:rPr>
                <w:sz w:val="24"/>
                <w:szCs w:val="24"/>
              </w:rPr>
            </w:pPr>
            <w:r w:rsidRPr="00CD618F">
              <w:rPr>
                <w:sz w:val="24"/>
                <w:szCs w:val="24"/>
              </w:rPr>
              <w:t>«Кати в цель», «Догони мяч».</w:t>
            </w:r>
          </w:p>
          <w:p w:rsidR="00F21639" w:rsidRPr="00CD618F" w:rsidRDefault="00F21639" w:rsidP="00F21639">
            <w:pPr>
              <w:pStyle w:val="TableParagraph"/>
              <w:ind w:left="106" w:right="419"/>
              <w:rPr>
                <w:sz w:val="24"/>
                <w:szCs w:val="24"/>
              </w:rPr>
            </w:pPr>
            <w:r w:rsidRPr="00CD618F">
              <w:rPr>
                <w:i/>
                <w:sz w:val="24"/>
                <w:szCs w:val="24"/>
              </w:rPr>
              <w:t xml:space="preserve">Цель: </w:t>
            </w:r>
            <w:r w:rsidRPr="00CD618F">
              <w:rPr>
                <w:sz w:val="24"/>
                <w:szCs w:val="24"/>
              </w:rPr>
              <w:t>развивать глазомер и точность.</w:t>
            </w:r>
          </w:p>
          <w:p w:rsidR="00F21639" w:rsidRPr="00CD618F" w:rsidRDefault="00F21639" w:rsidP="00F21639">
            <w:pPr>
              <w:pStyle w:val="TableParagraph"/>
              <w:spacing w:before="2" w:line="252" w:lineRule="exact"/>
              <w:ind w:left="164"/>
              <w:rPr>
                <w:sz w:val="24"/>
                <w:szCs w:val="24"/>
              </w:rPr>
            </w:pPr>
            <w:r w:rsidRPr="00CD618F">
              <w:rPr>
                <w:sz w:val="24"/>
                <w:szCs w:val="24"/>
              </w:rPr>
              <w:t>«Караси и щука».</w:t>
            </w:r>
          </w:p>
          <w:p w:rsidR="00F21639" w:rsidRPr="00CD618F" w:rsidRDefault="00F21639" w:rsidP="00F21639">
            <w:pPr>
              <w:pStyle w:val="TableParagraph"/>
              <w:ind w:left="106" w:firstLine="55"/>
              <w:rPr>
                <w:sz w:val="24"/>
                <w:szCs w:val="24"/>
              </w:rPr>
            </w:pPr>
            <w:r w:rsidRPr="00CD618F">
              <w:rPr>
                <w:i/>
                <w:sz w:val="24"/>
                <w:szCs w:val="24"/>
              </w:rPr>
              <w:t xml:space="preserve">Цель: </w:t>
            </w:r>
            <w:r w:rsidRPr="00CD618F">
              <w:rPr>
                <w:sz w:val="24"/>
                <w:szCs w:val="24"/>
              </w:rPr>
              <w:t>продолжать учить самостоятельно договариваться</w:t>
            </w:r>
          </w:p>
          <w:p w:rsidR="00F21639" w:rsidRPr="00CD618F" w:rsidRDefault="00F21639" w:rsidP="00F21639">
            <w:pPr>
              <w:pStyle w:val="TableParagraph"/>
              <w:spacing w:before="1" w:line="252" w:lineRule="exact"/>
              <w:ind w:left="106"/>
              <w:rPr>
                <w:sz w:val="24"/>
                <w:szCs w:val="24"/>
              </w:rPr>
            </w:pPr>
            <w:r w:rsidRPr="00CD618F">
              <w:rPr>
                <w:sz w:val="24"/>
                <w:szCs w:val="24"/>
              </w:rPr>
              <w:t>о распределении ролей;</w:t>
            </w:r>
          </w:p>
          <w:p w:rsidR="00F21639" w:rsidRPr="00CD618F" w:rsidRDefault="00F21639" w:rsidP="00F21639">
            <w:pPr>
              <w:pStyle w:val="TableParagraph"/>
              <w:ind w:left="106" w:right="216"/>
              <w:rPr>
                <w:sz w:val="24"/>
                <w:szCs w:val="24"/>
              </w:rPr>
            </w:pPr>
            <w:r w:rsidRPr="00CD618F">
              <w:rPr>
                <w:sz w:val="24"/>
                <w:szCs w:val="24"/>
              </w:rPr>
              <w:t>«Совушка», «Бездомный заяц»,</w:t>
            </w:r>
          </w:p>
          <w:p w:rsidR="00F21639" w:rsidRPr="00CD618F" w:rsidRDefault="00F21639" w:rsidP="00F21639">
            <w:pPr>
              <w:pStyle w:val="TableParagraph"/>
              <w:ind w:left="106" w:right="232"/>
              <w:rPr>
                <w:sz w:val="24"/>
                <w:szCs w:val="24"/>
              </w:rPr>
            </w:pPr>
            <w:r w:rsidRPr="00CD618F">
              <w:rPr>
                <w:i/>
                <w:sz w:val="24"/>
                <w:szCs w:val="24"/>
              </w:rPr>
              <w:t xml:space="preserve">Цель: </w:t>
            </w:r>
            <w:r w:rsidRPr="00CD618F">
              <w:rPr>
                <w:sz w:val="24"/>
                <w:szCs w:val="24"/>
              </w:rPr>
              <w:t>учить выполнять действия по сигналу, плавно работать руками, бегать в определенном направлении;</w:t>
            </w:r>
          </w:p>
          <w:p w:rsidR="00F21639" w:rsidRPr="00CD618F" w:rsidRDefault="00F21639" w:rsidP="00F21639">
            <w:pPr>
              <w:pStyle w:val="TableParagraph"/>
              <w:ind w:left="106" w:right="652"/>
              <w:rPr>
                <w:sz w:val="24"/>
                <w:szCs w:val="24"/>
              </w:rPr>
            </w:pPr>
            <w:r w:rsidRPr="00CD618F">
              <w:rPr>
                <w:sz w:val="24"/>
                <w:szCs w:val="24"/>
              </w:rPr>
              <w:t>развивать быстроту, ловкость.</w:t>
            </w:r>
          </w:p>
          <w:p w:rsidR="00F21639" w:rsidRPr="00CD618F" w:rsidRDefault="00F21639" w:rsidP="00F21639">
            <w:pPr>
              <w:pStyle w:val="TableParagraph"/>
              <w:spacing w:line="275" w:lineRule="exact"/>
              <w:ind w:left="106"/>
              <w:rPr>
                <w:sz w:val="24"/>
                <w:szCs w:val="24"/>
              </w:rPr>
            </w:pPr>
            <w:r w:rsidRPr="00CD618F">
              <w:rPr>
                <w:spacing w:val="-164"/>
                <w:sz w:val="24"/>
                <w:szCs w:val="24"/>
                <w:u w:val="single"/>
              </w:rPr>
              <w:t>Д</w:t>
            </w:r>
            <w:r w:rsidRPr="00CD618F">
              <w:rPr>
                <w:spacing w:val="106"/>
                <w:sz w:val="24"/>
                <w:szCs w:val="24"/>
              </w:rPr>
              <w:t xml:space="preserve"> </w:t>
            </w:r>
            <w:r w:rsidRPr="00CD618F">
              <w:rPr>
                <w:sz w:val="24"/>
                <w:szCs w:val="24"/>
                <w:u w:val="single"/>
              </w:rPr>
              <w:t>идактические игры</w:t>
            </w:r>
          </w:p>
          <w:p w:rsidR="00F21639" w:rsidRPr="00CD618F" w:rsidRDefault="00F21639" w:rsidP="00F21639">
            <w:pPr>
              <w:pStyle w:val="TableParagraph"/>
              <w:ind w:left="106"/>
              <w:rPr>
                <w:sz w:val="24"/>
                <w:szCs w:val="24"/>
              </w:rPr>
            </w:pPr>
            <w:r w:rsidRPr="00CD618F">
              <w:rPr>
                <w:sz w:val="24"/>
                <w:szCs w:val="24"/>
              </w:rPr>
              <w:t>«Что из чего</w:t>
            </w:r>
          </w:p>
          <w:p w:rsidR="00F21639" w:rsidRPr="00CD618F" w:rsidRDefault="00F21639" w:rsidP="00F21639">
            <w:pPr>
              <w:pStyle w:val="TableParagraph"/>
              <w:ind w:left="106" w:right="125"/>
              <w:rPr>
                <w:sz w:val="24"/>
                <w:szCs w:val="24"/>
              </w:rPr>
            </w:pPr>
            <w:r w:rsidRPr="00CD618F">
              <w:rPr>
                <w:sz w:val="24"/>
                <w:szCs w:val="24"/>
              </w:rPr>
              <w:t xml:space="preserve">сделано?» </w:t>
            </w:r>
            <w:r w:rsidRPr="00CD618F">
              <w:rPr>
                <w:b/>
                <w:sz w:val="24"/>
                <w:szCs w:val="24"/>
              </w:rPr>
              <w:t xml:space="preserve">- </w:t>
            </w:r>
            <w:r w:rsidRPr="00CD618F">
              <w:rPr>
                <w:sz w:val="24"/>
                <w:szCs w:val="24"/>
              </w:rPr>
              <w:t xml:space="preserve">учить </w:t>
            </w:r>
            <w:r w:rsidRPr="00CD618F">
              <w:rPr>
                <w:spacing w:val="-3"/>
                <w:sz w:val="24"/>
                <w:szCs w:val="24"/>
              </w:rPr>
              <w:t xml:space="preserve">детей </w:t>
            </w:r>
            <w:r w:rsidRPr="00CD618F">
              <w:rPr>
                <w:sz w:val="24"/>
                <w:szCs w:val="24"/>
              </w:rPr>
              <w:t>определять материал, из которого сделан предмет.</w:t>
            </w:r>
          </w:p>
          <w:p w:rsidR="00F21639" w:rsidRPr="00CD618F" w:rsidRDefault="00F21639" w:rsidP="00F21639">
            <w:pPr>
              <w:pStyle w:val="TableParagraph"/>
              <w:ind w:left="106" w:right="762"/>
              <w:rPr>
                <w:sz w:val="24"/>
                <w:szCs w:val="24"/>
              </w:rPr>
            </w:pPr>
            <w:r w:rsidRPr="00CD618F">
              <w:rPr>
                <w:sz w:val="24"/>
                <w:szCs w:val="24"/>
              </w:rPr>
              <w:t>«Третий лишний, почему?»</w:t>
            </w:r>
          </w:p>
          <w:p w:rsidR="00F21639" w:rsidRPr="00CD618F" w:rsidRDefault="00F21639" w:rsidP="00F21639">
            <w:pPr>
              <w:pStyle w:val="TableParagraph"/>
              <w:ind w:left="171"/>
              <w:rPr>
                <w:sz w:val="24"/>
                <w:szCs w:val="24"/>
              </w:rPr>
            </w:pPr>
            <w:r w:rsidRPr="00CD618F">
              <w:rPr>
                <w:sz w:val="24"/>
                <w:szCs w:val="24"/>
              </w:rPr>
              <w:t>«Когда это бывает?»</w:t>
            </w:r>
          </w:p>
        </w:tc>
        <w:tc>
          <w:tcPr>
            <w:tcW w:w="1984" w:type="dxa"/>
            <w:vMerge w:val="restart"/>
            <w:shd w:val="clear" w:color="auto" w:fill="auto"/>
          </w:tcPr>
          <w:p w:rsidR="00F21639" w:rsidRPr="00CD618F" w:rsidRDefault="00F21639" w:rsidP="00F21639">
            <w:pPr>
              <w:pStyle w:val="TableParagraph"/>
              <w:ind w:left="110" w:right="146"/>
              <w:rPr>
                <w:sz w:val="24"/>
                <w:szCs w:val="24"/>
              </w:rPr>
            </w:pPr>
            <w:r w:rsidRPr="00CD618F">
              <w:rPr>
                <w:sz w:val="24"/>
                <w:szCs w:val="24"/>
              </w:rPr>
              <w:t>упражнять в подскоках на месте с поворотами направо, налево, вокруг себя.</w:t>
            </w: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10" w:right="914"/>
              <w:rPr>
                <w:sz w:val="24"/>
                <w:szCs w:val="24"/>
              </w:rPr>
            </w:pPr>
            <w:r w:rsidRPr="00CD618F">
              <w:rPr>
                <w:sz w:val="24"/>
                <w:szCs w:val="24"/>
              </w:rPr>
              <w:t>«Прыгни дальше».</w:t>
            </w:r>
          </w:p>
          <w:p w:rsidR="00F21639" w:rsidRPr="00CD618F" w:rsidRDefault="00F21639" w:rsidP="00F21639">
            <w:pPr>
              <w:pStyle w:val="TableParagraph"/>
              <w:tabs>
                <w:tab w:val="left" w:pos="1087"/>
              </w:tabs>
              <w:ind w:left="110" w:right="97"/>
              <w:rPr>
                <w:sz w:val="24"/>
                <w:szCs w:val="24"/>
              </w:rPr>
            </w:pPr>
            <w:r w:rsidRPr="00CD618F">
              <w:rPr>
                <w:i/>
                <w:sz w:val="24"/>
                <w:szCs w:val="24"/>
              </w:rPr>
              <w:t xml:space="preserve">Цель: </w:t>
            </w:r>
            <w:r w:rsidRPr="00CD618F">
              <w:rPr>
                <w:sz w:val="24"/>
                <w:szCs w:val="24"/>
              </w:rPr>
              <w:t>продолжат ь учить прыгать в длину с разбега. закреплять умение</w:t>
            </w:r>
            <w:r w:rsidRPr="00CD618F">
              <w:rPr>
                <w:sz w:val="24"/>
                <w:szCs w:val="24"/>
              </w:rPr>
              <w:tab/>
            </w:r>
            <w:r w:rsidRPr="00CD618F">
              <w:rPr>
                <w:spacing w:val="-4"/>
                <w:sz w:val="24"/>
                <w:szCs w:val="24"/>
              </w:rPr>
              <w:t xml:space="preserve">бросать </w:t>
            </w:r>
            <w:r w:rsidRPr="00CD618F">
              <w:rPr>
                <w:sz w:val="24"/>
                <w:szCs w:val="24"/>
              </w:rPr>
              <w:t>мяч в</w:t>
            </w:r>
            <w:r w:rsidRPr="00CD618F">
              <w:rPr>
                <w:spacing w:val="-3"/>
                <w:sz w:val="24"/>
                <w:szCs w:val="24"/>
              </w:rPr>
              <w:t xml:space="preserve"> </w:t>
            </w:r>
            <w:r w:rsidRPr="00CD618F">
              <w:rPr>
                <w:sz w:val="24"/>
                <w:szCs w:val="24"/>
              </w:rPr>
              <w:t>цель.</w:t>
            </w:r>
          </w:p>
          <w:p w:rsidR="00F21639" w:rsidRPr="00CD618F" w:rsidRDefault="00F21639" w:rsidP="00F21639">
            <w:pPr>
              <w:pStyle w:val="TableParagraph"/>
              <w:rPr>
                <w:b/>
                <w:sz w:val="24"/>
                <w:szCs w:val="24"/>
              </w:rPr>
            </w:pPr>
          </w:p>
          <w:p w:rsidR="00F21639" w:rsidRPr="00CD618F" w:rsidRDefault="00F21639" w:rsidP="00F21639">
            <w:pPr>
              <w:pStyle w:val="TableParagraph"/>
              <w:tabs>
                <w:tab w:val="left" w:pos="633"/>
                <w:tab w:val="left" w:pos="1643"/>
                <w:tab w:val="left" w:pos="1762"/>
              </w:tabs>
              <w:spacing w:line="270" w:lineRule="atLeast"/>
              <w:ind w:left="110" w:right="92"/>
              <w:rPr>
                <w:sz w:val="24"/>
                <w:szCs w:val="24"/>
              </w:rPr>
            </w:pPr>
            <w:r w:rsidRPr="00CD618F">
              <w:rPr>
                <w:sz w:val="24"/>
                <w:szCs w:val="24"/>
              </w:rPr>
              <w:t>обучать прыжкам</w:t>
            </w:r>
            <w:r w:rsidRPr="00CD618F">
              <w:rPr>
                <w:sz w:val="24"/>
                <w:szCs w:val="24"/>
              </w:rPr>
              <w:tab/>
            </w:r>
            <w:r w:rsidRPr="00CD618F">
              <w:rPr>
                <w:sz w:val="24"/>
                <w:szCs w:val="24"/>
              </w:rPr>
              <w:tab/>
            </w:r>
            <w:r w:rsidRPr="00CD618F">
              <w:rPr>
                <w:spacing w:val="-14"/>
                <w:sz w:val="24"/>
                <w:szCs w:val="24"/>
              </w:rPr>
              <w:t xml:space="preserve">в </w:t>
            </w:r>
            <w:r w:rsidRPr="00CD618F">
              <w:rPr>
                <w:sz w:val="24"/>
                <w:szCs w:val="24"/>
              </w:rPr>
              <w:t xml:space="preserve">высоту закреплять навыки </w:t>
            </w:r>
            <w:r w:rsidRPr="00CD618F">
              <w:rPr>
                <w:spacing w:val="-4"/>
                <w:sz w:val="24"/>
                <w:szCs w:val="24"/>
              </w:rPr>
              <w:t xml:space="preserve">мягкого </w:t>
            </w:r>
            <w:r w:rsidRPr="00CD618F">
              <w:rPr>
                <w:sz w:val="24"/>
                <w:szCs w:val="24"/>
              </w:rPr>
              <w:t>приземления</w:t>
            </w:r>
            <w:r w:rsidRPr="00CD618F">
              <w:rPr>
                <w:sz w:val="24"/>
                <w:szCs w:val="24"/>
              </w:rPr>
              <w:tab/>
            </w:r>
            <w:r w:rsidRPr="00CD618F">
              <w:rPr>
                <w:spacing w:val="-8"/>
                <w:sz w:val="24"/>
                <w:szCs w:val="24"/>
              </w:rPr>
              <w:t xml:space="preserve">на </w:t>
            </w:r>
            <w:r w:rsidRPr="00CD618F">
              <w:rPr>
                <w:sz w:val="24"/>
                <w:szCs w:val="24"/>
              </w:rPr>
              <w:t xml:space="preserve">полусогнутые ноги в </w:t>
            </w:r>
            <w:r w:rsidRPr="00CD618F">
              <w:rPr>
                <w:spacing w:val="-3"/>
                <w:sz w:val="24"/>
                <w:szCs w:val="24"/>
              </w:rPr>
              <w:t xml:space="preserve">прыжках </w:t>
            </w:r>
            <w:r w:rsidRPr="00CD618F">
              <w:rPr>
                <w:sz w:val="24"/>
                <w:szCs w:val="24"/>
              </w:rPr>
              <w:t>в</w:t>
            </w:r>
            <w:r w:rsidRPr="00CD618F">
              <w:rPr>
                <w:sz w:val="24"/>
                <w:szCs w:val="24"/>
              </w:rPr>
              <w:tab/>
              <w:t>высоту</w:t>
            </w:r>
            <w:r w:rsidRPr="00CD618F">
              <w:rPr>
                <w:sz w:val="24"/>
                <w:szCs w:val="24"/>
              </w:rPr>
              <w:tab/>
            </w:r>
            <w:r w:rsidRPr="00CD618F">
              <w:rPr>
                <w:sz w:val="24"/>
                <w:szCs w:val="24"/>
              </w:rPr>
              <w:tab/>
            </w:r>
            <w:r w:rsidRPr="00CD618F">
              <w:rPr>
                <w:spacing w:val="-14"/>
                <w:sz w:val="24"/>
                <w:szCs w:val="24"/>
              </w:rPr>
              <w:t xml:space="preserve">с </w:t>
            </w:r>
            <w:r w:rsidRPr="00CD618F">
              <w:rPr>
                <w:sz w:val="24"/>
                <w:szCs w:val="24"/>
              </w:rPr>
              <w:t>разбега.</w:t>
            </w:r>
          </w:p>
        </w:tc>
        <w:tc>
          <w:tcPr>
            <w:tcW w:w="2692" w:type="dxa"/>
            <w:vMerge w:val="restart"/>
            <w:shd w:val="clear" w:color="auto" w:fill="auto"/>
          </w:tcPr>
          <w:p w:rsidR="00F21639" w:rsidRPr="00CD618F" w:rsidRDefault="00F21639" w:rsidP="00F21639">
            <w:pPr>
              <w:pStyle w:val="TableParagraph"/>
              <w:ind w:left="108" w:right="134"/>
              <w:rPr>
                <w:sz w:val="24"/>
                <w:szCs w:val="24"/>
              </w:rPr>
            </w:pPr>
            <w:r w:rsidRPr="00CD618F">
              <w:rPr>
                <w:sz w:val="24"/>
                <w:szCs w:val="24"/>
              </w:rPr>
              <w:t>Дотрагиваясь до металлических предметов, определить, где солнце греет сильнее. Ответить, какие предметы быстрее нагреваются: темные или светлые? С помощью чего можно долгое время смотреть на солнце? (Темных стекол.)</w:t>
            </w:r>
          </w:p>
          <w:p w:rsidR="00F21639" w:rsidRPr="00CD618F" w:rsidRDefault="00F21639" w:rsidP="00F21639">
            <w:pPr>
              <w:pStyle w:val="TableParagraph"/>
              <w:spacing w:before="9"/>
              <w:rPr>
                <w:b/>
                <w:sz w:val="24"/>
                <w:szCs w:val="24"/>
              </w:rPr>
            </w:pPr>
          </w:p>
          <w:p w:rsidR="00F21639" w:rsidRPr="00CD618F" w:rsidRDefault="00F21639" w:rsidP="00F21639">
            <w:pPr>
              <w:pStyle w:val="TableParagraph"/>
              <w:ind w:left="108" w:right="247"/>
              <w:rPr>
                <w:sz w:val="24"/>
                <w:szCs w:val="24"/>
              </w:rPr>
            </w:pPr>
            <w:r w:rsidRPr="00CD618F">
              <w:rPr>
                <w:sz w:val="24"/>
                <w:szCs w:val="24"/>
              </w:rPr>
              <w:t>Определить направление ветра по компасу. Определить силу ветра с помощью флюгера.</w:t>
            </w: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8" w:right="284"/>
              <w:rPr>
                <w:b/>
                <w:sz w:val="24"/>
                <w:szCs w:val="24"/>
              </w:rPr>
            </w:pPr>
            <w:r w:rsidRPr="00CD618F">
              <w:rPr>
                <w:b/>
                <w:sz w:val="24"/>
                <w:szCs w:val="24"/>
              </w:rPr>
              <w:t>«Веселые кораблики (плавучесть предметов)</w:t>
            </w:r>
          </w:p>
          <w:p w:rsidR="00F21639" w:rsidRPr="00CD618F" w:rsidRDefault="00F21639" w:rsidP="00F21639">
            <w:pPr>
              <w:pStyle w:val="TableParagraph"/>
              <w:ind w:left="108" w:right="292"/>
              <w:rPr>
                <w:b/>
                <w:sz w:val="24"/>
                <w:szCs w:val="24"/>
              </w:rPr>
            </w:pPr>
            <w:r w:rsidRPr="00CD618F">
              <w:rPr>
                <w:b/>
                <w:sz w:val="24"/>
                <w:szCs w:val="24"/>
              </w:rPr>
              <w:t>Цель: экспериментальным путем показать различные свойства предметов.</w:t>
            </w:r>
          </w:p>
        </w:tc>
        <w:tc>
          <w:tcPr>
            <w:tcW w:w="1842" w:type="dxa"/>
            <w:vMerge w:val="restart"/>
            <w:shd w:val="clear" w:color="auto" w:fill="auto"/>
          </w:tcPr>
          <w:p w:rsidR="00F21639" w:rsidRPr="00CD618F" w:rsidRDefault="00F21639" w:rsidP="00F21639">
            <w:pPr>
              <w:pStyle w:val="TableParagraph"/>
              <w:spacing w:line="273" w:lineRule="exact"/>
              <w:ind w:left="111"/>
              <w:rPr>
                <w:b/>
                <w:sz w:val="24"/>
                <w:szCs w:val="24"/>
              </w:rPr>
            </w:pPr>
            <w:r w:rsidRPr="00CD618F">
              <w:rPr>
                <w:b/>
                <w:sz w:val="24"/>
                <w:szCs w:val="24"/>
              </w:rPr>
              <w:t>Вокруг сада</w:t>
            </w:r>
          </w:p>
          <w:p w:rsidR="00F21639" w:rsidRPr="00CD618F" w:rsidRDefault="00F21639" w:rsidP="00F21639">
            <w:pPr>
              <w:pStyle w:val="TableParagraph"/>
              <w:rPr>
                <w:b/>
                <w:sz w:val="24"/>
                <w:szCs w:val="24"/>
              </w:rPr>
            </w:pPr>
          </w:p>
          <w:p w:rsidR="00F21639" w:rsidRPr="00CD618F" w:rsidRDefault="00F21639" w:rsidP="00F21639">
            <w:pPr>
              <w:pStyle w:val="TableParagraph"/>
              <w:ind w:left="111" w:right="124"/>
              <w:rPr>
                <w:sz w:val="24"/>
                <w:szCs w:val="24"/>
              </w:rPr>
            </w:pPr>
            <w:r w:rsidRPr="00CD618F">
              <w:rPr>
                <w:b/>
                <w:sz w:val="24"/>
                <w:szCs w:val="24"/>
              </w:rPr>
              <w:t xml:space="preserve">«Безопасность друзей и близких» - </w:t>
            </w:r>
            <w:r w:rsidRPr="00CD618F">
              <w:rPr>
                <w:sz w:val="24"/>
                <w:szCs w:val="24"/>
              </w:rPr>
              <w:t>предложить детям осмотреть участок, выявить факторы потенциальной опасности.</w:t>
            </w:r>
          </w:p>
          <w:p w:rsidR="00F21639" w:rsidRPr="00CD618F" w:rsidRDefault="00F21639" w:rsidP="00F21639">
            <w:pPr>
              <w:pStyle w:val="TableParagraph"/>
              <w:ind w:left="111" w:right="163"/>
              <w:rPr>
                <w:sz w:val="24"/>
                <w:szCs w:val="24"/>
              </w:rPr>
            </w:pPr>
            <w:r w:rsidRPr="00CD618F">
              <w:rPr>
                <w:sz w:val="24"/>
                <w:szCs w:val="24"/>
              </w:rPr>
              <w:t>Обсудить, что нужно делать, чтобы не допустить возникновения опасных ситуаций.</w:t>
            </w:r>
          </w:p>
        </w:tc>
      </w:tr>
      <w:tr w:rsidR="00F21639" w:rsidRPr="00CD618F" w:rsidTr="00F21639">
        <w:trPr>
          <w:trHeight w:val="7166"/>
        </w:trPr>
        <w:tc>
          <w:tcPr>
            <w:tcW w:w="535" w:type="dxa"/>
            <w:vMerge/>
            <w:tcBorders>
              <w:top w:val="nil"/>
            </w:tcBorders>
            <w:shd w:val="clear" w:color="auto" w:fill="auto"/>
            <w:textDirection w:val="btLr"/>
          </w:tcPr>
          <w:p w:rsidR="00F21639" w:rsidRPr="00CD618F" w:rsidRDefault="00F21639" w:rsidP="00F21639">
            <w:pPr>
              <w:rPr>
                <w:sz w:val="24"/>
                <w:szCs w:val="24"/>
              </w:rPr>
            </w:pPr>
          </w:p>
        </w:tc>
        <w:tc>
          <w:tcPr>
            <w:tcW w:w="3825" w:type="dxa"/>
            <w:vMerge/>
            <w:tcBorders>
              <w:top w:val="nil"/>
            </w:tcBorders>
            <w:shd w:val="clear" w:color="auto" w:fill="auto"/>
          </w:tcPr>
          <w:p w:rsidR="00F21639" w:rsidRPr="00CD618F" w:rsidRDefault="00F21639" w:rsidP="00F21639">
            <w:pPr>
              <w:rPr>
                <w:sz w:val="24"/>
                <w:szCs w:val="24"/>
              </w:rPr>
            </w:pPr>
          </w:p>
        </w:tc>
        <w:tc>
          <w:tcPr>
            <w:tcW w:w="1984" w:type="dxa"/>
            <w:shd w:val="clear" w:color="auto" w:fill="auto"/>
          </w:tcPr>
          <w:p w:rsidR="00F21639" w:rsidRPr="00CD618F" w:rsidRDefault="00F21639" w:rsidP="00F21639">
            <w:pPr>
              <w:pStyle w:val="TableParagraph"/>
              <w:ind w:left="108" w:right="258"/>
              <w:rPr>
                <w:sz w:val="24"/>
                <w:szCs w:val="24"/>
              </w:rPr>
            </w:pPr>
            <w:r w:rsidRPr="00CD618F">
              <w:rPr>
                <w:sz w:val="24"/>
                <w:szCs w:val="24"/>
              </w:rPr>
              <w:t xml:space="preserve">Уборка </w:t>
            </w:r>
            <w:r w:rsidRPr="00CD618F">
              <w:rPr>
                <w:spacing w:val="-4"/>
                <w:sz w:val="24"/>
                <w:szCs w:val="24"/>
              </w:rPr>
              <w:t xml:space="preserve">участка </w:t>
            </w:r>
            <w:r w:rsidRPr="00CD618F">
              <w:rPr>
                <w:sz w:val="24"/>
                <w:szCs w:val="24"/>
              </w:rPr>
              <w:t>от</w:t>
            </w:r>
            <w:r w:rsidRPr="00CD618F">
              <w:rPr>
                <w:spacing w:val="59"/>
                <w:sz w:val="24"/>
                <w:szCs w:val="24"/>
              </w:rPr>
              <w:t xml:space="preserve"> </w:t>
            </w:r>
            <w:r w:rsidRPr="00CD618F">
              <w:rPr>
                <w:sz w:val="24"/>
                <w:szCs w:val="24"/>
              </w:rPr>
              <w:t>мусора.</w:t>
            </w:r>
          </w:p>
          <w:p w:rsidR="00F21639" w:rsidRPr="00CD618F" w:rsidRDefault="00F21639" w:rsidP="00F21639">
            <w:pPr>
              <w:pStyle w:val="TableParagraph"/>
              <w:tabs>
                <w:tab w:val="left" w:pos="909"/>
              </w:tabs>
              <w:ind w:left="108" w:right="94"/>
              <w:rPr>
                <w:sz w:val="24"/>
                <w:szCs w:val="24"/>
              </w:rPr>
            </w:pPr>
            <w:r w:rsidRPr="00CD618F">
              <w:rPr>
                <w:i/>
                <w:sz w:val="24"/>
                <w:szCs w:val="24"/>
              </w:rPr>
              <w:t xml:space="preserve">Цель: </w:t>
            </w:r>
            <w:r w:rsidRPr="00CD618F">
              <w:rPr>
                <w:sz w:val="24"/>
                <w:szCs w:val="24"/>
              </w:rPr>
              <w:t>формиров ать</w:t>
            </w:r>
            <w:r w:rsidRPr="00CD618F">
              <w:rPr>
                <w:sz w:val="24"/>
                <w:szCs w:val="24"/>
              </w:rPr>
              <w:tab/>
            </w:r>
            <w:r w:rsidRPr="00CD618F">
              <w:rPr>
                <w:spacing w:val="-3"/>
                <w:sz w:val="24"/>
                <w:szCs w:val="24"/>
              </w:rPr>
              <w:t xml:space="preserve">трудовые </w:t>
            </w:r>
            <w:r w:rsidRPr="00CD618F">
              <w:rPr>
                <w:sz w:val="24"/>
                <w:szCs w:val="24"/>
              </w:rPr>
              <w:t xml:space="preserve">умения, </w:t>
            </w:r>
            <w:r w:rsidRPr="00CD618F">
              <w:rPr>
                <w:spacing w:val="-3"/>
                <w:sz w:val="24"/>
                <w:szCs w:val="24"/>
              </w:rPr>
              <w:t xml:space="preserve">чувство </w:t>
            </w:r>
            <w:r w:rsidRPr="00CD618F">
              <w:rPr>
                <w:sz w:val="24"/>
                <w:szCs w:val="24"/>
              </w:rPr>
              <w:t>коллективизма.</w:t>
            </w:r>
          </w:p>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108" w:right="335"/>
              <w:rPr>
                <w:sz w:val="24"/>
                <w:szCs w:val="24"/>
              </w:rPr>
            </w:pPr>
            <w:r w:rsidRPr="00CD618F">
              <w:rPr>
                <w:sz w:val="24"/>
                <w:szCs w:val="24"/>
              </w:rPr>
              <w:t>Подметание дорожек на участке, сбор прошлогодних листьев.</w:t>
            </w:r>
          </w:p>
          <w:p w:rsidR="00F21639" w:rsidRPr="00CD618F" w:rsidRDefault="00F21639" w:rsidP="00F21639">
            <w:pPr>
              <w:pStyle w:val="TableParagraph"/>
              <w:ind w:left="108" w:right="542"/>
              <w:rPr>
                <w:sz w:val="24"/>
                <w:szCs w:val="24"/>
              </w:rPr>
            </w:pPr>
            <w:r w:rsidRPr="00CD618F">
              <w:rPr>
                <w:i/>
                <w:sz w:val="24"/>
                <w:szCs w:val="24"/>
              </w:rPr>
              <w:t xml:space="preserve">Цели: </w:t>
            </w:r>
            <w:r w:rsidRPr="00CD618F">
              <w:rPr>
                <w:sz w:val="24"/>
                <w:szCs w:val="24"/>
              </w:rPr>
              <w:t>закреплять умение трудиться сообща; воспитывать трудолюбие.</w:t>
            </w:r>
          </w:p>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108" w:right="227"/>
              <w:rPr>
                <w:sz w:val="24"/>
                <w:szCs w:val="24"/>
              </w:rPr>
            </w:pPr>
            <w:r w:rsidRPr="00CD618F">
              <w:rPr>
                <w:sz w:val="24"/>
                <w:szCs w:val="24"/>
              </w:rPr>
              <w:t>Подготовка грядок к посеву семян.</w:t>
            </w:r>
          </w:p>
          <w:p w:rsidR="00F21639" w:rsidRPr="00CD618F" w:rsidRDefault="00F21639" w:rsidP="00F21639">
            <w:pPr>
              <w:pStyle w:val="TableParagraph"/>
              <w:rPr>
                <w:b/>
                <w:sz w:val="24"/>
                <w:szCs w:val="24"/>
              </w:rPr>
            </w:pPr>
          </w:p>
          <w:p w:rsidR="00F21639" w:rsidRPr="00CD618F" w:rsidRDefault="00F21639" w:rsidP="00F21639">
            <w:pPr>
              <w:pStyle w:val="TableParagraph"/>
              <w:ind w:left="108" w:right="162"/>
              <w:rPr>
                <w:sz w:val="24"/>
                <w:szCs w:val="24"/>
              </w:rPr>
            </w:pPr>
            <w:r w:rsidRPr="00CD618F">
              <w:rPr>
                <w:i/>
                <w:sz w:val="24"/>
                <w:szCs w:val="24"/>
              </w:rPr>
              <w:t xml:space="preserve">Цель: </w:t>
            </w:r>
            <w:r w:rsidRPr="00CD618F">
              <w:rPr>
                <w:sz w:val="24"/>
                <w:szCs w:val="24"/>
              </w:rPr>
              <w:t>формиров ать трудолюбие,</w:t>
            </w:r>
          </w:p>
        </w:tc>
        <w:tc>
          <w:tcPr>
            <w:tcW w:w="2692" w:type="dxa"/>
            <w:vMerge/>
            <w:tcBorders>
              <w:top w:val="nil"/>
            </w:tcBorders>
            <w:shd w:val="clear" w:color="auto" w:fill="auto"/>
          </w:tcPr>
          <w:p w:rsidR="00F21639" w:rsidRPr="00CD618F" w:rsidRDefault="00F21639" w:rsidP="00F21639">
            <w:pPr>
              <w:rPr>
                <w:sz w:val="24"/>
                <w:szCs w:val="24"/>
              </w:rPr>
            </w:pPr>
          </w:p>
        </w:tc>
        <w:tc>
          <w:tcPr>
            <w:tcW w:w="1984" w:type="dxa"/>
            <w:vMerge/>
            <w:tcBorders>
              <w:top w:val="nil"/>
            </w:tcBorders>
            <w:shd w:val="clear" w:color="auto" w:fill="auto"/>
          </w:tcPr>
          <w:p w:rsidR="00F21639" w:rsidRPr="00CD618F" w:rsidRDefault="00F21639" w:rsidP="00F21639">
            <w:pPr>
              <w:rPr>
                <w:sz w:val="24"/>
                <w:szCs w:val="24"/>
              </w:rPr>
            </w:pPr>
          </w:p>
        </w:tc>
        <w:tc>
          <w:tcPr>
            <w:tcW w:w="2692" w:type="dxa"/>
            <w:vMerge/>
            <w:tcBorders>
              <w:top w:val="nil"/>
            </w:tcBorders>
            <w:shd w:val="clear" w:color="auto" w:fill="auto"/>
          </w:tcPr>
          <w:p w:rsidR="00F21639" w:rsidRPr="00CD618F" w:rsidRDefault="00F21639" w:rsidP="00F21639">
            <w:pPr>
              <w:rPr>
                <w:sz w:val="24"/>
                <w:szCs w:val="24"/>
              </w:rPr>
            </w:pPr>
          </w:p>
        </w:tc>
        <w:tc>
          <w:tcPr>
            <w:tcW w:w="1842" w:type="dxa"/>
            <w:vMerge/>
            <w:tcBorders>
              <w:top w:val="nil"/>
            </w:tcBorders>
            <w:shd w:val="clear" w:color="auto" w:fill="auto"/>
          </w:tcPr>
          <w:p w:rsidR="00F21639" w:rsidRPr="00CD618F" w:rsidRDefault="00F21639" w:rsidP="00F21639">
            <w:pPr>
              <w:rPr>
                <w:sz w:val="24"/>
                <w:szCs w:val="24"/>
              </w:rPr>
            </w:pPr>
          </w:p>
        </w:tc>
      </w:tr>
    </w:tbl>
    <w:p w:rsidR="00F21639" w:rsidRPr="00CD618F" w:rsidRDefault="00F21639" w:rsidP="00F21639">
      <w:pPr>
        <w:rPr>
          <w:sz w:val="24"/>
          <w:szCs w:val="24"/>
        </w:rPr>
        <w:sectPr w:rsidR="00F21639" w:rsidRPr="00CD618F" w:rsidSect="00F21639">
          <w:pgSz w:w="16840" w:h="11910" w:orient="landscape"/>
          <w:pgMar w:top="1240" w:right="280" w:bottom="280" w:left="620" w:header="715" w:footer="0"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825"/>
        <w:gridCol w:w="1984"/>
        <w:gridCol w:w="2692"/>
        <w:gridCol w:w="1984"/>
        <w:gridCol w:w="2692"/>
        <w:gridCol w:w="1842"/>
      </w:tblGrid>
      <w:tr w:rsidR="00F21639" w:rsidRPr="00CD618F" w:rsidTr="00F21639">
        <w:trPr>
          <w:trHeight w:val="4418"/>
        </w:trPr>
        <w:tc>
          <w:tcPr>
            <w:tcW w:w="535" w:type="dxa"/>
            <w:shd w:val="clear" w:color="auto" w:fill="auto"/>
          </w:tcPr>
          <w:p w:rsidR="00F21639" w:rsidRPr="00CD618F" w:rsidRDefault="00F21639" w:rsidP="00F21639">
            <w:pPr>
              <w:pStyle w:val="TableParagraph"/>
              <w:rPr>
                <w:sz w:val="24"/>
                <w:szCs w:val="24"/>
              </w:rPr>
            </w:pPr>
          </w:p>
        </w:tc>
        <w:tc>
          <w:tcPr>
            <w:tcW w:w="3825" w:type="dxa"/>
            <w:shd w:val="clear" w:color="auto" w:fill="auto"/>
          </w:tcPr>
          <w:p w:rsidR="00F21639" w:rsidRPr="00CD618F" w:rsidRDefault="00F21639" w:rsidP="00F21639">
            <w:pPr>
              <w:pStyle w:val="TableParagraph"/>
              <w:ind w:left="105" w:right="454"/>
              <w:rPr>
                <w:sz w:val="24"/>
                <w:szCs w:val="24"/>
              </w:rPr>
            </w:pPr>
            <w:r w:rsidRPr="00CD618F">
              <w:rPr>
                <w:sz w:val="24"/>
                <w:szCs w:val="24"/>
              </w:rPr>
              <w:t>собственных догадок, предположений о причинах тех или иных явлений;</w:t>
            </w:r>
          </w:p>
          <w:p w:rsidR="00F21639" w:rsidRPr="00CD618F" w:rsidRDefault="00F21639" w:rsidP="00F21639">
            <w:pPr>
              <w:pStyle w:val="TableParagraph"/>
              <w:tabs>
                <w:tab w:val="left" w:pos="825"/>
              </w:tabs>
              <w:ind w:left="105" w:right="930"/>
              <w:rPr>
                <w:sz w:val="24"/>
                <w:szCs w:val="24"/>
              </w:rPr>
            </w:pPr>
            <w:r w:rsidRPr="00CD618F">
              <w:rPr>
                <w:sz w:val="24"/>
                <w:szCs w:val="24"/>
              </w:rPr>
              <w:t>—</w:t>
            </w:r>
            <w:r w:rsidRPr="00CD618F">
              <w:rPr>
                <w:sz w:val="24"/>
                <w:szCs w:val="24"/>
              </w:rPr>
              <w:tab/>
              <w:t xml:space="preserve">закреплять знания </w:t>
            </w:r>
            <w:r w:rsidRPr="00CD618F">
              <w:rPr>
                <w:spacing w:val="-14"/>
                <w:sz w:val="24"/>
                <w:szCs w:val="24"/>
              </w:rPr>
              <w:t xml:space="preserve">о </w:t>
            </w:r>
            <w:r w:rsidRPr="00CD618F">
              <w:rPr>
                <w:sz w:val="24"/>
                <w:szCs w:val="24"/>
              </w:rPr>
              <w:t>неживой</w:t>
            </w:r>
            <w:r w:rsidRPr="00CD618F">
              <w:rPr>
                <w:spacing w:val="1"/>
                <w:sz w:val="24"/>
                <w:szCs w:val="24"/>
              </w:rPr>
              <w:t xml:space="preserve"> </w:t>
            </w:r>
            <w:r w:rsidRPr="00CD618F">
              <w:rPr>
                <w:sz w:val="24"/>
                <w:szCs w:val="24"/>
              </w:rPr>
              <w:t>природе.</w:t>
            </w:r>
          </w:p>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05" w:right="154"/>
              <w:rPr>
                <w:sz w:val="24"/>
                <w:szCs w:val="24"/>
              </w:rPr>
            </w:pPr>
            <w:r w:rsidRPr="00CD618F">
              <w:rPr>
                <w:sz w:val="24"/>
                <w:szCs w:val="24"/>
              </w:rPr>
              <w:t xml:space="preserve">за набуханием почек на деревьях - закреплять умение понимать зависимость объектов и явлений в природе. (Что делают почки весной? </w:t>
            </w:r>
            <w:r w:rsidRPr="00CD618F">
              <w:rPr>
                <w:i/>
                <w:sz w:val="24"/>
                <w:szCs w:val="24"/>
              </w:rPr>
              <w:t>наливаются, набухают, лопаются, развертываются в зеленые листья, растут, раскрываются, из почек появляются первые листочки – нежные,</w:t>
            </w:r>
            <w:r w:rsidRPr="00CD618F">
              <w:rPr>
                <w:i/>
                <w:spacing w:val="-1"/>
                <w:sz w:val="24"/>
                <w:szCs w:val="24"/>
              </w:rPr>
              <w:t xml:space="preserve"> </w:t>
            </w:r>
            <w:r w:rsidRPr="00CD618F">
              <w:rPr>
                <w:i/>
                <w:sz w:val="24"/>
                <w:szCs w:val="24"/>
              </w:rPr>
              <w:t>зеленые</w:t>
            </w:r>
            <w:r w:rsidRPr="00CD618F">
              <w:rPr>
                <w:sz w:val="24"/>
                <w:szCs w:val="24"/>
              </w:rPr>
              <w:t>)</w:t>
            </w:r>
          </w:p>
        </w:tc>
        <w:tc>
          <w:tcPr>
            <w:tcW w:w="1984" w:type="dxa"/>
            <w:shd w:val="clear" w:color="auto" w:fill="auto"/>
          </w:tcPr>
          <w:p w:rsidR="00F21639" w:rsidRPr="00CD618F" w:rsidRDefault="00F21639" w:rsidP="00F21639">
            <w:pPr>
              <w:pStyle w:val="TableParagraph"/>
              <w:ind w:left="108" w:right="221"/>
              <w:rPr>
                <w:sz w:val="24"/>
                <w:szCs w:val="24"/>
              </w:rPr>
            </w:pPr>
            <w:r w:rsidRPr="00CD618F">
              <w:rPr>
                <w:sz w:val="24"/>
                <w:szCs w:val="24"/>
              </w:rPr>
              <w:t>желание доводить начатое дело до конца.</w:t>
            </w:r>
          </w:p>
        </w:tc>
        <w:tc>
          <w:tcPr>
            <w:tcW w:w="2692" w:type="dxa"/>
            <w:shd w:val="clear" w:color="auto" w:fill="auto"/>
          </w:tcPr>
          <w:p w:rsidR="00F21639" w:rsidRPr="00CD618F" w:rsidRDefault="00F21639" w:rsidP="00F21639">
            <w:pPr>
              <w:pStyle w:val="TableParagraph"/>
              <w:ind w:left="106" w:right="129"/>
              <w:rPr>
                <w:sz w:val="24"/>
                <w:szCs w:val="24"/>
              </w:rPr>
            </w:pPr>
            <w:r w:rsidRPr="00CD618F">
              <w:rPr>
                <w:sz w:val="24"/>
                <w:szCs w:val="24"/>
              </w:rPr>
              <w:t>Закрепить знания детей о временах года.</w:t>
            </w:r>
          </w:p>
          <w:p w:rsidR="00F21639" w:rsidRPr="00CD618F" w:rsidRDefault="00F21639" w:rsidP="00F21639">
            <w:pPr>
              <w:pStyle w:val="TableParagraph"/>
              <w:ind w:left="106" w:right="433"/>
              <w:rPr>
                <w:sz w:val="24"/>
                <w:szCs w:val="24"/>
              </w:rPr>
            </w:pPr>
            <w:r w:rsidRPr="00CD618F">
              <w:rPr>
                <w:sz w:val="24"/>
                <w:szCs w:val="24"/>
              </w:rPr>
              <w:t>Развивать внимание, память, речь</w:t>
            </w:r>
          </w:p>
          <w:p w:rsidR="00F21639" w:rsidRPr="00CD618F" w:rsidRDefault="00F21639" w:rsidP="00F21639">
            <w:pPr>
              <w:pStyle w:val="TableParagraph"/>
              <w:ind w:left="106" w:right="171"/>
              <w:rPr>
                <w:sz w:val="24"/>
                <w:szCs w:val="24"/>
              </w:rPr>
            </w:pPr>
            <w:r w:rsidRPr="00CD618F">
              <w:rPr>
                <w:sz w:val="24"/>
                <w:szCs w:val="24"/>
              </w:rPr>
              <w:t xml:space="preserve">«Продолжи фразу» </w:t>
            </w:r>
            <w:r w:rsidRPr="00CD618F">
              <w:rPr>
                <w:i/>
                <w:sz w:val="24"/>
                <w:szCs w:val="24"/>
              </w:rPr>
              <w:t xml:space="preserve">- </w:t>
            </w:r>
            <w:r w:rsidRPr="00CD618F">
              <w:rPr>
                <w:sz w:val="24"/>
                <w:szCs w:val="24"/>
              </w:rPr>
              <w:t>учить детей употреблять в речи сложные формы предложения, подбирать подходящие по смыслу окончания фраз.</w:t>
            </w:r>
          </w:p>
          <w:p w:rsidR="00F21639" w:rsidRPr="00CD618F" w:rsidRDefault="00F21639" w:rsidP="00F21639">
            <w:pPr>
              <w:pStyle w:val="TableParagraph"/>
              <w:ind w:left="106" w:right="770"/>
              <w:rPr>
                <w:sz w:val="24"/>
                <w:szCs w:val="24"/>
              </w:rPr>
            </w:pPr>
            <w:r w:rsidRPr="00CD618F">
              <w:rPr>
                <w:spacing w:val="-214"/>
                <w:sz w:val="24"/>
                <w:szCs w:val="24"/>
                <w:u w:val="single"/>
              </w:rPr>
              <w:t>М</w:t>
            </w:r>
            <w:r w:rsidRPr="00CD618F">
              <w:rPr>
                <w:spacing w:val="146"/>
                <w:sz w:val="24"/>
                <w:szCs w:val="24"/>
              </w:rPr>
              <w:t xml:space="preserve"> </w:t>
            </w:r>
            <w:r w:rsidRPr="00CD618F">
              <w:rPr>
                <w:sz w:val="24"/>
                <w:szCs w:val="24"/>
                <w:u w:val="single"/>
              </w:rPr>
              <w:t>алоподвижные,</w:t>
            </w:r>
            <w:r w:rsidRPr="00CD618F">
              <w:rPr>
                <w:sz w:val="24"/>
                <w:szCs w:val="24"/>
              </w:rPr>
              <w:t xml:space="preserve"> </w:t>
            </w:r>
            <w:r w:rsidRPr="00CD618F">
              <w:rPr>
                <w:spacing w:val="-120"/>
                <w:sz w:val="24"/>
                <w:szCs w:val="24"/>
                <w:u w:val="single"/>
              </w:rPr>
              <w:t>х</w:t>
            </w:r>
            <w:r w:rsidRPr="00CD618F">
              <w:rPr>
                <w:spacing w:val="66"/>
                <w:sz w:val="24"/>
                <w:szCs w:val="24"/>
              </w:rPr>
              <w:t xml:space="preserve"> </w:t>
            </w:r>
            <w:r w:rsidRPr="00CD618F">
              <w:rPr>
                <w:sz w:val="24"/>
                <w:szCs w:val="24"/>
                <w:u w:val="single"/>
              </w:rPr>
              <w:t xml:space="preserve">ороводные </w:t>
            </w:r>
            <w:r w:rsidRPr="00CD618F">
              <w:rPr>
                <w:spacing w:val="-5"/>
                <w:sz w:val="24"/>
                <w:szCs w:val="24"/>
                <w:u w:val="single"/>
              </w:rPr>
              <w:t>игры</w:t>
            </w:r>
          </w:p>
          <w:p w:rsidR="00F21639" w:rsidRPr="00CD618F" w:rsidRDefault="00F21639" w:rsidP="00F21639">
            <w:pPr>
              <w:pStyle w:val="TableParagraph"/>
              <w:ind w:left="106"/>
              <w:rPr>
                <w:sz w:val="24"/>
                <w:szCs w:val="24"/>
              </w:rPr>
            </w:pPr>
            <w:r w:rsidRPr="00CD618F">
              <w:rPr>
                <w:sz w:val="24"/>
                <w:szCs w:val="24"/>
              </w:rPr>
              <w:t>«Найди и промолчи»</w:t>
            </w:r>
          </w:p>
          <w:p w:rsidR="00F21639" w:rsidRPr="00CD618F" w:rsidRDefault="00F21639" w:rsidP="00F21639">
            <w:pPr>
              <w:pStyle w:val="TableParagraph"/>
              <w:spacing w:line="266" w:lineRule="exact"/>
              <w:ind w:left="171"/>
              <w:rPr>
                <w:sz w:val="24"/>
                <w:szCs w:val="24"/>
              </w:rPr>
            </w:pPr>
            <w:r w:rsidRPr="00CD618F">
              <w:rPr>
                <w:sz w:val="24"/>
                <w:szCs w:val="24"/>
              </w:rPr>
              <w:t>«Подарки»</w:t>
            </w:r>
          </w:p>
        </w:tc>
        <w:tc>
          <w:tcPr>
            <w:tcW w:w="1984" w:type="dxa"/>
            <w:shd w:val="clear" w:color="auto" w:fill="auto"/>
          </w:tcPr>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10" w:right="107"/>
              <w:jc w:val="both"/>
              <w:rPr>
                <w:sz w:val="24"/>
                <w:szCs w:val="24"/>
              </w:rPr>
            </w:pPr>
            <w:r w:rsidRPr="00CD618F">
              <w:rPr>
                <w:sz w:val="24"/>
                <w:szCs w:val="24"/>
              </w:rPr>
              <w:t xml:space="preserve">совершенствоват ь приемы игры с мячом </w:t>
            </w:r>
            <w:r w:rsidRPr="00CD618F">
              <w:rPr>
                <w:b/>
                <w:sz w:val="24"/>
                <w:szCs w:val="24"/>
              </w:rPr>
              <w:t xml:space="preserve">у </w:t>
            </w:r>
            <w:r w:rsidRPr="00CD618F">
              <w:rPr>
                <w:sz w:val="24"/>
                <w:szCs w:val="24"/>
              </w:rPr>
              <w:t>стенки.</w:t>
            </w:r>
          </w:p>
        </w:tc>
        <w:tc>
          <w:tcPr>
            <w:tcW w:w="2692"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8"/>
              <w:rPr>
                <w:b/>
                <w:sz w:val="24"/>
                <w:szCs w:val="24"/>
              </w:rPr>
            </w:pPr>
          </w:p>
          <w:p w:rsidR="00F21639" w:rsidRPr="00CD618F" w:rsidRDefault="00F21639" w:rsidP="00F21639">
            <w:pPr>
              <w:pStyle w:val="TableParagraph"/>
              <w:ind w:left="108" w:right="264"/>
              <w:rPr>
                <w:b/>
                <w:sz w:val="24"/>
                <w:szCs w:val="24"/>
              </w:rPr>
            </w:pPr>
            <w:r w:rsidRPr="00CD618F">
              <w:rPr>
                <w:b/>
                <w:sz w:val="24"/>
                <w:szCs w:val="24"/>
              </w:rPr>
              <w:t>«Что в пакете? » Цель: выявить свойства воздуха, сравнивать свойства воды и воздуха.</w:t>
            </w:r>
          </w:p>
        </w:tc>
        <w:tc>
          <w:tcPr>
            <w:tcW w:w="1842"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10"/>
              <w:rPr>
                <w:b/>
                <w:sz w:val="24"/>
                <w:szCs w:val="24"/>
              </w:rPr>
            </w:pPr>
          </w:p>
          <w:p w:rsidR="00F21639" w:rsidRPr="00CD618F" w:rsidRDefault="00F21639" w:rsidP="00F21639">
            <w:pPr>
              <w:pStyle w:val="TableParagraph"/>
              <w:ind w:left="111" w:right="103"/>
              <w:rPr>
                <w:sz w:val="24"/>
                <w:szCs w:val="24"/>
              </w:rPr>
            </w:pPr>
            <w:r w:rsidRPr="00CD618F">
              <w:rPr>
                <w:b/>
                <w:sz w:val="24"/>
                <w:szCs w:val="24"/>
              </w:rPr>
              <w:t xml:space="preserve">"Растения и кустарники нашего сада" - </w:t>
            </w:r>
            <w:r w:rsidRPr="00CD618F">
              <w:rPr>
                <w:sz w:val="24"/>
                <w:szCs w:val="24"/>
              </w:rPr>
              <w:t>закреплять представление о том, что любое дерево, кустарник — живое существо.</w:t>
            </w:r>
          </w:p>
        </w:tc>
      </w:tr>
    </w:tbl>
    <w:p w:rsidR="00F21639" w:rsidRPr="00CD618F" w:rsidRDefault="00F21639" w:rsidP="00F21639">
      <w:pPr>
        <w:rPr>
          <w:sz w:val="24"/>
          <w:szCs w:val="24"/>
        </w:rPr>
        <w:sectPr w:rsidR="00F21639" w:rsidRPr="00CD618F" w:rsidSect="00F21639">
          <w:pgSz w:w="16840" w:h="11910" w:orient="landscape"/>
          <w:pgMar w:top="1240" w:right="280" w:bottom="280" w:left="620" w:header="715" w:footer="0" w:gutter="0"/>
          <w:cols w:space="720"/>
        </w:sectPr>
      </w:pPr>
    </w:p>
    <w:p w:rsidR="00F21639" w:rsidRPr="00CD618F" w:rsidRDefault="00F21639" w:rsidP="00F21639">
      <w:pPr>
        <w:spacing w:before="1"/>
        <w:ind w:right="335"/>
        <w:jc w:val="center"/>
        <w:rPr>
          <w:b/>
          <w:sz w:val="24"/>
          <w:szCs w:val="24"/>
        </w:rPr>
      </w:pPr>
      <w:r w:rsidRPr="00CD618F">
        <w:rPr>
          <w:b/>
          <w:sz w:val="24"/>
          <w:szCs w:val="24"/>
        </w:rPr>
        <w:lastRenderedPageBreak/>
        <w:t>Планирование образовательной деятельности в ходе режимных моментов.</w:t>
      </w:r>
    </w:p>
    <w:p w:rsidR="00F21639" w:rsidRPr="00CD618F" w:rsidRDefault="00F21639" w:rsidP="00F21639">
      <w:pPr>
        <w:spacing w:before="2"/>
        <w:ind w:right="335"/>
        <w:jc w:val="center"/>
        <w:rPr>
          <w:b/>
          <w:sz w:val="24"/>
          <w:szCs w:val="24"/>
        </w:rPr>
      </w:pPr>
      <w:r w:rsidRPr="00CD618F">
        <w:rPr>
          <w:b/>
          <w:sz w:val="24"/>
          <w:szCs w:val="24"/>
        </w:rPr>
        <w:t>ПОЗНАВАТЕЛЬНО-ИССЛЕДОВАТЕЛЬСКАЯ ДЕЯТЕЛЬНОСТЬ</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4"/>
        <w:gridCol w:w="2133"/>
        <w:gridCol w:w="4960"/>
        <w:gridCol w:w="4252"/>
        <w:gridCol w:w="2692"/>
      </w:tblGrid>
      <w:tr w:rsidR="00F21639" w:rsidRPr="00CD618F" w:rsidTr="00F21639">
        <w:trPr>
          <w:trHeight w:val="470"/>
        </w:trPr>
        <w:tc>
          <w:tcPr>
            <w:tcW w:w="1094"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208"/>
              <w:ind w:left="107"/>
              <w:rPr>
                <w:sz w:val="24"/>
                <w:szCs w:val="24"/>
              </w:rPr>
            </w:pPr>
            <w:r w:rsidRPr="00CD618F">
              <w:rPr>
                <w:sz w:val="24"/>
                <w:szCs w:val="24"/>
              </w:rPr>
              <w:t>Месяц</w:t>
            </w:r>
          </w:p>
        </w:tc>
        <w:tc>
          <w:tcPr>
            <w:tcW w:w="14037" w:type="dxa"/>
            <w:gridSpan w:val="4"/>
            <w:shd w:val="clear" w:color="auto" w:fill="auto"/>
          </w:tcPr>
          <w:p w:rsidR="00F21639" w:rsidRPr="00CD618F" w:rsidRDefault="00F21639" w:rsidP="00F21639">
            <w:pPr>
              <w:pStyle w:val="TableParagraph"/>
              <w:spacing w:before="87"/>
              <w:ind w:left="108"/>
              <w:rPr>
                <w:sz w:val="24"/>
                <w:szCs w:val="24"/>
              </w:rPr>
            </w:pPr>
            <w:r w:rsidRPr="00CD618F">
              <w:rPr>
                <w:sz w:val="24"/>
                <w:szCs w:val="24"/>
              </w:rPr>
              <w:t>Содержание</w:t>
            </w:r>
          </w:p>
        </w:tc>
      </w:tr>
      <w:tr w:rsidR="00F21639" w:rsidRPr="00CD618F" w:rsidTr="00F21639">
        <w:trPr>
          <w:trHeight w:val="827"/>
        </w:trPr>
        <w:tc>
          <w:tcPr>
            <w:tcW w:w="1094" w:type="dxa"/>
            <w:vMerge/>
            <w:tcBorders>
              <w:top w:val="nil"/>
            </w:tcBorders>
            <w:shd w:val="clear" w:color="auto" w:fill="auto"/>
          </w:tcPr>
          <w:p w:rsidR="00F21639" w:rsidRPr="00CD618F" w:rsidRDefault="00F21639" w:rsidP="00F21639">
            <w:pPr>
              <w:rPr>
                <w:sz w:val="24"/>
                <w:szCs w:val="24"/>
              </w:rPr>
            </w:pPr>
          </w:p>
        </w:tc>
        <w:tc>
          <w:tcPr>
            <w:tcW w:w="2133" w:type="dxa"/>
            <w:shd w:val="clear" w:color="auto" w:fill="auto"/>
          </w:tcPr>
          <w:p w:rsidR="00F21639" w:rsidRPr="00CD618F" w:rsidRDefault="00F21639" w:rsidP="00F21639">
            <w:pPr>
              <w:pStyle w:val="TableParagraph"/>
              <w:spacing w:before="128"/>
              <w:ind w:left="108" w:right="646"/>
              <w:rPr>
                <w:sz w:val="24"/>
                <w:szCs w:val="24"/>
              </w:rPr>
            </w:pPr>
            <w:r w:rsidRPr="00CD618F">
              <w:rPr>
                <w:sz w:val="24"/>
                <w:szCs w:val="24"/>
              </w:rPr>
              <w:t>Проектная деятельность</w:t>
            </w:r>
          </w:p>
        </w:tc>
        <w:tc>
          <w:tcPr>
            <w:tcW w:w="4960"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Экспериментирование</w:t>
            </w:r>
          </w:p>
        </w:tc>
        <w:tc>
          <w:tcPr>
            <w:tcW w:w="4252"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Pr>
                <w:sz w:val="24"/>
                <w:szCs w:val="24"/>
              </w:rPr>
            </w:pPr>
            <w:r w:rsidRPr="00CD618F">
              <w:rPr>
                <w:sz w:val="24"/>
                <w:szCs w:val="24"/>
              </w:rPr>
              <w:t>Конструирование</w:t>
            </w:r>
          </w:p>
        </w:tc>
        <w:tc>
          <w:tcPr>
            <w:tcW w:w="2692"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Мини-музеи,</w:t>
            </w:r>
          </w:p>
          <w:p w:rsidR="00F21639" w:rsidRPr="00CD618F" w:rsidRDefault="00F21639" w:rsidP="00F21639">
            <w:pPr>
              <w:pStyle w:val="TableParagraph"/>
              <w:spacing w:line="270" w:lineRule="atLeast"/>
              <w:ind w:left="107" w:right="910"/>
              <w:rPr>
                <w:sz w:val="24"/>
                <w:szCs w:val="24"/>
              </w:rPr>
            </w:pPr>
            <w:r w:rsidRPr="00CD618F">
              <w:rPr>
                <w:sz w:val="24"/>
                <w:szCs w:val="24"/>
              </w:rPr>
              <w:t>выставки работ, фотовыставки</w:t>
            </w:r>
          </w:p>
        </w:tc>
      </w:tr>
      <w:tr w:rsidR="00F21639" w:rsidRPr="00CD618F" w:rsidTr="00F21639">
        <w:trPr>
          <w:trHeight w:val="5795"/>
        </w:trPr>
        <w:tc>
          <w:tcPr>
            <w:tcW w:w="1094" w:type="dxa"/>
            <w:shd w:val="clear" w:color="auto" w:fill="auto"/>
            <w:textDirection w:val="btLr"/>
          </w:tcPr>
          <w:p w:rsidR="00F21639" w:rsidRPr="00CD618F" w:rsidRDefault="00F21639" w:rsidP="00F21639">
            <w:pPr>
              <w:pStyle w:val="TableParagraph"/>
              <w:spacing w:before="109"/>
              <w:ind w:left="2531" w:right="2532"/>
              <w:rPr>
                <w:sz w:val="24"/>
                <w:szCs w:val="24"/>
              </w:rPr>
            </w:pPr>
            <w:r w:rsidRPr="00CD618F">
              <w:rPr>
                <w:sz w:val="24"/>
                <w:szCs w:val="24"/>
              </w:rPr>
              <w:t>апрель</w:t>
            </w:r>
          </w:p>
        </w:tc>
        <w:tc>
          <w:tcPr>
            <w:tcW w:w="2133" w:type="dxa"/>
            <w:shd w:val="clear" w:color="auto" w:fill="auto"/>
          </w:tcPr>
          <w:p w:rsidR="00F21639" w:rsidRPr="00CD618F" w:rsidRDefault="00F21639" w:rsidP="00F21639">
            <w:pPr>
              <w:pStyle w:val="TableParagraph"/>
              <w:ind w:left="108" w:right="551"/>
              <w:rPr>
                <w:b/>
                <w:sz w:val="24"/>
                <w:szCs w:val="24"/>
              </w:rPr>
            </w:pPr>
            <w:r w:rsidRPr="00CD618F">
              <w:rPr>
                <w:b/>
                <w:sz w:val="24"/>
                <w:szCs w:val="24"/>
              </w:rPr>
              <w:t>« Подводный мир».</w:t>
            </w:r>
          </w:p>
          <w:p w:rsidR="00F21639" w:rsidRPr="00CD618F" w:rsidRDefault="00F21639" w:rsidP="00F21639">
            <w:pPr>
              <w:pStyle w:val="TableParagraph"/>
              <w:ind w:left="108" w:right="133" w:firstLine="60"/>
              <w:rPr>
                <w:sz w:val="24"/>
                <w:szCs w:val="24"/>
              </w:rPr>
            </w:pPr>
            <w:r w:rsidRPr="00CD618F">
              <w:rPr>
                <w:sz w:val="24"/>
                <w:szCs w:val="24"/>
              </w:rPr>
              <w:t>уточнять знания детей о воде, о ее основных свойствах, значении в жизни живых существ, уточнять знания детей об обитателях рек, морей и океанов, углубить представление о водоеме как среде обитания, уточнить представление об условиях их жизни .</w:t>
            </w:r>
          </w:p>
        </w:tc>
        <w:tc>
          <w:tcPr>
            <w:tcW w:w="4960" w:type="dxa"/>
            <w:shd w:val="clear" w:color="auto" w:fill="auto"/>
          </w:tcPr>
          <w:p w:rsidR="00F21639" w:rsidRPr="00CD618F" w:rsidRDefault="00F21639" w:rsidP="00F21639">
            <w:pPr>
              <w:pStyle w:val="TableParagraph"/>
              <w:spacing w:line="273" w:lineRule="exact"/>
              <w:ind w:left="106"/>
              <w:rPr>
                <w:b/>
                <w:sz w:val="24"/>
                <w:szCs w:val="24"/>
              </w:rPr>
            </w:pPr>
            <w:r w:rsidRPr="00CD618F">
              <w:rPr>
                <w:b/>
                <w:sz w:val="24"/>
                <w:szCs w:val="24"/>
              </w:rPr>
              <w:t>Опыты с водой.</w:t>
            </w:r>
          </w:p>
          <w:p w:rsidR="00F21639" w:rsidRPr="00CD618F" w:rsidRDefault="00F21639" w:rsidP="00031CD2">
            <w:pPr>
              <w:pStyle w:val="TableParagraph"/>
              <w:numPr>
                <w:ilvl w:val="0"/>
                <w:numId w:val="92"/>
              </w:numPr>
              <w:tabs>
                <w:tab w:val="left" w:pos="347"/>
              </w:tabs>
              <w:spacing w:line="274" w:lineRule="exact"/>
              <w:ind w:hanging="241"/>
              <w:rPr>
                <w:b/>
                <w:sz w:val="24"/>
                <w:szCs w:val="24"/>
              </w:rPr>
            </w:pPr>
            <w:r w:rsidRPr="00CD618F">
              <w:rPr>
                <w:b/>
                <w:sz w:val="24"/>
                <w:szCs w:val="24"/>
              </w:rPr>
              <w:t>“Что увидим через</w:t>
            </w:r>
            <w:r w:rsidRPr="00CD618F">
              <w:rPr>
                <w:b/>
                <w:spacing w:val="-1"/>
                <w:sz w:val="24"/>
                <w:szCs w:val="24"/>
              </w:rPr>
              <w:t xml:space="preserve"> </w:t>
            </w:r>
            <w:r w:rsidRPr="00CD618F">
              <w:rPr>
                <w:b/>
                <w:sz w:val="24"/>
                <w:szCs w:val="24"/>
              </w:rPr>
              <w:t>воду?”</w:t>
            </w:r>
          </w:p>
          <w:p w:rsidR="00F21639" w:rsidRPr="00CD618F" w:rsidRDefault="00F21639" w:rsidP="00F21639">
            <w:pPr>
              <w:pStyle w:val="TableParagraph"/>
              <w:ind w:left="106" w:right="647"/>
              <w:rPr>
                <w:sz w:val="24"/>
                <w:szCs w:val="24"/>
              </w:rPr>
            </w:pPr>
            <w:r w:rsidRPr="00CD618F">
              <w:rPr>
                <w:sz w:val="24"/>
                <w:szCs w:val="24"/>
              </w:rPr>
              <w:t>Цель: закрепить знания детей о свойстве воды – прозрачности,</w:t>
            </w:r>
          </w:p>
          <w:p w:rsidR="00F21639" w:rsidRPr="00CD618F" w:rsidRDefault="00F21639" w:rsidP="00031CD2">
            <w:pPr>
              <w:pStyle w:val="TableParagraph"/>
              <w:numPr>
                <w:ilvl w:val="0"/>
                <w:numId w:val="92"/>
              </w:numPr>
              <w:tabs>
                <w:tab w:val="left" w:pos="347"/>
              </w:tabs>
              <w:spacing w:before="4" w:line="237" w:lineRule="auto"/>
              <w:ind w:left="106" w:right="128" w:firstLine="0"/>
              <w:rPr>
                <w:sz w:val="24"/>
                <w:szCs w:val="24"/>
              </w:rPr>
            </w:pPr>
            <w:r w:rsidRPr="00CD618F">
              <w:rPr>
                <w:b/>
                <w:sz w:val="24"/>
                <w:szCs w:val="24"/>
              </w:rPr>
              <w:t xml:space="preserve">“Как напоить Иванушку чистой водой?” </w:t>
            </w:r>
            <w:r w:rsidRPr="00CD618F">
              <w:rPr>
                <w:sz w:val="24"/>
                <w:szCs w:val="24"/>
              </w:rPr>
              <w:t>Цель: познакомиться с процессами очистки воды различными</w:t>
            </w:r>
            <w:r w:rsidRPr="00CD618F">
              <w:rPr>
                <w:spacing w:val="-1"/>
                <w:sz w:val="24"/>
                <w:szCs w:val="24"/>
              </w:rPr>
              <w:t xml:space="preserve"> </w:t>
            </w:r>
            <w:r w:rsidRPr="00CD618F">
              <w:rPr>
                <w:sz w:val="24"/>
                <w:szCs w:val="24"/>
              </w:rPr>
              <w:t>способами.</w:t>
            </w:r>
          </w:p>
          <w:p w:rsidR="00F21639" w:rsidRPr="00CD618F" w:rsidRDefault="00F21639" w:rsidP="00031CD2">
            <w:pPr>
              <w:pStyle w:val="TableParagraph"/>
              <w:numPr>
                <w:ilvl w:val="0"/>
                <w:numId w:val="92"/>
              </w:numPr>
              <w:tabs>
                <w:tab w:val="left" w:pos="407"/>
              </w:tabs>
              <w:spacing w:before="7" w:line="274" w:lineRule="exact"/>
              <w:ind w:left="406" w:hanging="241"/>
              <w:rPr>
                <w:b/>
                <w:sz w:val="24"/>
                <w:szCs w:val="24"/>
              </w:rPr>
            </w:pPr>
            <w:r w:rsidRPr="00CD618F">
              <w:rPr>
                <w:b/>
                <w:sz w:val="24"/>
                <w:szCs w:val="24"/>
              </w:rPr>
              <w:t>«Давление воды».</w:t>
            </w:r>
          </w:p>
          <w:p w:rsidR="00F21639" w:rsidRPr="00CD618F" w:rsidRDefault="00F21639" w:rsidP="00F21639">
            <w:pPr>
              <w:pStyle w:val="TableParagraph"/>
              <w:ind w:left="106" w:right="82"/>
              <w:rPr>
                <w:sz w:val="24"/>
                <w:szCs w:val="24"/>
              </w:rPr>
            </w:pPr>
            <w:r w:rsidRPr="00CD618F">
              <w:rPr>
                <w:sz w:val="24"/>
                <w:szCs w:val="24"/>
              </w:rPr>
              <w:t>Цель: познакомить детей со свойством воды – давлением.</w:t>
            </w:r>
          </w:p>
          <w:p w:rsidR="00F21639" w:rsidRPr="00CD618F" w:rsidRDefault="00F21639" w:rsidP="00031CD2">
            <w:pPr>
              <w:pStyle w:val="TableParagraph"/>
              <w:numPr>
                <w:ilvl w:val="0"/>
                <w:numId w:val="92"/>
              </w:numPr>
              <w:tabs>
                <w:tab w:val="left" w:pos="407"/>
              </w:tabs>
              <w:spacing w:before="2" w:line="274" w:lineRule="exact"/>
              <w:ind w:left="406" w:hanging="241"/>
              <w:rPr>
                <w:b/>
                <w:sz w:val="24"/>
                <w:szCs w:val="24"/>
              </w:rPr>
            </w:pPr>
            <w:r w:rsidRPr="00CD618F">
              <w:rPr>
                <w:b/>
                <w:sz w:val="24"/>
                <w:szCs w:val="24"/>
              </w:rPr>
              <w:t>«Плавает или</w:t>
            </w:r>
            <w:r w:rsidRPr="00CD618F">
              <w:rPr>
                <w:b/>
                <w:spacing w:val="-1"/>
                <w:sz w:val="24"/>
                <w:szCs w:val="24"/>
              </w:rPr>
              <w:t xml:space="preserve"> </w:t>
            </w:r>
            <w:r w:rsidRPr="00CD618F">
              <w:rPr>
                <w:b/>
                <w:sz w:val="24"/>
                <w:szCs w:val="24"/>
              </w:rPr>
              <w:t>тонет».</w:t>
            </w:r>
          </w:p>
          <w:p w:rsidR="00F21639" w:rsidRPr="00CD618F" w:rsidRDefault="00F21639" w:rsidP="00F21639">
            <w:pPr>
              <w:pStyle w:val="TableParagraph"/>
              <w:ind w:left="106" w:right="82"/>
              <w:rPr>
                <w:sz w:val="24"/>
                <w:szCs w:val="24"/>
              </w:rPr>
            </w:pPr>
            <w:r w:rsidRPr="00CD618F">
              <w:rPr>
                <w:sz w:val="24"/>
                <w:szCs w:val="24"/>
              </w:rPr>
              <w:t>Цель: познакомить детей со свойством воды – плотностью, показать отличие пресной и соленой воды.</w:t>
            </w:r>
          </w:p>
        </w:tc>
        <w:tc>
          <w:tcPr>
            <w:tcW w:w="4252" w:type="dxa"/>
            <w:shd w:val="clear" w:color="auto" w:fill="auto"/>
          </w:tcPr>
          <w:p w:rsidR="00F21639" w:rsidRPr="00CD618F" w:rsidRDefault="00F21639" w:rsidP="00F21639">
            <w:pPr>
              <w:pStyle w:val="TableParagraph"/>
              <w:spacing w:line="268" w:lineRule="exact"/>
              <w:ind w:left="107"/>
              <w:jc w:val="both"/>
              <w:rPr>
                <w:sz w:val="24"/>
                <w:szCs w:val="24"/>
              </w:rPr>
            </w:pPr>
            <w:r w:rsidRPr="00CD618F">
              <w:rPr>
                <w:b/>
                <w:sz w:val="24"/>
                <w:szCs w:val="24"/>
              </w:rPr>
              <w:t xml:space="preserve">Тема: </w:t>
            </w:r>
            <w:r w:rsidRPr="00CD618F">
              <w:rPr>
                <w:sz w:val="24"/>
                <w:szCs w:val="24"/>
              </w:rPr>
              <w:t>«Суда и корабли».</w:t>
            </w:r>
          </w:p>
          <w:p w:rsidR="00F21639" w:rsidRPr="00CD618F" w:rsidRDefault="00F21639" w:rsidP="00F21639">
            <w:pPr>
              <w:pStyle w:val="TableParagraph"/>
              <w:ind w:left="107" w:right="740"/>
              <w:jc w:val="both"/>
              <w:rPr>
                <w:sz w:val="24"/>
                <w:szCs w:val="24"/>
              </w:rPr>
            </w:pPr>
            <w:r w:rsidRPr="00CD618F">
              <w:rPr>
                <w:b/>
                <w:sz w:val="24"/>
                <w:szCs w:val="24"/>
              </w:rPr>
              <w:t xml:space="preserve">Цель: </w:t>
            </w:r>
            <w:r w:rsidRPr="00CD618F">
              <w:rPr>
                <w:sz w:val="24"/>
                <w:szCs w:val="24"/>
              </w:rPr>
              <w:t>Учить строить по рисунку несложные постройки морских и речных судов.</w:t>
            </w:r>
          </w:p>
          <w:p w:rsidR="00F21639" w:rsidRPr="00CD618F" w:rsidRDefault="00F21639" w:rsidP="00F21639">
            <w:pPr>
              <w:pStyle w:val="TableParagraph"/>
              <w:ind w:left="107" w:right="513"/>
              <w:rPr>
                <w:sz w:val="24"/>
                <w:szCs w:val="24"/>
              </w:rPr>
            </w:pPr>
            <w:r w:rsidRPr="00CD618F">
              <w:rPr>
                <w:sz w:val="24"/>
                <w:szCs w:val="24"/>
              </w:rPr>
              <w:t>- расширять представления детей о разных видах судов (виды, функциональное назначение, особенности строения);</w:t>
            </w:r>
          </w:p>
          <w:p w:rsidR="00F21639" w:rsidRPr="00CD618F" w:rsidRDefault="00F21639" w:rsidP="00F21639">
            <w:pPr>
              <w:pStyle w:val="TableParagraph"/>
              <w:ind w:left="107" w:right="303"/>
              <w:rPr>
                <w:sz w:val="24"/>
                <w:szCs w:val="24"/>
              </w:rPr>
            </w:pPr>
            <w:r w:rsidRPr="00CD618F">
              <w:rPr>
                <w:sz w:val="24"/>
                <w:szCs w:val="24"/>
              </w:rPr>
              <w:t>-упражнять в сооружении различных судов;</w:t>
            </w:r>
          </w:p>
          <w:p w:rsidR="00F21639" w:rsidRPr="00CD618F" w:rsidRDefault="00F21639" w:rsidP="00F21639">
            <w:pPr>
              <w:pStyle w:val="TableParagraph"/>
              <w:ind w:left="107" w:right="801"/>
              <w:rPr>
                <w:sz w:val="24"/>
                <w:szCs w:val="24"/>
              </w:rPr>
            </w:pPr>
            <w:r w:rsidRPr="00CD618F">
              <w:rPr>
                <w:sz w:val="24"/>
                <w:szCs w:val="24"/>
              </w:rPr>
              <w:t>-развивать фантазию, внимание, память.</w:t>
            </w:r>
          </w:p>
        </w:tc>
        <w:tc>
          <w:tcPr>
            <w:tcW w:w="2692" w:type="dxa"/>
            <w:shd w:val="clear" w:color="auto" w:fill="auto"/>
          </w:tcPr>
          <w:p w:rsidR="00F21639" w:rsidRPr="00CD618F" w:rsidRDefault="00F21639" w:rsidP="00F21639">
            <w:pPr>
              <w:pStyle w:val="TableParagraph"/>
              <w:ind w:left="107" w:right="528"/>
              <w:rPr>
                <w:sz w:val="24"/>
                <w:szCs w:val="24"/>
              </w:rPr>
            </w:pPr>
            <w:r w:rsidRPr="00CD618F">
              <w:rPr>
                <w:sz w:val="24"/>
                <w:szCs w:val="24"/>
              </w:rPr>
              <w:t>Выставка поделок из природного материала и бумаги</w:t>
            </w:r>
          </w:p>
          <w:p w:rsidR="00F21639" w:rsidRPr="00CD618F" w:rsidRDefault="00F21639" w:rsidP="00F21639">
            <w:pPr>
              <w:pStyle w:val="TableParagraph"/>
              <w:ind w:left="107" w:right="154"/>
              <w:rPr>
                <w:sz w:val="24"/>
                <w:szCs w:val="24"/>
              </w:rPr>
            </w:pPr>
            <w:r w:rsidRPr="00CD618F">
              <w:rPr>
                <w:sz w:val="24"/>
                <w:szCs w:val="24"/>
              </w:rPr>
              <w:t>обитателей подводного мира,</w:t>
            </w:r>
          </w:p>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07" w:right="684"/>
              <w:rPr>
                <w:sz w:val="24"/>
                <w:szCs w:val="24"/>
              </w:rPr>
            </w:pPr>
            <w:r w:rsidRPr="00CD618F">
              <w:rPr>
                <w:sz w:val="24"/>
                <w:szCs w:val="24"/>
              </w:rPr>
              <w:t>Оформление фото выставки по теме</w:t>
            </w:r>
          </w:p>
          <w:p w:rsidR="00F21639" w:rsidRPr="00CD618F" w:rsidRDefault="00F21639" w:rsidP="00F21639">
            <w:pPr>
              <w:pStyle w:val="TableParagraph"/>
              <w:ind w:left="107" w:right="379"/>
              <w:rPr>
                <w:sz w:val="24"/>
                <w:szCs w:val="24"/>
              </w:rPr>
            </w:pPr>
            <w:r w:rsidRPr="00CD618F">
              <w:rPr>
                <w:sz w:val="24"/>
                <w:szCs w:val="24"/>
              </w:rPr>
              <w:t>«Жители подводного царства».</w:t>
            </w:r>
          </w:p>
        </w:tc>
      </w:tr>
    </w:tbl>
    <w:p w:rsidR="00F21639" w:rsidRPr="00CD618F" w:rsidRDefault="00F21639" w:rsidP="00F21639">
      <w:pPr>
        <w:rPr>
          <w:sz w:val="24"/>
          <w:szCs w:val="24"/>
        </w:rPr>
        <w:sectPr w:rsidR="00F21639" w:rsidRPr="00CD618F" w:rsidSect="00F21639">
          <w:pgSz w:w="16840" w:h="11910" w:orient="landscape"/>
          <w:pgMar w:top="1240" w:right="280" w:bottom="280" w:left="620" w:header="715" w:footer="0" w:gutter="0"/>
          <w:cols w:space="720"/>
        </w:sectPr>
      </w:pPr>
    </w:p>
    <w:p w:rsidR="00F21639" w:rsidRPr="00CD618F" w:rsidRDefault="00F21639" w:rsidP="00F21639">
      <w:pPr>
        <w:spacing w:before="1"/>
        <w:ind w:left="2332"/>
        <w:rPr>
          <w:b/>
          <w:sz w:val="24"/>
          <w:szCs w:val="24"/>
        </w:rPr>
      </w:pPr>
      <w:r w:rsidRPr="00CD618F">
        <w:rPr>
          <w:b/>
          <w:sz w:val="24"/>
          <w:szCs w:val="24"/>
        </w:rPr>
        <w:lastRenderedPageBreak/>
        <w:t>Планирование образовательной деятельности в ходе режимных моментов.</w:t>
      </w:r>
    </w:p>
    <w:p w:rsidR="00F21639" w:rsidRPr="00CD618F" w:rsidRDefault="00BF55A8" w:rsidP="00F21639">
      <w:pPr>
        <w:spacing w:before="2"/>
        <w:ind w:right="338"/>
        <w:jc w:val="center"/>
        <w:rPr>
          <w:b/>
          <w:sz w:val="24"/>
          <w:szCs w:val="24"/>
        </w:rPr>
      </w:pPr>
      <w:r>
        <w:rPr>
          <w:sz w:val="24"/>
          <w:szCs w:val="24"/>
        </w:rPr>
        <w:pict>
          <v:rect id="_x0000_s1066" style="position:absolute;left:0;text-align:left;margin-left:267.6pt;margin-top:108.55pt;width:3pt;height:.6pt;z-index:-251648000;mso-position-horizontal-relative:page" fillcolor="black" stroked="f">
            <w10:wrap anchorx="page"/>
          </v:rect>
        </w:pict>
      </w:r>
      <w:r w:rsidR="00F21639" w:rsidRPr="00CD618F">
        <w:rPr>
          <w:b/>
          <w:sz w:val="24"/>
          <w:szCs w:val="24"/>
        </w:rPr>
        <w:t>ХУДОЖЕСТВЕННО-ЭСТЕТИЧЕСКАЯ ДЕЯТЕЛЬНОСТЬ</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3403"/>
        <w:gridCol w:w="4248"/>
        <w:gridCol w:w="4956"/>
        <w:gridCol w:w="1572"/>
      </w:tblGrid>
      <w:tr w:rsidR="00F21639" w:rsidRPr="00CD618F" w:rsidTr="00F21639">
        <w:trPr>
          <w:trHeight w:val="470"/>
        </w:trPr>
        <w:tc>
          <w:tcPr>
            <w:tcW w:w="1097"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ind w:left="107"/>
              <w:rPr>
                <w:sz w:val="24"/>
                <w:szCs w:val="24"/>
              </w:rPr>
            </w:pPr>
            <w:r w:rsidRPr="00CD618F">
              <w:rPr>
                <w:sz w:val="24"/>
                <w:szCs w:val="24"/>
              </w:rPr>
              <w:t>Месяц</w:t>
            </w:r>
          </w:p>
        </w:tc>
        <w:tc>
          <w:tcPr>
            <w:tcW w:w="14179" w:type="dxa"/>
            <w:gridSpan w:val="4"/>
            <w:shd w:val="clear" w:color="auto" w:fill="auto"/>
          </w:tcPr>
          <w:p w:rsidR="00F21639" w:rsidRPr="00CD618F" w:rsidRDefault="00F21639" w:rsidP="00F21639">
            <w:pPr>
              <w:pStyle w:val="TableParagraph"/>
              <w:spacing w:before="87"/>
              <w:ind w:left="105"/>
              <w:rPr>
                <w:sz w:val="24"/>
                <w:szCs w:val="24"/>
              </w:rPr>
            </w:pPr>
            <w:r w:rsidRPr="00CD618F">
              <w:rPr>
                <w:sz w:val="24"/>
                <w:szCs w:val="24"/>
              </w:rPr>
              <w:t>Содержание</w:t>
            </w:r>
          </w:p>
        </w:tc>
      </w:tr>
      <w:tr w:rsidR="00F21639" w:rsidRPr="00CD618F" w:rsidTr="00F21639">
        <w:trPr>
          <w:trHeight w:val="551"/>
        </w:trPr>
        <w:tc>
          <w:tcPr>
            <w:tcW w:w="1097" w:type="dxa"/>
            <w:vMerge/>
            <w:tcBorders>
              <w:top w:val="nil"/>
            </w:tcBorders>
            <w:shd w:val="clear" w:color="auto" w:fill="auto"/>
          </w:tcPr>
          <w:p w:rsidR="00F21639" w:rsidRPr="00CD618F" w:rsidRDefault="00F21639" w:rsidP="00F21639">
            <w:pPr>
              <w:rPr>
                <w:sz w:val="24"/>
                <w:szCs w:val="24"/>
              </w:rPr>
            </w:pPr>
          </w:p>
        </w:tc>
        <w:tc>
          <w:tcPr>
            <w:tcW w:w="3403" w:type="dxa"/>
            <w:shd w:val="clear" w:color="auto" w:fill="auto"/>
          </w:tcPr>
          <w:p w:rsidR="00F21639" w:rsidRPr="00CD618F" w:rsidRDefault="00F21639" w:rsidP="00F21639">
            <w:pPr>
              <w:pStyle w:val="TableParagraph"/>
              <w:spacing w:before="128"/>
              <w:ind w:left="105"/>
              <w:rPr>
                <w:sz w:val="24"/>
                <w:szCs w:val="24"/>
              </w:rPr>
            </w:pPr>
            <w:r w:rsidRPr="00CD618F">
              <w:rPr>
                <w:sz w:val="24"/>
                <w:szCs w:val="24"/>
              </w:rPr>
              <w:t>Проектная деятельность</w:t>
            </w:r>
          </w:p>
        </w:tc>
        <w:tc>
          <w:tcPr>
            <w:tcW w:w="4248" w:type="dxa"/>
            <w:shd w:val="clear" w:color="auto" w:fill="auto"/>
          </w:tcPr>
          <w:p w:rsidR="00F21639" w:rsidRPr="00CD618F" w:rsidRDefault="00F21639" w:rsidP="00F21639">
            <w:pPr>
              <w:pStyle w:val="TableParagraph"/>
              <w:spacing w:before="128"/>
              <w:ind w:left="107"/>
              <w:rPr>
                <w:sz w:val="24"/>
                <w:szCs w:val="24"/>
              </w:rPr>
            </w:pPr>
            <w:r w:rsidRPr="00CD618F">
              <w:rPr>
                <w:sz w:val="24"/>
                <w:szCs w:val="24"/>
              </w:rPr>
              <w:t>Театрализованная деятельность</w:t>
            </w:r>
          </w:p>
        </w:tc>
        <w:tc>
          <w:tcPr>
            <w:tcW w:w="4956"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Мастерские, дизайн,</w:t>
            </w:r>
          </w:p>
          <w:p w:rsidR="00F21639" w:rsidRPr="00CD618F" w:rsidRDefault="00F21639" w:rsidP="00F21639">
            <w:pPr>
              <w:pStyle w:val="TableParagraph"/>
              <w:spacing w:line="264" w:lineRule="exact"/>
              <w:ind w:left="107"/>
              <w:rPr>
                <w:sz w:val="24"/>
                <w:szCs w:val="24"/>
              </w:rPr>
            </w:pPr>
            <w:r w:rsidRPr="00CD618F">
              <w:rPr>
                <w:sz w:val="24"/>
                <w:szCs w:val="24"/>
              </w:rPr>
              <w:t>мастер-классы</w:t>
            </w:r>
          </w:p>
        </w:tc>
        <w:tc>
          <w:tcPr>
            <w:tcW w:w="1572" w:type="dxa"/>
            <w:shd w:val="clear" w:color="auto" w:fill="auto"/>
          </w:tcPr>
          <w:p w:rsidR="00F21639" w:rsidRPr="00CD618F" w:rsidRDefault="00F21639" w:rsidP="00F21639">
            <w:pPr>
              <w:pStyle w:val="TableParagraph"/>
              <w:spacing w:before="128"/>
              <w:ind w:left="107"/>
              <w:rPr>
                <w:sz w:val="24"/>
                <w:szCs w:val="24"/>
              </w:rPr>
            </w:pPr>
            <w:r w:rsidRPr="00CD618F">
              <w:rPr>
                <w:sz w:val="24"/>
                <w:szCs w:val="24"/>
              </w:rPr>
              <w:t>Выставки</w:t>
            </w:r>
          </w:p>
        </w:tc>
      </w:tr>
      <w:tr w:rsidR="00F21639" w:rsidRPr="00CD618F" w:rsidTr="00F21639">
        <w:trPr>
          <w:trHeight w:val="5235"/>
        </w:trPr>
        <w:tc>
          <w:tcPr>
            <w:tcW w:w="1097" w:type="dxa"/>
            <w:vMerge w:val="restart"/>
            <w:shd w:val="clear" w:color="auto" w:fill="auto"/>
            <w:textDirection w:val="btLr"/>
          </w:tcPr>
          <w:p w:rsidR="00F21639" w:rsidRPr="00CD618F" w:rsidRDefault="00F21639" w:rsidP="00F21639">
            <w:pPr>
              <w:pStyle w:val="TableParagraph"/>
              <w:spacing w:before="109"/>
              <w:ind w:left="-1"/>
              <w:rPr>
                <w:sz w:val="24"/>
                <w:szCs w:val="24"/>
              </w:rPr>
            </w:pPr>
            <w:r w:rsidRPr="00CD618F">
              <w:rPr>
                <w:sz w:val="24"/>
                <w:szCs w:val="24"/>
              </w:rPr>
              <w:t>апрель</w:t>
            </w:r>
          </w:p>
        </w:tc>
        <w:tc>
          <w:tcPr>
            <w:tcW w:w="3403" w:type="dxa"/>
            <w:tcBorders>
              <w:bottom w:val="nil"/>
            </w:tcBorders>
            <w:shd w:val="clear" w:color="auto" w:fill="auto"/>
          </w:tcPr>
          <w:p w:rsidR="00F21639" w:rsidRPr="00CD618F" w:rsidRDefault="00F21639" w:rsidP="00F21639">
            <w:pPr>
              <w:pStyle w:val="TableParagraph"/>
              <w:ind w:left="105" w:right="135"/>
              <w:rPr>
                <w:sz w:val="24"/>
                <w:szCs w:val="24"/>
              </w:rPr>
            </w:pPr>
            <w:r w:rsidRPr="00CD618F">
              <w:rPr>
                <w:sz w:val="24"/>
                <w:szCs w:val="24"/>
              </w:rPr>
              <w:t>Тема по проекту: «Подводный мир».</w:t>
            </w:r>
          </w:p>
          <w:p w:rsidR="00F21639" w:rsidRPr="00CD618F" w:rsidRDefault="00F21639" w:rsidP="00F21639">
            <w:pPr>
              <w:pStyle w:val="TableParagraph"/>
              <w:spacing w:line="270" w:lineRule="atLeast"/>
              <w:ind w:left="105" w:right="85"/>
              <w:rPr>
                <w:sz w:val="24"/>
                <w:szCs w:val="24"/>
              </w:rPr>
            </w:pPr>
            <w:r w:rsidRPr="00CD618F">
              <w:rPr>
                <w:sz w:val="24"/>
                <w:szCs w:val="24"/>
              </w:rPr>
              <w:t>Цель: оформить композицию – коллаж «Морское царство» , нарисовать сказки об обитателях моря; развивать познавательную инициативу дошкольников (любознательность), самостоятельную исследовательскую деятельность за счет партнерства со взрослым; расширять кругозор ребенка, выводя его за пределы непосредственного практического опыта в более широкую пространственную и временную перспективу;</w:t>
            </w:r>
          </w:p>
        </w:tc>
        <w:tc>
          <w:tcPr>
            <w:tcW w:w="4248" w:type="dxa"/>
            <w:tcBorders>
              <w:bottom w:val="nil"/>
            </w:tcBorders>
            <w:shd w:val="clear" w:color="auto" w:fill="auto"/>
          </w:tcPr>
          <w:p w:rsidR="00F21639" w:rsidRPr="00CD618F" w:rsidRDefault="00F21639" w:rsidP="00F21639">
            <w:pPr>
              <w:pStyle w:val="TableParagraph"/>
              <w:spacing w:line="268" w:lineRule="exact"/>
              <w:ind w:left="107"/>
              <w:rPr>
                <w:sz w:val="24"/>
                <w:szCs w:val="24"/>
              </w:rPr>
            </w:pPr>
            <w:r w:rsidRPr="00CD618F">
              <w:rPr>
                <w:spacing w:val="-174"/>
                <w:sz w:val="24"/>
                <w:szCs w:val="24"/>
                <w:u w:val="single"/>
              </w:rPr>
              <w:t>П</w:t>
            </w:r>
            <w:r w:rsidRPr="00CD618F">
              <w:rPr>
                <w:spacing w:val="116"/>
                <w:sz w:val="24"/>
                <w:szCs w:val="24"/>
              </w:rPr>
              <w:t xml:space="preserve"> </w:t>
            </w:r>
            <w:r w:rsidRPr="00CD618F">
              <w:rPr>
                <w:sz w:val="24"/>
                <w:szCs w:val="24"/>
                <w:u w:val="single"/>
              </w:rPr>
              <w:t>оказ театрализованного</w:t>
            </w:r>
          </w:p>
          <w:p w:rsidR="00F21639" w:rsidRPr="00CD618F" w:rsidRDefault="00F21639" w:rsidP="00F21639">
            <w:pPr>
              <w:pStyle w:val="TableParagraph"/>
              <w:ind w:left="107" w:right="530"/>
              <w:rPr>
                <w:sz w:val="24"/>
                <w:szCs w:val="24"/>
              </w:rPr>
            </w:pPr>
            <w:r w:rsidRPr="00CD618F">
              <w:rPr>
                <w:spacing w:val="-129"/>
                <w:sz w:val="24"/>
                <w:szCs w:val="24"/>
                <w:u w:val="single"/>
              </w:rPr>
              <w:t>п</w:t>
            </w:r>
            <w:r w:rsidRPr="00CD618F">
              <w:rPr>
                <w:spacing w:val="88"/>
                <w:sz w:val="24"/>
                <w:szCs w:val="24"/>
              </w:rPr>
              <w:t xml:space="preserve"> </w:t>
            </w:r>
            <w:r w:rsidRPr="00CD618F">
              <w:rPr>
                <w:sz w:val="24"/>
                <w:szCs w:val="24"/>
                <w:u w:val="single"/>
              </w:rPr>
              <w:t>редставления для малышей</w:t>
            </w:r>
            <w:r w:rsidRPr="00CD618F">
              <w:rPr>
                <w:sz w:val="24"/>
                <w:szCs w:val="24"/>
              </w:rPr>
              <w:t xml:space="preserve"> сказка «Путешествие пасхального яичка»</w:t>
            </w:r>
          </w:p>
          <w:p w:rsidR="00F21639" w:rsidRPr="00CD618F" w:rsidRDefault="00F21639" w:rsidP="00F21639">
            <w:pPr>
              <w:pStyle w:val="TableParagraph"/>
              <w:ind w:left="107" w:firstLine="60"/>
              <w:rPr>
                <w:sz w:val="24"/>
                <w:szCs w:val="24"/>
              </w:rPr>
            </w:pPr>
            <w:r w:rsidRPr="00CD618F">
              <w:rPr>
                <w:sz w:val="24"/>
                <w:szCs w:val="24"/>
              </w:rPr>
              <w:t xml:space="preserve">Учить детей эмоционально воспринимать образное </w:t>
            </w:r>
            <w:r w:rsidRPr="00CD618F">
              <w:rPr>
                <w:spacing w:val="-3"/>
                <w:sz w:val="24"/>
                <w:szCs w:val="24"/>
              </w:rPr>
              <w:t xml:space="preserve">содержание </w:t>
            </w:r>
            <w:r w:rsidRPr="00CD618F">
              <w:rPr>
                <w:sz w:val="24"/>
                <w:szCs w:val="24"/>
              </w:rPr>
              <w:t>сказки, передавать характерные особенности персонажей</w:t>
            </w:r>
            <w:r w:rsidRPr="00CD618F">
              <w:rPr>
                <w:spacing w:val="-2"/>
                <w:sz w:val="24"/>
                <w:szCs w:val="24"/>
              </w:rPr>
              <w:t xml:space="preserve"> </w:t>
            </w:r>
            <w:r w:rsidRPr="00CD618F">
              <w:rPr>
                <w:sz w:val="24"/>
                <w:szCs w:val="24"/>
              </w:rPr>
              <w:t>сказки.</w:t>
            </w:r>
          </w:p>
          <w:p w:rsidR="00F21639" w:rsidRPr="00CD618F" w:rsidRDefault="00F21639" w:rsidP="00F21639">
            <w:pPr>
              <w:pStyle w:val="TableParagraph"/>
              <w:rPr>
                <w:b/>
                <w:sz w:val="24"/>
                <w:szCs w:val="24"/>
              </w:rPr>
            </w:pPr>
          </w:p>
          <w:p w:rsidR="00F21639" w:rsidRPr="00CD618F" w:rsidRDefault="00F21639" w:rsidP="00F21639">
            <w:pPr>
              <w:pStyle w:val="TableParagraph"/>
              <w:ind w:left="107"/>
              <w:rPr>
                <w:sz w:val="24"/>
                <w:szCs w:val="24"/>
              </w:rPr>
            </w:pPr>
            <w:r w:rsidRPr="00CD618F">
              <w:rPr>
                <w:sz w:val="24"/>
                <w:szCs w:val="24"/>
              </w:rPr>
              <w:t>Музыкальная деятельность (прослушивание в аудиозаписи Чайковский «Подснежник» , О.Девочкина «Ручей»,</w:t>
            </w:r>
            <w:r w:rsidRPr="00CD618F">
              <w:rPr>
                <w:spacing w:val="-18"/>
                <w:sz w:val="24"/>
                <w:szCs w:val="24"/>
              </w:rPr>
              <w:t xml:space="preserve"> </w:t>
            </w:r>
            <w:r w:rsidRPr="00CD618F">
              <w:rPr>
                <w:sz w:val="24"/>
                <w:szCs w:val="24"/>
              </w:rPr>
              <w:t>М.Глинка</w:t>
            </w:r>
          </w:p>
          <w:p w:rsidR="00F21639" w:rsidRPr="00CD618F" w:rsidRDefault="00F21639" w:rsidP="00F21639">
            <w:pPr>
              <w:pStyle w:val="TableParagraph"/>
              <w:ind w:left="107" w:right="99"/>
              <w:rPr>
                <w:sz w:val="24"/>
                <w:szCs w:val="24"/>
              </w:rPr>
            </w:pPr>
            <w:r w:rsidRPr="00CD618F">
              <w:rPr>
                <w:sz w:val="24"/>
                <w:szCs w:val="24"/>
              </w:rPr>
              <w:t>«Славься», «Марш Черномора» Вызвать эмоциональную отзывчивость детей. Понимать и различать характер, жанр музыки.</w:t>
            </w:r>
          </w:p>
        </w:tc>
        <w:tc>
          <w:tcPr>
            <w:tcW w:w="4956" w:type="dxa"/>
            <w:tcBorders>
              <w:bottom w:val="nil"/>
            </w:tcBorders>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Pr>
                <w:sz w:val="24"/>
                <w:szCs w:val="24"/>
              </w:rPr>
            </w:pPr>
            <w:r w:rsidRPr="00CD618F">
              <w:rPr>
                <w:sz w:val="24"/>
                <w:szCs w:val="24"/>
              </w:rPr>
              <w:t>Рассматривание картин с изображением рек, морей, океанов;</w:t>
            </w:r>
          </w:p>
          <w:p w:rsidR="00F21639" w:rsidRPr="00CD618F" w:rsidRDefault="00F21639" w:rsidP="00F21639">
            <w:pPr>
              <w:pStyle w:val="TableParagraph"/>
              <w:rPr>
                <w:b/>
                <w:sz w:val="24"/>
                <w:szCs w:val="24"/>
              </w:rPr>
            </w:pPr>
          </w:p>
          <w:p w:rsidR="00F21639" w:rsidRPr="00CD618F" w:rsidRDefault="00F21639" w:rsidP="00F21639">
            <w:pPr>
              <w:pStyle w:val="TableParagraph"/>
              <w:ind w:left="107" w:right="121"/>
              <w:rPr>
                <w:sz w:val="24"/>
                <w:szCs w:val="24"/>
              </w:rPr>
            </w:pPr>
            <w:r w:rsidRPr="00CD618F">
              <w:rPr>
                <w:sz w:val="24"/>
                <w:szCs w:val="24"/>
              </w:rPr>
              <w:t xml:space="preserve">Свободная изобразительная деятельность. </w:t>
            </w:r>
            <w:r w:rsidRPr="00CD618F">
              <w:rPr>
                <w:i/>
                <w:sz w:val="24"/>
                <w:szCs w:val="24"/>
              </w:rPr>
              <w:t xml:space="preserve">Задачи: </w:t>
            </w:r>
            <w:r w:rsidRPr="00CD618F">
              <w:rPr>
                <w:sz w:val="24"/>
                <w:szCs w:val="24"/>
              </w:rPr>
              <w:t>Предложить детям выполнить рисунок на тему « В гостях у морского царя», отразить в нем самые яркие воспоминания, впечатления. Учить использовать для воплощения замысла различные техники, материалы.</w:t>
            </w:r>
          </w:p>
          <w:p w:rsidR="00F21639" w:rsidRPr="00CD618F" w:rsidRDefault="00F21639" w:rsidP="00F21639">
            <w:pPr>
              <w:pStyle w:val="TableParagraph"/>
              <w:rPr>
                <w:b/>
                <w:sz w:val="24"/>
                <w:szCs w:val="24"/>
              </w:rPr>
            </w:pPr>
          </w:p>
          <w:p w:rsidR="00F21639" w:rsidRPr="00CD618F" w:rsidRDefault="00F21639" w:rsidP="00F21639">
            <w:pPr>
              <w:pStyle w:val="TableParagraph"/>
              <w:ind w:left="107" w:right="552"/>
              <w:rPr>
                <w:sz w:val="24"/>
                <w:szCs w:val="24"/>
              </w:rPr>
            </w:pPr>
            <w:r w:rsidRPr="00CD618F">
              <w:rPr>
                <w:sz w:val="24"/>
                <w:szCs w:val="24"/>
              </w:rPr>
              <w:t>Изготовление поделок в технике оригами (рыбка)..</w:t>
            </w:r>
          </w:p>
          <w:p w:rsidR="00F21639" w:rsidRPr="00CD618F" w:rsidRDefault="00F21639" w:rsidP="00F21639">
            <w:pPr>
              <w:pStyle w:val="TableParagraph"/>
              <w:ind w:left="107" w:right="40"/>
              <w:rPr>
                <w:sz w:val="24"/>
                <w:szCs w:val="24"/>
              </w:rPr>
            </w:pPr>
            <w:r w:rsidRPr="00CD618F">
              <w:rPr>
                <w:i/>
                <w:sz w:val="24"/>
                <w:szCs w:val="24"/>
              </w:rPr>
              <w:t xml:space="preserve">Задачи: </w:t>
            </w:r>
            <w:r w:rsidRPr="00CD618F">
              <w:rPr>
                <w:sz w:val="24"/>
                <w:szCs w:val="24"/>
              </w:rPr>
              <w:t>Учить детей делать поделки из бумаги. Воспитывать терпение, аккуратность, трудолюбие. Учить оценивать свою деятельность и деятельность товарищей.</w:t>
            </w:r>
          </w:p>
        </w:tc>
        <w:tc>
          <w:tcPr>
            <w:tcW w:w="1572" w:type="dxa"/>
            <w:tcBorders>
              <w:bottom w:val="nil"/>
            </w:tcBorders>
            <w:shd w:val="clear" w:color="auto" w:fill="auto"/>
          </w:tcPr>
          <w:p w:rsidR="00F21639" w:rsidRPr="00CD618F" w:rsidRDefault="00F21639" w:rsidP="00F21639">
            <w:pPr>
              <w:pStyle w:val="TableParagraph"/>
              <w:ind w:left="107" w:right="228"/>
              <w:rPr>
                <w:sz w:val="24"/>
                <w:szCs w:val="24"/>
              </w:rPr>
            </w:pPr>
            <w:r w:rsidRPr="00CD618F">
              <w:rPr>
                <w:sz w:val="24"/>
                <w:szCs w:val="24"/>
              </w:rPr>
              <w:t>Выставка пасхальных яиц</w:t>
            </w:r>
          </w:p>
          <w:p w:rsidR="00F21639" w:rsidRPr="00CD618F" w:rsidRDefault="00F21639" w:rsidP="00F21639">
            <w:pPr>
              <w:pStyle w:val="TableParagraph"/>
              <w:ind w:left="107"/>
              <w:rPr>
                <w:sz w:val="24"/>
                <w:szCs w:val="24"/>
              </w:rPr>
            </w:pPr>
            <w:r w:rsidRPr="00CD618F">
              <w:rPr>
                <w:sz w:val="24"/>
                <w:szCs w:val="24"/>
              </w:rPr>
              <w:t>«Писанки».</w:t>
            </w: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ight="459"/>
              <w:rPr>
                <w:sz w:val="24"/>
                <w:szCs w:val="24"/>
              </w:rPr>
            </w:pPr>
            <w:r w:rsidRPr="00CD618F">
              <w:rPr>
                <w:sz w:val="24"/>
                <w:szCs w:val="24"/>
              </w:rPr>
              <w:t>Выставка рисунков</w:t>
            </w:r>
          </w:p>
          <w:p w:rsidR="00F21639" w:rsidRPr="00CD618F" w:rsidRDefault="00F21639" w:rsidP="00F21639">
            <w:pPr>
              <w:pStyle w:val="TableParagraph"/>
              <w:ind w:left="107" w:right="96"/>
              <w:rPr>
                <w:sz w:val="24"/>
                <w:szCs w:val="24"/>
              </w:rPr>
            </w:pPr>
            <w:r w:rsidRPr="00CD618F">
              <w:rPr>
                <w:sz w:val="24"/>
                <w:szCs w:val="24"/>
              </w:rPr>
              <w:t>«Отправляем мы ракеты на далёкие планеты…»</w:t>
            </w:r>
          </w:p>
        </w:tc>
      </w:tr>
      <w:tr w:rsidR="00F21639" w:rsidRPr="00CD618F" w:rsidTr="00F21639">
        <w:trPr>
          <w:trHeight w:val="1645"/>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3403" w:type="dxa"/>
            <w:tcBorders>
              <w:top w:val="nil"/>
            </w:tcBorders>
            <w:shd w:val="clear" w:color="auto" w:fill="auto"/>
          </w:tcPr>
          <w:p w:rsidR="00F21639" w:rsidRPr="00CD618F" w:rsidRDefault="00F21639" w:rsidP="00F21639">
            <w:pPr>
              <w:pStyle w:val="TableParagraph"/>
              <w:rPr>
                <w:sz w:val="24"/>
                <w:szCs w:val="24"/>
              </w:rPr>
            </w:pPr>
          </w:p>
        </w:tc>
        <w:tc>
          <w:tcPr>
            <w:tcW w:w="4248" w:type="dxa"/>
            <w:tcBorders>
              <w:top w:val="nil"/>
            </w:tcBorders>
            <w:shd w:val="clear" w:color="auto" w:fill="auto"/>
          </w:tcPr>
          <w:p w:rsidR="00F21639" w:rsidRPr="00CD618F" w:rsidRDefault="00F21639" w:rsidP="00F21639">
            <w:pPr>
              <w:pStyle w:val="TableParagraph"/>
              <w:rPr>
                <w:sz w:val="24"/>
                <w:szCs w:val="24"/>
              </w:rPr>
            </w:pPr>
          </w:p>
        </w:tc>
        <w:tc>
          <w:tcPr>
            <w:tcW w:w="4956" w:type="dxa"/>
            <w:tcBorders>
              <w:top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Ручной труд: мастерим игрушку « ракета».</w:t>
            </w:r>
          </w:p>
          <w:p w:rsidR="00F21639" w:rsidRPr="00CD618F" w:rsidRDefault="00F21639" w:rsidP="00F21639">
            <w:pPr>
              <w:pStyle w:val="TableParagraph"/>
              <w:spacing w:line="270" w:lineRule="atLeast"/>
              <w:ind w:left="107" w:right="121"/>
              <w:rPr>
                <w:sz w:val="24"/>
                <w:szCs w:val="24"/>
              </w:rPr>
            </w:pPr>
            <w:r w:rsidRPr="00CD618F">
              <w:rPr>
                <w:i/>
                <w:sz w:val="24"/>
                <w:szCs w:val="24"/>
              </w:rPr>
              <w:t xml:space="preserve">Задачи: </w:t>
            </w:r>
            <w:r w:rsidRPr="00CD618F">
              <w:rPr>
                <w:sz w:val="24"/>
                <w:szCs w:val="24"/>
              </w:rPr>
              <w:t>Учить детей делать игрушки, сувениры из бросового материала и бумаги. Воспитывать терпение, аккуратность, трудолюбие. Учить оценивать свою деятельность и деятельность товарищей.</w:t>
            </w:r>
          </w:p>
        </w:tc>
        <w:tc>
          <w:tcPr>
            <w:tcW w:w="1572" w:type="dxa"/>
            <w:tcBorders>
              <w:top w:val="nil"/>
            </w:tcBorders>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pStyle w:val="ae"/>
        <w:tabs>
          <w:tab w:val="left" w:pos="15183"/>
        </w:tabs>
        <w:spacing w:before="268"/>
        <w:ind w:left="231"/>
      </w:pPr>
      <w:r w:rsidRPr="00CD618F">
        <w:t>Примечание:</w:t>
      </w:r>
      <w:r w:rsidRPr="00CD618F">
        <w:rPr>
          <w:u w:val="single"/>
        </w:rPr>
        <w:t xml:space="preserve"> </w:t>
      </w:r>
      <w:r w:rsidRPr="00CD618F">
        <w:rPr>
          <w:u w:val="single"/>
        </w:rPr>
        <w:tab/>
      </w:r>
    </w:p>
    <w:p w:rsidR="00F21639" w:rsidRPr="00CD618F" w:rsidRDefault="00F21639" w:rsidP="00F21639">
      <w:pPr>
        <w:rPr>
          <w:sz w:val="24"/>
          <w:szCs w:val="24"/>
        </w:rPr>
        <w:sectPr w:rsidR="00F21639" w:rsidRPr="00CD618F" w:rsidSect="00F21639">
          <w:pgSz w:w="16840" w:h="11910" w:orient="landscape"/>
          <w:pgMar w:top="1240" w:right="280" w:bottom="280" w:left="620" w:header="715" w:footer="0" w:gutter="0"/>
          <w:cols w:space="720"/>
        </w:sectPr>
      </w:pPr>
    </w:p>
    <w:p w:rsidR="00F21639" w:rsidRPr="00CD618F" w:rsidRDefault="00F21639" w:rsidP="00F21639">
      <w:pPr>
        <w:spacing w:before="2" w:after="6"/>
        <w:ind w:right="338"/>
        <w:jc w:val="center"/>
        <w:rPr>
          <w:sz w:val="24"/>
          <w:szCs w:val="24"/>
        </w:rPr>
      </w:pPr>
      <w:r w:rsidRPr="00CD618F">
        <w:rPr>
          <w:sz w:val="24"/>
          <w:szCs w:val="24"/>
        </w:rPr>
        <w:lastRenderedPageBreak/>
        <w:t>ЧТЕНИЕ ХУДОЖЕСТВЕННОЙ ЛИТЕРАТУРЫ</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4824"/>
        <w:gridCol w:w="5669"/>
        <w:gridCol w:w="3828"/>
      </w:tblGrid>
      <w:tr w:rsidR="00F21639" w:rsidRPr="00CD618F" w:rsidTr="00F21639">
        <w:trPr>
          <w:trHeight w:val="470"/>
        </w:trPr>
        <w:tc>
          <w:tcPr>
            <w:tcW w:w="1097" w:type="dxa"/>
            <w:vMerge w:val="restart"/>
            <w:shd w:val="clear" w:color="auto" w:fill="auto"/>
          </w:tcPr>
          <w:p w:rsidR="00F21639" w:rsidRPr="00CD618F" w:rsidRDefault="00F21639" w:rsidP="00F21639">
            <w:pPr>
              <w:pStyle w:val="TableParagraph"/>
              <w:rPr>
                <w:sz w:val="24"/>
                <w:szCs w:val="24"/>
              </w:rPr>
            </w:pPr>
          </w:p>
          <w:p w:rsidR="00F21639" w:rsidRPr="00CD618F" w:rsidRDefault="00F21639" w:rsidP="00F21639">
            <w:pPr>
              <w:pStyle w:val="TableParagraph"/>
              <w:spacing w:before="208"/>
              <w:ind w:left="107"/>
              <w:rPr>
                <w:sz w:val="24"/>
                <w:szCs w:val="24"/>
              </w:rPr>
            </w:pPr>
            <w:r w:rsidRPr="00CD618F">
              <w:rPr>
                <w:sz w:val="24"/>
                <w:szCs w:val="24"/>
              </w:rPr>
              <w:t>Месяц</w:t>
            </w:r>
          </w:p>
        </w:tc>
        <w:tc>
          <w:tcPr>
            <w:tcW w:w="14321" w:type="dxa"/>
            <w:gridSpan w:val="3"/>
            <w:shd w:val="clear" w:color="auto" w:fill="auto"/>
          </w:tcPr>
          <w:p w:rsidR="00F21639" w:rsidRPr="00CD618F" w:rsidRDefault="00F21639" w:rsidP="00F21639">
            <w:pPr>
              <w:pStyle w:val="TableParagraph"/>
              <w:spacing w:before="87"/>
              <w:ind w:left="105"/>
              <w:rPr>
                <w:sz w:val="24"/>
                <w:szCs w:val="24"/>
              </w:rPr>
            </w:pPr>
            <w:r w:rsidRPr="00CD618F">
              <w:rPr>
                <w:sz w:val="24"/>
                <w:szCs w:val="24"/>
              </w:rPr>
              <w:t>Содержание</w:t>
            </w:r>
          </w:p>
        </w:tc>
      </w:tr>
      <w:tr w:rsidR="00F21639" w:rsidRPr="00CD618F" w:rsidTr="00F21639">
        <w:trPr>
          <w:trHeight w:val="827"/>
        </w:trPr>
        <w:tc>
          <w:tcPr>
            <w:tcW w:w="1097" w:type="dxa"/>
            <w:vMerge/>
            <w:tcBorders>
              <w:top w:val="nil"/>
            </w:tcBorders>
            <w:shd w:val="clear" w:color="auto" w:fill="auto"/>
          </w:tcPr>
          <w:p w:rsidR="00F21639" w:rsidRPr="00CD618F" w:rsidRDefault="00F21639" w:rsidP="00F21639">
            <w:pPr>
              <w:rPr>
                <w:sz w:val="24"/>
                <w:szCs w:val="24"/>
              </w:rPr>
            </w:pPr>
          </w:p>
        </w:tc>
        <w:tc>
          <w:tcPr>
            <w:tcW w:w="4824" w:type="dxa"/>
            <w:shd w:val="clear" w:color="auto" w:fill="auto"/>
          </w:tcPr>
          <w:p w:rsidR="00F21639" w:rsidRPr="00CD618F" w:rsidRDefault="00F21639" w:rsidP="00F21639">
            <w:pPr>
              <w:pStyle w:val="TableParagraph"/>
              <w:spacing w:before="3"/>
              <w:rPr>
                <w:sz w:val="24"/>
                <w:szCs w:val="24"/>
              </w:rPr>
            </w:pPr>
          </w:p>
          <w:p w:rsidR="00F21639" w:rsidRPr="00CD618F" w:rsidRDefault="00F21639" w:rsidP="00F21639">
            <w:pPr>
              <w:pStyle w:val="TableParagraph"/>
              <w:ind w:left="105"/>
              <w:rPr>
                <w:sz w:val="24"/>
                <w:szCs w:val="24"/>
              </w:rPr>
            </w:pPr>
            <w:r w:rsidRPr="00CD618F">
              <w:rPr>
                <w:sz w:val="24"/>
                <w:szCs w:val="24"/>
              </w:rPr>
              <w:t>Чтение, заучивание, рассказывание</w:t>
            </w:r>
          </w:p>
        </w:tc>
        <w:tc>
          <w:tcPr>
            <w:tcW w:w="5669" w:type="dxa"/>
            <w:shd w:val="clear" w:color="auto" w:fill="auto"/>
          </w:tcPr>
          <w:p w:rsidR="00F21639" w:rsidRPr="00CD618F" w:rsidRDefault="00F21639" w:rsidP="00F21639">
            <w:pPr>
              <w:pStyle w:val="TableParagraph"/>
              <w:spacing w:before="3"/>
              <w:rPr>
                <w:sz w:val="24"/>
                <w:szCs w:val="24"/>
              </w:rPr>
            </w:pPr>
          </w:p>
          <w:p w:rsidR="00F21639" w:rsidRPr="00CD618F" w:rsidRDefault="00F21639" w:rsidP="00F21639">
            <w:pPr>
              <w:pStyle w:val="TableParagraph"/>
              <w:ind w:left="105"/>
              <w:rPr>
                <w:sz w:val="24"/>
                <w:szCs w:val="24"/>
              </w:rPr>
            </w:pPr>
            <w:r w:rsidRPr="00CD618F">
              <w:rPr>
                <w:sz w:val="24"/>
                <w:szCs w:val="24"/>
              </w:rPr>
              <w:t>Работа в книжном уголке</w:t>
            </w:r>
          </w:p>
        </w:tc>
        <w:tc>
          <w:tcPr>
            <w:tcW w:w="3828" w:type="dxa"/>
            <w:shd w:val="clear" w:color="auto" w:fill="auto"/>
          </w:tcPr>
          <w:p w:rsidR="00F21639" w:rsidRPr="00CD618F" w:rsidRDefault="00F21639" w:rsidP="00F21639">
            <w:pPr>
              <w:pStyle w:val="TableParagraph"/>
              <w:spacing w:before="3"/>
              <w:rPr>
                <w:sz w:val="24"/>
                <w:szCs w:val="24"/>
              </w:rPr>
            </w:pPr>
          </w:p>
          <w:p w:rsidR="00F21639" w:rsidRPr="00CD618F" w:rsidRDefault="00F21639" w:rsidP="00F21639">
            <w:pPr>
              <w:pStyle w:val="TableParagraph"/>
              <w:ind w:left="107"/>
              <w:rPr>
                <w:sz w:val="24"/>
                <w:szCs w:val="24"/>
              </w:rPr>
            </w:pPr>
            <w:r w:rsidRPr="00CD618F">
              <w:rPr>
                <w:sz w:val="24"/>
                <w:szCs w:val="24"/>
              </w:rPr>
              <w:t>Литературные викторины, досуги</w:t>
            </w:r>
          </w:p>
        </w:tc>
      </w:tr>
      <w:tr w:rsidR="00F21639" w:rsidRPr="00CD618F" w:rsidTr="00F21639">
        <w:trPr>
          <w:trHeight w:val="270"/>
        </w:trPr>
        <w:tc>
          <w:tcPr>
            <w:tcW w:w="1097" w:type="dxa"/>
            <w:vMerge w:val="restart"/>
            <w:shd w:val="clear" w:color="auto" w:fill="auto"/>
            <w:textDirection w:val="btLr"/>
          </w:tcPr>
          <w:p w:rsidR="00F21639" w:rsidRPr="00CD618F" w:rsidRDefault="00F21639" w:rsidP="00F21639">
            <w:pPr>
              <w:pStyle w:val="TableParagraph"/>
              <w:spacing w:before="109"/>
              <w:ind w:left="2947" w:right="2947"/>
              <w:rPr>
                <w:sz w:val="24"/>
                <w:szCs w:val="24"/>
              </w:rPr>
            </w:pPr>
            <w:r w:rsidRPr="00CD618F">
              <w:rPr>
                <w:sz w:val="24"/>
                <w:szCs w:val="24"/>
              </w:rPr>
              <w:t>апрель</w:t>
            </w:r>
          </w:p>
        </w:tc>
        <w:tc>
          <w:tcPr>
            <w:tcW w:w="4824" w:type="dxa"/>
            <w:tcBorders>
              <w:bottom w:val="nil"/>
            </w:tcBorders>
            <w:shd w:val="clear" w:color="auto" w:fill="auto"/>
          </w:tcPr>
          <w:p w:rsidR="00F21639" w:rsidRPr="00CD618F" w:rsidRDefault="00F21639" w:rsidP="00F21639">
            <w:pPr>
              <w:pStyle w:val="TableParagraph"/>
              <w:spacing w:line="250" w:lineRule="exact"/>
              <w:ind w:left="105"/>
              <w:rPr>
                <w:sz w:val="24"/>
                <w:szCs w:val="24"/>
              </w:rPr>
            </w:pPr>
            <w:r w:rsidRPr="00CD618F">
              <w:rPr>
                <w:sz w:val="24"/>
                <w:szCs w:val="24"/>
              </w:rPr>
              <w:t>Читать стихи о водоемах, их обитателях,</w:t>
            </w:r>
          </w:p>
        </w:tc>
        <w:tc>
          <w:tcPr>
            <w:tcW w:w="5669" w:type="dxa"/>
            <w:tcBorders>
              <w:bottom w:val="nil"/>
            </w:tcBorders>
            <w:shd w:val="clear" w:color="auto" w:fill="auto"/>
          </w:tcPr>
          <w:p w:rsidR="00F21639" w:rsidRPr="00CD618F" w:rsidRDefault="00F21639" w:rsidP="00F21639">
            <w:pPr>
              <w:pStyle w:val="TableParagraph"/>
              <w:spacing w:line="250" w:lineRule="exact"/>
              <w:ind w:left="105"/>
              <w:rPr>
                <w:sz w:val="24"/>
                <w:szCs w:val="24"/>
              </w:rPr>
            </w:pPr>
            <w:r w:rsidRPr="00CD618F">
              <w:rPr>
                <w:sz w:val="24"/>
                <w:szCs w:val="24"/>
              </w:rPr>
              <w:t>Вместе с воспитателем ремонтировать книги,</w:t>
            </w:r>
          </w:p>
        </w:tc>
        <w:tc>
          <w:tcPr>
            <w:tcW w:w="3828" w:type="dxa"/>
            <w:tcBorders>
              <w:bottom w:val="nil"/>
            </w:tcBorders>
            <w:shd w:val="clear" w:color="auto" w:fill="auto"/>
          </w:tcPr>
          <w:p w:rsidR="00F21639" w:rsidRPr="00CD618F" w:rsidRDefault="00F21639" w:rsidP="00F21639">
            <w:pPr>
              <w:pStyle w:val="TableParagraph"/>
              <w:spacing w:line="250" w:lineRule="exact"/>
              <w:ind w:left="107"/>
              <w:rPr>
                <w:b/>
                <w:sz w:val="24"/>
                <w:szCs w:val="24"/>
              </w:rPr>
            </w:pPr>
            <w:r w:rsidRPr="00CD618F">
              <w:rPr>
                <w:b/>
                <w:sz w:val="24"/>
                <w:szCs w:val="24"/>
              </w:rPr>
              <w:t>Викторина «Что мы знаем о</w:t>
            </w:r>
          </w:p>
        </w:tc>
      </w:tr>
      <w:tr w:rsidR="00F21639" w:rsidRPr="00CD618F" w:rsidTr="00F21639">
        <w:trPr>
          <w:trHeight w:val="263"/>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spacing w:line="244" w:lineRule="exact"/>
              <w:ind w:left="105"/>
              <w:rPr>
                <w:sz w:val="24"/>
                <w:szCs w:val="24"/>
              </w:rPr>
            </w:pPr>
            <w:r w:rsidRPr="00CD618F">
              <w:rPr>
                <w:sz w:val="24"/>
                <w:szCs w:val="24"/>
              </w:rPr>
              <w:t>книги о подводных жителях: А. Глебова</w:t>
            </w:r>
          </w:p>
        </w:tc>
        <w:tc>
          <w:tcPr>
            <w:tcW w:w="5669" w:type="dxa"/>
            <w:tcBorders>
              <w:top w:val="nil"/>
              <w:bottom w:val="nil"/>
            </w:tcBorders>
            <w:shd w:val="clear" w:color="auto" w:fill="auto"/>
          </w:tcPr>
          <w:p w:rsidR="00F21639" w:rsidRPr="00CD618F" w:rsidRDefault="00F21639" w:rsidP="00F21639">
            <w:pPr>
              <w:pStyle w:val="TableParagraph"/>
              <w:spacing w:line="244" w:lineRule="exact"/>
              <w:ind w:left="105"/>
              <w:rPr>
                <w:sz w:val="24"/>
                <w:szCs w:val="24"/>
              </w:rPr>
            </w:pPr>
            <w:r w:rsidRPr="00CD618F">
              <w:rPr>
                <w:sz w:val="24"/>
                <w:szCs w:val="24"/>
              </w:rPr>
              <w:t>атрибуты, изготавливать новые атрибуты, делать</w:t>
            </w:r>
          </w:p>
        </w:tc>
        <w:tc>
          <w:tcPr>
            <w:tcW w:w="3828" w:type="dxa"/>
            <w:tcBorders>
              <w:top w:val="nil"/>
              <w:bottom w:val="nil"/>
            </w:tcBorders>
            <w:shd w:val="clear" w:color="auto" w:fill="auto"/>
          </w:tcPr>
          <w:p w:rsidR="00F21639" w:rsidRPr="00CD618F" w:rsidRDefault="00F21639" w:rsidP="00F21639">
            <w:pPr>
              <w:pStyle w:val="TableParagraph"/>
              <w:spacing w:line="244" w:lineRule="exact"/>
              <w:ind w:left="107"/>
              <w:rPr>
                <w:sz w:val="24"/>
                <w:szCs w:val="24"/>
              </w:rPr>
            </w:pPr>
            <w:r w:rsidRPr="00CD618F">
              <w:rPr>
                <w:b/>
                <w:sz w:val="24"/>
                <w:szCs w:val="24"/>
              </w:rPr>
              <w:t xml:space="preserve">рыбах». ( </w:t>
            </w:r>
            <w:r w:rsidRPr="00CD618F">
              <w:rPr>
                <w:sz w:val="24"/>
                <w:szCs w:val="24"/>
              </w:rPr>
              <w:t>использовать загадки об</w:t>
            </w:r>
          </w:p>
        </w:tc>
      </w:tr>
      <w:tr w:rsidR="00F21639" w:rsidRPr="00CD618F" w:rsidTr="00F21639">
        <w:trPr>
          <w:trHeight w:val="26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«Камешки», Г. Снегирев «Маленькое</w:t>
            </w:r>
          </w:p>
        </w:tc>
        <w:tc>
          <w:tcPr>
            <w:tcW w:w="5669"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пособия (вырезать детали, склеивать, намазывать</w:t>
            </w:r>
          </w:p>
        </w:tc>
        <w:tc>
          <w:tcPr>
            <w:tcW w:w="3828" w:type="dxa"/>
            <w:tcBorders>
              <w:top w:val="nil"/>
              <w:bottom w:val="nil"/>
            </w:tcBorders>
            <w:shd w:val="clear" w:color="auto" w:fill="auto"/>
          </w:tcPr>
          <w:p w:rsidR="00F21639" w:rsidRPr="00CD618F" w:rsidRDefault="00F21639" w:rsidP="00F21639">
            <w:pPr>
              <w:pStyle w:val="TableParagraph"/>
              <w:spacing w:line="246" w:lineRule="exact"/>
              <w:ind w:left="107"/>
              <w:rPr>
                <w:sz w:val="24"/>
                <w:szCs w:val="24"/>
              </w:rPr>
            </w:pPr>
            <w:r w:rsidRPr="00CD618F">
              <w:rPr>
                <w:sz w:val="24"/>
                <w:szCs w:val="24"/>
              </w:rPr>
              <w:t>обитателях рек, морей и океанов)</w:t>
            </w:r>
          </w:p>
        </w:tc>
      </w:tr>
      <w:tr w:rsidR="00F21639" w:rsidRPr="00CD618F" w:rsidTr="00F21639">
        <w:trPr>
          <w:trHeight w:val="26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чудовище», «Колюшка- храбрюшка»,</w:t>
            </w:r>
          </w:p>
        </w:tc>
        <w:tc>
          <w:tcPr>
            <w:tcW w:w="5669"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клеем по просьбе воспитателя детали, украшать</w:t>
            </w:r>
          </w:p>
        </w:tc>
        <w:tc>
          <w:tcPr>
            <w:tcW w:w="3828" w:type="dxa"/>
            <w:tcBorders>
              <w:top w:val="nil"/>
              <w:bottom w:val="nil"/>
            </w:tcBorders>
            <w:shd w:val="clear" w:color="auto" w:fill="auto"/>
          </w:tcPr>
          <w:p w:rsidR="00F21639" w:rsidRPr="00CD618F" w:rsidRDefault="00F21639" w:rsidP="00F21639">
            <w:pPr>
              <w:pStyle w:val="TableParagraph"/>
              <w:spacing w:line="246" w:lineRule="exact"/>
              <w:ind w:left="107"/>
              <w:rPr>
                <w:sz w:val="24"/>
                <w:szCs w:val="24"/>
              </w:rPr>
            </w:pPr>
            <w:r w:rsidRPr="00CD618F">
              <w:rPr>
                <w:sz w:val="24"/>
                <w:szCs w:val="24"/>
              </w:rPr>
              <w:t>Цель: Повторить, обобщить</w:t>
            </w:r>
          </w:p>
        </w:tc>
      </w:tr>
      <w:tr w:rsidR="00F21639" w:rsidRPr="00CD618F" w:rsidTr="00F21639">
        <w:trPr>
          <w:trHeight w:val="265"/>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«Осьминожек».</w:t>
            </w:r>
          </w:p>
        </w:tc>
        <w:tc>
          <w:tcPr>
            <w:tcW w:w="5669"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элементами из бумаги и прочих материалов по</w:t>
            </w:r>
          </w:p>
        </w:tc>
        <w:tc>
          <w:tcPr>
            <w:tcW w:w="3828" w:type="dxa"/>
            <w:tcBorders>
              <w:top w:val="nil"/>
              <w:bottom w:val="nil"/>
            </w:tcBorders>
            <w:shd w:val="clear" w:color="auto" w:fill="auto"/>
          </w:tcPr>
          <w:p w:rsidR="00F21639" w:rsidRPr="00CD618F" w:rsidRDefault="00F21639" w:rsidP="00F21639">
            <w:pPr>
              <w:pStyle w:val="TableParagraph"/>
              <w:spacing w:line="246" w:lineRule="exact"/>
              <w:ind w:left="107"/>
              <w:rPr>
                <w:sz w:val="24"/>
                <w:szCs w:val="24"/>
              </w:rPr>
            </w:pPr>
            <w:r w:rsidRPr="00CD618F">
              <w:rPr>
                <w:sz w:val="24"/>
                <w:szCs w:val="24"/>
              </w:rPr>
              <w:t>представления детей о подводных</w:t>
            </w:r>
          </w:p>
        </w:tc>
      </w:tr>
      <w:tr w:rsidR="00F21639" w:rsidRPr="00CD618F" w:rsidTr="00F21639">
        <w:trPr>
          <w:trHeight w:val="26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А.Митяев «Кроха», «Сказка о трёх</w:t>
            </w:r>
          </w:p>
        </w:tc>
        <w:tc>
          <w:tcPr>
            <w:tcW w:w="5669"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своему желанию)</w:t>
            </w:r>
          </w:p>
        </w:tc>
        <w:tc>
          <w:tcPr>
            <w:tcW w:w="3828" w:type="dxa"/>
            <w:tcBorders>
              <w:top w:val="nil"/>
              <w:bottom w:val="nil"/>
            </w:tcBorders>
            <w:shd w:val="clear" w:color="auto" w:fill="auto"/>
          </w:tcPr>
          <w:p w:rsidR="00F21639" w:rsidRPr="00CD618F" w:rsidRDefault="00F21639" w:rsidP="00F21639">
            <w:pPr>
              <w:pStyle w:val="TableParagraph"/>
              <w:spacing w:line="246" w:lineRule="exact"/>
              <w:ind w:left="107"/>
              <w:rPr>
                <w:sz w:val="24"/>
                <w:szCs w:val="24"/>
              </w:rPr>
            </w:pPr>
            <w:r w:rsidRPr="00CD618F">
              <w:rPr>
                <w:sz w:val="24"/>
                <w:szCs w:val="24"/>
              </w:rPr>
              <w:t>обитателях рек, морей, вызвать</w:t>
            </w:r>
          </w:p>
        </w:tc>
      </w:tr>
      <w:tr w:rsidR="00F21639" w:rsidRPr="00CD618F" w:rsidTr="00F21639">
        <w:trPr>
          <w:trHeight w:val="26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пиратах».И.Белоусов «Весенняя</w:t>
            </w:r>
          </w:p>
        </w:tc>
        <w:tc>
          <w:tcPr>
            <w:tcW w:w="5669" w:type="dxa"/>
            <w:tcBorders>
              <w:top w:val="nil"/>
              <w:bottom w:val="nil"/>
            </w:tcBorders>
            <w:shd w:val="clear" w:color="auto" w:fill="auto"/>
          </w:tcPr>
          <w:p w:rsidR="00F21639" w:rsidRPr="00CD618F" w:rsidRDefault="00F21639" w:rsidP="00F21639">
            <w:pPr>
              <w:pStyle w:val="TableParagraph"/>
              <w:rPr>
                <w:sz w:val="24"/>
                <w:szCs w:val="24"/>
              </w:rPr>
            </w:pPr>
          </w:p>
        </w:tc>
        <w:tc>
          <w:tcPr>
            <w:tcW w:w="3828" w:type="dxa"/>
            <w:tcBorders>
              <w:top w:val="nil"/>
              <w:bottom w:val="nil"/>
            </w:tcBorders>
            <w:shd w:val="clear" w:color="auto" w:fill="auto"/>
          </w:tcPr>
          <w:p w:rsidR="00F21639" w:rsidRPr="00CD618F" w:rsidRDefault="00F21639" w:rsidP="00F21639">
            <w:pPr>
              <w:pStyle w:val="TableParagraph"/>
              <w:spacing w:line="246" w:lineRule="exact"/>
              <w:ind w:left="107"/>
              <w:rPr>
                <w:sz w:val="24"/>
                <w:szCs w:val="24"/>
              </w:rPr>
            </w:pPr>
            <w:r w:rsidRPr="00CD618F">
              <w:rPr>
                <w:sz w:val="24"/>
                <w:szCs w:val="24"/>
              </w:rPr>
              <w:t>чувство радости от коллективной</w:t>
            </w:r>
          </w:p>
        </w:tc>
      </w:tr>
      <w:tr w:rsidR="00F21639" w:rsidRPr="00CD618F" w:rsidTr="00F21639">
        <w:trPr>
          <w:trHeight w:val="26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гостья»,В.Орлов «Ты скажи мне реченька</w:t>
            </w:r>
          </w:p>
        </w:tc>
        <w:tc>
          <w:tcPr>
            <w:tcW w:w="5669" w:type="dxa"/>
            <w:tcBorders>
              <w:top w:val="nil"/>
              <w:bottom w:val="nil"/>
            </w:tcBorders>
            <w:shd w:val="clear" w:color="auto" w:fill="auto"/>
          </w:tcPr>
          <w:p w:rsidR="00F21639" w:rsidRPr="00CD618F" w:rsidRDefault="00F21639" w:rsidP="00F21639">
            <w:pPr>
              <w:pStyle w:val="TableParagraph"/>
              <w:rPr>
                <w:sz w:val="24"/>
                <w:szCs w:val="24"/>
              </w:rPr>
            </w:pPr>
          </w:p>
        </w:tc>
        <w:tc>
          <w:tcPr>
            <w:tcW w:w="3828" w:type="dxa"/>
            <w:tcBorders>
              <w:top w:val="nil"/>
              <w:bottom w:val="nil"/>
            </w:tcBorders>
            <w:shd w:val="clear" w:color="auto" w:fill="auto"/>
          </w:tcPr>
          <w:p w:rsidR="00F21639" w:rsidRPr="00CD618F" w:rsidRDefault="00F21639" w:rsidP="00F21639">
            <w:pPr>
              <w:pStyle w:val="TableParagraph"/>
              <w:spacing w:line="246" w:lineRule="exact"/>
              <w:ind w:left="107"/>
              <w:rPr>
                <w:sz w:val="24"/>
                <w:szCs w:val="24"/>
              </w:rPr>
            </w:pPr>
            <w:r w:rsidRPr="00CD618F">
              <w:rPr>
                <w:sz w:val="24"/>
                <w:szCs w:val="24"/>
              </w:rPr>
              <w:t>игры, активизировать</w:t>
            </w:r>
          </w:p>
        </w:tc>
      </w:tr>
      <w:tr w:rsidR="00F21639" w:rsidRPr="00CD618F" w:rsidTr="00F21639">
        <w:trPr>
          <w:trHeight w:val="26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лесная». А.Линдгрен Карлсон, который</w:t>
            </w:r>
          </w:p>
        </w:tc>
        <w:tc>
          <w:tcPr>
            <w:tcW w:w="5669" w:type="dxa"/>
            <w:tcBorders>
              <w:top w:val="nil"/>
              <w:bottom w:val="nil"/>
            </w:tcBorders>
            <w:shd w:val="clear" w:color="auto" w:fill="auto"/>
          </w:tcPr>
          <w:p w:rsidR="00F21639" w:rsidRPr="00CD618F" w:rsidRDefault="00F21639" w:rsidP="00F21639">
            <w:pPr>
              <w:pStyle w:val="TableParagraph"/>
              <w:rPr>
                <w:sz w:val="24"/>
                <w:szCs w:val="24"/>
              </w:rPr>
            </w:pPr>
          </w:p>
        </w:tc>
        <w:tc>
          <w:tcPr>
            <w:tcW w:w="3828" w:type="dxa"/>
            <w:tcBorders>
              <w:top w:val="nil"/>
              <w:bottom w:val="nil"/>
            </w:tcBorders>
            <w:shd w:val="clear" w:color="auto" w:fill="auto"/>
          </w:tcPr>
          <w:p w:rsidR="00F21639" w:rsidRPr="00CD618F" w:rsidRDefault="00F21639" w:rsidP="00F21639">
            <w:pPr>
              <w:pStyle w:val="TableParagraph"/>
              <w:spacing w:line="246" w:lineRule="exact"/>
              <w:ind w:left="107"/>
              <w:rPr>
                <w:sz w:val="24"/>
                <w:szCs w:val="24"/>
              </w:rPr>
            </w:pPr>
            <w:r w:rsidRPr="00CD618F">
              <w:rPr>
                <w:sz w:val="24"/>
                <w:szCs w:val="24"/>
              </w:rPr>
              <w:t>познавательный интерес. Создать</w:t>
            </w:r>
          </w:p>
        </w:tc>
      </w:tr>
      <w:tr w:rsidR="00F21639" w:rsidRPr="00CD618F" w:rsidTr="00F21639">
        <w:trPr>
          <w:trHeight w:val="265"/>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живёт на крыше».Л.Толстой «Лев и</w:t>
            </w:r>
          </w:p>
        </w:tc>
        <w:tc>
          <w:tcPr>
            <w:tcW w:w="5669" w:type="dxa"/>
            <w:tcBorders>
              <w:top w:val="nil"/>
              <w:bottom w:val="nil"/>
            </w:tcBorders>
            <w:shd w:val="clear" w:color="auto" w:fill="auto"/>
          </w:tcPr>
          <w:p w:rsidR="00F21639" w:rsidRPr="00CD618F" w:rsidRDefault="00F21639" w:rsidP="00F21639">
            <w:pPr>
              <w:pStyle w:val="TableParagraph"/>
              <w:rPr>
                <w:sz w:val="24"/>
                <w:szCs w:val="24"/>
              </w:rPr>
            </w:pPr>
          </w:p>
        </w:tc>
        <w:tc>
          <w:tcPr>
            <w:tcW w:w="3828" w:type="dxa"/>
            <w:tcBorders>
              <w:top w:val="nil"/>
              <w:bottom w:val="nil"/>
            </w:tcBorders>
            <w:shd w:val="clear" w:color="auto" w:fill="auto"/>
          </w:tcPr>
          <w:p w:rsidR="00F21639" w:rsidRPr="00CD618F" w:rsidRDefault="00F21639" w:rsidP="00F21639">
            <w:pPr>
              <w:pStyle w:val="TableParagraph"/>
              <w:spacing w:line="246" w:lineRule="exact"/>
              <w:ind w:left="107"/>
              <w:rPr>
                <w:sz w:val="24"/>
                <w:szCs w:val="24"/>
              </w:rPr>
            </w:pPr>
            <w:r w:rsidRPr="00CD618F">
              <w:rPr>
                <w:sz w:val="24"/>
                <w:szCs w:val="24"/>
              </w:rPr>
              <w:t>условия для реализации в</w:t>
            </w:r>
          </w:p>
        </w:tc>
      </w:tr>
      <w:tr w:rsidR="00F21639" w:rsidRPr="00CD618F" w:rsidTr="00F21639">
        <w:trPr>
          <w:trHeight w:val="26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собачка»,С.Есенин «Берёза». К.Паустовский</w:t>
            </w:r>
          </w:p>
        </w:tc>
        <w:tc>
          <w:tcPr>
            <w:tcW w:w="5669" w:type="dxa"/>
            <w:tcBorders>
              <w:top w:val="nil"/>
              <w:bottom w:val="nil"/>
            </w:tcBorders>
            <w:shd w:val="clear" w:color="auto" w:fill="auto"/>
          </w:tcPr>
          <w:p w:rsidR="00F21639" w:rsidRPr="00CD618F" w:rsidRDefault="00F21639" w:rsidP="00F21639">
            <w:pPr>
              <w:pStyle w:val="TableParagraph"/>
              <w:rPr>
                <w:sz w:val="24"/>
                <w:szCs w:val="24"/>
              </w:rPr>
            </w:pPr>
          </w:p>
        </w:tc>
        <w:tc>
          <w:tcPr>
            <w:tcW w:w="3828" w:type="dxa"/>
            <w:tcBorders>
              <w:top w:val="nil"/>
              <w:bottom w:val="nil"/>
            </w:tcBorders>
            <w:shd w:val="clear" w:color="auto" w:fill="auto"/>
          </w:tcPr>
          <w:p w:rsidR="00F21639" w:rsidRPr="00CD618F" w:rsidRDefault="00F21639" w:rsidP="00F21639">
            <w:pPr>
              <w:pStyle w:val="TableParagraph"/>
              <w:spacing w:line="246" w:lineRule="exact"/>
              <w:ind w:left="107"/>
              <w:rPr>
                <w:sz w:val="24"/>
                <w:szCs w:val="24"/>
              </w:rPr>
            </w:pPr>
            <w:r w:rsidRPr="00CD618F">
              <w:rPr>
                <w:sz w:val="24"/>
                <w:szCs w:val="24"/>
              </w:rPr>
              <w:t>творческой деятельности</w:t>
            </w:r>
          </w:p>
        </w:tc>
      </w:tr>
      <w:tr w:rsidR="00F21639" w:rsidRPr="00CD618F" w:rsidTr="00F21639">
        <w:trPr>
          <w:trHeight w:val="273"/>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tcBorders>
            <w:shd w:val="clear" w:color="auto" w:fill="auto"/>
          </w:tcPr>
          <w:p w:rsidR="00F21639" w:rsidRPr="00CD618F" w:rsidRDefault="00F21639" w:rsidP="00F21639">
            <w:pPr>
              <w:pStyle w:val="TableParagraph"/>
              <w:spacing w:line="254" w:lineRule="exact"/>
              <w:ind w:left="105"/>
              <w:rPr>
                <w:sz w:val="24"/>
                <w:szCs w:val="24"/>
              </w:rPr>
            </w:pPr>
            <w:r w:rsidRPr="00CD618F">
              <w:rPr>
                <w:sz w:val="24"/>
                <w:szCs w:val="24"/>
              </w:rPr>
              <w:t>«Кот ворюга».</w:t>
            </w:r>
          </w:p>
        </w:tc>
        <w:tc>
          <w:tcPr>
            <w:tcW w:w="5669" w:type="dxa"/>
            <w:tcBorders>
              <w:top w:val="nil"/>
            </w:tcBorders>
            <w:shd w:val="clear" w:color="auto" w:fill="auto"/>
          </w:tcPr>
          <w:p w:rsidR="00F21639" w:rsidRPr="00CD618F" w:rsidRDefault="00F21639" w:rsidP="00F21639">
            <w:pPr>
              <w:pStyle w:val="TableParagraph"/>
              <w:rPr>
                <w:sz w:val="24"/>
                <w:szCs w:val="24"/>
              </w:rPr>
            </w:pPr>
          </w:p>
        </w:tc>
        <w:tc>
          <w:tcPr>
            <w:tcW w:w="3828" w:type="dxa"/>
            <w:tcBorders>
              <w:top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представлений о мире.</w:t>
            </w:r>
          </w:p>
        </w:tc>
      </w:tr>
      <w:tr w:rsidR="00F21639" w:rsidRPr="00CD618F" w:rsidTr="00F21639">
        <w:trPr>
          <w:trHeight w:val="267"/>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bottom w:val="nil"/>
            </w:tcBorders>
            <w:shd w:val="clear" w:color="auto" w:fill="auto"/>
          </w:tcPr>
          <w:p w:rsidR="00F21639" w:rsidRPr="00CD618F" w:rsidRDefault="00F21639" w:rsidP="00F21639">
            <w:pPr>
              <w:pStyle w:val="TableParagraph"/>
              <w:spacing w:line="248" w:lineRule="exact"/>
              <w:ind w:left="105"/>
              <w:rPr>
                <w:sz w:val="24"/>
                <w:szCs w:val="24"/>
              </w:rPr>
            </w:pPr>
            <w:r w:rsidRPr="00CD618F">
              <w:rPr>
                <w:sz w:val="24"/>
                <w:szCs w:val="24"/>
              </w:rPr>
              <w:t>Цель: учить детей умению слушать</w:t>
            </w:r>
          </w:p>
        </w:tc>
        <w:tc>
          <w:tcPr>
            <w:tcW w:w="5669" w:type="dxa"/>
            <w:tcBorders>
              <w:bottom w:val="nil"/>
            </w:tcBorders>
            <w:shd w:val="clear" w:color="auto" w:fill="auto"/>
          </w:tcPr>
          <w:p w:rsidR="00F21639" w:rsidRPr="00CD618F" w:rsidRDefault="00F21639" w:rsidP="00F21639">
            <w:pPr>
              <w:pStyle w:val="TableParagraph"/>
              <w:spacing w:line="248" w:lineRule="exact"/>
              <w:ind w:left="105"/>
              <w:rPr>
                <w:sz w:val="24"/>
                <w:szCs w:val="24"/>
              </w:rPr>
            </w:pPr>
            <w:r w:rsidRPr="00CD618F">
              <w:rPr>
                <w:sz w:val="24"/>
                <w:szCs w:val="24"/>
              </w:rPr>
              <w:t>Продолжать знакомство детей с фольклорными</w:t>
            </w:r>
          </w:p>
        </w:tc>
        <w:tc>
          <w:tcPr>
            <w:tcW w:w="3828" w:type="dxa"/>
            <w:tcBorders>
              <w:bottom w:val="nil"/>
            </w:tcBorders>
            <w:shd w:val="clear" w:color="auto" w:fill="auto"/>
          </w:tcPr>
          <w:p w:rsidR="00F21639" w:rsidRPr="00CD618F" w:rsidRDefault="00F21639" w:rsidP="00F21639">
            <w:pPr>
              <w:pStyle w:val="TableParagraph"/>
              <w:spacing w:line="248" w:lineRule="exact"/>
              <w:ind w:left="107"/>
              <w:rPr>
                <w:b/>
                <w:sz w:val="24"/>
                <w:szCs w:val="24"/>
              </w:rPr>
            </w:pPr>
            <w:r w:rsidRPr="00CD618F">
              <w:rPr>
                <w:sz w:val="24"/>
                <w:szCs w:val="24"/>
              </w:rPr>
              <w:t>Литературная викторина</w:t>
            </w:r>
            <w:r w:rsidRPr="00CD618F">
              <w:rPr>
                <w:b/>
                <w:sz w:val="24"/>
                <w:szCs w:val="24"/>
              </w:rPr>
              <w:t>.</w:t>
            </w:r>
          </w:p>
        </w:tc>
      </w:tr>
      <w:tr w:rsidR="00F21639" w:rsidRPr="00CD618F" w:rsidTr="00F21639">
        <w:trPr>
          <w:trHeight w:val="268"/>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spacing w:line="248" w:lineRule="exact"/>
              <w:ind w:left="105"/>
              <w:rPr>
                <w:sz w:val="24"/>
                <w:szCs w:val="24"/>
              </w:rPr>
            </w:pPr>
            <w:r w:rsidRPr="00CD618F">
              <w:rPr>
                <w:sz w:val="24"/>
                <w:szCs w:val="24"/>
              </w:rPr>
              <w:t>произведения, понимать смысл, уметь</w:t>
            </w:r>
          </w:p>
        </w:tc>
        <w:tc>
          <w:tcPr>
            <w:tcW w:w="5669" w:type="dxa"/>
            <w:tcBorders>
              <w:top w:val="nil"/>
              <w:bottom w:val="nil"/>
            </w:tcBorders>
            <w:shd w:val="clear" w:color="auto" w:fill="auto"/>
          </w:tcPr>
          <w:p w:rsidR="00F21639" w:rsidRPr="00CD618F" w:rsidRDefault="00F21639" w:rsidP="00F21639">
            <w:pPr>
              <w:pStyle w:val="TableParagraph"/>
              <w:spacing w:line="248" w:lineRule="exact"/>
              <w:ind w:left="105"/>
              <w:rPr>
                <w:sz w:val="24"/>
                <w:szCs w:val="24"/>
              </w:rPr>
            </w:pPr>
            <w:r w:rsidRPr="00CD618F">
              <w:rPr>
                <w:sz w:val="24"/>
                <w:szCs w:val="24"/>
              </w:rPr>
              <w:t>формами (инсценировка песенок ,разыгрывание с</w:t>
            </w:r>
          </w:p>
        </w:tc>
        <w:tc>
          <w:tcPr>
            <w:tcW w:w="3828" w:type="dxa"/>
            <w:tcBorders>
              <w:top w:val="nil"/>
              <w:bottom w:val="nil"/>
            </w:tcBorders>
            <w:shd w:val="clear" w:color="auto" w:fill="auto"/>
          </w:tcPr>
          <w:p w:rsidR="00F21639" w:rsidRPr="00CD618F" w:rsidRDefault="00F21639" w:rsidP="00F21639">
            <w:pPr>
              <w:pStyle w:val="TableParagraph"/>
              <w:spacing w:line="248" w:lineRule="exact"/>
              <w:ind w:left="107"/>
              <w:rPr>
                <w:b/>
                <w:sz w:val="24"/>
                <w:szCs w:val="24"/>
              </w:rPr>
            </w:pPr>
            <w:r w:rsidRPr="00CD618F">
              <w:rPr>
                <w:b/>
                <w:sz w:val="24"/>
                <w:szCs w:val="24"/>
              </w:rPr>
              <w:t>Вспомнить сказки, в которых</w:t>
            </w:r>
          </w:p>
        </w:tc>
      </w:tr>
      <w:tr w:rsidR="00F21639" w:rsidRPr="00CD618F" w:rsidTr="00F21639">
        <w:trPr>
          <w:trHeight w:val="26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ответить на вопросы взрослых, пересказать</w:t>
            </w:r>
          </w:p>
        </w:tc>
        <w:tc>
          <w:tcPr>
            <w:tcW w:w="5669"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помощью пальчикового и настольного театра).</w:t>
            </w:r>
          </w:p>
        </w:tc>
        <w:tc>
          <w:tcPr>
            <w:tcW w:w="3828" w:type="dxa"/>
            <w:tcBorders>
              <w:top w:val="nil"/>
              <w:bottom w:val="nil"/>
            </w:tcBorders>
            <w:shd w:val="clear" w:color="auto" w:fill="auto"/>
          </w:tcPr>
          <w:p w:rsidR="00F21639" w:rsidRPr="00CD618F" w:rsidRDefault="00F21639" w:rsidP="00F21639">
            <w:pPr>
              <w:pStyle w:val="TableParagraph"/>
              <w:spacing w:line="246" w:lineRule="exact"/>
              <w:ind w:left="107"/>
              <w:rPr>
                <w:b/>
                <w:sz w:val="24"/>
                <w:szCs w:val="24"/>
              </w:rPr>
            </w:pPr>
            <w:r w:rsidRPr="00CD618F">
              <w:rPr>
                <w:b/>
                <w:sz w:val="24"/>
                <w:szCs w:val="24"/>
              </w:rPr>
              <w:t>встречаются водные жители.</w:t>
            </w:r>
          </w:p>
        </w:tc>
      </w:tr>
      <w:tr w:rsidR="00F21639" w:rsidRPr="00CD618F" w:rsidTr="00F21639">
        <w:trPr>
          <w:trHeight w:val="263"/>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spacing w:line="244" w:lineRule="exact"/>
              <w:ind w:left="105"/>
              <w:rPr>
                <w:sz w:val="24"/>
                <w:szCs w:val="24"/>
              </w:rPr>
            </w:pPr>
            <w:r w:rsidRPr="00CD618F">
              <w:rPr>
                <w:sz w:val="24"/>
                <w:szCs w:val="24"/>
              </w:rPr>
              <w:t>не большие рассказы.</w:t>
            </w:r>
          </w:p>
        </w:tc>
        <w:tc>
          <w:tcPr>
            <w:tcW w:w="5669" w:type="dxa"/>
            <w:tcBorders>
              <w:top w:val="nil"/>
              <w:bottom w:val="nil"/>
            </w:tcBorders>
            <w:shd w:val="clear" w:color="auto" w:fill="auto"/>
          </w:tcPr>
          <w:p w:rsidR="00F21639" w:rsidRPr="00CD618F" w:rsidRDefault="00F21639" w:rsidP="00F21639">
            <w:pPr>
              <w:pStyle w:val="TableParagraph"/>
              <w:spacing w:line="244" w:lineRule="exact"/>
              <w:ind w:left="105"/>
              <w:rPr>
                <w:sz w:val="24"/>
                <w:szCs w:val="24"/>
              </w:rPr>
            </w:pPr>
            <w:r w:rsidRPr="00CD618F">
              <w:rPr>
                <w:b/>
                <w:i/>
                <w:sz w:val="24"/>
                <w:szCs w:val="24"/>
              </w:rPr>
              <w:t xml:space="preserve">Задачи: </w:t>
            </w:r>
            <w:r w:rsidRPr="00CD618F">
              <w:rPr>
                <w:sz w:val="24"/>
                <w:szCs w:val="24"/>
              </w:rPr>
              <w:t>Развивать интерес к малым фольклорным</w:t>
            </w:r>
          </w:p>
        </w:tc>
        <w:tc>
          <w:tcPr>
            <w:tcW w:w="3828" w:type="dxa"/>
            <w:tcBorders>
              <w:top w:val="nil"/>
              <w:bottom w:val="nil"/>
            </w:tcBorders>
            <w:shd w:val="clear" w:color="auto" w:fill="auto"/>
          </w:tcPr>
          <w:p w:rsidR="00F21639" w:rsidRPr="00CD618F" w:rsidRDefault="00F21639" w:rsidP="00031CD2">
            <w:pPr>
              <w:pStyle w:val="TableParagraph"/>
              <w:numPr>
                <w:ilvl w:val="0"/>
                <w:numId w:val="91"/>
              </w:numPr>
              <w:tabs>
                <w:tab w:val="left" w:pos="481"/>
                <w:tab w:val="left" w:pos="482"/>
              </w:tabs>
              <w:spacing w:line="244" w:lineRule="exact"/>
              <w:ind w:hanging="361"/>
              <w:rPr>
                <w:sz w:val="24"/>
                <w:szCs w:val="24"/>
              </w:rPr>
            </w:pPr>
            <w:r w:rsidRPr="00CD618F">
              <w:rPr>
                <w:sz w:val="24"/>
                <w:szCs w:val="24"/>
              </w:rPr>
              <w:t>Сказка о рыбаке и</w:t>
            </w:r>
            <w:r w:rsidRPr="00CD618F">
              <w:rPr>
                <w:spacing w:val="1"/>
                <w:sz w:val="24"/>
                <w:szCs w:val="24"/>
              </w:rPr>
              <w:t xml:space="preserve"> </w:t>
            </w:r>
            <w:r w:rsidRPr="00CD618F">
              <w:rPr>
                <w:sz w:val="24"/>
                <w:szCs w:val="24"/>
              </w:rPr>
              <w:t>рыбке</w:t>
            </w:r>
          </w:p>
        </w:tc>
      </w:tr>
      <w:tr w:rsidR="00F21639" w:rsidRPr="00CD618F" w:rsidTr="00F21639">
        <w:trPr>
          <w:trHeight w:val="265"/>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rPr>
                <w:sz w:val="24"/>
                <w:szCs w:val="24"/>
              </w:rPr>
            </w:pPr>
          </w:p>
        </w:tc>
        <w:tc>
          <w:tcPr>
            <w:tcW w:w="5669"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формам, углублять знания о них. Формировать</w:t>
            </w:r>
          </w:p>
        </w:tc>
        <w:tc>
          <w:tcPr>
            <w:tcW w:w="3828" w:type="dxa"/>
            <w:tcBorders>
              <w:top w:val="nil"/>
              <w:bottom w:val="nil"/>
            </w:tcBorders>
            <w:shd w:val="clear" w:color="auto" w:fill="auto"/>
          </w:tcPr>
          <w:p w:rsidR="00F21639" w:rsidRPr="00CD618F" w:rsidRDefault="00F21639" w:rsidP="00031CD2">
            <w:pPr>
              <w:pStyle w:val="TableParagraph"/>
              <w:numPr>
                <w:ilvl w:val="0"/>
                <w:numId w:val="90"/>
              </w:numPr>
              <w:tabs>
                <w:tab w:val="left" w:pos="481"/>
                <w:tab w:val="left" w:pos="482"/>
              </w:tabs>
              <w:spacing w:line="246" w:lineRule="exact"/>
              <w:ind w:hanging="361"/>
              <w:rPr>
                <w:sz w:val="24"/>
                <w:szCs w:val="24"/>
              </w:rPr>
            </w:pPr>
            <w:r w:rsidRPr="00CD618F">
              <w:rPr>
                <w:sz w:val="24"/>
                <w:szCs w:val="24"/>
              </w:rPr>
              <w:t>Русалочка</w:t>
            </w:r>
          </w:p>
        </w:tc>
      </w:tr>
      <w:tr w:rsidR="00F21639" w:rsidRPr="00CD618F" w:rsidTr="00F21639">
        <w:trPr>
          <w:trHeight w:val="26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rPr>
                <w:sz w:val="24"/>
                <w:szCs w:val="24"/>
              </w:rPr>
            </w:pPr>
          </w:p>
        </w:tc>
        <w:tc>
          <w:tcPr>
            <w:tcW w:w="5669"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интонационную выразительность речи в процессе</w:t>
            </w:r>
          </w:p>
        </w:tc>
        <w:tc>
          <w:tcPr>
            <w:tcW w:w="3828" w:type="dxa"/>
            <w:tcBorders>
              <w:top w:val="nil"/>
              <w:bottom w:val="nil"/>
            </w:tcBorders>
            <w:shd w:val="clear" w:color="auto" w:fill="auto"/>
          </w:tcPr>
          <w:p w:rsidR="00F21639" w:rsidRPr="00CD618F" w:rsidRDefault="00F21639" w:rsidP="00031CD2">
            <w:pPr>
              <w:pStyle w:val="TableParagraph"/>
              <w:numPr>
                <w:ilvl w:val="0"/>
                <w:numId w:val="89"/>
              </w:numPr>
              <w:tabs>
                <w:tab w:val="left" w:pos="481"/>
                <w:tab w:val="left" w:pos="482"/>
              </w:tabs>
              <w:spacing w:line="246" w:lineRule="exact"/>
              <w:ind w:hanging="361"/>
              <w:rPr>
                <w:sz w:val="24"/>
                <w:szCs w:val="24"/>
              </w:rPr>
            </w:pPr>
            <w:r w:rsidRPr="00CD618F">
              <w:rPr>
                <w:sz w:val="24"/>
                <w:szCs w:val="24"/>
              </w:rPr>
              <w:t>Айболит</w:t>
            </w:r>
          </w:p>
        </w:tc>
      </w:tr>
      <w:tr w:rsidR="00F21639" w:rsidRPr="00CD618F" w:rsidTr="00F21639">
        <w:trPr>
          <w:trHeight w:val="26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rPr>
                <w:sz w:val="24"/>
                <w:szCs w:val="24"/>
              </w:rPr>
            </w:pPr>
          </w:p>
        </w:tc>
        <w:tc>
          <w:tcPr>
            <w:tcW w:w="5669"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исполнения и обыгрывания потешек и песенок.</w:t>
            </w:r>
          </w:p>
        </w:tc>
        <w:tc>
          <w:tcPr>
            <w:tcW w:w="3828" w:type="dxa"/>
            <w:tcBorders>
              <w:top w:val="nil"/>
              <w:bottom w:val="nil"/>
            </w:tcBorders>
            <w:shd w:val="clear" w:color="auto" w:fill="auto"/>
          </w:tcPr>
          <w:p w:rsidR="00F21639" w:rsidRPr="00CD618F" w:rsidRDefault="00F21639" w:rsidP="00031CD2">
            <w:pPr>
              <w:pStyle w:val="TableParagraph"/>
              <w:numPr>
                <w:ilvl w:val="0"/>
                <w:numId w:val="88"/>
              </w:numPr>
              <w:tabs>
                <w:tab w:val="left" w:pos="481"/>
                <w:tab w:val="left" w:pos="482"/>
              </w:tabs>
              <w:spacing w:line="246" w:lineRule="exact"/>
              <w:ind w:hanging="361"/>
              <w:rPr>
                <w:sz w:val="24"/>
                <w:szCs w:val="24"/>
              </w:rPr>
            </w:pPr>
            <w:r w:rsidRPr="00CD618F">
              <w:rPr>
                <w:sz w:val="24"/>
                <w:szCs w:val="24"/>
              </w:rPr>
              <w:t>Путаница</w:t>
            </w:r>
          </w:p>
        </w:tc>
      </w:tr>
      <w:tr w:rsidR="00F21639" w:rsidRPr="00CD618F" w:rsidTr="00F21639">
        <w:trPr>
          <w:trHeight w:val="265"/>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rPr>
                <w:sz w:val="24"/>
                <w:szCs w:val="24"/>
              </w:rPr>
            </w:pPr>
          </w:p>
        </w:tc>
        <w:tc>
          <w:tcPr>
            <w:tcW w:w="5669"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Воспитывать любовь к устному народному</w:t>
            </w:r>
          </w:p>
        </w:tc>
        <w:tc>
          <w:tcPr>
            <w:tcW w:w="3828" w:type="dxa"/>
            <w:tcBorders>
              <w:top w:val="nil"/>
              <w:bottom w:val="nil"/>
            </w:tcBorders>
            <w:shd w:val="clear" w:color="auto" w:fill="auto"/>
          </w:tcPr>
          <w:p w:rsidR="00F21639" w:rsidRPr="00CD618F" w:rsidRDefault="00F21639" w:rsidP="00031CD2">
            <w:pPr>
              <w:pStyle w:val="TableParagraph"/>
              <w:numPr>
                <w:ilvl w:val="0"/>
                <w:numId w:val="87"/>
              </w:numPr>
              <w:tabs>
                <w:tab w:val="left" w:pos="481"/>
                <w:tab w:val="left" w:pos="482"/>
              </w:tabs>
              <w:spacing w:line="246" w:lineRule="exact"/>
              <w:ind w:hanging="361"/>
              <w:rPr>
                <w:sz w:val="24"/>
                <w:szCs w:val="24"/>
              </w:rPr>
            </w:pPr>
            <w:r w:rsidRPr="00CD618F">
              <w:rPr>
                <w:sz w:val="24"/>
                <w:szCs w:val="24"/>
              </w:rPr>
              <w:t>Мойдодыр</w:t>
            </w:r>
          </w:p>
        </w:tc>
      </w:tr>
      <w:tr w:rsidR="00F21639" w:rsidRPr="00CD618F" w:rsidTr="00F21639">
        <w:trPr>
          <w:trHeight w:val="26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rPr>
                <w:sz w:val="24"/>
                <w:szCs w:val="24"/>
              </w:rPr>
            </w:pPr>
          </w:p>
        </w:tc>
        <w:tc>
          <w:tcPr>
            <w:tcW w:w="5669" w:type="dxa"/>
            <w:tcBorders>
              <w:top w:val="nil"/>
              <w:bottom w:val="nil"/>
            </w:tcBorders>
            <w:shd w:val="clear" w:color="auto" w:fill="auto"/>
          </w:tcPr>
          <w:p w:rsidR="00F21639" w:rsidRPr="00CD618F" w:rsidRDefault="00F21639" w:rsidP="00F21639">
            <w:pPr>
              <w:pStyle w:val="TableParagraph"/>
              <w:spacing w:line="246" w:lineRule="exact"/>
              <w:ind w:left="105"/>
              <w:rPr>
                <w:sz w:val="24"/>
                <w:szCs w:val="24"/>
              </w:rPr>
            </w:pPr>
            <w:r w:rsidRPr="00CD618F">
              <w:rPr>
                <w:sz w:val="24"/>
                <w:szCs w:val="24"/>
              </w:rPr>
              <w:t>творчеству.</w:t>
            </w:r>
          </w:p>
        </w:tc>
        <w:tc>
          <w:tcPr>
            <w:tcW w:w="3828" w:type="dxa"/>
            <w:tcBorders>
              <w:top w:val="nil"/>
              <w:bottom w:val="nil"/>
            </w:tcBorders>
            <w:shd w:val="clear" w:color="auto" w:fill="auto"/>
          </w:tcPr>
          <w:p w:rsidR="00F21639" w:rsidRPr="00CD618F" w:rsidRDefault="00F21639" w:rsidP="00031CD2">
            <w:pPr>
              <w:pStyle w:val="TableParagraph"/>
              <w:numPr>
                <w:ilvl w:val="0"/>
                <w:numId w:val="86"/>
              </w:numPr>
              <w:tabs>
                <w:tab w:val="left" w:pos="481"/>
                <w:tab w:val="left" w:pos="482"/>
              </w:tabs>
              <w:spacing w:line="246" w:lineRule="exact"/>
              <w:ind w:hanging="361"/>
              <w:rPr>
                <w:sz w:val="24"/>
                <w:szCs w:val="24"/>
              </w:rPr>
            </w:pPr>
            <w:r w:rsidRPr="00CD618F">
              <w:rPr>
                <w:sz w:val="24"/>
                <w:szCs w:val="24"/>
              </w:rPr>
              <w:t>По щучьему</w:t>
            </w:r>
            <w:r w:rsidRPr="00CD618F">
              <w:rPr>
                <w:spacing w:val="-5"/>
                <w:sz w:val="24"/>
                <w:szCs w:val="24"/>
              </w:rPr>
              <w:t xml:space="preserve"> </w:t>
            </w:r>
            <w:r w:rsidRPr="00CD618F">
              <w:rPr>
                <w:sz w:val="24"/>
                <w:szCs w:val="24"/>
              </w:rPr>
              <w:t>велению</w:t>
            </w:r>
          </w:p>
        </w:tc>
      </w:tr>
      <w:tr w:rsidR="00F21639" w:rsidRPr="00CD618F" w:rsidTr="00F21639">
        <w:trPr>
          <w:trHeight w:val="26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rPr>
                <w:sz w:val="24"/>
                <w:szCs w:val="24"/>
              </w:rPr>
            </w:pPr>
          </w:p>
        </w:tc>
        <w:tc>
          <w:tcPr>
            <w:tcW w:w="5669" w:type="dxa"/>
            <w:tcBorders>
              <w:top w:val="nil"/>
              <w:bottom w:val="nil"/>
            </w:tcBorders>
            <w:shd w:val="clear" w:color="auto" w:fill="auto"/>
          </w:tcPr>
          <w:p w:rsidR="00F21639" w:rsidRPr="00CD618F" w:rsidRDefault="00F21639" w:rsidP="00F21639">
            <w:pPr>
              <w:pStyle w:val="TableParagraph"/>
              <w:rPr>
                <w:sz w:val="24"/>
                <w:szCs w:val="24"/>
              </w:rPr>
            </w:pPr>
          </w:p>
        </w:tc>
        <w:tc>
          <w:tcPr>
            <w:tcW w:w="3828" w:type="dxa"/>
            <w:tcBorders>
              <w:top w:val="nil"/>
              <w:bottom w:val="nil"/>
            </w:tcBorders>
            <w:shd w:val="clear" w:color="auto" w:fill="auto"/>
          </w:tcPr>
          <w:p w:rsidR="00F21639" w:rsidRPr="00CD618F" w:rsidRDefault="00F21639" w:rsidP="00031CD2">
            <w:pPr>
              <w:pStyle w:val="TableParagraph"/>
              <w:numPr>
                <w:ilvl w:val="0"/>
                <w:numId w:val="85"/>
              </w:numPr>
              <w:tabs>
                <w:tab w:val="left" w:pos="481"/>
                <w:tab w:val="left" w:pos="482"/>
              </w:tabs>
              <w:spacing w:line="246" w:lineRule="exact"/>
              <w:ind w:hanging="361"/>
              <w:rPr>
                <w:sz w:val="24"/>
                <w:szCs w:val="24"/>
              </w:rPr>
            </w:pPr>
            <w:r w:rsidRPr="00CD618F">
              <w:rPr>
                <w:sz w:val="24"/>
                <w:szCs w:val="24"/>
              </w:rPr>
              <w:t>Садко</w:t>
            </w:r>
          </w:p>
        </w:tc>
      </w:tr>
      <w:tr w:rsidR="00F21639" w:rsidRPr="00CD618F" w:rsidTr="00F21639">
        <w:trPr>
          <w:trHeight w:val="26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bottom w:val="nil"/>
            </w:tcBorders>
            <w:shd w:val="clear" w:color="auto" w:fill="auto"/>
          </w:tcPr>
          <w:p w:rsidR="00F21639" w:rsidRPr="00CD618F" w:rsidRDefault="00F21639" w:rsidP="00F21639">
            <w:pPr>
              <w:pStyle w:val="TableParagraph"/>
              <w:rPr>
                <w:sz w:val="24"/>
                <w:szCs w:val="24"/>
              </w:rPr>
            </w:pPr>
          </w:p>
        </w:tc>
        <w:tc>
          <w:tcPr>
            <w:tcW w:w="5669" w:type="dxa"/>
            <w:tcBorders>
              <w:top w:val="nil"/>
              <w:bottom w:val="nil"/>
            </w:tcBorders>
            <w:shd w:val="clear" w:color="auto" w:fill="auto"/>
          </w:tcPr>
          <w:p w:rsidR="00F21639" w:rsidRPr="00CD618F" w:rsidRDefault="00F21639" w:rsidP="00F21639">
            <w:pPr>
              <w:pStyle w:val="TableParagraph"/>
              <w:rPr>
                <w:sz w:val="24"/>
                <w:szCs w:val="24"/>
              </w:rPr>
            </w:pPr>
          </w:p>
        </w:tc>
        <w:tc>
          <w:tcPr>
            <w:tcW w:w="3828" w:type="dxa"/>
            <w:tcBorders>
              <w:top w:val="nil"/>
              <w:bottom w:val="nil"/>
            </w:tcBorders>
            <w:shd w:val="clear" w:color="auto" w:fill="auto"/>
          </w:tcPr>
          <w:p w:rsidR="00F21639" w:rsidRPr="00CD618F" w:rsidRDefault="00F21639" w:rsidP="00F21639">
            <w:pPr>
              <w:pStyle w:val="TableParagraph"/>
              <w:spacing w:line="246" w:lineRule="exact"/>
              <w:ind w:left="107"/>
              <w:rPr>
                <w:sz w:val="24"/>
                <w:szCs w:val="24"/>
              </w:rPr>
            </w:pPr>
            <w:r w:rsidRPr="00CD618F">
              <w:rPr>
                <w:b/>
                <w:sz w:val="24"/>
                <w:szCs w:val="24"/>
              </w:rPr>
              <w:t xml:space="preserve">Весеннее развлечение </w:t>
            </w:r>
            <w:r w:rsidRPr="00CD618F">
              <w:rPr>
                <w:sz w:val="24"/>
                <w:szCs w:val="24"/>
              </w:rPr>
              <w:t>«Сказка о</w:t>
            </w:r>
          </w:p>
        </w:tc>
      </w:tr>
      <w:tr w:rsidR="00F21639" w:rsidRPr="00CD618F" w:rsidTr="00F21639">
        <w:trPr>
          <w:trHeight w:val="273"/>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tcBorders>
              <w:top w:val="nil"/>
            </w:tcBorders>
            <w:shd w:val="clear" w:color="auto" w:fill="auto"/>
          </w:tcPr>
          <w:p w:rsidR="00F21639" w:rsidRPr="00CD618F" w:rsidRDefault="00F21639" w:rsidP="00F21639">
            <w:pPr>
              <w:pStyle w:val="TableParagraph"/>
              <w:rPr>
                <w:sz w:val="24"/>
                <w:szCs w:val="24"/>
              </w:rPr>
            </w:pPr>
          </w:p>
        </w:tc>
        <w:tc>
          <w:tcPr>
            <w:tcW w:w="5669" w:type="dxa"/>
            <w:tcBorders>
              <w:top w:val="nil"/>
            </w:tcBorders>
            <w:shd w:val="clear" w:color="auto" w:fill="auto"/>
          </w:tcPr>
          <w:p w:rsidR="00F21639" w:rsidRPr="00CD618F" w:rsidRDefault="00F21639" w:rsidP="00F21639">
            <w:pPr>
              <w:pStyle w:val="TableParagraph"/>
              <w:rPr>
                <w:sz w:val="24"/>
                <w:szCs w:val="24"/>
              </w:rPr>
            </w:pPr>
          </w:p>
        </w:tc>
        <w:tc>
          <w:tcPr>
            <w:tcW w:w="3828" w:type="dxa"/>
            <w:tcBorders>
              <w:top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пасхальном яйце»</w:t>
            </w:r>
          </w:p>
        </w:tc>
      </w:tr>
    </w:tbl>
    <w:p w:rsidR="00F21639" w:rsidRPr="00CD618F" w:rsidRDefault="00F21639" w:rsidP="00F21639">
      <w:pPr>
        <w:pStyle w:val="ae"/>
        <w:tabs>
          <w:tab w:val="left" w:pos="15126"/>
        </w:tabs>
        <w:ind w:right="345"/>
        <w:jc w:val="center"/>
      </w:pPr>
      <w:r w:rsidRPr="00CD618F">
        <w:t>Примечание</w:t>
      </w:r>
      <w:r w:rsidRPr="00CD618F">
        <w:rPr>
          <w:u w:val="single"/>
        </w:rPr>
        <w:t xml:space="preserve"> </w:t>
      </w:r>
      <w:r w:rsidRPr="00CD618F">
        <w:rPr>
          <w:u w:val="single"/>
        </w:rPr>
        <w:tab/>
      </w:r>
    </w:p>
    <w:p w:rsidR="00F21639" w:rsidRPr="00CD618F" w:rsidRDefault="00F21639" w:rsidP="00F21639">
      <w:pPr>
        <w:jc w:val="center"/>
        <w:rPr>
          <w:sz w:val="24"/>
          <w:szCs w:val="24"/>
        </w:rPr>
        <w:sectPr w:rsidR="00F21639" w:rsidRPr="00CD618F" w:rsidSect="00F21639">
          <w:headerReference w:type="default" r:id="rId29"/>
          <w:pgSz w:w="16840" w:h="11910" w:orient="landscape"/>
          <w:pgMar w:top="1560" w:right="280" w:bottom="280" w:left="620" w:header="715" w:footer="0" w:gutter="0"/>
          <w:cols w:space="720"/>
        </w:sectPr>
      </w:pPr>
    </w:p>
    <w:p w:rsidR="00F21639" w:rsidRPr="00CD618F" w:rsidRDefault="00BF55A8" w:rsidP="00F21639">
      <w:pPr>
        <w:spacing w:before="9"/>
        <w:ind w:right="334"/>
        <w:jc w:val="center"/>
        <w:rPr>
          <w:b/>
          <w:i/>
          <w:sz w:val="24"/>
          <w:szCs w:val="24"/>
        </w:rPr>
      </w:pPr>
      <w:r>
        <w:rPr>
          <w:sz w:val="24"/>
          <w:szCs w:val="24"/>
        </w:rPr>
        <w:lastRenderedPageBreak/>
        <w:pict>
          <v:rect id="_x0000_s1067" style="position:absolute;left:0;text-align:left;margin-left:659.75pt;margin-top:239.05pt;width:72.35pt;height:14.15pt;z-index:-251646976;mso-position-horizontal-relative:page;mso-position-vertical-relative:page" fillcolor="#f6f6f6" stroked="f">
            <w10:wrap anchorx="page" anchory="page"/>
          </v:rect>
        </w:pict>
      </w:r>
      <w:r w:rsidR="00F21639" w:rsidRPr="00CD618F">
        <w:rPr>
          <w:b/>
          <w:i/>
          <w:sz w:val="24"/>
          <w:szCs w:val="24"/>
        </w:rPr>
        <w:t>Индивидуальная работа. Апрель</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610"/>
        <w:gridCol w:w="7625"/>
      </w:tblGrid>
      <w:tr w:rsidR="00F21639" w:rsidRPr="00CD618F" w:rsidTr="00F21639">
        <w:trPr>
          <w:trHeight w:val="275"/>
        </w:trPr>
        <w:tc>
          <w:tcPr>
            <w:tcW w:w="552" w:type="dxa"/>
            <w:vMerge w:val="restart"/>
            <w:shd w:val="clear" w:color="auto" w:fill="auto"/>
            <w:textDirection w:val="btLr"/>
          </w:tcPr>
          <w:p w:rsidR="00F21639" w:rsidRPr="00CD618F" w:rsidRDefault="00F21639" w:rsidP="00F21639">
            <w:pPr>
              <w:pStyle w:val="TableParagraph"/>
              <w:spacing w:before="109"/>
              <w:ind w:left="-1"/>
              <w:rPr>
                <w:sz w:val="24"/>
                <w:szCs w:val="24"/>
              </w:rPr>
            </w:pPr>
            <w:r w:rsidRPr="00CD618F">
              <w:rPr>
                <w:sz w:val="24"/>
                <w:szCs w:val="24"/>
              </w:rPr>
              <w:t>месяц</w:t>
            </w:r>
          </w:p>
        </w:tc>
        <w:tc>
          <w:tcPr>
            <w:tcW w:w="14235" w:type="dxa"/>
            <w:gridSpan w:val="2"/>
            <w:shd w:val="clear" w:color="auto" w:fill="auto"/>
          </w:tcPr>
          <w:p w:rsidR="00F21639" w:rsidRPr="00CD618F" w:rsidRDefault="00F21639" w:rsidP="00F21639">
            <w:pPr>
              <w:pStyle w:val="TableParagraph"/>
              <w:spacing w:line="256" w:lineRule="exact"/>
              <w:ind w:left="3373" w:right="3370"/>
              <w:rPr>
                <w:sz w:val="24"/>
                <w:szCs w:val="24"/>
              </w:rPr>
            </w:pPr>
            <w:r w:rsidRPr="00CD618F">
              <w:rPr>
                <w:sz w:val="24"/>
                <w:szCs w:val="24"/>
              </w:rPr>
              <w:t>Содержание</w:t>
            </w:r>
          </w:p>
        </w:tc>
      </w:tr>
      <w:tr w:rsidR="00F21639" w:rsidRPr="00CD618F" w:rsidTr="00F21639">
        <w:trPr>
          <w:trHeight w:val="587"/>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389"/>
              <w:rPr>
                <w:i/>
                <w:sz w:val="24"/>
                <w:szCs w:val="24"/>
              </w:rPr>
            </w:pPr>
            <w:r w:rsidRPr="00CD618F">
              <w:rPr>
                <w:i/>
                <w:sz w:val="24"/>
                <w:szCs w:val="24"/>
              </w:rPr>
              <w:t>Содержание педагогической работы</w:t>
            </w:r>
          </w:p>
        </w:tc>
        <w:tc>
          <w:tcPr>
            <w:tcW w:w="7625" w:type="dxa"/>
            <w:shd w:val="clear" w:color="auto" w:fill="auto"/>
          </w:tcPr>
          <w:p w:rsidR="00F21639" w:rsidRPr="00CD618F" w:rsidRDefault="00F21639" w:rsidP="00F21639">
            <w:pPr>
              <w:pStyle w:val="TableParagraph"/>
              <w:spacing w:line="268" w:lineRule="exact"/>
              <w:ind w:left="2562" w:right="2555"/>
              <w:rPr>
                <w:sz w:val="24"/>
                <w:szCs w:val="24"/>
              </w:rPr>
            </w:pPr>
            <w:r w:rsidRPr="00CD618F">
              <w:rPr>
                <w:sz w:val="24"/>
                <w:szCs w:val="24"/>
              </w:rPr>
              <w:t>Индивидуальная работа</w:t>
            </w:r>
          </w:p>
        </w:tc>
      </w:tr>
      <w:tr w:rsidR="00F21639" w:rsidRPr="00CD618F" w:rsidTr="00F21639">
        <w:trPr>
          <w:trHeight w:val="314"/>
        </w:trPr>
        <w:tc>
          <w:tcPr>
            <w:tcW w:w="552" w:type="dxa"/>
            <w:vMerge w:val="restart"/>
            <w:shd w:val="clear" w:color="auto" w:fill="auto"/>
            <w:textDirection w:val="btLr"/>
          </w:tcPr>
          <w:p w:rsidR="00F21639" w:rsidRPr="00CD618F" w:rsidRDefault="00F21639" w:rsidP="00F21639">
            <w:pPr>
              <w:pStyle w:val="TableParagraph"/>
              <w:spacing w:before="109"/>
              <w:ind w:left="2"/>
              <w:rPr>
                <w:sz w:val="24"/>
                <w:szCs w:val="24"/>
              </w:rPr>
            </w:pPr>
            <w:r w:rsidRPr="00CD618F">
              <w:rPr>
                <w:sz w:val="24"/>
                <w:szCs w:val="24"/>
              </w:rPr>
              <w:t>АПРЕЛЬ</w:t>
            </w:r>
          </w:p>
        </w:tc>
        <w:tc>
          <w:tcPr>
            <w:tcW w:w="14235" w:type="dxa"/>
            <w:gridSpan w:val="2"/>
            <w:shd w:val="clear" w:color="auto" w:fill="auto"/>
          </w:tcPr>
          <w:p w:rsidR="00F21639" w:rsidRPr="00CD618F" w:rsidRDefault="00F21639" w:rsidP="00F21639">
            <w:pPr>
              <w:pStyle w:val="TableParagraph"/>
              <w:spacing w:before="11"/>
              <w:ind w:left="3378" w:right="3370"/>
              <w:rPr>
                <w:b/>
                <w:sz w:val="24"/>
                <w:szCs w:val="24"/>
              </w:rPr>
            </w:pPr>
            <w:r w:rsidRPr="00CD618F">
              <w:rPr>
                <w:i/>
                <w:sz w:val="24"/>
                <w:szCs w:val="24"/>
              </w:rPr>
              <w:t xml:space="preserve">Образовательная область: </w:t>
            </w:r>
            <w:r w:rsidRPr="00CD618F">
              <w:rPr>
                <w:b/>
                <w:sz w:val="24"/>
                <w:szCs w:val="24"/>
              </w:rPr>
              <w:t>«Социально-коммуникативное развитие»</w:t>
            </w:r>
          </w:p>
        </w:tc>
      </w:tr>
      <w:tr w:rsidR="00F21639" w:rsidRPr="00CD618F" w:rsidTr="00F21639">
        <w:trPr>
          <w:trHeight w:val="1382"/>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70" w:lineRule="exact"/>
              <w:ind w:left="107"/>
              <w:rPr>
                <w:i/>
                <w:sz w:val="24"/>
                <w:szCs w:val="24"/>
              </w:rPr>
            </w:pPr>
            <w:r w:rsidRPr="00CD618F">
              <w:rPr>
                <w:i/>
                <w:sz w:val="24"/>
                <w:szCs w:val="24"/>
              </w:rPr>
              <w:t>Социализация, развитие общения, нравственное воспитание.</w:t>
            </w:r>
          </w:p>
        </w:tc>
        <w:tc>
          <w:tcPr>
            <w:tcW w:w="7625" w:type="dxa"/>
            <w:shd w:val="clear" w:color="auto" w:fill="auto"/>
          </w:tcPr>
          <w:p w:rsidR="00F21639" w:rsidRPr="00CD618F" w:rsidRDefault="00F21639" w:rsidP="00F21639">
            <w:pPr>
              <w:pStyle w:val="TableParagraph"/>
              <w:ind w:left="107" w:right="585"/>
              <w:rPr>
                <w:sz w:val="24"/>
                <w:szCs w:val="24"/>
              </w:rPr>
            </w:pPr>
            <w:r w:rsidRPr="00CD618F">
              <w:rPr>
                <w:spacing w:val="-121"/>
                <w:sz w:val="24"/>
                <w:szCs w:val="24"/>
                <w:shd w:val="clear" w:color="auto" w:fill="F6F6F6"/>
              </w:rPr>
              <w:t>З</w:t>
            </w:r>
            <w:r w:rsidRPr="00CD618F">
              <w:rPr>
                <w:spacing w:val="61"/>
                <w:sz w:val="24"/>
                <w:szCs w:val="24"/>
              </w:rPr>
              <w:t xml:space="preserve"> </w:t>
            </w:r>
            <w:r w:rsidRPr="00CD618F">
              <w:rPr>
                <w:sz w:val="24"/>
                <w:szCs w:val="24"/>
                <w:shd w:val="clear" w:color="auto" w:fill="F6F6F6"/>
              </w:rPr>
              <w:t>акрепить знания детей о том, что 12 апреля – День Космонавтики;</w:t>
            </w:r>
            <w:r w:rsidRPr="00CD618F">
              <w:rPr>
                <w:sz w:val="24"/>
                <w:szCs w:val="24"/>
              </w:rPr>
              <w:t xml:space="preserve"> </w:t>
            </w:r>
            <w:r w:rsidRPr="00CD618F">
              <w:rPr>
                <w:spacing w:val="-129"/>
                <w:sz w:val="24"/>
                <w:szCs w:val="24"/>
                <w:shd w:val="clear" w:color="auto" w:fill="F6F6F6"/>
              </w:rPr>
              <w:t>п</w:t>
            </w:r>
            <w:r w:rsidRPr="00CD618F">
              <w:rPr>
                <w:spacing w:val="70"/>
                <w:sz w:val="24"/>
                <w:szCs w:val="24"/>
              </w:rPr>
              <w:t xml:space="preserve"> </w:t>
            </w:r>
            <w:r w:rsidRPr="00CD618F">
              <w:rPr>
                <w:sz w:val="24"/>
                <w:szCs w:val="24"/>
                <w:shd w:val="clear" w:color="auto" w:fill="F6F6F6"/>
              </w:rPr>
              <w:t>ервым космонавтом был гражданин России Юрий Гагарин.</w:t>
            </w:r>
            <w:r w:rsidRPr="00CD618F">
              <w:rPr>
                <w:spacing w:val="-1"/>
                <w:sz w:val="24"/>
                <w:szCs w:val="24"/>
                <w:shd w:val="clear" w:color="auto" w:fill="F6F6F6"/>
              </w:rPr>
              <w:t xml:space="preserve"> </w:t>
            </w:r>
            <w:r w:rsidRPr="00CD618F">
              <w:rPr>
                <w:sz w:val="24"/>
                <w:szCs w:val="24"/>
                <w:shd w:val="clear" w:color="auto" w:fill="F6F6F6"/>
              </w:rPr>
              <w:t>Дать</w:t>
            </w:r>
          </w:p>
          <w:p w:rsidR="00F21639" w:rsidRPr="00CD618F" w:rsidRDefault="00F21639" w:rsidP="00F21639">
            <w:pPr>
              <w:pStyle w:val="TableParagraph"/>
              <w:ind w:left="107"/>
              <w:rPr>
                <w:sz w:val="24"/>
                <w:szCs w:val="24"/>
              </w:rPr>
            </w:pPr>
            <w:r w:rsidRPr="00CD618F">
              <w:rPr>
                <w:spacing w:val="-95"/>
                <w:sz w:val="24"/>
                <w:szCs w:val="24"/>
                <w:shd w:val="clear" w:color="auto" w:fill="F6F6F6"/>
              </w:rPr>
              <w:t>з</w:t>
            </w:r>
            <w:r w:rsidRPr="00CD618F">
              <w:rPr>
                <w:spacing w:val="37"/>
                <w:sz w:val="24"/>
                <w:szCs w:val="24"/>
              </w:rPr>
              <w:t xml:space="preserve"> </w:t>
            </w:r>
            <w:r w:rsidRPr="00CD618F">
              <w:rPr>
                <w:sz w:val="24"/>
                <w:szCs w:val="24"/>
                <w:shd w:val="clear" w:color="auto" w:fill="F6F6F6"/>
              </w:rPr>
              <w:t>нания о том, что полет человека в космос – это плод труда многих</w:t>
            </w:r>
          </w:p>
          <w:p w:rsidR="00F21639" w:rsidRPr="00CD618F" w:rsidRDefault="00F21639" w:rsidP="00F21639">
            <w:pPr>
              <w:pStyle w:val="TableParagraph"/>
              <w:spacing w:line="270" w:lineRule="atLeast"/>
              <w:ind w:left="107" w:right="177"/>
              <w:rPr>
                <w:sz w:val="24"/>
                <w:szCs w:val="24"/>
              </w:rPr>
            </w:pPr>
            <w:r w:rsidRPr="00CD618F">
              <w:rPr>
                <w:spacing w:val="-120"/>
                <w:sz w:val="24"/>
                <w:szCs w:val="24"/>
                <w:shd w:val="clear" w:color="auto" w:fill="F6F6F6"/>
              </w:rPr>
              <w:t>л</w:t>
            </w:r>
            <w:r w:rsidRPr="00CD618F">
              <w:rPr>
                <w:spacing w:val="60"/>
                <w:sz w:val="24"/>
                <w:szCs w:val="24"/>
              </w:rPr>
              <w:t xml:space="preserve"> </w:t>
            </w:r>
            <w:r w:rsidRPr="00CD618F">
              <w:rPr>
                <w:sz w:val="24"/>
                <w:szCs w:val="24"/>
                <w:shd w:val="clear" w:color="auto" w:fill="F6F6F6"/>
              </w:rPr>
              <w:t xml:space="preserve">юдей: ученых-конструкторов, механиков, врачей и т.д. Воспитывать </w:t>
            </w:r>
            <w:r w:rsidRPr="00CD618F">
              <w:rPr>
                <w:spacing w:val="-13"/>
                <w:sz w:val="24"/>
                <w:szCs w:val="24"/>
                <w:shd w:val="clear" w:color="auto" w:fill="F6F6F6"/>
              </w:rPr>
              <w:t>в</w:t>
            </w:r>
            <w:r w:rsidRPr="00CD618F">
              <w:rPr>
                <w:spacing w:val="-13"/>
                <w:sz w:val="24"/>
                <w:szCs w:val="24"/>
              </w:rPr>
              <w:t xml:space="preserve"> </w:t>
            </w:r>
            <w:r w:rsidRPr="00CD618F">
              <w:rPr>
                <w:spacing w:val="-123"/>
                <w:sz w:val="24"/>
                <w:szCs w:val="24"/>
                <w:shd w:val="clear" w:color="auto" w:fill="F6F6F6"/>
              </w:rPr>
              <w:t>д</w:t>
            </w:r>
            <w:r w:rsidRPr="00CD618F">
              <w:rPr>
                <w:spacing w:val="64"/>
                <w:sz w:val="24"/>
                <w:szCs w:val="24"/>
              </w:rPr>
              <w:t xml:space="preserve"> </w:t>
            </w:r>
            <w:r w:rsidRPr="00CD618F">
              <w:rPr>
                <w:sz w:val="24"/>
                <w:szCs w:val="24"/>
                <w:shd w:val="clear" w:color="auto" w:fill="F6F6F6"/>
              </w:rPr>
              <w:t>етях гордость за свою</w:t>
            </w:r>
            <w:r w:rsidRPr="00CD618F">
              <w:rPr>
                <w:spacing w:val="2"/>
                <w:sz w:val="24"/>
                <w:szCs w:val="24"/>
                <w:shd w:val="clear" w:color="auto" w:fill="F6F6F6"/>
              </w:rPr>
              <w:t xml:space="preserve"> </w:t>
            </w:r>
            <w:r w:rsidRPr="00CD618F">
              <w:rPr>
                <w:sz w:val="24"/>
                <w:szCs w:val="24"/>
                <w:shd w:val="clear" w:color="auto" w:fill="F6F6F6"/>
              </w:rPr>
              <w:t>страну</w:t>
            </w:r>
          </w:p>
        </w:tc>
      </w:tr>
      <w:tr w:rsidR="00F21639" w:rsidRPr="00CD618F" w:rsidTr="00F21639">
        <w:trPr>
          <w:trHeight w:val="1655"/>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Ребёнок в семье и сообществе.</w:t>
            </w:r>
          </w:p>
        </w:tc>
        <w:tc>
          <w:tcPr>
            <w:tcW w:w="7625" w:type="dxa"/>
            <w:shd w:val="clear" w:color="auto" w:fill="auto"/>
          </w:tcPr>
          <w:p w:rsidR="00F21639" w:rsidRPr="00CD618F" w:rsidRDefault="00F21639" w:rsidP="00F21639">
            <w:pPr>
              <w:pStyle w:val="TableParagraph"/>
              <w:ind w:left="107" w:right="877" w:hanging="1"/>
              <w:rPr>
                <w:sz w:val="24"/>
                <w:szCs w:val="24"/>
              </w:rPr>
            </w:pPr>
            <w:r w:rsidRPr="00CD618F">
              <w:rPr>
                <w:sz w:val="24"/>
                <w:szCs w:val="24"/>
              </w:rPr>
              <w:t>Воспитывать уважение к людям разных национальностей и народностей. Закрепить знание домашнего адреса.</w:t>
            </w:r>
            <w:r w:rsidRPr="00CD618F">
              <w:rPr>
                <w:spacing w:val="-26"/>
                <w:sz w:val="24"/>
                <w:szCs w:val="24"/>
              </w:rPr>
              <w:t xml:space="preserve"> </w:t>
            </w:r>
            <w:r w:rsidRPr="00CD618F">
              <w:rPr>
                <w:sz w:val="24"/>
                <w:szCs w:val="24"/>
              </w:rPr>
              <w:t xml:space="preserve">Формировать </w:t>
            </w:r>
            <w:r w:rsidRPr="00CD618F">
              <w:rPr>
                <w:spacing w:val="-129"/>
                <w:sz w:val="24"/>
                <w:szCs w:val="24"/>
                <w:shd w:val="clear" w:color="auto" w:fill="F6F6F6"/>
              </w:rPr>
              <w:t>и</w:t>
            </w:r>
            <w:r w:rsidRPr="00CD618F">
              <w:rPr>
                <w:spacing w:val="70"/>
                <w:sz w:val="24"/>
                <w:szCs w:val="24"/>
              </w:rPr>
              <w:t xml:space="preserve"> </w:t>
            </w:r>
            <w:r w:rsidRPr="00CD618F">
              <w:rPr>
                <w:sz w:val="24"/>
                <w:szCs w:val="24"/>
                <w:shd w:val="clear" w:color="auto" w:fill="F6F6F6"/>
              </w:rPr>
              <w:t>нтерес к своей родословной. Помочь детям находить</w:t>
            </w:r>
            <w:r w:rsidRPr="00CD618F">
              <w:rPr>
                <w:spacing w:val="-2"/>
                <w:sz w:val="24"/>
                <w:szCs w:val="24"/>
                <w:shd w:val="clear" w:color="auto" w:fill="F6F6F6"/>
              </w:rPr>
              <w:t xml:space="preserve"> </w:t>
            </w:r>
            <w:r w:rsidRPr="00CD618F">
              <w:rPr>
                <w:sz w:val="24"/>
                <w:szCs w:val="24"/>
                <w:shd w:val="clear" w:color="auto" w:fill="F6F6F6"/>
              </w:rPr>
              <w:t>внешнее</w:t>
            </w:r>
          </w:p>
          <w:p w:rsidR="00F21639" w:rsidRPr="00CD618F" w:rsidRDefault="00F21639" w:rsidP="00F21639">
            <w:pPr>
              <w:pStyle w:val="TableParagraph"/>
              <w:spacing w:line="270" w:lineRule="atLeast"/>
              <w:ind w:left="107" w:right="384"/>
              <w:rPr>
                <w:sz w:val="24"/>
                <w:szCs w:val="24"/>
              </w:rPr>
            </w:pPr>
            <w:r w:rsidRPr="00CD618F">
              <w:rPr>
                <w:spacing w:val="-107"/>
                <w:sz w:val="24"/>
                <w:szCs w:val="24"/>
                <w:shd w:val="clear" w:color="auto" w:fill="F6F6F6"/>
              </w:rPr>
              <w:t>с</w:t>
            </w:r>
            <w:r w:rsidRPr="00CD618F">
              <w:rPr>
                <w:spacing w:val="50"/>
                <w:sz w:val="24"/>
                <w:szCs w:val="24"/>
              </w:rPr>
              <w:t xml:space="preserve"> </w:t>
            </w:r>
            <w:r w:rsidRPr="00CD618F">
              <w:rPr>
                <w:sz w:val="24"/>
                <w:szCs w:val="24"/>
                <w:shd w:val="clear" w:color="auto" w:fill="F6F6F6"/>
              </w:rPr>
              <w:t xml:space="preserve">ходство с родителями и другими родственниками (цвет волос, </w:t>
            </w:r>
            <w:r w:rsidRPr="00CD618F">
              <w:rPr>
                <w:spacing w:val="-4"/>
                <w:sz w:val="24"/>
                <w:szCs w:val="24"/>
                <w:shd w:val="clear" w:color="auto" w:fill="F6F6F6"/>
              </w:rPr>
              <w:t>глаз).</w:t>
            </w:r>
            <w:r w:rsidRPr="00CD618F">
              <w:rPr>
                <w:spacing w:val="-4"/>
                <w:sz w:val="24"/>
                <w:szCs w:val="24"/>
              </w:rPr>
              <w:t xml:space="preserve"> </w:t>
            </w:r>
            <w:r w:rsidRPr="00CD618F">
              <w:rPr>
                <w:spacing w:val="-161"/>
                <w:sz w:val="24"/>
                <w:szCs w:val="24"/>
                <w:shd w:val="clear" w:color="auto" w:fill="F6F6F6"/>
              </w:rPr>
              <w:t>В</w:t>
            </w:r>
            <w:r w:rsidRPr="00CD618F">
              <w:rPr>
                <w:spacing w:val="99"/>
                <w:sz w:val="24"/>
                <w:szCs w:val="24"/>
              </w:rPr>
              <w:t xml:space="preserve"> </w:t>
            </w:r>
            <w:r w:rsidRPr="00CD618F">
              <w:rPr>
                <w:sz w:val="24"/>
                <w:szCs w:val="24"/>
                <w:shd w:val="clear" w:color="auto" w:fill="F6F6F6"/>
              </w:rPr>
              <w:t>оспитывать уважение к окружающим и близким людям.</w:t>
            </w:r>
            <w:r w:rsidRPr="00CD618F">
              <w:rPr>
                <w:sz w:val="24"/>
                <w:szCs w:val="24"/>
              </w:rPr>
              <w:t xml:space="preserve"> Со всеми детьми.</w:t>
            </w:r>
          </w:p>
        </w:tc>
      </w:tr>
      <w:tr w:rsidR="00F21639" w:rsidRPr="00CD618F" w:rsidTr="00F21639">
        <w:trPr>
          <w:trHeight w:val="1154"/>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ind w:left="107" w:right="1103"/>
              <w:rPr>
                <w:i/>
                <w:sz w:val="24"/>
                <w:szCs w:val="24"/>
              </w:rPr>
            </w:pPr>
            <w:r w:rsidRPr="00CD618F">
              <w:rPr>
                <w:i/>
                <w:sz w:val="24"/>
                <w:szCs w:val="24"/>
              </w:rPr>
              <w:t>Самообслуживание, самостоятельность, трудовое воспитание.</w:t>
            </w:r>
          </w:p>
        </w:tc>
        <w:tc>
          <w:tcPr>
            <w:tcW w:w="7625" w:type="dxa"/>
            <w:shd w:val="clear" w:color="auto" w:fill="auto"/>
          </w:tcPr>
          <w:p w:rsidR="00F21639" w:rsidRPr="00CD618F" w:rsidRDefault="00F21639" w:rsidP="00F21639">
            <w:pPr>
              <w:pStyle w:val="TableParagraph"/>
              <w:ind w:left="107" w:right="375"/>
              <w:rPr>
                <w:sz w:val="24"/>
                <w:szCs w:val="24"/>
              </w:rPr>
            </w:pPr>
            <w:r w:rsidRPr="00CD618F">
              <w:rPr>
                <w:sz w:val="24"/>
                <w:szCs w:val="24"/>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Всю группу детей.</w:t>
            </w:r>
          </w:p>
        </w:tc>
      </w:tr>
      <w:tr w:rsidR="00F21639" w:rsidRPr="00CD618F" w:rsidTr="00F21639">
        <w:trPr>
          <w:trHeight w:val="1103"/>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Формирование основ безопасности.</w:t>
            </w:r>
          </w:p>
        </w:tc>
        <w:tc>
          <w:tcPr>
            <w:tcW w:w="7625" w:type="dxa"/>
            <w:shd w:val="clear" w:color="auto" w:fill="auto"/>
          </w:tcPr>
          <w:p w:rsidR="00F21639" w:rsidRPr="00CD618F" w:rsidRDefault="00F21639" w:rsidP="00F21639">
            <w:pPr>
              <w:pStyle w:val="TableParagraph"/>
              <w:ind w:left="107" w:right="475"/>
              <w:rPr>
                <w:sz w:val="24"/>
                <w:szCs w:val="24"/>
              </w:rPr>
            </w:pPr>
            <w:r w:rsidRPr="00CD618F">
              <w:rPr>
                <w:sz w:val="24"/>
                <w:szCs w:val="24"/>
              </w:rPr>
              <w:t>Расширять представление о родном городе, его улицах, закрепить правила дорожного движения, знание дорожных знаков. . Закрепить правила поведения в общественных местах. Повторить, с какой</w:t>
            </w:r>
          </w:p>
          <w:p w:rsidR="00F21639" w:rsidRPr="00CD618F" w:rsidRDefault="00F21639" w:rsidP="00F21639">
            <w:pPr>
              <w:pStyle w:val="TableParagraph"/>
              <w:spacing w:line="264" w:lineRule="exact"/>
              <w:ind w:left="107"/>
              <w:rPr>
                <w:sz w:val="24"/>
                <w:szCs w:val="24"/>
              </w:rPr>
            </w:pPr>
            <w:r w:rsidRPr="00CD618F">
              <w:rPr>
                <w:sz w:val="24"/>
                <w:szCs w:val="24"/>
              </w:rPr>
              <w:t>стороны нужно обходить автобус, почему?Все дети</w:t>
            </w:r>
          </w:p>
        </w:tc>
      </w:tr>
      <w:tr w:rsidR="00F21639" w:rsidRPr="00CD618F" w:rsidTr="00F21639">
        <w:trPr>
          <w:trHeight w:val="326"/>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14235" w:type="dxa"/>
            <w:gridSpan w:val="2"/>
            <w:shd w:val="clear" w:color="auto" w:fill="auto"/>
          </w:tcPr>
          <w:p w:rsidR="00F21639" w:rsidRPr="00CD618F" w:rsidRDefault="00F21639" w:rsidP="00F21639">
            <w:pPr>
              <w:pStyle w:val="TableParagraph"/>
              <w:spacing w:before="18"/>
              <w:ind w:left="3376" w:right="3370"/>
              <w:rPr>
                <w:b/>
                <w:i/>
                <w:sz w:val="24"/>
                <w:szCs w:val="24"/>
              </w:rPr>
            </w:pPr>
            <w:r w:rsidRPr="00CD618F">
              <w:rPr>
                <w:i/>
                <w:sz w:val="24"/>
                <w:szCs w:val="24"/>
              </w:rPr>
              <w:t xml:space="preserve">Образовательная область </w:t>
            </w:r>
            <w:r w:rsidRPr="00CD618F">
              <w:rPr>
                <w:b/>
                <w:i/>
                <w:sz w:val="24"/>
                <w:szCs w:val="24"/>
              </w:rPr>
              <w:t>«Познавательное</w:t>
            </w:r>
            <w:r w:rsidRPr="00CD618F">
              <w:rPr>
                <w:b/>
                <w:i/>
                <w:spacing w:val="54"/>
                <w:sz w:val="24"/>
                <w:szCs w:val="24"/>
              </w:rPr>
              <w:t xml:space="preserve"> </w:t>
            </w:r>
            <w:r w:rsidRPr="00CD618F">
              <w:rPr>
                <w:b/>
                <w:i/>
                <w:sz w:val="24"/>
                <w:szCs w:val="24"/>
              </w:rPr>
              <w:t>развитие»</w:t>
            </w:r>
          </w:p>
        </w:tc>
      </w:tr>
      <w:tr w:rsidR="00F21639" w:rsidRPr="00CD618F" w:rsidTr="00F21639">
        <w:trPr>
          <w:trHeight w:val="1655"/>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ind w:left="107" w:right="1554"/>
              <w:rPr>
                <w:i/>
                <w:sz w:val="24"/>
                <w:szCs w:val="24"/>
              </w:rPr>
            </w:pPr>
            <w:r w:rsidRPr="00CD618F">
              <w:rPr>
                <w:i/>
                <w:sz w:val="24"/>
                <w:szCs w:val="24"/>
              </w:rPr>
              <w:t>Формирование элементарных математических представлений.</w:t>
            </w:r>
          </w:p>
        </w:tc>
        <w:tc>
          <w:tcPr>
            <w:tcW w:w="7625" w:type="dxa"/>
            <w:shd w:val="clear" w:color="auto" w:fill="auto"/>
          </w:tcPr>
          <w:p w:rsidR="00F21639" w:rsidRPr="00CD618F" w:rsidRDefault="00F21639" w:rsidP="00F21639">
            <w:pPr>
              <w:pStyle w:val="TableParagraph"/>
              <w:ind w:left="107" w:right="786"/>
              <w:rPr>
                <w:sz w:val="24"/>
                <w:szCs w:val="24"/>
              </w:rPr>
            </w:pPr>
            <w:r w:rsidRPr="00CD618F">
              <w:rPr>
                <w:sz w:val="24"/>
                <w:szCs w:val="24"/>
              </w:rPr>
              <w:t>Учить считать до 10; последовательно знакомить с образованием каждого</w:t>
            </w:r>
            <w:r w:rsidR="00AD7637">
              <w:rPr>
                <w:sz w:val="24"/>
                <w:szCs w:val="24"/>
              </w:rPr>
              <w:t xml:space="preserve"> числа в пределах от 5 до 10.( Лера</w:t>
            </w:r>
            <w:r w:rsidRPr="00CD618F">
              <w:rPr>
                <w:sz w:val="24"/>
                <w:szCs w:val="24"/>
              </w:rPr>
              <w:t>, А</w:t>
            </w:r>
            <w:r w:rsidR="00AD7637">
              <w:rPr>
                <w:sz w:val="24"/>
                <w:szCs w:val="24"/>
              </w:rPr>
              <w:t>схаб</w:t>
            </w:r>
            <w:r w:rsidRPr="00CD618F">
              <w:rPr>
                <w:sz w:val="24"/>
                <w:szCs w:val="24"/>
              </w:rPr>
              <w:t>, Мар</w:t>
            </w:r>
            <w:r w:rsidR="00AD7637">
              <w:rPr>
                <w:sz w:val="24"/>
                <w:szCs w:val="24"/>
              </w:rPr>
              <w:t>ьям</w:t>
            </w:r>
            <w:r w:rsidRPr="00CD618F">
              <w:rPr>
                <w:sz w:val="24"/>
                <w:szCs w:val="24"/>
              </w:rPr>
              <w:t>)</w:t>
            </w:r>
          </w:p>
          <w:p w:rsidR="00F21639" w:rsidRPr="00CD618F" w:rsidRDefault="00F21639" w:rsidP="00AD7637">
            <w:pPr>
              <w:pStyle w:val="TableParagraph"/>
              <w:spacing w:line="270" w:lineRule="atLeast"/>
              <w:ind w:left="107" w:right="93"/>
              <w:rPr>
                <w:sz w:val="24"/>
                <w:szCs w:val="24"/>
              </w:rPr>
            </w:pPr>
            <w:r w:rsidRPr="00CD618F">
              <w:rPr>
                <w:sz w:val="24"/>
                <w:szCs w:val="24"/>
              </w:rPr>
              <w:t>.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w:t>
            </w:r>
            <w:r w:rsidR="00AD7637">
              <w:rPr>
                <w:sz w:val="24"/>
                <w:szCs w:val="24"/>
              </w:rPr>
              <w:t>честву один предмет или убирая(Вова, Кирилл  М</w:t>
            </w:r>
            <w:r w:rsidRPr="00CD618F">
              <w:rPr>
                <w:sz w:val="24"/>
                <w:szCs w:val="24"/>
              </w:rPr>
              <w:t xml:space="preserve">, </w:t>
            </w:r>
            <w:r w:rsidR="00AD7637">
              <w:rPr>
                <w:sz w:val="24"/>
                <w:szCs w:val="24"/>
              </w:rPr>
              <w:t>Артем</w:t>
            </w:r>
            <w:r w:rsidRPr="00CD618F">
              <w:rPr>
                <w:sz w:val="24"/>
                <w:szCs w:val="24"/>
              </w:rPr>
              <w:t xml:space="preserve">, </w:t>
            </w:r>
            <w:r w:rsidR="00AD7637">
              <w:rPr>
                <w:sz w:val="24"/>
                <w:szCs w:val="24"/>
              </w:rPr>
              <w:t>Вика</w:t>
            </w:r>
            <w:r w:rsidRPr="00CD618F">
              <w:rPr>
                <w:sz w:val="24"/>
                <w:szCs w:val="24"/>
              </w:rPr>
              <w:t>))</w:t>
            </w:r>
          </w:p>
        </w:tc>
      </w:tr>
      <w:tr w:rsidR="00F21639" w:rsidRPr="00CD618F" w:rsidTr="00F21639">
        <w:trPr>
          <w:trHeight w:val="554"/>
        </w:trPr>
        <w:tc>
          <w:tcPr>
            <w:tcW w:w="552" w:type="dxa"/>
            <w:vMerge/>
            <w:tcBorders>
              <w:top w:val="nil"/>
            </w:tcBorders>
            <w:shd w:val="clear" w:color="auto" w:fill="auto"/>
            <w:textDirection w:val="btLr"/>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7" w:lineRule="exact"/>
              <w:ind w:left="107"/>
              <w:rPr>
                <w:i/>
                <w:sz w:val="24"/>
                <w:szCs w:val="24"/>
              </w:rPr>
            </w:pPr>
            <w:r w:rsidRPr="00CD618F">
              <w:rPr>
                <w:i/>
                <w:sz w:val="24"/>
                <w:szCs w:val="24"/>
              </w:rPr>
              <w:t>Развитие познавательно-исследовательской деятельности.</w:t>
            </w:r>
          </w:p>
        </w:tc>
        <w:tc>
          <w:tcPr>
            <w:tcW w:w="7625" w:type="dxa"/>
            <w:shd w:val="clear" w:color="auto" w:fill="auto"/>
          </w:tcPr>
          <w:p w:rsidR="00F21639" w:rsidRPr="00CD618F" w:rsidRDefault="00F21639" w:rsidP="00F21639">
            <w:pPr>
              <w:pStyle w:val="TableParagraph"/>
              <w:spacing w:line="267" w:lineRule="exact"/>
              <w:ind w:left="107"/>
              <w:rPr>
                <w:sz w:val="24"/>
                <w:szCs w:val="24"/>
              </w:rPr>
            </w:pPr>
            <w:r w:rsidRPr="00CD618F">
              <w:rPr>
                <w:sz w:val="24"/>
                <w:szCs w:val="24"/>
              </w:rPr>
              <w:t>Способствовать самостоятельному использованию действий</w:t>
            </w:r>
          </w:p>
          <w:p w:rsidR="00F21639" w:rsidRPr="00CD618F" w:rsidRDefault="00F21639" w:rsidP="00F21639">
            <w:pPr>
              <w:pStyle w:val="TableParagraph"/>
              <w:spacing w:line="266" w:lineRule="exact"/>
              <w:ind w:left="107"/>
              <w:rPr>
                <w:sz w:val="24"/>
                <w:szCs w:val="24"/>
              </w:rPr>
            </w:pPr>
            <w:r w:rsidRPr="00CD618F">
              <w:rPr>
                <w:sz w:val="24"/>
                <w:szCs w:val="24"/>
              </w:rPr>
              <w:t>экспериментального характера для выявления скрытых свойств.</w:t>
            </w:r>
          </w:p>
        </w:tc>
      </w:tr>
    </w:tbl>
    <w:p w:rsidR="00F21639" w:rsidRPr="00CD618F" w:rsidRDefault="00F21639" w:rsidP="00F21639">
      <w:pPr>
        <w:spacing w:line="266" w:lineRule="exact"/>
        <w:rPr>
          <w:sz w:val="24"/>
          <w:szCs w:val="24"/>
        </w:rPr>
        <w:sectPr w:rsidR="00F21639" w:rsidRPr="00CD618F" w:rsidSect="00F21639">
          <w:pgSz w:w="16840" w:h="11910" w:orient="landscape"/>
          <w:pgMar w:top="1560" w:right="280" w:bottom="280" w:left="620" w:header="715" w:footer="0"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610"/>
        <w:gridCol w:w="108"/>
        <w:gridCol w:w="6934"/>
        <w:gridCol w:w="584"/>
      </w:tblGrid>
      <w:tr w:rsidR="00F21639" w:rsidRPr="00CD618F" w:rsidTr="00F21639">
        <w:trPr>
          <w:trHeight w:val="830"/>
        </w:trPr>
        <w:tc>
          <w:tcPr>
            <w:tcW w:w="552" w:type="dxa"/>
            <w:vMerge w:val="restart"/>
            <w:shd w:val="clear" w:color="auto" w:fill="auto"/>
          </w:tcPr>
          <w:p w:rsidR="00F21639" w:rsidRPr="00CD618F" w:rsidRDefault="00F21639" w:rsidP="00F21639">
            <w:pPr>
              <w:pStyle w:val="TableParagraph"/>
              <w:rPr>
                <w:sz w:val="24"/>
                <w:szCs w:val="24"/>
              </w:rPr>
            </w:pPr>
          </w:p>
        </w:tc>
        <w:tc>
          <w:tcPr>
            <w:tcW w:w="6610" w:type="dxa"/>
            <w:shd w:val="clear" w:color="auto" w:fill="auto"/>
          </w:tcPr>
          <w:p w:rsidR="00F21639" w:rsidRPr="00CD618F" w:rsidRDefault="00F21639" w:rsidP="00F21639">
            <w:pPr>
              <w:pStyle w:val="TableParagraph"/>
              <w:spacing w:line="270" w:lineRule="exact"/>
              <w:ind w:left="107"/>
              <w:rPr>
                <w:i/>
                <w:sz w:val="24"/>
                <w:szCs w:val="24"/>
              </w:rPr>
            </w:pPr>
            <w:r w:rsidRPr="00CD618F">
              <w:rPr>
                <w:i/>
                <w:sz w:val="24"/>
                <w:szCs w:val="24"/>
              </w:rPr>
              <w:t>Сенсорное развитие.</w:t>
            </w:r>
          </w:p>
        </w:tc>
        <w:tc>
          <w:tcPr>
            <w:tcW w:w="7626" w:type="dxa"/>
            <w:gridSpan w:val="3"/>
            <w:shd w:val="clear" w:color="auto" w:fill="auto"/>
          </w:tcPr>
          <w:p w:rsidR="00F21639" w:rsidRPr="00CD618F" w:rsidRDefault="00F21639" w:rsidP="00F21639">
            <w:pPr>
              <w:pStyle w:val="TableParagraph"/>
              <w:ind w:left="107" w:right="812"/>
              <w:rPr>
                <w:sz w:val="24"/>
                <w:szCs w:val="24"/>
              </w:rPr>
            </w:pPr>
            <w:r w:rsidRPr="00CD618F">
              <w:rPr>
                <w:sz w:val="24"/>
                <w:szCs w:val="24"/>
              </w:rPr>
              <w:t>. Упражнять в анализе различных свойств фигур, равенство и неравенство сторон, соотношение углов и вершин. Развивать</w:t>
            </w:r>
            <w:r w:rsidRPr="00CD618F">
              <w:rPr>
                <w:spacing w:val="-4"/>
                <w:sz w:val="24"/>
                <w:szCs w:val="24"/>
              </w:rPr>
              <w:t xml:space="preserve"> </w:t>
            </w:r>
            <w:r w:rsidRPr="00CD618F">
              <w:rPr>
                <w:sz w:val="24"/>
                <w:szCs w:val="24"/>
              </w:rPr>
              <w:t>как</w:t>
            </w:r>
          </w:p>
          <w:p w:rsidR="00F21639" w:rsidRPr="00CD618F" w:rsidRDefault="00F21639" w:rsidP="00AD7637">
            <w:pPr>
              <w:pStyle w:val="TableParagraph"/>
              <w:spacing w:line="264" w:lineRule="exact"/>
              <w:ind w:left="107"/>
              <w:rPr>
                <w:sz w:val="24"/>
                <w:szCs w:val="24"/>
              </w:rPr>
            </w:pPr>
            <w:r w:rsidRPr="00CD618F">
              <w:rPr>
                <w:sz w:val="24"/>
                <w:szCs w:val="24"/>
              </w:rPr>
              <w:t>наглядное, так и абстрактное мышление (</w:t>
            </w:r>
            <w:r w:rsidR="00AD7637">
              <w:rPr>
                <w:sz w:val="24"/>
                <w:szCs w:val="24"/>
              </w:rPr>
              <w:t>Варя</w:t>
            </w:r>
            <w:r w:rsidRPr="00CD618F">
              <w:rPr>
                <w:sz w:val="24"/>
                <w:szCs w:val="24"/>
              </w:rPr>
              <w:t>, Кир</w:t>
            </w:r>
            <w:r w:rsidR="00AD7637">
              <w:rPr>
                <w:sz w:val="24"/>
                <w:szCs w:val="24"/>
              </w:rPr>
              <w:t>илл Р</w:t>
            </w:r>
            <w:r w:rsidRPr="00CD618F">
              <w:rPr>
                <w:sz w:val="24"/>
                <w:szCs w:val="24"/>
              </w:rPr>
              <w:t>,</w:t>
            </w:r>
            <w:r w:rsidRPr="00CD618F">
              <w:rPr>
                <w:spacing w:val="-7"/>
                <w:sz w:val="24"/>
                <w:szCs w:val="24"/>
              </w:rPr>
              <w:t xml:space="preserve"> </w:t>
            </w:r>
            <w:r w:rsidRPr="00CD618F">
              <w:rPr>
                <w:sz w:val="24"/>
                <w:szCs w:val="24"/>
              </w:rPr>
              <w:t>Ма</w:t>
            </w:r>
            <w:r w:rsidR="00AD7637">
              <w:rPr>
                <w:sz w:val="24"/>
                <w:szCs w:val="24"/>
              </w:rPr>
              <w:t>рьям</w:t>
            </w:r>
            <w:r w:rsidRPr="00CD618F">
              <w:rPr>
                <w:sz w:val="24"/>
                <w:szCs w:val="24"/>
              </w:rPr>
              <w:t>..</w:t>
            </w:r>
          </w:p>
        </w:tc>
      </w:tr>
      <w:tr w:rsidR="00F21639" w:rsidRPr="00CD618F" w:rsidTr="00F21639">
        <w:trPr>
          <w:trHeight w:val="827"/>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Ознакомление с предметным окружением</w:t>
            </w:r>
          </w:p>
        </w:tc>
        <w:tc>
          <w:tcPr>
            <w:tcW w:w="108" w:type="dxa"/>
            <w:tcBorders>
              <w:right w:val="nil"/>
            </w:tcBorders>
            <w:shd w:val="clear" w:color="auto" w:fill="auto"/>
          </w:tcPr>
          <w:p w:rsidR="00F21639" w:rsidRPr="00CD618F" w:rsidRDefault="00F21639" w:rsidP="00F21639">
            <w:pPr>
              <w:pStyle w:val="TableParagraph"/>
              <w:rPr>
                <w:sz w:val="24"/>
                <w:szCs w:val="24"/>
              </w:rPr>
            </w:pPr>
          </w:p>
        </w:tc>
        <w:tc>
          <w:tcPr>
            <w:tcW w:w="6934" w:type="dxa"/>
            <w:tcBorders>
              <w:left w:val="nil"/>
              <w:right w:val="nil"/>
            </w:tcBorders>
            <w:shd w:val="clear" w:color="auto" w:fill="F6F6F6"/>
          </w:tcPr>
          <w:p w:rsidR="00F21639" w:rsidRPr="00CD618F" w:rsidRDefault="00F21639" w:rsidP="00F21639">
            <w:pPr>
              <w:pStyle w:val="TableParagraph"/>
              <w:spacing w:line="268" w:lineRule="exact"/>
              <w:ind w:left="4" w:right="-15"/>
              <w:rPr>
                <w:sz w:val="24"/>
                <w:szCs w:val="24"/>
              </w:rPr>
            </w:pPr>
            <w:r w:rsidRPr="00CD618F">
              <w:rPr>
                <w:sz w:val="24"/>
                <w:szCs w:val="24"/>
              </w:rPr>
              <w:t>Формировать представления детей о предметах, облегчающих</w:t>
            </w:r>
            <w:r w:rsidRPr="00CD618F">
              <w:rPr>
                <w:spacing w:val="-8"/>
                <w:sz w:val="24"/>
                <w:szCs w:val="24"/>
              </w:rPr>
              <w:t xml:space="preserve"> </w:t>
            </w:r>
            <w:r w:rsidRPr="00CD618F">
              <w:rPr>
                <w:sz w:val="24"/>
                <w:szCs w:val="24"/>
              </w:rPr>
              <w:t>труд</w:t>
            </w:r>
          </w:p>
          <w:p w:rsidR="00F21639" w:rsidRPr="00CD618F" w:rsidRDefault="00F21639" w:rsidP="00F21639">
            <w:pPr>
              <w:pStyle w:val="TableParagraph"/>
              <w:spacing w:line="270" w:lineRule="atLeast"/>
              <w:ind w:left="4" w:right="22"/>
              <w:rPr>
                <w:sz w:val="24"/>
                <w:szCs w:val="24"/>
              </w:rPr>
            </w:pPr>
            <w:r w:rsidRPr="00CD618F">
              <w:rPr>
                <w:sz w:val="24"/>
                <w:szCs w:val="24"/>
              </w:rPr>
              <w:t>человека в быту; их назначении. Обратить внимание на то, что они служат человеку и он должен бережно к ним относиться.</w:t>
            </w:r>
          </w:p>
        </w:tc>
        <w:tc>
          <w:tcPr>
            <w:tcW w:w="584" w:type="dxa"/>
            <w:tcBorders>
              <w:left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1103"/>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Ознакомление с социальным миром.</w:t>
            </w:r>
          </w:p>
        </w:tc>
        <w:tc>
          <w:tcPr>
            <w:tcW w:w="7626" w:type="dxa"/>
            <w:gridSpan w:val="3"/>
            <w:shd w:val="clear" w:color="auto" w:fill="auto"/>
          </w:tcPr>
          <w:p w:rsidR="00F21639" w:rsidRPr="00CD618F" w:rsidRDefault="00F21639" w:rsidP="00F21639">
            <w:pPr>
              <w:pStyle w:val="TableParagraph"/>
              <w:ind w:left="107" w:right="611"/>
              <w:rPr>
                <w:sz w:val="24"/>
                <w:szCs w:val="24"/>
              </w:rPr>
            </w:pPr>
            <w:r w:rsidRPr="00CD618F">
              <w:rPr>
                <w:sz w:val="24"/>
                <w:szCs w:val="24"/>
              </w:rPr>
              <w:t>Формировать у детей интерес к получению знаний о своей родине, воспитывать чувства принадлежности к определенной культуре,</w:t>
            </w:r>
          </w:p>
          <w:p w:rsidR="00F21639" w:rsidRPr="00CD618F" w:rsidRDefault="00F21639" w:rsidP="00F21639">
            <w:pPr>
              <w:pStyle w:val="TableParagraph"/>
              <w:spacing w:line="270" w:lineRule="atLeast"/>
              <w:ind w:left="107" w:right="914"/>
              <w:rPr>
                <w:sz w:val="24"/>
                <w:szCs w:val="24"/>
              </w:rPr>
            </w:pPr>
            <w:r w:rsidRPr="00CD618F">
              <w:rPr>
                <w:sz w:val="24"/>
                <w:szCs w:val="24"/>
              </w:rPr>
              <w:t>Уважение к культурам других народов; умение рассказывать об истории и культуре своего народа.</w:t>
            </w:r>
          </w:p>
        </w:tc>
      </w:tr>
      <w:tr w:rsidR="00F21639" w:rsidRPr="00CD618F" w:rsidTr="00F21639">
        <w:trPr>
          <w:trHeight w:val="827"/>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7" w:lineRule="exact"/>
              <w:ind w:left="107"/>
              <w:rPr>
                <w:i/>
                <w:sz w:val="24"/>
                <w:szCs w:val="24"/>
              </w:rPr>
            </w:pPr>
            <w:r w:rsidRPr="00CD618F">
              <w:rPr>
                <w:i/>
                <w:sz w:val="24"/>
                <w:szCs w:val="24"/>
              </w:rPr>
              <w:t>Ознакомление с миром природы.</w:t>
            </w:r>
          </w:p>
        </w:tc>
        <w:tc>
          <w:tcPr>
            <w:tcW w:w="7626" w:type="dxa"/>
            <w:gridSpan w:val="3"/>
            <w:shd w:val="clear" w:color="auto" w:fill="auto"/>
          </w:tcPr>
          <w:p w:rsidR="00F21639" w:rsidRPr="00CD618F" w:rsidRDefault="00F21639" w:rsidP="00F21639">
            <w:pPr>
              <w:pStyle w:val="TableParagraph"/>
              <w:spacing w:line="267" w:lineRule="exact"/>
              <w:ind w:left="107"/>
              <w:rPr>
                <w:sz w:val="24"/>
                <w:szCs w:val="24"/>
              </w:rPr>
            </w:pPr>
            <w:r w:rsidRPr="00CD618F">
              <w:rPr>
                <w:sz w:val="24"/>
                <w:szCs w:val="24"/>
              </w:rPr>
              <w:t>Расширять знания детей о разнообразии подводного мира . Учить</w:t>
            </w:r>
          </w:p>
          <w:p w:rsidR="00F21639" w:rsidRPr="00CD618F" w:rsidRDefault="00F21639" w:rsidP="00F21639">
            <w:pPr>
              <w:pStyle w:val="TableParagraph"/>
              <w:spacing w:line="270" w:lineRule="atLeast"/>
              <w:ind w:left="107" w:right="506"/>
              <w:rPr>
                <w:sz w:val="24"/>
                <w:szCs w:val="24"/>
              </w:rPr>
            </w:pPr>
            <w:r w:rsidRPr="00CD618F">
              <w:rPr>
                <w:sz w:val="24"/>
                <w:szCs w:val="24"/>
              </w:rPr>
              <w:t>узнавать и правильно называть животных, рыб и других обитателей подводного царства все дети</w:t>
            </w:r>
          </w:p>
        </w:tc>
      </w:tr>
      <w:tr w:rsidR="00F21639" w:rsidRPr="00CD618F" w:rsidTr="00F21639">
        <w:trPr>
          <w:trHeight w:val="275"/>
        </w:trPr>
        <w:tc>
          <w:tcPr>
            <w:tcW w:w="552" w:type="dxa"/>
            <w:vMerge/>
            <w:tcBorders>
              <w:top w:val="nil"/>
            </w:tcBorders>
            <w:shd w:val="clear" w:color="auto" w:fill="auto"/>
          </w:tcPr>
          <w:p w:rsidR="00F21639" w:rsidRPr="00CD618F" w:rsidRDefault="00F21639" w:rsidP="00F21639">
            <w:pPr>
              <w:rPr>
                <w:sz w:val="24"/>
                <w:szCs w:val="24"/>
              </w:rPr>
            </w:pPr>
          </w:p>
        </w:tc>
        <w:tc>
          <w:tcPr>
            <w:tcW w:w="14236" w:type="dxa"/>
            <w:gridSpan w:val="4"/>
            <w:shd w:val="clear" w:color="auto" w:fill="auto"/>
          </w:tcPr>
          <w:p w:rsidR="00F21639" w:rsidRPr="00CD618F" w:rsidRDefault="00F21639" w:rsidP="00F21639">
            <w:pPr>
              <w:pStyle w:val="TableParagraph"/>
              <w:spacing w:line="256" w:lineRule="exact"/>
              <w:ind w:left="3388" w:right="3383"/>
              <w:rPr>
                <w:b/>
                <w:i/>
                <w:sz w:val="24"/>
                <w:szCs w:val="24"/>
              </w:rPr>
            </w:pPr>
            <w:r w:rsidRPr="00CD618F">
              <w:rPr>
                <w:i/>
                <w:sz w:val="24"/>
                <w:szCs w:val="24"/>
              </w:rPr>
              <w:t xml:space="preserve">Образовательная область </w:t>
            </w:r>
            <w:r w:rsidRPr="00CD618F">
              <w:rPr>
                <w:b/>
                <w:i/>
                <w:sz w:val="24"/>
                <w:szCs w:val="24"/>
              </w:rPr>
              <w:t>«Речевое развитие»</w:t>
            </w:r>
          </w:p>
        </w:tc>
      </w:tr>
      <w:tr w:rsidR="00F21639" w:rsidRPr="00CD618F" w:rsidTr="00F21639">
        <w:trPr>
          <w:trHeight w:val="1379"/>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Развитие речи.</w:t>
            </w:r>
          </w:p>
        </w:tc>
        <w:tc>
          <w:tcPr>
            <w:tcW w:w="7626" w:type="dxa"/>
            <w:gridSpan w:val="3"/>
            <w:shd w:val="clear" w:color="auto" w:fill="auto"/>
          </w:tcPr>
          <w:p w:rsidR="00F21639" w:rsidRPr="00CD618F" w:rsidRDefault="00F21639" w:rsidP="00F21639">
            <w:pPr>
              <w:pStyle w:val="TableParagraph"/>
              <w:ind w:left="107" w:right="391" w:firstLine="50"/>
              <w:rPr>
                <w:sz w:val="24"/>
                <w:szCs w:val="24"/>
              </w:rPr>
            </w:pPr>
            <w:r w:rsidRPr="00CD618F">
              <w:rPr>
                <w:sz w:val="24"/>
                <w:szCs w:val="24"/>
              </w:rPr>
              <w:t>Расширять, уточнять и активизировать словарь на основе систематизации и обобщения знаний об окружающем в рамках изучаемой темы. Совершенствовать умение составлять простые предложения по вопросам, по картинке и по демонстрации действия.</w:t>
            </w:r>
          </w:p>
          <w:p w:rsidR="00F21639" w:rsidRPr="00CD618F" w:rsidRDefault="00F21639" w:rsidP="00AD7637">
            <w:pPr>
              <w:pStyle w:val="TableParagraph"/>
              <w:spacing w:line="264" w:lineRule="exact"/>
              <w:ind w:left="107"/>
              <w:rPr>
                <w:sz w:val="24"/>
                <w:szCs w:val="24"/>
              </w:rPr>
            </w:pPr>
            <w:r w:rsidRPr="00CD618F">
              <w:rPr>
                <w:sz w:val="24"/>
                <w:szCs w:val="24"/>
              </w:rPr>
              <w:t>Ами</w:t>
            </w:r>
            <w:r w:rsidR="00AD7637">
              <w:rPr>
                <w:sz w:val="24"/>
                <w:szCs w:val="24"/>
              </w:rPr>
              <w:t>р</w:t>
            </w:r>
            <w:r w:rsidRPr="00CD618F">
              <w:rPr>
                <w:sz w:val="24"/>
                <w:szCs w:val="24"/>
              </w:rPr>
              <w:t xml:space="preserve">, </w:t>
            </w:r>
            <w:r w:rsidR="00AD7637">
              <w:rPr>
                <w:sz w:val="24"/>
                <w:szCs w:val="24"/>
              </w:rPr>
              <w:t>Вова</w:t>
            </w:r>
            <w:r w:rsidRPr="00CD618F">
              <w:rPr>
                <w:sz w:val="24"/>
                <w:szCs w:val="24"/>
              </w:rPr>
              <w:t xml:space="preserve">, </w:t>
            </w:r>
            <w:r w:rsidR="00AD7637">
              <w:rPr>
                <w:sz w:val="24"/>
                <w:szCs w:val="24"/>
              </w:rPr>
              <w:t>Олег</w:t>
            </w:r>
            <w:r w:rsidRPr="00CD618F">
              <w:rPr>
                <w:sz w:val="24"/>
                <w:szCs w:val="24"/>
              </w:rPr>
              <w:t>,</w:t>
            </w:r>
            <w:r w:rsidR="00AD7637">
              <w:rPr>
                <w:sz w:val="24"/>
                <w:szCs w:val="24"/>
              </w:rPr>
              <w:t>Илья</w:t>
            </w:r>
            <w:r w:rsidRPr="00CD618F">
              <w:rPr>
                <w:sz w:val="24"/>
                <w:szCs w:val="24"/>
              </w:rPr>
              <w:t>)</w:t>
            </w:r>
          </w:p>
        </w:tc>
      </w:tr>
      <w:tr w:rsidR="00F21639" w:rsidRPr="00CD618F" w:rsidTr="00F21639">
        <w:trPr>
          <w:trHeight w:val="551"/>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Приобщение к художественной литературе</w:t>
            </w:r>
          </w:p>
        </w:tc>
        <w:tc>
          <w:tcPr>
            <w:tcW w:w="7626" w:type="dxa"/>
            <w:gridSpan w:val="3"/>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Продолжать знакомить с книгами. Обращать внимание детей на</w:t>
            </w:r>
          </w:p>
          <w:p w:rsidR="00F21639" w:rsidRPr="00CD618F" w:rsidRDefault="00F21639" w:rsidP="00F21639">
            <w:pPr>
              <w:pStyle w:val="TableParagraph"/>
              <w:spacing w:line="264" w:lineRule="exact"/>
              <w:ind w:left="107"/>
              <w:rPr>
                <w:sz w:val="24"/>
                <w:szCs w:val="24"/>
              </w:rPr>
            </w:pPr>
            <w:r w:rsidRPr="00CD618F">
              <w:rPr>
                <w:sz w:val="24"/>
                <w:szCs w:val="24"/>
              </w:rPr>
              <w:t>оформление книги, на иллюстрации. Всю группу детей.</w:t>
            </w:r>
          </w:p>
        </w:tc>
      </w:tr>
      <w:tr w:rsidR="00F21639" w:rsidRPr="00CD618F" w:rsidTr="00F21639">
        <w:trPr>
          <w:trHeight w:val="278"/>
        </w:trPr>
        <w:tc>
          <w:tcPr>
            <w:tcW w:w="552" w:type="dxa"/>
            <w:vMerge/>
            <w:tcBorders>
              <w:top w:val="nil"/>
            </w:tcBorders>
            <w:shd w:val="clear" w:color="auto" w:fill="auto"/>
          </w:tcPr>
          <w:p w:rsidR="00F21639" w:rsidRPr="00CD618F" w:rsidRDefault="00F21639" w:rsidP="00F21639">
            <w:pPr>
              <w:rPr>
                <w:sz w:val="24"/>
                <w:szCs w:val="24"/>
              </w:rPr>
            </w:pPr>
          </w:p>
        </w:tc>
        <w:tc>
          <w:tcPr>
            <w:tcW w:w="14236" w:type="dxa"/>
            <w:gridSpan w:val="4"/>
            <w:shd w:val="clear" w:color="auto" w:fill="auto"/>
          </w:tcPr>
          <w:p w:rsidR="00F21639" w:rsidRPr="00CD618F" w:rsidRDefault="00F21639" w:rsidP="00F21639">
            <w:pPr>
              <w:pStyle w:val="TableParagraph"/>
              <w:spacing w:line="258" w:lineRule="exact"/>
              <w:ind w:left="3388" w:right="3385"/>
              <w:rPr>
                <w:b/>
                <w:i/>
                <w:sz w:val="24"/>
                <w:szCs w:val="24"/>
              </w:rPr>
            </w:pPr>
            <w:r w:rsidRPr="00CD618F">
              <w:rPr>
                <w:i/>
                <w:sz w:val="24"/>
                <w:szCs w:val="24"/>
              </w:rPr>
              <w:t xml:space="preserve">Образовательная область </w:t>
            </w:r>
            <w:r w:rsidRPr="00CD618F">
              <w:rPr>
                <w:b/>
                <w:i/>
                <w:sz w:val="24"/>
                <w:szCs w:val="24"/>
              </w:rPr>
              <w:t>«Художественно-эстетическое развитие»</w:t>
            </w:r>
          </w:p>
        </w:tc>
      </w:tr>
      <w:tr w:rsidR="00F21639" w:rsidRPr="00CD618F" w:rsidTr="00F21639">
        <w:trPr>
          <w:trHeight w:val="827"/>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Приобщение к искусству.</w:t>
            </w:r>
          </w:p>
        </w:tc>
        <w:tc>
          <w:tcPr>
            <w:tcW w:w="7626" w:type="dxa"/>
            <w:gridSpan w:val="3"/>
            <w:shd w:val="clear" w:color="auto" w:fill="auto"/>
          </w:tcPr>
          <w:p w:rsidR="00F21639" w:rsidRPr="00CD618F" w:rsidRDefault="00F21639" w:rsidP="00F21639">
            <w:pPr>
              <w:pStyle w:val="TableParagraph"/>
              <w:ind w:left="107" w:right="261"/>
              <w:rPr>
                <w:sz w:val="24"/>
                <w:szCs w:val="24"/>
              </w:rPr>
            </w:pPr>
            <w:r w:rsidRPr="00CD618F">
              <w:rPr>
                <w:sz w:val="24"/>
                <w:szCs w:val="24"/>
              </w:rPr>
              <w:t>Развитие эмоциональной восприимчивости, эмоционального отклика на литературные и музыкальные произведения, красоту окружающего</w:t>
            </w:r>
          </w:p>
          <w:p w:rsidR="00F21639" w:rsidRPr="00CD618F" w:rsidRDefault="00F21639" w:rsidP="00F21639">
            <w:pPr>
              <w:pStyle w:val="TableParagraph"/>
              <w:spacing w:line="264" w:lineRule="exact"/>
              <w:ind w:left="107"/>
              <w:rPr>
                <w:sz w:val="24"/>
                <w:szCs w:val="24"/>
              </w:rPr>
            </w:pPr>
            <w:r w:rsidRPr="00CD618F">
              <w:rPr>
                <w:sz w:val="24"/>
                <w:szCs w:val="24"/>
              </w:rPr>
              <w:t>мира, произведения искусства.</w:t>
            </w:r>
          </w:p>
        </w:tc>
      </w:tr>
      <w:tr w:rsidR="00F21639" w:rsidRPr="00CD618F" w:rsidTr="00F21639">
        <w:trPr>
          <w:trHeight w:val="1655"/>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Изобразительная деятельность</w:t>
            </w:r>
          </w:p>
        </w:tc>
        <w:tc>
          <w:tcPr>
            <w:tcW w:w="7626" w:type="dxa"/>
            <w:gridSpan w:val="3"/>
            <w:shd w:val="clear" w:color="auto" w:fill="auto"/>
          </w:tcPr>
          <w:p w:rsidR="00F21639" w:rsidRPr="00CD618F" w:rsidRDefault="00F21639" w:rsidP="00F21639">
            <w:pPr>
              <w:pStyle w:val="TableParagraph"/>
              <w:ind w:left="107" w:right="288"/>
              <w:jc w:val="both"/>
              <w:rPr>
                <w:sz w:val="24"/>
                <w:szCs w:val="24"/>
              </w:rPr>
            </w:pPr>
            <w:r w:rsidRPr="00CD618F">
              <w:rPr>
                <w:sz w:val="24"/>
                <w:szCs w:val="24"/>
              </w:rPr>
              <w:t>Продолжать знакомить детей с декоративным народным творчеством. Упражнять в смешивании красок для получения нужных оттенков.</w:t>
            </w:r>
          </w:p>
          <w:p w:rsidR="00F21639" w:rsidRPr="00CD618F" w:rsidRDefault="00F21639" w:rsidP="00F21639">
            <w:pPr>
              <w:pStyle w:val="TableParagraph"/>
              <w:ind w:left="107" w:right="742"/>
              <w:jc w:val="both"/>
              <w:rPr>
                <w:sz w:val="24"/>
                <w:szCs w:val="24"/>
              </w:rPr>
            </w:pPr>
            <w:r w:rsidRPr="00CD618F">
              <w:rPr>
                <w:sz w:val="24"/>
                <w:szCs w:val="24"/>
              </w:rPr>
              <w:t>Совершенствовать изобразительные навыки, умение передавать в рисунках впечатления от окружающей жизни. Совершенствовать композиционные умения. Вся группа.</w:t>
            </w:r>
          </w:p>
        </w:tc>
      </w:tr>
      <w:tr w:rsidR="00F21639" w:rsidRPr="00CD618F" w:rsidTr="00F21639">
        <w:trPr>
          <w:trHeight w:val="827"/>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Конструктивно-модельная деятельность</w:t>
            </w:r>
          </w:p>
        </w:tc>
        <w:tc>
          <w:tcPr>
            <w:tcW w:w="7626" w:type="dxa"/>
            <w:gridSpan w:val="3"/>
            <w:shd w:val="clear" w:color="auto" w:fill="auto"/>
          </w:tcPr>
          <w:p w:rsidR="00F21639" w:rsidRPr="00CD618F" w:rsidRDefault="00F21639" w:rsidP="00F21639">
            <w:pPr>
              <w:pStyle w:val="TableParagraph"/>
              <w:ind w:left="107" w:right="256"/>
              <w:rPr>
                <w:sz w:val="24"/>
                <w:szCs w:val="24"/>
              </w:rPr>
            </w:pPr>
            <w:r w:rsidRPr="00CD618F">
              <w:rPr>
                <w:sz w:val="24"/>
                <w:szCs w:val="24"/>
              </w:rPr>
              <w:t>Воспитание умения работать коллективно, объединять свои поделки в соответствии с общим замыслом, договариваться, кто какую часть</w:t>
            </w:r>
          </w:p>
          <w:p w:rsidR="00F21639" w:rsidRPr="00CD618F" w:rsidRDefault="00F21639" w:rsidP="00AD7637">
            <w:pPr>
              <w:pStyle w:val="TableParagraph"/>
              <w:spacing w:line="264" w:lineRule="exact"/>
              <w:ind w:left="107"/>
              <w:rPr>
                <w:sz w:val="24"/>
                <w:szCs w:val="24"/>
              </w:rPr>
            </w:pPr>
            <w:r w:rsidRPr="00CD618F">
              <w:rPr>
                <w:sz w:val="24"/>
                <w:szCs w:val="24"/>
              </w:rPr>
              <w:t xml:space="preserve">работы будет выполнять. Настя </w:t>
            </w:r>
            <w:r w:rsidR="00AD7637">
              <w:rPr>
                <w:sz w:val="24"/>
                <w:szCs w:val="24"/>
              </w:rPr>
              <w:t>, Амир</w:t>
            </w:r>
            <w:r w:rsidRPr="00CD618F">
              <w:rPr>
                <w:sz w:val="24"/>
                <w:szCs w:val="24"/>
              </w:rPr>
              <w:t>., Ма</w:t>
            </w:r>
            <w:r w:rsidR="00AD7637">
              <w:rPr>
                <w:sz w:val="24"/>
                <w:szCs w:val="24"/>
              </w:rPr>
              <w:t>рьям</w:t>
            </w:r>
          </w:p>
        </w:tc>
      </w:tr>
      <w:tr w:rsidR="00F21639" w:rsidRPr="00CD618F" w:rsidTr="00F21639">
        <w:trPr>
          <w:trHeight w:val="275"/>
        </w:trPr>
        <w:tc>
          <w:tcPr>
            <w:tcW w:w="552" w:type="dxa"/>
            <w:vMerge/>
            <w:tcBorders>
              <w:top w:val="nil"/>
            </w:tcBorders>
            <w:shd w:val="clear" w:color="auto" w:fill="auto"/>
          </w:tcPr>
          <w:p w:rsidR="00F21639" w:rsidRPr="00CD618F" w:rsidRDefault="00F21639" w:rsidP="00F21639">
            <w:pPr>
              <w:rPr>
                <w:sz w:val="24"/>
                <w:szCs w:val="24"/>
              </w:rPr>
            </w:pPr>
          </w:p>
        </w:tc>
        <w:tc>
          <w:tcPr>
            <w:tcW w:w="14236" w:type="dxa"/>
            <w:gridSpan w:val="4"/>
            <w:shd w:val="clear" w:color="auto" w:fill="auto"/>
          </w:tcPr>
          <w:p w:rsidR="00F21639" w:rsidRPr="00CD618F" w:rsidRDefault="00F21639" w:rsidP="00F21639">
            <w:pPr>
              <w:pStyle w:val="TableParagraph"/>
              <w:spacing w:line="256" w:lineRule="exact"/>
              <w:ind w:left="3388" w:right="3382"/>
              <w:rPr>
                <w:b/>
                <w:i/>
                <w:sz w:val="24"/>
                <w:szCs w:val="24"/>
              </w:rPr>
            </w:pPr>
            <w:r w:rsidRPr="00CD618F">
              <w:rPr>
                <w:i/>
                <w:sz w:val="24"/>
                <w:szCs w:val="24"/>
              </w:rPr>
              <w:t xml:space="preserve">Образовательная область </w:t>
            </w:r>
            <w:r w:rsidRPr="00CD618F">
              <w:rPr>
                <w:b/>
                <w:i/>
                <w:sz w:val="24"/>
                <w:szCs w:val="24"/>
              </w:rPr>
              <w:t>«Физическая культура»</w:t>
            </w:r>
          </w:p>
        </w:tc>
      </w:tr>
    </w:tbl>
    <w:p w:rsidR="00F21639" w:rsidRPr="00CD618F" w:rsidRDefault="00F21639" w:rsidP="00F21639">
      <w:pPr>
        <w:spacing w:line="256" w:lineRule="exact"/>
        <w:jc w:val="center"/>
        <w:rPr>
          <w:sz w:val="24"/>
          <w:szCs w:val="24"/>
        </w:rPr>
        <w:sectPr w:rsidR="00F21639" w:rsidRPr="00CD618F" w:rsidSect="00F21639">
          <w:headerReference w:type="default" r:id="rId30"/>
          <w:pgSz w:w="16840" w:h="11910" w:orient="landscape"/>
          <w:pgMar w:top="1240" w:right="280" w:bottom="280" w:left="620" w:header="715" w:footer="0"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610"/>
        <w:gridCol w:w="7625"/>
      </w:tblGrid>
      <w:tr w:rsidR="00F21639" w:rsidRPr="00CD618F" w:rsidTr="00F21639">
        <w:trPr>
          <w:trHeight w:val="1106"/>
        </w:trPr>
        <w:tc>
          <w:tcPr>
            <w:tcW w:w="552" w:type="dxa"/>
            <w:vMerge w:val="restart"/>
            <w:shd w:val="clear" w:color="auto" w:fill="auto"/>
          </w:tcPr>
          <w:p w:rsidR="00F21639" w:rsidRPr="00CD618F" w:rsidRDefault="00F21639" w:rsidP="00F21639">
            <w:pPr>
              <w:pStyle w:val="TableParagraph"/>
              <w:rPr>
                <w:sz w:val="24"/>
                <w:szCs w:val="24"/>
              </w:rPr>
            </w:pPr>
          </w:p>
        </w:tc>
        <w:tc>
          <w:tcPr>
            <w:tcW w:w="6610" w:type="dxa"/>
            <w:shd w:val="clear" w:color="auto" w:fill="auto"/>
          </w:tcPr>
          <w:p w:rsidR="00F21639" w:rsidRPr="00CD618F" w:rsidRDefault="00F21639" w:rsidP="00F21639">
            <w:pPr>
              <w:pStyle w:val="TableParagraph"/>
              <w:ind w:left="107" w:right="286"/>
              <w:rPr>
                <w:i/>
                <w:sz w:val="24"/>
                <w:szCs w:val="24"/>
              </w:rPr>
            </w:pPr>
            <w:r w:rsidRPr="00CD618F">
              <w:rPr>
                <w:i/>
                <w:sz w:val="24"/>
                <w:szCs w:val="24"/>
              </w:rPr>
              <w:t>Формирование начальных представлений о здоровом образе жизни.</w:t>
            </w:r>
          </w:p>
        </w:tc>
        <w:tc>
          <w:tcPr>
            <w:tcW w:w="7625" w:type="dxa"/>
            <w:shd w:val="clear" w:color="auto" w:fill="auto"/>
          </w:tcPr>
          <w:p w:rsidR="00F21639" w:rsidRPr="00CD618F" w:rsidRDefault="00F21639" w:rsidP="00F21639">
            <w:pPr>
              <w:pStyle w:val="TableParagraph"/>
              <w:ind w:left="107" w:right="395"/>
              <w:rPr>
                <w:sz w:val="24"/>
                <w:szCs w:val="24"/>
              </w:rPr>
            </w:pPr>
            <w:r w:rsidRPr="00CD618F">
              <w:rPr>
                <w:sz w:val="24"/>
                <w:szCs w:val="24"/>
              </w:rPr>
              <w:t>Формировать представление детей о правильном питании, о том, что еда должна быть не только вкусной, но и полезной.. Учить детей бережно относится к своему здоровью, заботится о своих зубах,</w:t>
            </w:r>
          </w:p>
          <w:p w:rsidR="00F21639" w:rsidRPr="00CD618F" w:rsidRDefault="00F21639" w:rsidP="00F21639">
            <w:pPr>
              <w:pStyle w:val="TableParagraph"/>
              <w:spacing w:line="264" w:lineRule="exact"/>
              <w:ind w:left="107"/>
              <w:rPr>
                <w:sz w:val="24"/>
                <w:szCs w:val="24"/>
              </w:rPr>
            </w:pPr>
            <w:r w:rsidRPr="00CD618F">
              <w:rPr>
                <w:sz w:val="24"/>
                <w:szCs w:val="24"/>
              </w:rPr>
              <w:t>избегать ситуаций, приносящих вред зубам. все дети</w:t>
            </w:r>
          </w:p>
        </w:tc>
      </w:tr>
      <w:tr w:rsidR="00F21639" w:rsidRPr="00CD618F" w:rsidTr="00F21639">
        <w:trPr>
          <w:trHeight w:val="827"/>
        </w:trPr>
        <w:tc>
          <w:tcPr>
            <w:tcW w:w="552" w:type="dxa"/>
            <w:vMerge/>
            <w:tcBorders>
              <w:top w:val="nil"/>
            </w:tcBorders>
            <w:shd w:val="clear" w:color="auto" w:fill="auto"/>
          </w:tcPr>
          <w:p w:rsidR="00F21639" w:rsidRPr="00CD618F" w:rsidRDefault="00F21639" w:rsidP="00F21639">
            <w:pPr>
              <w:rPr>
                <w:sz w:val="24"/>
                <w:szCs w:val="24"/>
              </w:rPr>
            </w:pPr>
          </w:p>
        </w:tc>
        <w:tc>
          <w:tcPr>
            <w:tcW w:w="6610" w:type="dxa"/>
            <w:shd w:val="clear" w:color="auto" w:fill="auto"/>
          </w:tcPr>
          <w:p w:rsidR="00F21639" w:rsidRPr="00CD618F" w:rsidRDefault="00F21639" w:rsidP="00F21639">
            <w:pPr>
              <w:pStyle w:val="TableParagraph"/>
              <w:spacing w:line="268" w:lineRule="exact"/>
              <w:ind w:left="107"/>
              <w:rPr>
                <w:i/>
                <w:sz w:val="24"/>
                <w:szCs w:val="24"/>
              </w:rPr>
            </w:pPr>
            <w:r w:rsidRPr="00CD618F">
              <w:rPr>
                <w:i/>
                <w:sz w:val="24"/>
                <w:szCs w:val="24"/>
              </w:rPr>
              <w:t>Физическая культура.</w:t>
            </w:r>
          </w:p>
        </w:tc>
        <w:tc>
          <w:tcPr>
            <w:tcW w:w="7625" w:type="dxa"/>
            <w:shd w:val="clear" w:color="auto" w:fill="auto"/>
          </w:tcPr>
          <w:p w:rsidR="00F21639" w:rsidRPr="00CD618F" w:rsidRDefault="00F21639" w:rsidP="00F21639">
            <w:pPr>
              <w:pStyle w:val="TableParagraph"/>
              <w:tabs>
                <w:tab w:val="left" w:pos="6985"/>
              </w:tabs>
              <w:ind w:left="107" w:right="627"/>
              <w:rPr>
                <w:sz w:val="24"/>
                <w:szCs w:val="24"/>
              </w:rPr>
            </w:pPr>
            <w:r w:rsidRPr="00CD618F">
              <w:rPr>
                <w:spacing w:val="-170"/>
                <w:sz w:val="24"/>
                <w:szCs w:val="24"/>
                <w:shd w:val="clear" w:color="auto" w:fill="F6F6F6"/>
              </w:rPr>
              <w:t>У</w:t>
            </w:r>
            <w:r w:rsidRPr="00CD618F">
              <w:rPr>
                <w:spacing w:val="112"/>
                <w:sz w:val="24"/>
                <w:szCs w:val="24"/>
              </w:rPr>
              <w:t xml:space="preserve"> </w:t>
            </w:r>
            <w:r w:rsidRPr="00CD618F">
              <w:rPr>
                <w:sz w:val="24"/>
                <w:szCs w:val="24"/>
                <w:shd w:val="clear" w:color="auto" w:fill="F6F6F6"/>
              </w:rPr>
              <w:t>пражнять детей в ходьбе по ограниченной площадки, развивать</w:t>
            </w:r>
            <w:r w:rsidRPr="00CD618F">
              <w:rPr>
                <w:sz w:val="24"/>
                <w:szCs w:val="24"/>
              </w:rPr>
              <w:t xml:space="preserve"> </w:t>
            </w:r>
            <w:r w:rsidRPr="00CD618F">
              <w:rPr>
                <w:spacing w:val="-121"/>
                <w:sz w:val="24"/>
                <w:szCs w:val="24"/>
                <w:shd w:val="clear" w:color="auto" w:fill="F6F6F6"/>
              </w:rPr>
              <w:t>ч</w:t>
            </w:r>
            <w:r w:rsidRPr="00CD618F">
              <w:rPr>
                <w:spacing w:val="-58"/>
                <w:sz w:val="24"/>
                <w:szCs w:val="24"/>
              </w:rPr>
              <w:t xml:space="preserve"> </w:t>
            </w:r>
            <w:r w:rsidRPr="00CD618F">
              <w:rPr>
                <w:sz w:val="24"/>
                <w:szCs w:val="24"/>
                <w:shd w:val="clear" w:color="auto" w:fill="F6F6F6"/>
              </w:rPr>
              <w:t>увство равновесия, глазомер. . Формировать умение</w:t>
            </w:r>
            <w:r w:rsidRPr="00CD618F">
              <w:rPr>
                <w:spacing w:val="-12"/>
                <w:sz w:val="24"/>
                <w:szCs w:val="24"/>
                <w:shd w:val="clear" w:color="auto" w:fill="F6F6F6"/>
              </w:rPr>
              <w:t xml:space="preserve"> </w:t>
            </w:r>
            <w:r w:rsidRPr="00CD618F">
              <w:rPr>
                <w:sz w:val="24"/>
                <w:szCs w:val="24"/>
                <w:shd w:val="clear" w:color="auto" w:fill="F6F6F6"/>
              </w:rPr>
              <w:t>сохранять</w:t>
            </w:r>
            <w:r w:rsidRPr="00CD618F">
              <w:rPr>
                <w:sz w:val="24"/>
                <w:szCs w:val="24"/>
                <w:shd w:val="clear" w:color="auto" w:fill="F6F6F6"/>
              </w:rPr>
              <w:tab/>
            </w:r>
          </w:p>
          <w:p w:rsidR="00F21639" w:rsidRPr="00CD618F" w:rsidRDefault="00F21639" w:rsidP="00AD7637">
            <w:pPr>
              <w:pStyle w:val="TableParagraph"/>
              <w:spacing w:line="264" w:lineRule="exact"/>
              <w:ind w:left="107"/>
              <w:rPr>
                <w:sz w:val="24"/>
                <w:szCs w:val="24"/>
              </w:rPr>
            </w:pPr>
            <w:r w:rsidRPr="00CD618F">
              <w:rPr>
                <w:spacing w:val="-120"/>
                <w:sz w:val="24"/>
                <w:szCs w:val="24"/>
                <w:shd w:val="clear" w:color="auto" w:fill="F6F6F6"/>
              </w:rPr>
              <w:t>у</w:t>
            </w:r>
            <w:r w:rsidRPr="00CD618F">
              <w:rPr>
                <w:spacing w:val="56"/>
                <w:sz w:val="24"/>
                <w:szCs w:val="24"/>
              </w:rPr>
              <w:t xml:space="preserve"> </w:t>
            </w:r>
            <w:r w:rsidRPr="00CD618F">
              <w:rPr>
                <w:sz w:val="24"/>
                <w:szCs w:val="24"/>
                <w:shd w:val="clear" w:color="auto" w:fill="F6F6F6"/>
              </w:rPr>
              <w:t>стойчивое равновесие и правильную осанку. Ма</w:t>
            </w:r>
            <w:r w:rsidR="00AD7637">
              <w:rPr>
                <w:sz w:val="24"/>
                <w:szCs w:val="24"/>
                <w:shd w:val="clear" w:color="auto" w:fill="F6F6F6"/>
              </w:rPr>
              <w:t>рьям</w:t>
            </w:r>
            <w:r w:rsidRPr="00CD618F">
              <w:rPr>
                <w:sz w:val="24"/>
                <w:szCs w:val="24"/>
                <w:shd w:val="clear" w:color="auto" w:fill="F6F6F6"/>
              </w:rPr>
              <w:t>, В</w:t>
            </w:r>
            <w:r w:rsidR="00AD7637">
              <w:rPr>
                <w:sz w:val="24"/>
                <w:szCs w:val="24"/>
                <w:shd w:val="clear" w:color="auto" w:fill="F6F6F6"/>
              </w:rPr>
              <w:t>ова</w:t>
            </w:r>
            <w:r w:rsidRPr="00CD618F">
              <w:rPr>
                <w:sz w:val="24"/>
                <w:szCs w:val="24"/>
                <w:shd w:val="clear" w:color="auto" w:fill="F6F6F6"/>
              </w:rPr>
              <w:t>, А</w:t>
            </w:r>
            <w:r w:rsidR="00AD7637">
              <w:rPr>
                <w:sz w:val="24"/>
                <w:szCs w:val="24"/>
                <w:shd w:val="clear" w:color="auto" w:fill="F6F6F6"/>
              </w:rPr>
              <w:t>схаб</w:t>
            </w:r>
          </w:p>
        </w:tc>
      </w:tr>
    </w:tbl>
    <w:p w:rsidR="00F21639" w:rsidRPr="00CD618F" w:rsidRDefault="00F21639" w:rsidP="00F21639">
      <w:pPr>
        <w:pStyle w:val="ae"/>
        <w:spacing w:before="4"/>
        <w:rPr>
          <w:b/>
          <w:i/>
        </w:rPr>
      </w:pPr>
    </w:p>
    <w:p w:rsidR="00F21639" w:rsidRPr="00CD618F" w:rsidRDefault="00F21639" w:rsidP="00F21639">
      <w:pPr>
        <w:spacing w:before="89"/>
        <w:ind w:right="334"/>
        <w:jc w:val="center"/>
        <w:rPr>
          <w:b/>
          <w:sz w:val="24"/>
          <w:szCs w:val="24"/>
        </w:rPr>
      </w:pPr>
      <w:r w:rsidRPr="00CD618F">
        <w:rPr>
          <w:b/>
          <w:sz w:val="24"/>
          <w:szCs w:val="24"/>
        </w:rPr>
        <w:t>План работы с родителями воспитанников (с указанием даты).</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4505"/>
        <w:gridCol w:w="3358"/>
        <w:gridCol w:w="3082"/>
        <w:gridCol w:w="3092"/>
      </w:tblGrid>
      <w:tr w:rsidR="00F21639" w:rsidRPr="00CD618F" w:rsidTr="00F21639">
        <w:trPr>
          <w:trHeight w:val="1422"/>
        </w:trPr>
        <w:tc>
          <w:tcPr>
            <w:tcW w:w="1380"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1"/>
              <w:rPr>
                <w:b/>
                <w:sz w:val="24"/>
                <w:szCs w:val="24"/>
              </w:rPr>
            </w:pPr>
          </w:p>
          <w:p w:rsidR="00F21639" w:rsidRPr="00CD618F" w:rsidRDefault="00F21639" w:rsidP="00F21639">
            <w:pPr>
              <w:pStyle w:val="TableParagraph"/>
              <w:spacing w:before="1"/>
              <w:ind w:left="357"/>
              <w:rPr>
                <w:sz w:val="24"/>
                <w:szCs w:val="24"/>
              </w:rPr>
            </w:pPr>
            <w:r w:rsidRPr="00CD618F">
              <w:rPr>
                <w:sz w:val="24"/>
                <w:szCs w:val="24"/>
              </w:rPr>
              <w:t>Месяц</w:t>
            </w:r>
          </w:p>
        </w:tc>
        <w:tc>
          <w:tcPr>
            <w:tcW w:w="4505" w:type="dxa"/>
            <w:shd w:val="clear" w:color="auto" w:fill="auto"/>
          </w:tcPr>
          <w:p w:rsidR="00F21639" w:rsidRPr="00CD618F" w:rsidRDefault="00F21639" w:rsidP="00F21639">
            <w:pPr>
              <w:pStyle w:val="TableParagraph"/>
              <w:spacing w:before="1"/>
              <w:rPr>
                <w:b/>
                <w:sz w:val="24"/>
                <w:szCs w:val="24"/>
              </w:rPr>
            </w:pPr>
          </w:p>
          <w:p w:rsidR="00F21639" w:rsidRPr="00CD618F" w:rsidRDefault="00F21639" w:rsidP="00F21639">
            <w:pPr>
              <w:pStyle w:val="TableParagraph"/>
              <w:spacing w:before="1"/>
              <w:ind w:left="551" w:right="540"/>
              <w:rPr>
                <w:sz w:val="24"/>
                <w:szCs w:val="24"/>
              </w:rPr>
            </w:pPr>
            <w:r w:rsidRPr="00CD618F">
              <w:rPr>
                <w:sz w:val="24"/>
                <w:szCs w:val="24"/>
              </w:rPr>
              <w:t>Родительские собрания (общие и групповые, повестка дня).</w:t>
            </w:r>
          </w:p>
          <w:p w:rsidR="00F21639" w:rsidRPr="00CD618F" w:rsidRDefault="00F21639" w:rsidP="00F21639">
            <w:pPr>
              <w:pStyle w:val="TableParagraph"/>
              <w:ind w:left="546" w:right="540"/>
              <w:rPr>
                <w:sz w:val="24"/>
                <w:szCs w:val="24"/>
              </w:rPr>
            </w:pPr>
            <w:r w:rsidRPr="00CD618F">
              <w:rPr>
                <w:sz w:val="24"/>
                <w:szCs w:val="24"/>
              </w:rPr>
              <w:t>Ответственный.</w:t>
            </w:r>
          </w:p>
        </w:tc>
        <w:tc>
          <w:tcPr>
            <w:tcW w:w="3358" w:type="dxa"/>
            <w:shd w:val="clear" w:color="auto" w:fill="auto"/>
          </w:tcPr>
          <w:p w:rsidR="00F21639" w:rsidRPr="00CD618F" w:rsidRDefault="00F21639" w:rsidP="00F21639">
            <w:pPr>
              <w:pStyle w:val="TableParagraph"/>
              <w:spacing w:before="13"/>
              <w:ind w:left="128" w:right="118"/>
              <w:rPr>
                <w:sz w:val="24"/>
                <w:szCs w:val="24"/>
              </w:rPr>
            </w:pPr>
            <w:r w:rsidRPr="00CD618F">
              <w:rPr>
                <w:sz w:val="24"/>
                <w:szCs w:val="24"/>
              </w:rPr>
              <w:t xml:space="preserve">Индивидуальные и </w:t>
            </w:r>
            <w:r w:rsidRPr="00CD618F">
              <w:rPr>
                <w:spacing w:val="-3"/>
                <w:sz w:val="24"/>
                <w:szCs w:val="24"/>
              </w:rPr>
              <w:t xml:space="preserve">групповые </w:t>
            </w:r>
            <w:r w:rsidRPr="00CD618F">
              <w:rPr>
                <w:sz w:val="24"/>
                <w:szCs w:val="24"/>
              </w:rPr>
              <w:t>беседы с родителями (тематика, фамилии родителей и</w:t>
            </w:r>
            <w:r w:rsidRPr="00CD618F">
              <w:rPr>
                <w:spacing w:val="-2"/>
                <w:sz w:val="24"/>
                <w:szCs w:val="24"/>
              </w:rPr>
              <w:t xml:space="preserve"> </w:t>
            </w:r>
            <w:r w:rsidRPr="00CD618F">
              <w:rPr>
                <w:sz w:val="24"/>
                <w:szCs w:val="24"/>
              </w:rPr>
              <w:t>консультантов).</w:t>
            </w:r>
          </w:p>
          <w:p w:rsidR="00F21639" w:rsidRPr="00CD618F" w:rsidRDefault="00F21639" w:rsidP="00F21639">
            <w:pPr>
              <w:pStyle w:val="TableParagraph"/>
              <w:ind w:left="833" w:right="828"/>
              <w:rPr>
                <w:sz w:val="24"/>
                <w:szCs w:val="24"/>
              </w:rPr>
            </w:pPr>
            <w:r w:rsidRPr="00CD618F">
              <w:rPr>
                <w:sz w:val="24"/>
                <w:szCs w:val="24"/>
              </w:rPr>
              <w:t>Ответственный.</w:t>
            </w:r>
          </w:p>
        </w:tc>
        <w:tc>
          <w:tcPr>
            <w:tcW w:w="3082" w:type="dxa"/>
            <w:shd w:val="clear" w:color="auto" w:fill="auto"/>
          </w:tcPr>
          <w:p w:rsidR="00F21639" w:rsidRPr="00CD618F" w:rsidRDefault="00F21639" w:rsidP="00F21639">
            <w:pPr>
              <w:pStyle w:val="TableParagraph"/>
              <w:spacing w:before="13"/>
              <w:ind w:left="186" w:right="177" w:hanging="2"/>
              <w:rPr>
                <w:sz w:val="24"/>
                <w:szCs w:val="24"/>
              </w:rPr>
            </w:pPr>
            <w:r w:rsidRPr="00CD618F">
              <w:rPr>
                <w:sz w:val="24"/>
                <w:szCs w:val="24"/>
              </w:rPr>
              <w:t>Тематика наглядных материалов для родителей (буклеты, стенды, материалы сайтов) Ответственный.</w:t>
            </w:r>
          </w:p>
        </w:tc>
        <w:tc>
          <w:tcPr>
            <w:tcW w:w="3092" w:type="dxa"/>
            <w:shd w:val="clear" w:color="auto" w:fill="auto"/>
          </w:tcPr>
          <w:p w:rsidR="00F21639" w:rsidRPr="00CD618F" w:rsidRDefault="00F21639" w:rsidP="00F21639">
            <w:pPr>
              <w:pStyle w:val="TableParagraph"/>
              <w:spacing w:before="13"/>
              <w:ind w:left="248" w:right="242" w:firstLine="1"/>
              <w:rPr>
                <w:sz w:val="24"/>
                <w:szCs w:val="24"/>
              </w:rPr>
            </w:pPr>
            <w:r w:rsidRPr="00CD618F">
              <w:rPr>
                <w:sz w:val="24"/>
                <w:szCs w:val="24"/>
              </w:rPr>
              <w:t>Другие мероприятия (праздники, развлечения, досуги, анкетирование и т.д.).</w:t>
            </w:r>
          </w:p>
          <w:p w:rsidR="00F21639" w:rsidRPr="00CD618F" w:rsidRDefault="00F21639" w:rsidP="00F21639">
            <w:pPr>
              <w:pStyle w:val="TableParagraph"/>
              <w:ind w:left="703" w:right="697"/>
              <w:rPr>
                <w:sz w:val="24"/>
                <w:szCs w:val="24"/>
              </w:rPr>
            </w:pPr>
            <w:r w:rsidRPr="00CD618F">
              <w:rPr>
                <w:sz w:val="24"/>
                <w:szCs w:val="24"/>
              </w:rPr>
              <w:t>Ответственный.</w:t>
            </w:r>
          </w:p>
        </w:tc>
      </w:tr>
      <w:tr w:rsidR="00F21639" w:rsidRPr="00CD618F" w:rsidTr="00F21639">
        <w:trPr>
          <w:trHeight w:val="3330"/>
        </w:trPr>
        <w:tc>
          <w:tcPr>
            <w:tcW w:w="1380" w:type="dxa"/>
            <w:shd w:val="clear" w:color="auto" w:fill="auto"/>
          </w:tcPr>
          <w:p w:rsidR="00F21639" w:rsidRPr="00CD618F" w:rsidRDefault="00F21639" w:rsidP="00F21639">
            <w:pPr>
              <w:pStyle w:val="TableParagraph"/>
              <w:spacing w:line="270" w:lineRule="exact"/>
              <w:ind w:left="107"/>
              <w:rPr>
                <w:sz w:val="24"/>
                <w:szCs w:val="24"/>
              </w:rPr>
            </w:pPr>
            <w:r w:rsidRPr="00CD618F">
              <w:rPr>
                <w:sz w:val="24"/>
                <w:szCs w:val="24"/>
              </w:rPr>
              <w:t>апрель</w:t>
            </w:r>
          </w:p>
        </w:tc>
        <w:tc>
          <w:tcPr>
            <w:tcW w:w="4505" w:type="dxa"/>
            <w:shd w:val="clear" w:color="auto" w:fill="auto"/>
          </w:tcPr>
          <w:p w:rsidR="00F21639" w:rsidRPr="00CD618F" w:rsidRDefault="00F21639" w:rsidP="00F21639">
            <w:pPr>
              <w:pStyle w:val="TableParagraph"/>
              <w:ind w:left="107" w:right="404" w:hanging="1"/>
              <w:rPr>
                <w:sz w:val="24"/>
                <w:szCs w:val="24"/>
              </w:rPr>
            </w:pPr>
            <w:r w:rsidRPr="00CD618F">
              <w:rPr>
                <w:sz w:val="24"/>
                <w:szCs w:val="24"/>
              </w:rPr>
              <w:t>Тема «Игра – как средство воспитания гармонично развитой личности».</w:t>
            </w:r>
          </w:p>
          <w:p w:rsidR="00F21639" w:rsidRPr="00CD618F" w:rsidRDefault="00F21639" w:rsidP="00F21639">
            <w:pPr>
              <w:pStyle w:val="TableParagraph"/>
              <w:ind w:left="107" w:right="102"/>
              <w:rPr>
                <w:sz w:val="24"/>
                <w:szCs w:val="24"/>
              </w:rPr>
            </w:pPr>
            <w:r w:rsidRPr="00CD618F">
              <w:rPr>
                <w:sz w:val="24"/>
                <w:szCs w:val="24"/>
              </w:rPr>
              <w:t>Цель:</w:t>
            </w:r>
            <w:r w:rsidRPr="00CD618F">
              <w:rPr>
                <w:sz w:val="24"/>
                <w:szCs w:val="24"/>
                <w:shd w:val="clear" w:color="auto" w:fill="F6F6F6"/>
              </w:rPr>
              <w:t xml:space="preserve"> формировать понятие родителей </w:t>
            </w:r>
            <w:r w:rsidRPr="00CD618F">
              <w:rPr>
                <w:spacing w:val="-15"/>
                <w:sz w:val="24"/>
                <w:szCs w:val="24"/>
                <w:shd w:val="clear" w:color="auto" w:fill="F6F6F6"/>
              </w:rPr>
              <w:t>о</w:t>
            </w:r>
            <w:r w:rsidRPr="00CD618F">
              <w:rPr>
                <w:spacing w:val="-15"/>
                <w:sz w:val="24"/>
                <w:szCs w:val="24"/>
              </w:rPr>
              <w:t xml:space="preserve"> </w:t>
            </w:r>
            <w:r w:rsidRPr="00CD618F">
              <w:rPr>
                <w:spacing w:val="-114"/>
                <w:sz w:val="24"/>
                <w:szCs w:val="24"/>
                <w:shd w:val="clear" w:color="auto" w:fill="F6F6F6"/>
              </w:rPr>
              <w:t>в</w:t>
            </w:r>
            <w:r w:rsidRPr="00CD618F">
              <w:rPr>
                <w:spacing w:val="56"/>
                <w:sz w:val="24"/>
                <w:szCs w:val="24"/>
              </w:rPr>
              <w:t xml:space="preserve"> </w:t>
            </w:r>
            <w:r w:rsidRPr="00CD618F">
              <w:rPr>
                <w:sz w:val="24"/>
                <w:szCs w:val="24"/>
                <w:shd w:val="clear" w:color="auto" w:fill="F6F6F6"/>
              </w:rPr>
              <w:t>озможности игры как средства для</w:t>
            </w:r>
          </w:p>
          <w:p w:rsidR="00F21639" w:rsidRPr="00CD618F" w:rsidRDefault="00F21639" w:rsidP="00F21639">
            <w:pPr>
              <w:pStyle w:val="TableParagraph"/>
              <w:ind w:left="107"/>
              <w:rPr>
                <w:sz w:val="24"/>
                <w:szCs w:val="24"/>
              </w:rPr>
            </w:pPr>
            <w:r w:rsidRPr="00CD618F">
              <w:rPr>
                <w:spacing w:val="-114"/>
                <w:sz w:val="24"/>
                <w:szCs w:val="24"/>
                <w:shd w:val="clear" w:color="auto" w:fill="F6F6F6"/>
              </w:rPr>
              <w:t>в</w:t>
            </w:r>
            <w:r w:rsidRPr="00CD618F">
              <w:rPr>
                <w:spacing w:val="57"/>
                <w:sz w:val="24"/>
                <w:szCs w:val="24"/>
              </w:rPr>
              <w:t xml:space="preserve"> </w:t>
            </w:r>
            <w:r w:rsidRPr="00CD618F">
              <w:rPr>
                <w:sz w:val="24"/>
                <w:szCs w:val="24"/>
                <w:shd w:val="clear" w:color="auto" w:fill="F6F6F6"/>
              </w:rPr>
              <w:t>оспитания гармонично развитой</w:t>
            </w:r>
          </w:p>
          <w:p w:rsidR="00F21639" w:rsidRPr="00CD618F" w:rsidRDefault="00F21639" w:rsidP="00F21639">
            <w:pPr>
              <w:pStyle w:val="TableParagraph"/>
              <w:ind w:left="107" w:right="671"/>
              <w:rPr>
                <w:sz w:val="24"/>
                <w:szCs w:val="24"/>
              </w:rPr>
            </w:pPr>
            <w:r w:rsidRPr="00CD618F">
              <w:rPr>
                <w:spacing w:val="-120"/>
                <w:sz w:val="24"/>
                <w:szCs w:val="24"/>
                <w:shd w:val="clear" w:color="auto" w:fill="F6F6F6"/>
              </w:rPr>
              <w:t>л</w:t>
            </w:r>
            <w:r w:rsidRPr="00CD618F">
              <w:rPr>
                <w:spacing w:val="63"/>
                <w:sz w:val="24"/>
                <w:szCs w:val="24"/>
              </w:rPr>
              <w:t xml:space="preserve"> </w:t>
            </w:r>
            <w:r w:rsidRPr="00CD618F">
              <w:rPr>
                <w:sz w:val="24"/>
                <w:szCs w:val="24"/>
                <w:shd w:val="clear" w:color="auto" w:fill="F6F6F6"/>
              </w:rPr>
              <w:t xml:space="preserve">ичности. Познакомить родителей </w:t>
            </w:r>
            <w:r w:rsidRPr="00CD618F">
              <w:rPr>
                <w:spacing w:val="-18"/>
                <w:sz w:val="24"/>
                <w:szCs w:val="24"/>
                <w:shd w:val="clear" w:color="auto" w:fill="F6F6F6"/>
              </w:rPr>
              <w:t>с</w:t>
            </w:r>
            <w:r w:rsidRPr="00CD618F">
              <w:rPr>
                <w:spacing w:val="-18"/>
                <w:sz w:val="24"/>
                <w:szCs w:val="24"/>
              </w:rPr>
              <w:t xml:space="preserve"> </w:t>
            </w:r>
            <w:r w:rsidRPr="00CD618F">
              <w:rPr>
                <w:spacing w:val="-129"/>
                <w:sz w:val="24"/>
                <w:szCs w:val="24"/>
                <w:shd w:val="clear" w:color="auto" w:fill="F6F6F6"/>
              </w:rPr>
              <w:t>п</w:t>
            </w:r>
            <w:r w:rsidRPr="00CD618F">
              <w:rPr>
                <w:spacing w:val="70"/>
                <w:sz w:val="24"/>
                <w:szCs w:val="24"/>
              </w:rPr>
              <w:t xml:space="preserve"> </w:t>
            </w:r>
            <w:r w:rsidRPr="00CD618F">
              <w:rPr>
                <w:sz w:val="24"/>
                <w:szCs w:val="24"/>
                <w:shd w:val="clear" w:color="auto" w:fill="F6F6F6"/>
              </w:rPr>
              <w:t>ростыми и интересными играми, в</w:t>
            </w:r>
          </w:p>
          <w:p w:rsidR="00F21639" w:rsidRPr="00CD618F" w:rsidRDefault="00F21639" w:rsidP="00F21639">
            <w:pPr>
              <w:pStyle w:val="TableParagraph"/>
              <w:ind w:left="107" w:right="516"/>
              <w:rPr>
                <w:sz w:val="24"/>
                <w:szCs w:val="24"/>
              </w:rPr>
            </w:pPr>
            <w:r w:rsidRPr="00CD618F">
              <w:rPr>
                <w:spacing w:val="-117"/>
                <w:sz w:val="24"/>
                <w:szCs w:val="24"/>
                <w:shd w:val="clear" w:color="auto" w:fill="F6F6F6"/>
              </w:rPr>
              <w:t>к</w:t>
            </w:r>
            <w:r w:rsidRPr="00CD618F">
              <w:rPr>
                <w:spacing w:val="59"/>
                <w:sz w:val="24"/>
                <w:szCs w:val="24"/>
              </w:rPr>
              <w:t xml:space="preserve"> </w:t>
            </w:r>
            <w:r w:rsidRPr="00CD618F">
              <w:rPr>
                <w:sz w:val="24"/>
                <w:szCs w:val="24"/>
                <w:shd w:val="clear" w:color="auto" w:fill="F6F6F6"/>
              </w:rPr>
              <w:t xml:space="preserve">оторые они могут поиграть с </w:t>
            </w:r>
            <w:r w:rsidRPr="00CD618F">
              <w:rPr>
                <w:spacing w:val="-3"/>
                <w:sz w:val="24"/>
                <w:szCs w:val="24"/>
                <w:shd w:val="clear" w:color="auto" w:fill="F6F6F6"/>
              </w:rPr>
              <w:t>детьми</w:t>
            </w:r>
            <w:r w:rsidRPr="00CD618F">
              <w:rPr>
                <w:spacing w:val="-3"/>
                <w:sz w:val="24"/>
                <w:szCs w:val="24"/>
              </w:rPr>
              <w:t xml:space="preserve"> </w:t>
            </w:r>
            <w:r w:rsidRPr="00CD618F">
              <w:rPr>
                <w:spacing w:val="-123"/>
                <w:sz w:val="24"/>
                <w:szCs w:val="24"/>
                <w:shd w:val="clear" w:color="auto" w:fill="F6F6F6"/>
              </w:rPr>
              <w:t>д</w:t>
            </w:r>
            <w:r w:rsidRPr="00CD618F">
              <w:rPr>
                <w:spacing w:val="65"/>
                <w:sz w:val="24"/>
                <w:szCs w:val="24"/>
              </w:rPr>
              <w:t xml:space="preserve"> </w:t>
            </w:r>
            <w:r w:rsidRPr="00CD618F">
              <w:rPr>
                <w:sz w:val="24"/>
                <w:szCs w:val="24"/>
                <w:shd w:val="clear" w:color="auto" w:fill="F6F6F6"/>
              </w:rPr>
              <w:t>ома.</w:t>
            </w:r>
          </w:p>
        </w:tc>
        <w:tc>
          <w:tcPr>
            <w:tcW w:w="3358" w:type="dxa"/>
            <w:shd w:val="clear" w:color="auto" w:fill="auto"/>
          </w:tcPr>
          <w:p w:rsidR="00F21639" w:rsidRPr="00CD618F" w:rsidRDefault="00F21639" w:rsidP="00F21639">
            <w:pPr>
              <w:pStyle w:val="TableParagraph"/>
              <w:spacing w:line="270" w:lineRule="exact"/>
              <w:ind w:left="107"/>
              <w:jc w:val="both"/>
              <w:rPr>
                <w:sz w:val="24"/>
                <w:szCs w:val="24"/>
              </w:rPr>
            </w:pPr>
            <w:r w:rsidRPr="00CD618F">
              <w:rPr>
                <w:sz w:val="24"/>
                <w:szCs w:val="24"/>
              </w:rPr>
              <w:t>Консультация для родителей</w:t>
            </w:r>
          </w:p>
          <w:p w:rsidR="00F21639" w:rsidRPr="00CD618F" w:rsidRDefault="00F21639" w:rsidP="00F21639">
            <w:pPr>
              <w:pStyle w:val="TableParagraph"/>
              <w:ind w:left="107" w:right="219"/>
              <w:jc w:val="both"/>
              <w:rPr>
                <w:sz w:val="24"/>
                <w:szCs w:val="24"/>
              </w:rPr>
            </w:pPr>
            <w:r w:rsidRPr="00CD618F">
              <w:rPr>
                <w:sz w:val="24"/>
                <w:szCs w:val="24"/>
              </w:rPr>
              <w:t>« Игра и игрушка в жизни ребёнка»</w:t>
            </w:r>
          </w:p>
          <w:p w:rsidR="00F21639" w:rsidRPr="00CD618F" w:rsidRDefault="00F21639" w:rsidP="00F21639">
            <w:pPr>
              <w:pStyle w:val="TableParagraph"/>
              <w:tabs>
                <w:tab w:val="left" w:pos="1873"/>
                <w:tab w:val="left" w:pos="2774"/>
                <w:tab w:val="left" w:pos="3007"/>
              </w:tabs>
              <w:ind w:left="107" w:right="218"/>
              <w:jc w:val="both"/>
              <w:rPr>
                <w:sz w:val="24"/>
                <w:szCs w:val="24"/>
              </w:rPr>
            </w:pPr>
            <w:r w:rsidRPr="00CD618F">
              <w:rPr>
                <w:sz w:val="24"/>
                <w:szCs w:val="24"/>
              </w:rPr>
              <w:t>Консультация</w:t>
            </w:r>
            <w:r w:rsidRPr="00CD618F">
              <w:rPr>
                <w:sz w:val="24"/>
                <w:szCs w:val="24"/>
              </w:rPr>
              <w:tab/>
            </w:r>
            <w:r w:rsidRPr="00CD618F">
              <w:rPr>
                <w:sz w:val="24"/>
                <w:szCs w:val="24"/>
              </w:rPr>
              <w:tab/>
            </w:r>
            <w:r w:rsidRPr="00CD618F">
              <w:rPr>
                <w:spacing w:val="-6"/>
                <w:sz w:val="24"/>
                <w:szCs w:val="24"/>
              </w:rPr>
              <w:t xml:space="preserve">для </w:t>
            </w:r>
            <w:r w:rsidRPr="00CD618F">
              <w:rPr>
                <w:sz w:val="24"/>
                <w:szCs w:val="24"/>
              </w:rPr>
              <w:t>родителей.</w:t>
            </w:r>
            <w:r w:rsidRPr="00CD618F">
              <w:rPr>
                <w:sz w:val="24"/>
                <w:szCs w:val="24"/>
              </w:rPr>
              <w:tab/>
              <w:t>«Все</w:t>
            </w:r>
            <w:r w:rsidRPr="00CD618F">
              <w:rPr>
                <w:sz w:val="24"/>
                <w:szCs w:val="24"/>
              </w:rPr>
              <w:tab/>
            </w:r>
            <w:r w:rsidRPr="00CD618F">
              <w:rPr>
                <w:sz w:val="24"/>
                <w:szCs w:val="24"/>
              </w:rPr>
              <w:tab/>
            </w:r>
            <w:r w:rsidRPr="00CD618F">
              <w:rPr>
                <w:spacing w:val="-17"/>
                <w:sz w:val="24"/>
                <w:szCs w:val="24"/>
              </w:rPr>
              <w:t xml:space="preserve">о </w:t>
            </w:r>
            <w:r w:rsidRPr="00CD618F">
              <w:rPr>
                <w:sz w:val="24"/>
                <w:szCs w:val="24"/>
              </w:rPr>
              <w:t>компьютерных</w:t>
            </w:r>
            <w:r w:rsidRPr="00CD618F">
              <w:rPr>
                <w:spacing w:val="-1"/>
                <w:sz w:val="24"/>
                <w:szCs w:val="24"/>
              </w:rPr>
              <w:t xml:space="preserve"> </w:t>
            </w:r>
            <w:r w:rsidRPr="00CD618F">
              <w:rPr>
                <w:sz w:val="24"/>
                <w:szCs w:val="24"/>
              </w:rPr>
              <w:t>играх».</w:t>
            </w:r>
          </w:p>
        </w:tc>
        <w:tc>
          <w:tcPr>
            <w:tcW w:w="3082" w:type="dxa"/>
            <w:shd w:val="clear" w:color="auto" w:fill="auto"/>
          </w:tcPr>
          <w:p w:rsidR="00F21639" w:rsidRPr="00CD618F" w:rsidRDefault="00F21639" w:rsidP="00F21639">
            <w:pPr>
              <w:pStyle w:val="TableParagraph"/>
              <w:ind w:left="107"/>
              <w:rPr>
                <w:sz w:val="24"/>
                <w:szCs w:val="24"/>
              </w:rPr>
            </w:pPr>
            <w:r w:rsidRPr="00CD618F">
              <w:rPr>
                <w:sz w:val="24"/>
                <w:szCs w:val="24"/>
              </w:rPr>
              <w:t>Памятка для родителей. Поиграем дома: «Русские народные игры ,</w:t>
            </w:r>
            <w:r w:rsidRPr="00CD618F">
              <w:rPr>
                <w:spacing w:val="5"/>
                <w:sz w:val="24"/>
                <w:szCs w:val="24"/>
              </w:rPr>
              <w:t xml:space="preserve"> </w:t>
            </w:r>
            <w:r w:rsidRPr="00CD618F">
              <w:rPr>
                <w:spacing w:val="-3"/>
                <w:sz w:val="24"/>
                <w:szCs w:val="24"/>
              </w:rPr>
              <w:t>хороводы</w:t>
            </w:r>
          </w:p>
          <w:p w:rsidR="00F21639" w:rsidRPr="00CD618F" w:rsidRDefault="00F21639" w:rsidP="00F21639">
            <w:pPr>
              <w:pStyle w:val="TableParagraph"/>
              <w:ind w:left="107"/>
              <w:rPr>
                <w:sz w:val="24"/>
                <w:szCs w:val="24"/>
              </w:rPr>
            </w:pPr>
            <w:r w:rsidRPr="00CD618F">
              <w:rPr>
                <w:sz w:val="24"/>
                <w:szCs w:val="24"/>
              </w:rPr>
              <w:t>,песни .подвижные</w:t>
            </w:r>
            <w:r w:rsidRPr="00CD618F">
              <w:rPr>
                <w:spacing w:val="-6"/>
                <w:sz w:val="24"/>
                <w:szCs w:val="24"/>
              </w:rPr>
              <w:t xml:space="preserve"> </w:t>
            </w:r>
            <w:r w:rsidRPr="00CD618F">
              <w:rPr>
                <w:sz w:val="24"/>
                <w:szCs w:val="24"/>
              </w:rPr>
              <w:t>игры».</w:t>
            </w:r>
          </w:p>
        </w:tc>
        <w:tc>
          <w:tcPr>
            <w:tcW w:w="3092"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pgSz w:w="16840" w:h="11910" w:orient="landscape"/>
          <w:pgMar w:top="1240" w:right="280" w:bottom="280" w:left="620" w:header="715" w:footer="0" w:gutter="0"/>
          <w:cols w:space="720"/>
        </w:sectPr>
      </w:pPr>
    </w:p>
    <w:p w:rsidR="00F21639" w:rsidRPr="00CD618F" w:rsidRDefault="00F21639" w:rsidP="00F21639">
      <w:pPr>
        <w:pStyle w:val="ae"/>
        <w:rPr>
          <w:b/>
        </w:rPr>
      </w:pPr>
    </w:p>
    <w:p w:rsidR="00F21639" w:rsidRPr="00CD618F" w:rsidRDefault="00F21639" w:rsidP="00F21639">
      <w:pPr>
        <w:pStyle w:val="ae"/>
        <w:spacing w:before="5"/>
        <w:rPr>
          <w:b/>
        </w:rPr>
      </w:pPr>
    </w:p>
    <w:p w:rsidR="00F21639" w:rsidRPr="00CD618F" w:rsidRDefault="00F21639" w:rsidP="00F21639">
      <w:pPr>
        <w:spacing w:before="89"/>
        <w:ind w:left="1259" w:right="1138"/>
        <w:jc w:val="center"/>
        <w:rPr>
          <w:b/>
          <w:sz w:val="24"/>
          <w:szCs w:val="24"/>
        </w:rPr>
      </w:pPr>
      <w:r w:rsidRPr="00CD618F">
        <w:rPr>
          <w:b/>
          <w:sz w:val="24"/>
          <w:szCs w:val="24"/>
        </w:rPr>
        <w:t>Май.</w:t>
      </w:r>
      <w:r w:rsidRPr="00CD618F">
        <w:rPr>
          <w:b/>
          <w:sz w:val="24"/>
          <w:szCs w:val="24"/>
          <w:u w:val="thick"/>
        </w:rPr>
        <w:t xml:space="preserve"> Физическая культура.</w:t>
      </w:r>
    </w:p>
    <w:p w:rsidR="00F21639" w:rsidRPr="00CD618F" w:rsidRDefault="00F21639" w:rsidP="00F21639">
      <w:pPr>
        <w:pStyle w:val="ae"/>
        <w:rPr>
          <w:b/>
        </w:rPr>
      </w:pPr>
    </w:p>
    <w:p w:rsidR="00F21639" w:rsidRPr="00CD618F" w:rsidRDefault="00F21639" w:rsidP="00F21639">
      <w:pPr>
        <w:pStyle w:val="ae"/>
        <w:spacing w:before="9"/>
        <w:rPr>
          <w:b/>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
        <w:gridCol w:w="5847"/>
        <w:gridCol w:w="425"/>
        <w:gridCol w:w="425"/>
        <w:gridCol w:w="425"/>
        <w:gridCol w:w="391"/>
        <w:gridCol w:w="458"/>
        <w:gridCol w:w="427"/>
        <w:gridCol w:w="415"/>
        <w:gridCol w:w="401"/>
      </w:tblGrid>
      <w:tr w:rsidR="00F21639" w:rsidRPr="00CD618F" w:rsidTr="00F21639">
        <w:trPr>
          <w:trHeight w:val="290"/>
        </w:trPr>
        <w:tc>
          <w:tcPr>
            <w:tcW w:w="958" w:type="dxa"/>
            <w:vMerge w:val="restart"/>
            <w:shd w:val="clear" w:color="auto" w:fill="auto"/>
          </w:tcPr>
          <w:p w:rsidR="00F21639" w:rsidRPr="00CD618F" w:rsidRDefault="00F21639" w:rsidP="00F21639">
            <w:pPr>
              <w:pStyle w:val="TableParagraph"/>
              <w:ind w:left="69" w:right="75" w:firstLine="91"/>
              <w:rPr>
                <w:sz w:val="24"/>
                <w:szCs w:val="24"/>
              </w:rPr>
            </w:pPr>
            <w:r w:rsidRPr="00CD618F">
              <w:rPr>
                <w:sz w:val="24"/>
                <w:szCs w:val="24"/>
              </w:rPr>
              <w:t>Части занятия</w:t>
            </w:r>
          </w:p>
        </w:tc>
        <w:tc>
          <w:tcPr>
            <w:tcW w:w="5847" w:type="dxa"/>
            <w:vMerge w:val="restart"/>
            <w:shd w:val="clear" w:color="auto" w:fill="auto"/>
          </w:tcPr>
          <w:p w:rsidR="00F21639" w:rsidRPr="00CD618F" w:rsidRDefault="00F21639" w:rsidP="00F21639">
            <w:pPr>
              <w:pStyle w:val="TableParagraph"/>
              <w:spacing w:line="268" w:lineRule="exact"/>
              <w:ind w:left="1837"/>
              <w:rPr>
                <w:sz w:val="24"/>
                <w:szCs w:val="24"/>
              </w:rPr>
            </w:pPr>
            <w:r w:rsidRPr="00CD618F">
              <w:rPr>
                <w:sz w:val="24"/>
                <w:szCs w:val="24"/>
              </w:rPr>
              <w:t>Содержание занятия.</w:t>
            </w:r>
          </w:p>
        </w:tc>
        <w:tc>
          <w:tcPr>
            <w:tcW w:w="3367" w:type="dxa"/>
            <w:gridSpan w:val="8"/>
            <w:shd w:val="clear" w:color="auto" w:fill="auto"/>
          </w:tcPr>
          <w:p w:rsidR="00F21639" w:rsidRPr="00CD618F" w:rsidRDefault="00F21639" w:rsidP="00F21639">
            <w:pPr>
              <w:pStyle w:val="TableParagraph"/>
              <w:spacing w:line="268" w:lineRule="exact"/>
              <w:ind w:left="889"/>
              <w:rPr>
                <w:sz w:val="24"/>
                <w:szCs w:val="24"/>
              </w:rPr>
            </w:pPr>
            <w:r w:rsidRPr="00CD618F">
              <w:rPr>
                <w:sz w:val="24"/>
                <w:szCs w:val="24"/>
              </w:rPr>
              <w:t>Недели месяца.</w:t>
            </w:r>
          </w:p>
        </w:tc>
      </w:tr>
      <w:tr w:rsidR="00F21639" w:rsidRPr="00CD618F" w:rsidTr="00F21639">
        <w:trPr>
          <w:trHeight w:val="292"/>
        </w:trPr>
        <w:tc>
          <w:tcPr>
            <w:tcW w:w="958" w:type="dxa"/>
            <w:vMerge/>
            <w:tcBorders>
              <w:top w:val="nil"/>
            </w:tcBorders>
            <w:shd w:val="clear" w:color="auto" w:fill="auto"/>
          </w:tcPr>
          <w:p w:rsidR="00F21639" w:rsidRPr="00CD618F" w:rsidRDefault="00F21639" w:rsidP="00F21639">
            <w:pPr>
              <w:rPr>
                <w:sz w:val="24"/>
                <w:szCs w:val="24"/>
              </w:rPr>
            </w:pPr>
          </w:p>
        </w:tc>
        <w:tc>
          <w:tcPr>
            <w:tcW w:w="5847" w:type="dxa"/>
            <w:vMerge/>
            <w:tcBorders>
              <w:top w:val="nil"/>
            </w:tcBorders>
            <w:shd w:val="clear" w:color="auto" w:fill="auto"/>
          </w:tcPr>
          <w:p w:rsidR="00F21639" w:rsidRPr="00CD618F" w:rsidRDefault="00F21639" w:rsidP="00F21639">
            <w:pPr>
              <w:rPr>
                <w:sz w:val="24"/>
                <w:szCs w:val="24"/>
              </w:rPr>
            </w:pPr>
          </w:p>
        </w:tc>
        <w:tc>
          <w:tcPr>
            <w:tcW w:w="850" w:type="dxa"/>
            <w:gridSpan w:val="2"/>
            <w:shd w:val="clear" w:color="auto" w:fill="auto"/>
          </w:tcPr>
          <w:p w:rsidR="00F21639" w:rsidRPr="00CD618F" w:rsidRDefault="00F21639" w:rsidP="00F21639">
            <w:pPr>
              <w:pStyle w:val="TableParagraph"/>
              <w:spacing w:line="268" w:lineRule="exact"/>
              <w:ind w:left="310" w:right="306"/>
              <w:rPr>
                <w:sz w:val="24"/>
                <w:szCs w:val="24"/>
              </w:rPr>
            </w:pPr>
            <w:r w:rsidRPr="00CD618F">
              <w:rPr>
                <w:sz w:val="24"/>
                <w:szCs w:val="24"/>
              </w:rPr>
              <w:t>1.</w:t>
            </w:r>
          </w:p>
        </w:tc>
        <w:tc>
          <w:tcPr>
            <w:tcW w:w="816" w:type="dxa"/>
            <w:gridSpan w:val="2"/>
            <w:shd w:val="clear" w:color="auto" w:fill="auto"/>
          </w:tcPr>
          <w:p w:rsidR="00F21639" w:rsidRPr="00CD618F" w:rsidRDefault="00F21639" w:rsidP="00F21639">
            <w:pPr>
              <w:pStyle w:val="TableParagraph"/>
              <w:spacing w:line="268" w:lineRule="exact"/>
              <w:ind w:left="263" w:right="259"/>
              <w:rPr>
                <w:sz w:val="24"/>
                <w:szCs w:val="24"/>
              </w:rPr>
            </w:pPr>
            <w:r w:rsidRPr="00CD618F">
              <w:rPr>
                <w:sz w:val="24"/>
                <w:szCs w:val="24"/>
              </w:rPr>
              <w:t>2.</w:t>
            </w:r>
          </w:p>
        </w:tc>
        <w:tc>
          <w:tcPr>
            <w:tcW w:w="885" w:type="dxa"/>
            <w:gridSpan w:val="2"/>
            <w:shd w:val="clear" w:color="auto" w:fill="auto"/>
          </w:tcPr>
          <w:p w:rsidR="00F21639" w:rsidRPr="00CD618F" w:rsidRDefault="00F21639" w:rsidP="00F21639">
            <w:pPr>
              <w:pStyle w:val="TableParagraph"/>
              <w:spacing w:line="268" w:lineRule="exact"/>
              <w:ind w:left="328" w:right="321"/>
              <w:rPr>
                <w:sz w:val="24"/>
                <w:szCs w:val="24"/>
              </w:rPr>
            </w:pPr>
            <w:r w:rsidRPr="00CD618F">
              <w:rPr>
                <w:sz w:val="24"/>
                <w:szCs w:val="24"/>
              </w:rPr>
              <w:t>3.</w:t>
            </w:r>
          </w:p>
        </w:tc>
        <w:tc>
          <w:tcPr>
            <w:tcW w:w="816" w:type="dxa"/>
            <w:gridSpan w:val="2"/>
            <w:shd w:val="clear" w:color="auto" w:fill="auto"/>
          </w:tcPr>
          <w:p w:rsidR="00F21639" w:rsidRPr="00CD618F" w:rsidRDefault="00F21639" w:rsidP="00F21639">
            <w:pPr>
              <w:pStyle w:val="TableParagraph"/>
              <w:spacing w:line="268" w:lineRule="exact"/>
              <w:ind w:left="264" w:right="259"/>
              <w:rPr>
                <w:sz w:val="24"/>
                <w:szCs w:val="24"/>
              </w:rPr>
            </w:pPr>
            <w:r w:rsidRPr="00CD618F">
              <w:rPr>
                <w:sz w:val="24"/>
                <w:szCs w:val="24"/>
              </w:rPr>
              <w:t>4.</w:t>
            </w:r>
          </w:p>
        </w:tc>
      </w:tr>
      <w:tr w:rsidR="00F21639" w:rsidRPr="00CD618F" w:rsidTr="00F21639">
        <w:trPr>
          <w:trHeight w:val="3863"/>
        </w:trPr>
        <w:tc>
          <w:tcPr>
            <w:tcW w:w="958" w:type="dxa"/>
            <w:shd w:val="clear" w:color="auto" w:fill="auto"/>
          </w:tcPr>
          <w:p w:rsidR="00F21639" w:rsidRPr="00CD618F" w:rsidRDefault="00F21639" w:rsidP="00F21639">
            <w:pPr>
              <w:pStyle w:val="TableParagraph"/>
              <w:rPr>
                <w:sz w:val="24"/>
                <w:szCs w:val="24"/>
              </w:rPr>
            </w:pPr>
          </w:p>
        </w:tc>
        <w:tc>
          <w:tcPr>
            <w:tcW w:w="5847" w:type="dxa"/>
            <w:shd w:val="clear" w:color="auto" w:fill="auto"/>
          </w:tcPr>
          <w:p w:rsidR="00F21639" w:rsidRPr="00CD618F" w:rsidRDefault="00F21639" w:rsidP="00F21639">
            <w:pPr>
              <w:pStyle w:val="TableParagraph"/>
              <w:spacing w:line="270" w:lineRule="exact"/>
              <w:ind w:left="109"/>
              <w:rPr>
                <w:b/>
                <w:sz w:val="24"/>
                <w:szCs w:val="24"/>
              </w:rPr>
            </w:pPr>
            <w:r w:rsidRPr="00CD618F">
              <w:rPr>
                <w:b/>
                <w:sz w:val="24"/>
                <w:szCs w:val="24"/>
              </w:rPr>
              <w:t>Задачи:</w:t>
            </w:r>
          </w:p>
          <w:p w:rsidR="00F21639" w:rsidRPr="00CD618F" w:rsidRDefault="00F21639" w:rsidP="00031CD2">
            <w:pPr>
              <w:pStyle w:val="TableParagraph"/>
              <w:numPr>
                <w:ilvl w:val="0"/>
                <w:numId w:val="84"/>
              </w:numPr>
              <w:tabs>
                <w:tab w:val="left" w:pos="291"/>
              </w:tabs>
              <w:ind w:right="94" w:firstLine="0"/>
              <w:jc w:val="both"/>
              <w:rPr>
                <w:sz w:val="24"/>
                <w:szCs w:val="24"/>
              </w:rPr>
            </w:pPr>
            <w:r w:rsidRPr="00CD618F">
              <w:rPr>
                <w:sz w:val="24"/>
                <w:szCs w:val="24"/>
              </w:rPr>
              <w:t>Повторить ходьбу с высоким подниманием колен; упражнять в равновесии, развивая координацию движений; перебрасывание мячей в</w:t>
            </w:r>
            <w:r w:rsidRPr="00CD618F">
              <w:rPr>
                <w:spacing w:val="-4"/>
                <w:sz w:val="24"/>
                <w:szCs w:val="24"/>
              </w:rPr>
              <w:t xml:space="preserve"> </w:t>
            </w:r>
            <w:r w:rsidRPr="00CD618F">
              <w:rPr>
                <w:sz w:val="24"/>
                <w:szCs w:val="24"/>
              </w:rPr>
              <w:t>шеренгах.</w:t>
            </w:r>
          </w:p>
          <w:p w:rsidR="00F21639" w:rsidRPr="00CD618F" w:rsidRDefault="00F21639" w:rsidP="00031CD2">
            <w:pPr>
              <w:pStyle w:val="TableParagraph"/>
              <w:numPr>
                <w:ilvl w:val="0"/>
                <w:numId w:val="84"/>
              </w:numPr>
              <w:tabs>
                <w:tab w:val="left" w:pos="432"/>
              </w:tabs>
              <w:ind w:right="92" w:firstLine="0"/>
              <w:jc w:val="both"/>
              <w:rPr>
                <w:sz w:val="24"/>
                <w:szCs w:val="24"/>
              </w:rPr>
            </w:pPr>
            <w:r w:rsidRPr="00CD618F">
              <w:rPr>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вперёд; упражнять в ползании по гимнастической скамейке и ведении мяча между</w:t>
            </w:r>
            <w:r w:rsidRPr="00CD618F">
              <w:rPr>
                <w:spacing w:val="-7"/>
                <w:sz w:val="24"/>
                <w:szCs w:val="24"/>
              </w:rPr>
              <w:t xml:space="preserve"> </w:t>
            </w:r>
            <w:r w:rsidRPr="00CD618F">
              <w:rPr>
                <w:sz w:val="24"/>
                <w:szCs w:val="24"/>
              </w:rPr>
              <w:t>предметами.</w:t>
            </w:r>
          </w:p>
          <w:p w:rsidR="00F21639" w:rsidRPr="00CD618F" w:rsidRDefault="00F21639" w:rsidP="00031CD2">
            <w:pPr>
              <w:pStyle w:val="TableParagraph"/>
              <w:numPr>
                <w:ilvl w:val="0"/>
                <w:numId w:val="84"/>
              </w:numPr>
              <w:tabs>
                <w:tab w:val="left" w:pos="360"/>
              </w:tabs>
              <w:ind w:right="94" w:firstLine="0"/>
              <w:jc w:val="both"/>
              <w:rPr>
                <w:sz w:val="24"/>
                <w:szCs w:val="24"/>
              </w:rPr>
            </w:pPr>
            <w:r w:rsidRPr="00CD618F">
              <w:rPr>
                <w:sz w:val="24"/>
                <w:szCs w:val="24"/>
              </w:rPr>
              <w:t>Упражнять в ходьбе с изменением темпа движения, в беге между предметами, в равновесии; повторить упражнения с</w:t>
            </w:r>
            <w:r w:rsidRPr="00CD618F">
              <w:rPr>
                <w:spacing w:val="-2"/>
                <w:sz w:val="24"/>
                <w:szCs w:val="24"/>
              </w:rPr>
              <w:t xml:space="preserve"> </w:t>
            </w:r>
            <w:r w:rsidRPr="00CD618F">
              <w:rPr>
                <w:sz w:val="24"/>
                <w:szCs w:val="24"/>
              </w:rPr>
              <w:t>мячом.</w:t>
            </w:r>
          </w:p>
          <w:p w:rsidR="00F21639" w:rsidRPr="00CD618F" w:rsidRDefault="00F21639" w:rsidP="00031CD2">
            <w:pPr>
              <w:pStyle w:val="TableParagraph"/>
              <w:numPr>
                <w:ilvl w:val="0"/>
                <w:numId w:val="84"/>
              </w:numPr>
              <w:tabs>
                <w:tab w:val="left" w:pos="449"/>
              </w:tabs>
              <w:spacing w:line="270" w:lineRule="atLeast"/>
              <w:ind w:right="93" w:firstLine="0"/>
              <w:jc w:val="both"/>
              <w:rPr>
                <w:sz w:val="24"/>
                <w:szCs w:val="24"/>
              </w:rPr>
            </w:pPr>
            <w:r w:rsidRPr="00CD618F">
              <w:rPr>
                <w:sz w:val="24"/>
                <w:szCs w:val="24"/>
              </w:rPr>
              <w:t>Повторить ходьбу с выполнением действий по сигналу; упражнять в равновесии и</w:t>
            </w:r>
            <w:r w:rsidRPr="00CD618F">
              <w:rPr>
                <w:spacing w:val="4"/>
                <w:sz w:val="24"/>
                <w:szCs w:val="24"/>
              </w:rPr>
              <w:t xml:space="preserve"> </w:t>
            </w:r>
            <w:r w:rsidRPr="00CD618F">
              <w:rPr>
                <w:sz w:val="24"/>
                <w:szCs w:val="24"/>
              </w:rPr>
              <w:t>прыжках.</w:t>
            </w:r>
          </w:p>
        </w:tc>
        <w:tc>
          <w:tcPr>
            <w:tcW w:w="850" w:type="dxa"/>
            <w:gridSpan w:val="2"/>
            <w:shd w:val="clear" w:color="auto" w:fill="auto"/>
          </w:tcPr>
          <w:p w:rsidR="00F21639" w:rsidRPr="00CD618F" w:rsidRDefault="00F21639" w:rsidP="00F21639">
            <w:pPr>
              <w:pStyle w:val="TableParagraph"/>
              <w:rPr>
                <w:sz w:val="24"/>
                <w:szCs w:val="24"/>
              </w:rPr>
            </w:pPr>
          </w:p>
        </w:tc>
        <w:tc>
          <w:tcPr>
            <w:tcW w:w="816" w:type="dxa"/>
            <w:gridSpan w:val="2"/>
            <w:shd w:val="clear" w:color="auto" w:fill="auto"/>
          </w:tcPr>
          <w:p w:rsidR="00F21639" w:rsidRPr="00CD618F" w:rsidRDefault="00F21639" w:rsidP="00F21639">
            <w:pPr>
              <w:pStyle w:val="TableParagraph"/>
              <w:rPr>
                <w:sz w:val="24"/>
                <w:szCs w:val="24"/>
              </w:rPr>
            </w:pPr>
          </w:p>
        </w:tc>
        <w:tc>
          <w:tcPr>
            <w:tcW w:w="885" w:type="dxa"/>
            <w:gridSpan w:val="2"/>
            <w:shd w:val="clear" w:color="auto" w:fill="auto"/>
          </w:tcPr>
          <w:p w:rsidR="00F21639" w:rsidRPr="00CD618F" w:rsidRDefault="00F21639" w:rsidP="00F21639">
            <w:pPr>
              <w:pStyle w:val="TableParagraph"/>
              <w:rPr>
                <w:sz w:val="24"/>
                <w:szCs w:val="24"/>
              </w:rPr>
            </w:pPr>
          </w:p>
        </w:tc>
        <w:tc>
          <w:tcPr>
            <w:tcW w:w="816" w:type="dxa"/>
            <w:gridSpan w:val="2"/>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958" w:type="dxa"/>
            <w:shd w:val="clear" w:color="auto" w:fill="auto"/>
          </w:tcPr>
          <w:p w:rsidR="00F21639" w:rsidRPr="00CD618F" w:rsidRDefault="00F21639" w:rsidP="00F21639">
            <w:pPr>
              <w:pStyle w:val="TableParagraph"/>
              <w:spacing w:line="256" w:lineRule="exact"/>
              <w:ind w:left="368" w:right="321"/>
              <w:rPr>
                <w:sz w:val="24"/>
                <w:szCs w:val="24"/>
              </w:rPr>
            </w:pPr>
            <w:r w:rsidRPr="00CD618F">
              <w:rPr>
                <w:sz w:val="24"/>
                <w:szCs w:val="24"/>
              </w:rPr>
              <w:t>1.</w:t>
            </w:r>
          </w:p>
        </w:tc>
        <w:tc>
          <w:tcPr>
            <w:tcW w:w="5847" w:type="dxa"/>
            <w:shd w:val="clear" w:color="auto" w:fill="auto"/>
          </w:tcPr>
          <w:p w:rsidR="00F21639" w:rsidRPr="00CD618F" w:rsidRDefault="00F21639" w:rsidP="00F21639">
            <w:pPr>
              <w:pStyle w:val="TableParagraph"/>
              <w:spacing w:line="256" w:lineRule="exact"/>
              <w:ind w:left="2136" w:right="2127"/>
              <w:rPr>
                <w:sz w:val="24"/>
                <w:szCs w:val="24"/>
              </w:rPr>
            </w:pPr>
            <w:r w:rsidRPr="00CD618F">
              <w:rPr>
                <w:sz w:val="24"/>
                <w:szCs w:val="24"/>
              </w:rPr>
              <w:t>Вводная часть.</w:t>
            </w:r>
          </w:p>
        </w:tc>
        <w:tc>
          <w:tcPr>
            <w:tcW w:w="850" w:type="dxa"/>
            <w:gridSpan w:val="2"/>
            <w:shd w:val="clear" w:color="auto" w:fill="auto"/>
          </w:tcPr>
          <w:p w:rsidR="00F21639" w:rsidRPr="00CD618F" w:rsidRDefault="00F21639" w:rsidP="00F21639">
            <w:pPr>
              <w:pStyle w:val="TableParagraph"/>
              <w:rPr>
                <w:sz w:val="24"/>
                <w:szCs w:val="24"/>
              </w:rPr>
            </w:pPr>
          </w:p>
        </w:tc>
        <w:tc>
          <w:tcPr>
            <w:tcW w:w="816" w:type="dxa"/>
            <w:gridSpan w:val="2"/>
            <w:shd w:val="clear" w:color="auto" w:fill="auto"/>
          </w:tcPr>
          <w:p w:rsidR="00F21639" w:rsidRPr="00CD618F" w:rsidRDefault="00F21639" w:rsidP="00F21639">
            <w:pPr>
              <w:pStyle w:val="TableParagraph"/>
              <w:rPr>
                <w:sz w:val="24"/>
                <w:szCs w:val="24"/>
              </w:rPr>
            </w:pPr>
          </w:p>
        </w:tc>
        <w:tc>
          <w:tcPr>
            <w:tcW w:w="885" w:type="dxa"/>
            <w:gridSpan w:val="2"/>
            <w:shd w:val="clear" w:color="auto" w:fill="auto"/>
          </w:tcPr>
          <w:p w:rsidR="00F21639" w:rsidRPr="00CD618F" w:rsidRDefault="00F21639" w:rsidP="00F21639">
            <w:pPr>
              <w:pStyle w:val="TableParagraph"/>
              <w:rPr>
                <w:sz w:val="24"/>
                <w:szCs w:val="24"/>
              </w:rPr>
            </w:pPr>
          </w:p>
        </w:tc>
        <w:tc>
          <w:tcPr>
            <w:tcW w:w="816" w:type="dxa"/>
            <w:gridSpan w:val="2"/>
            <w:shd w:val="clear" w:color="auto" w:fill="auto"/>
          </w:tcPr>
          <w:p w:rsidR="00F21639" w:rsidRPr="00CD618F" w:rsidRDefault="00F21639" w:rsidP="00F21639">
            <w:pPr>
              <w:pStyle w:val="TableParagraph"/>
              <w:rPr>
                <w:sz w:val="24"/>
                <w:szCs w:val="24"/>
              </w:rPr>
            </w:pPr>
          </w:p>
        </w:tc>
      </w:tr>
      <w:tr w:rsidR="00F21639" w:rsidRPr="00CD618F" w:rsidTr="00F21639">
        <w:trPr>
          <w:trHeight w:val="3587"/>
        </w:trPr>
        <w:tc>
          <w:tcPr>
            <w:tcW w:w="958" w:type="dxa"/>
            <w:shd w:val="clear" w:color="auto" w:fill="auto"/>
          </w:tcPr>
          <w:p w:rsidR="00F21639" w:rsidRPr="00CD618F" w:rsidRDefault="00F21639" w:rsidP="00F21639">
            <w:pPr>
              <w:pStyle w:val="TableParagraph"/>
              <w:rPr>
                <w:sz w:val="24"/>
                <w:szCs w:val="24"/>
              </w:rPr>
            </w:pPr>
          </w:p>
        </w:tc>
        <w:tc>
          <w:tcPr>
            <w:tcW w:w="5847" w:type="dxa"/>
            <w:shd w:val="clear" w:color="auto" w:fill="auto"/>
          </w:tcPr>
          <w:p w:rsidR="00F21639" w:rsidRPr="00CD618F" w:rsidRDefault="00F21639" w:rsidP="00031CD2">
            <w:pPr>
              <w:pStyle w:val="TableParagraph"/>
              <w:numPr>
                <w:ilvl w:val="0"/>
                <w:numId w:val="83"/>
              </w:numPr>
              <w:tabs>
                <w:tab w:val="left" w:pos="291"/>
              </w:tabs>
              <w:ind w:right="93" w:firstLine="0"/>
              <w:jc w:val="both"/>
              <w:rPr>
                <w:sz w:val="24"/>
                <w:szCs w:val="24"/>
              </w:rPr>
            </w:pPr>
            <w:r w:rsidRPr="00CD618F">
              <w:rPr>
                <w:sz w:val="24"/>
                <w:szCs w:val="24"/>
              </w:rPr>
              <w:t>Ходьба в колонне по одному, по команде переход на ходьбу с высоким подниманием колен, бег врассыпную, бег между предметами, поставленными в одну линию, ходьба. Бег</w:t>
            </w:r>
            <w:r w:rsidRPr="00CD618F">
              <w:rPr>
                <w:spacing w:val="-12"/>
                <w:sz w:val="24"/>
                <w:szCs w:val="24"/>
              </w:rPr>
              <w:t xml:space="preserve"> </w:t>
            </w:r>
            <w:r w:rsidRPr="00CD618F">
              <w:rPr>
                <w:sz w:val="24"/>
                <w:szCs w:val="24"/>
              </w:rPr>
              <w:t>врассыпную.</w:t>
            </w:r>
          </w:p>
          <w:p w:rsidR="00F21639" w:rsidRPr="00CD618F" w:rsidRDefault="00F21639" w:rsidP="00031CD2">
            <w:pPr>
              <w:pStyle w:val="TableParagraph"/>
              <w:numPr>
                <w:ilvl w:val="0"/>
                <w:numId w:val="83"/>
              </w:numPr>
              <w:tabs>
                <w:tab w:val="left" w:pos="372"/>
              </w:tabs>
              <w:ind w:right="95" w:firstLine="0"/>
              <w:jc w:val="both"/>
              <w:rPr>
                <w:sz w:val="24"/>
                <w:szCs w:val="24"/>
              </w:rPr>
            </w:pPr>
            <w:r w:rsidRPr="00CD618F">
              <w:rPr>
                <w:sz w:val="24"/>
                <w:szCs w:val="24"/>
              </w:rPr>
              <w:t>Ходьба в колонне по одному, по сигналу изменить направление движения к окну, к флажку, к гимнастической стенке и т.д. Бег между предметами. Ходьба и бег в</w:t>
            </w:r>
            <w:r w:rsidRPr="00CD618F">
              <w:rPr>
                <w:spacing w:val="-1"/>
                <w:sz w:val="24"/>
                <w:szCs w:val="24"/>
              </w:rPr>
              <w:t xml:space="preserve"> </w:t>
            </w:r>
            <w:r w:rsidRPr="00CD618F">
              <w:rPr>
                <w:sz w:val="24"/>
                <w:szCs w:val="24"/>
              </w:rPr>
              <w:t>чередовании.</w:t>
            </w:r>
          </w:p>
          <w:p w:rsidR="00F21639" w:rsidRPr="00CD618F" w:rsidRDefault="00F21639" w:rsidP="00031CD2">
            <w:pPr>
              <w:pStyle w:val="TableParagraph"/>
              <w:numPr>
                <w:ilvl w:val="0"/>
                <w:numId w:val="83"/>
              </w:numPr>
              <w:tabs>
                <w:tab w:val="left" w:pos="514"/>
              </w:tabs>
              <w:ind w:right="94" w:firstLine="0"/>
              <w:jc w:val="both"/>
              <w:rPr>
                <w:sz w:val="24"/>
                <w:szCs w:val="24"/>
              </w:rPr>
            </w:pPr>
            <w:r w:rsidRPr="00CD618F">
              <w:rPr>
                <w:sz w:val="24"/>
                <w:szCs w:val="24"/>
              </w:rPr>
              <w:t xml:space="preserve">Ходьба с ускорением и замедлением </w:t>
            </w:r>
            <w:r w:rsidRPr="00CD618F">
              <w:rPr>
                <w:spacing w:val="-4"/>
                <w:sz w:val="24"/>
                <w:szCs w:val="24"/>
              </w:rPr>
              <w:t xml:space="preserve">темпа </w:t>
            </w:r>
            <w:r w:rsidRPr="00CD618F">
              <w:rPr>
                <w:sz w:val="24"/>
                <w:szCs w:val="24"/>
              </w:rPr>
              <w:t>движения по сигналу. Бег между</w:t>
            </w:r>
            <w:r w:rsidRPr="00CD618F">
              <w:rPr>
                <w:spacing w:val="-3"/>
                <w:sz w:val="24"/>
                <w:szCs w:val="24"/>
              </w:rPr>
              <w:t xml:space="preserve"> </w:t>
            </w:r>
            <w:r w:rsidRPr="00CD618F">
              <w:rPr>
                <w:sz w:val="24"/>
                <w:szCs w:val="24"/>
              </w:rPr>
              <w:t>предметами.</w:t>
            </w:r>
          </w:p>
          <w:p w:rsidR="00F21639" w:rsidRPr="00CD618F" w:rsidRDefault="00F21639" w:rsidP="00031CD2">
            <w:pPr>
              <w:pStyle w:val="TableParagraph"/>
              <w:numPr>
                <w:ilvl w:val="0"/>
                <w:numId w:val="83"/>
              </w:numPr>
              <w:tabs>
                <w:tab w:val="left" w:pos="360"/>
              </w:tabs>
              <w:ind w:left="359" w:hanging="251"/>
              <w:jc w:val="both"/>
              <w:rPr>
                <w:sz w:val="24"/>
                <w:szCs w:val="24"/>
              </w:rPr>
            </w:pPr>
            <w:r w:rsidRPr="00CD618F">
              <w:rPr>
                <w:sz w:val="24"/>
                <w:szCs w:val="24"/>
              </w:rPr>
              <w:t xml:space="preserve">Ходьба в колонне по одному, по сигналу </w:t>
            </w:r>
            <w:r w:rsidRPr="00CD618F">
              <w:rPr>
                <w:spacing w:val="3"/>
                <w:sz w:val="24"/>
                <w:szCs w:val="24"/>
              </w:rPr>
              <w:t xml:space="preserve"> </w:t>
            </w:r>
            <w:r w:rsidRPr="00CD618F">
              <w:rPr>
                <w:sz w:val="24"/>
                <w:szCs w:val="24"/>
              </w:rPr>
              <w:t>«Фигуры»</w:t>
            </w:r>
          </w:p>
          <w:p w:rsidR="00F21639" w:rsidRPr="00CD618F" w:rsidRDefault="00F21639" w:rsidP="00F21639">
            <w:pPr>
              <w:pStyle w:val="TableParagraph"/>
              <w:spacing w:line="270" w:lineRule="atLeast"/>
              <w:ind w:left="109" w:right="97"/>
              <w:jc w:val="both"/>
              <w:rPr>
                <w:sz w:val="24"/>
                <w:szCs w:val="24"/>
              </w:rPr>
            </w:pPr>
            <w:r w:rsidRPr="00CD618F">
              <w:rPr>
                <w:sz w:val="24"/>
                <w:szCs w:val="24"/>
              </w:rPr>
              <w:t xml:space="preserve">- дети останавливаются и изображают кого – либо. </w:t>
            </w:r>
            <w:r w:rsidRPr="00CD618F">
              <w:rPr>
                <w:spacing w:val="-7"/>
                <w:sz w:val="24"/>
                <w:szCs w:val="24"/>
              </w:rPr>
              <w:t xml:space="preserve">Бег </w:t>
            </w:r>
            <w:r w:rsidRPr="00CD618F">
              <w:rPr>
                <w:sz w:val="24"/>
                <w:szCs w:val="24"/>
              </w:rPr>
              <w:t>врассыпную.</w:t>
            </w:r>
          </w:p>
        </w:tc>
        <w:tc>
          <w:tcPr>
            <w:tcW w:w="850" w:type="dxa"/>
            <w:gridSpan w:val="2"/>
            <w:shd w:val="clear" w:color="auto" w:fill="auto"/>
          </w:tcPr>
          <w:p w:rsidR="00F21639" w:rsidRPr="00CD618F" w:rsidRDefault="00F21639" w:rsidP="00F21639">
            <w:pPr>
              <w:pStyle w:val="TableParagraph"/>
              <w:spacing w:line="268" w:lineRule="exact"/>
              <w:ind w:left="106"/>
              <w:rPr>
                <w:sz w:val="24"/>
                <w:szCs w:val="24"/>
              </w:rPr>
            </w:pPr>
            <w:r w:rsidRPr="00CD618F">
              <w:rPr>
                <w:sz w:val="24"/>
                <w:szCs w:val="24"/>
              </w:rPr>
              <w:t>+</w:t>
            </w:r>
          </w:p>
        </w:tc>
        <w:tc>
          <w:tcPr>
            <w:tcW w:w="816"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99"/>
              <w:ind w:left="106"/>
              <w:rPr>
                <w:sz w:val="24"/>
                <w:szCs w:val="24"/>
              </w:rPr>
            </w:pPr>
            <w:r w:rsidRPr="00CD618F">
              <w:rPr>
                <w:sz w:val="24"/>
                <w:szCs w:val="24"/>
              </w:rPr>
              <w:t>+</w:t>
            </w:r>
          </w:p>
        </w:tc>
        <w:tc>
          <w:tcPr>
            <w:tcW w:w="885"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8"/>
              <w:rPr>
                <w:sz w:val="24"/>
                <w:szCs w:val="24"/>
              </w:rPr>
            </w:pPr>
            <w:r w:rsidRPr="00CD618F">
              <w:rPr>
                <w:sz w:val="24"/>
                <w:szCs w:val="24"/>
              </w:rPr>
              <w:t>+</w:t>
            </w:r>
          </w:p>
        </w:tc>
        <w:tc>
          <w:tcPr>
            <w:tcW w:w="816"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w:t>
            </w:r>
          </w:p>
        </w:tc>
      </w:tr>
      <w:tr w:rsidR="00F21639" w:rsidRPr="00CD618F" w:rsidTr="00F21639">
        <w:trPr>
          <w:trHeight w:val="318"/>
        </w:trPr>
        <w:tc>
          <w:tcPr>
            <w:tcW w:w="958" w:type="dxa"/>
            <w:vMerge w:val="restart"/>
            <w:shd w:val="clear" w:color="auto" w:fill="auto"/>
          </w:tcPr>
          <w:p w:rsidR="00F21639" w:rsidRPr="00CD618F" w:rsidRDefault="00F21639" w:rsidP="00F21639">
            <w:pPr>
              <w:pStyle w:val="TableParagraph"/>
              <w:spacing w:line="268" w:lineRule="exact"/>
              <w:ind w:left="349" w:right="340"/>
              <w:rPr>
                <w:sz w:val="24"/>
                <w:szCs w:val="24"/>
              </w:rPr>
            </w:pPr>
            <w:r w:rsidRPr="00CD618F">
              <w:rPr>
                <w:sz w:val="24"/>
                <w:szCs w:val="24"/>
              </w:rPr>
              <w:t>2.</w:t>
            </w:r>
          </w:p>
        </w:tc>
        <w:tc>
          <w:tcPr>
            <w:tcW w:w="5847" w:type="dxa"/>
            <w:vMerge w:val="restart"/>
            <w:shd w:val="clear" w:color="auto" w:fill="auto"/>
          </w:tcPr>
          <w:p w:rsidR="00F21639" w:rsidRPr="00CD618F" w:rsidRDefault="00F21639" w:rsidP="00F21639">
            <w:pPr>
              <w:pStyle w:val="TableParagraph"/>
              <w:ind w:left="109" w:right="1666"/>
              <w:rPr>
                <w:b/>
                <w:sz w:val="24"/>
                <w:szCs w:val="24"/>
              </w:rPr>
            </w:pPr>
            <w:r w:rsidRPr="00CD618F">
              <w:rPr>
                <w:b/>
                <w:sz w:val="24"/>
                <w:szCs w:val="24"/>
              </w:rPr>
              <w:t>ОРУ: см. Л.И.Пензулаева стр.39 – 47. Основные виды движений:</w:t>
            </w:r>
          </w:p>
        </w:tc>
        <w:tc>
          <w:tcPr>
            <w:tcW w:w="850" w:type="dxa"/>
            <w:gridSpan w:val="2"/>
            <w:shd w:val="clear" w:color="auto" w:fill="auto"/>
          </w:tcPr>
          <w:p w:rsidR="00F21639" w:rsidRPr="00CD618F" w:rsidRDefault="00F21639" w:rsidP="00F21639">
            <w:pPr>
              <w:pStyle w:val="TableParagraph"/>
              <w:spacing w:line="268" w:lineRule="exact"/>
              <w:ind w:left="406"/>
              <w:rPr>
                <w:sz w:val="24"/>
                <w:szCs w:val="24"/>
              </w:rPr>
            </w:pPr>
            <w:r w:rsidRPr="00CD618F">
              <w:rPr>
                <w:sz w:val="24"/>
                <w:szCs w:val="24"/>
              </w:rPr>
              <w:t>1.</w:t>
            </w:r>
          </w:p>
        </w:tc>
        <w:tc>
          <w:tcPr>
            <w:tcW w:w="816" w:type="dxa"/>
            <w:gridSpan w:val="2"/>
            <w:shd w:val="clear" w:color="auto" w:fill="auto"/>
          </w:tcPr>
          <w:p w:rsidR="00F21639" w:rsidRPr="00CD618F" w:rsidRDefault="00F21639" w:rsidP="00F21639">
            <w:pPr>
              <w:pStyle w:val="TableParagraph"/>
              <w:spacing w:line="268" w:lineRule="exact"/>
              <w:ind w:left="292" w:right="226"/>
              <w:rPr>
                <w:sz w:val="24"/>
                <w:szCs w:val="24"/>
              </w:rPr>
            </w:pPr>
            <w:r w:rsidRPr="00CD618F">
              <w:rPr>
                <w:sz w:val="24"/>
                <w:szCs w:val="24"/>
              </w:rPr>
              <w:t>2.</w:t>
            </w:r>
          </w:p>
        </w:tc>
        <w:tc>
          <w:tcPr>
            <w:tcW w:w="885" w:type="dxa"/>
            <w:gridSpan w:val="2"/>
            <w:shd w:val="clear" w:color="auto" w:fill="auto"/>
          </w:tcPr>
          <w:p w:rsidR="00F21639" w:rsidRPr="00CD618F" w:rsidRDefault="00F21639" w:rsidP="00F21639">
            <w:pPr>
              <w:pStyle w:val="TableParagraph"/>
              <w:spacing w:line="268" w:lineRule="exact"/>
              <w:ind w:left="408"/>
              <w:rPr>
                <w:sz w:val="24"/>
                <w:szCs w:val="24"/>
              </w:rPr>
            </w:pPr>
            <w:r w:rsidRPr="00CD618F">
              <w:rPr>
                <w:sz w:val="24"/>
                <w:szCs w:val="24"/>
              </w:rPr>
              <w:t>3.</w:t>
            </w:r>
          </w:p>
        </w:tc>
        <w:tc>
          <w:tcPr>
            <w:tcW w:w="816" w:type="dxa"/>
            <w:gridSpan w:val="2"/>
            <w:shd w:val="clear" w:color="auto" w:fill="auto"/>
          </w:tcPr>
          <w:p w:rsidR="00F21639" w:rsidRPr="00CD618F" w:rsidRDefault="00F21639" w:rsidP="00F21639">
            <w:pPr>
              <w:pStyle w:val="TableParagraph"/>
              <w:spacing w:line="268" w:lineRule="exact"/>
              <w:ind w:left="292" w:right="224"/>
              <w:rPr>
                <w:sz w:val="24"/>
                <w:szCs w:val="24"/>
              </w:rPr>
            </w:pPr>
            <w:r w:rsidRPr="00CD618F">
              <w:rPr>
                <w:sz w:val="24"/>
                <w:szCs w:val="24"/>
              </w:rPr>
              <w:t>4.</w:t>
            </w:r>
          </w:p>
        </w:tc>
      </w:tr>
      <w:tr w:rsidR="00F21639" w:rsidRPr="00CD618F" w:rsidTr="00F21639">
        <w:trPr>
          <w:trHeight w:val="275"/>
        </w:trPr>
        <w:tc>
          <w:tcPr>
            <w:tcW w:w="958" w:type="dxa"/>
            <w:vMerge/>
            <w:tcBorders>
              <w:top w:val="nil"/>
            </w:tcBorders>
            <w:shd w:val="clear" w:color="auto" w:fill="auto"/>
          </w:tcPr>
          <w:p w:rsidR="00F21639" w:rsidRPr="00CD618F" w:rsidRDefault="00F21639" w:rsidP="00F21639">
            <w:pPr>
              <w:rPr>
                <w:sz w:val="24"/>
                <w:szCs w:val="24"/>
              </w:rPr>
            </w:pPr>
          </w:p>
        </w:tc>
        <w:tc>
          <w:tcPr>
            <w:tcW w:w="5847" w:type="dxa"/>
            <w:vMerge/>
            <w:tcBorders>
              <w:top w:val="nil"/>
            </w:tcBorders>
            <w:shd w:val="clear" w:color="auto" w:fill="auto"/>
          </w:tcPr>
          <w:p w:rsidR="00F21639" w:rsidRPr="00CD618F" w:rsidRDefault="00F21639" w:rsidP="00F21639">
            <w:pPr>
              <w:rPr>
                <w:sz w:val="24"/>
                <w:szCs w:val="24"/>
              </w:rPr>
            </w:pPr>
          </w:p>
        </w:tc>
        <w:tc>
          <w:tcPr>
            <w:tcW w:w="425" w:type="dxa"/>
            <w:shd w:val="clear" w:color="auto" w:fill="auto"/>
          </w:tcPr>
          <w:p w:rsidR="00F21639" w:rsidRPr="00CD618F" w:rsidRDefault="00F21639" w:rsidP="00F21639">
            <w:pPr>
              <w:pStyle w:val="TableParagraph"/>
              <w:spacing w:line="256" w:lineRule="exact"/>
              <w:ind w:left="106"/>
              <w:rPr>
                <w:sz w:val="24"/>
                <w:szCs w:val="24"/>
              </w:rPr>
            </w:pPr>
            <w:r w:rsidRPr="00CD618F">
              <w:rPr>
                <w:sz w:val="24"/>
                <w:szCs w:val="24"/>
              </w:rPr>
              <w:t>1.</w:t>
            </w:r>
          </w:p>
        </w:tc>
        <w:tc>
          <w:tcPr>
            <w:tcW w:w="425" w:type="dxa"/>
            <w:shd w:val="clear" w:color="auto" w:fill="auto"/>
          </w:tcPr>
          <w:p w:rsidR="00F21639" w:rsidRPr="00CD618F" w:rsidRDefault="00F21639" w:rsidP="00F21639">
            <w:pPr>
              <w:pStyle w:val="TableParagraph"/>
              <w:spacing w:line="256" w:lineRule="exact"/>
              <w:ind w:left="106"/>
              <w:rPr>
                <w:sz w:val="24"/>
                <w:szCs w:val="24"/>
              </w:rPr>
            </w:pPr>
            <w:r w:rsidRPr="00CD618F">
              <w:rPr>
                <w:sz w:val="24"/>
                <w:szCs w:val="24"/>
              </w:rPr>
              <w:t>2.</w:t>
            </w:r>
          </w:p>
        </w:tc>
        <w:tc>
          <w:tcPr>
            <w:tcW w:w="425" w:type="dxa"/>
            <w:shd w:val="clear" w:color="auto" w:fill="auto"/>
          </w:tcPr>
          <w:p w:rsidR="00F21639" w:rsidRPr="00CD618F" w:rsidRDefault="00F21639" w:rsidP="00F21639">
            <w:pPr>
              <w:pStyle w:val="TableParagraph"/>
              <w:spacing w:line="256" w:lineRule="exact"/>
              <w:ind w:left="106"/>
              <w:rPr>
                <w:sz w:val="24"/>
                <w:szCs w:val="24"/>
              </w:rPr>
            </w:pPr>
            <w:r w:rsidRPr="00CD618F">
              <w:rPr>
                <w:sz w:val="24"/>
                <w:szCs w:val="24"/>
              </w:rPr>
              <w:t>1.</w:t>
            </w:r>
          </w:p>
        </w:tc>
        <w:tc>
          <w:tcPr>
            <w:tcW w:w="391" w:type="dxa"/>
            <w:shd w:val="clear" w:color="auto" w:fill="auto"/>
          </w:tcPr>
          <w:p w:rsidR="00F21639" w:rsidRPr="00CD618F" w:rsidRDefault="00F21639" w:rsidP="00F21639">
            <w:pPr>
              <w:pStyle w:val="TableParagraph"/>
              <w:spacing w:line="256" w:lineRule="exact"/>
              <w:ind w:left="106"/>
              <w:rPr>
                <w:sz w:val="24"/>
                <w:szCs w:val="24"/>
              </w:rPr>
            </w:pPr>
            <w:r w:rsidRPr="00CD618F">
              <w:rPr>
                <w:sz w:val="24"/>
                <w:szCs w:val="24"/>
              </w:rPr>
              <w:t>2.</w:t>
            </w:r>
          </w:p>
        </w:tc>
        <w:tc>
          <w:tcPr>
            <w:tcW w:w="458" w:type="dxa"/>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1.</w:t>
            </w:r>
          </w:p>
        </w:tc>
        <w:tc>
          <w:tcPr>
            <w:tcW w:w="427" w:type="dxa"/>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2.</w:t>
            </w:r>
          </w:p>
        </w:tc>
        <w:tc>
          <w:tcPr>
            <w:tcW w:w="415" w:type="dxa"/>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1.</w:t>
            </w:r>
          </w:p>
        </w:tc>
        <w:tc>
          <w:tcPr>
            <w:tcW w:w="401" w:type="dxa"/>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2.</w:t>
            </w:r>
          </w:p>
        </w:tc>
      </w:tr>
      <w:tr w:rsidR="00F21639" w:rsidRPr="00CD618F" w:rsidTr="00F21639">
        <w:trPr>
          <w:trHeight w:val="4139"/>
        </w:trPr>
        <w:tc>
          <w:tcPr>
            <w:tcW w:w="958" w:type="dxa"/>
            <w:shd w:val="clear" w:color="auto" w:fill="auto"/>
          </w:tcPr>
          <w:p w:rsidR="00F21639" w:rsidRPr="00CD618F" w:rsidRDefault="00F21639" w:rsidP="00F21639">
            <w:pPr>
              <w:pStyle w:val="TableParagraph"/>
              <w:rPr>
                <w:sz w:val="24"/>
                <w:szCs w:val="24"/>
              </w:rPr>
            </w:pPr>
          </w:p>
        </w:tc>
        <w:tc>
          <w:tcPr>
            <w:tcW w:w="5847" w:type="dxa"/>
            <w:shd w:val="clear" w:color="auto" w:fill="auto"/>
          </w:tcPr>
          <w:p w:rsidR="00F21639" w:rsidRPr="00CD618F" w:rsidRDefault="00F21639" w:rsidP="00031CD2">
            <w:pPr>
              <w:pStyle w:val="TableParagraph"/>
              <w:numPr>
                <w:ilvl w:val="0"/>
                <w:numId w:val="82"/>
              </w:numPr>
              <w:tabs>
                <w:tab w:val="left" w:pos="418"/>
              </w:tabs>
              <w:ind w:right="94" w:firstLine="0"/>
              <w:jc w:val="both"/>
              <w:rPr>
                <w:sz w:val="24"/>
                <w:szCs w:val="24"/>
              </w:rPr>
            </w:pPr>
            <w:r w:rsidRPr="00CD618F">
              <w:rPr>
                <w:sz w:val="24"/>
                <w:szCs w:val="24"/>
              </w:rPr>
              <w:t xml:space="preserve">Ходьба по гимнастической скамейке, на каждый шаг вперёд передавая малый мяч перед собой и </w:t>
            </w:r>
            <w:r w:rsidRPr="00CD618F">
              <w:rPr>
                <w:spacing w:val="-7"/>
                <w:sz w:val="24"/>
                <w:szCs w:val="24"/>
              </w:rPr>
              <w:t xml:space="preserve">за </w:t>
            </w:r>
            <w:r w:rsidRPr="00CD618F">
              <w:rPr>
                <w:sz w:val="24"/>
                <w:szCs w:val="24"/>
              </w:rPr>
              <w:t>спиной.</w:t>
            </w:r>
          </w:p>
          <w:p w:rsidR="00F21639" w:rsidRPr="00CD618F" w:rsidRDefault="00F21639" w:rsidP="00031CD2">
            <w:pPr>
              <w:pStyle w:val="TableParagraph"/>
              <w:numPr>
                <w:ilvl w:val="0"/>
                <w:numId w:val="82"/>
              </w:numPr>
              <w:tabs>
                <w:tab w:val="left" w:pos="454"/>
              </w:tabs>
              <w:ind w:right="93" w:firstLine="0"/>
              <w:jc w:val="both"/>
              <w:rPr>
                <w:sz w:val="24"/>
                <w:szCs w:val="24"/>
              </w:rPr>
            </w:pPr>
            <w:r w:rsidRPr="00CD618F">
              <w:rPr>
                <w:sz w:val="24"/>
                <w:szCs w:val="24"/>
              </w:rPr>
              <w:t>Прыжки на правой и левой ноге, продвигаясь вперёд, по прямой, вначале на правой, затем на левой ноге (3м).</w:t>
            </w:r>
          </w:p>
          <w:p w:rsidR="00F21639" w:rsidRPr="00CD618F" w:rsidRDefault="00F21639" w:rsidP="00031CD2">
            <w:pPr>
              <w:pStyle w:val="TableParagraph"/>
              <w:numPr>
                <w:ilvl w:val="0"/>
                <w:numId w:val="82"/>
              </w:numPr>
              <w:tabs>
                <w:tab w:val="left" w:pos="377"/>
              </w:tabs>
              <w:ind w:right="97" w:firstLine="0"/>
              <w:jc w:val="both"/>
              <w:rPr>
                <w:sz w:val="24"/>
                <w:szCs w:val="24"/>
              </w:rPr>
            </w:pPr>
            <w:r w:rsidRPr="00CD618F">
              <w:rPr>
                <w:sz w:val="24"/>
                <w:szCs w:val="24"/>
              </w:rPr>
              <w:t>Перебрасывание мяча двумя руками снизу (2 – 2,5 м).</w:t>
            </w:r>
          </w:p>
          <w:p w:rsidR="00F21639" w:rsidRPr="00CD618F" w:rsidRDefault="00F21639" w:rsidP="00031CD2">
            <w:pPr>
              <w:pStyle w:val="TableParagraph"/>
              <w:numPr>
                <w:ilvl w:val="0"/>
                <w:numId w:val="82"/>
              </w:numPr>
              <w:tabs>
                <w:tab w:val="left" w:pos="367"/>
              </w:tabs>
              <w:ind w:right="93" w:firstLine="0"/>
              <w:jc w:val="both"/>
              <w:rPr>
                <w:sz w:val="24"/>
                <w:szCs w:val="24"/>
              </w:rPr>
            </w:pPr>
            <w:r w:rsidRPr="00CD618F">
              <w:rPr>
                <w:sz w:val="24"/>
                <w:szCs w:val="24"/>
              </w:rPr>
              <w:t>Перебрасывание мяча двумя руками из – за головы (3м).</w:t>
            </w:r>
          </w:p>
          <w:p w:rsidR="00F21639" w:rsidRPr="00CD618F" w:rsidRDefault="00F21639" w:rsidP="00031CD2">
            <w:pPr>
              <w:pStyle w:val="TableParagraph"/>
              <w:numPr>
                <w:ilvl w:val="0"/>
                <w:numId w:val="82"/>
              </w:numPr>
              <w:tabs>
                <w:tab w:val="left" w:pos="291"/>
              </w:tabs>
              <w:ind w:right="96" w:firstLine="0"/>
              <w:jc w:val="both"/>
              <w:rPr>
                <w:sz w:val="24"/>
                <w:szCs w:val="24"/>
              </w:rPr>
            </w:pPr>
            <w:r w:rsidRPr="00CD618F">
              <w:rPr>
                <w:sz w:val="24"/>
                <w:szCs w:val="24"/>
              </w:rPr>
              <w:t xml:space="preserve">Прыжки с продвижением вперёд на правой и </w:t>
            </w:r>
            <w:r w:rsidRPr="00CD618F">
              <w:rPr>
                <w:spacing w:val="-4"/>
                <w:sz w:val="24"/>
                <w:szCs w:val="24"/>
              </w:rPr>
              <w:t xml:space="preserve">левой </w:t>
            </w:r>
            <w:r w:rsidRPr="00CD618F">
              <w:rPr>
                <w:sz w:val="24"/>
                <w:szCs w:val="24"/>
              </w:rPr>
              <w:t>ноге попеременно (4 -5</w:t>
            </w:r>
            <w:r w:rsidRPr="00CD618F">
              <w:rPr>
                <w:spacing w:val="-2"/>
                <w:sz w:val="24"/>
                <w:szCs w:val="24"/>
              </w:rPr>
              <w:t xml:space="preserve"> </w:t>
            </w:r>
            <w:r w:rsidRPr="00CD618F">
              <w:rPr>
                <w:sz w:val="24"/>
                <w:szCs w:val="24"/>
              </w:rPr>
              <w:t>м).</w:t>
            </w:r>
          </w:p>
          <w:p w:rsidR="00F21639" w:rsidRPr="00CD618F" w:rsidRDefault="00F21639" w:rsidP="00031CD2">
            <w:pPr>
              <w:pStyle w:val="TableParagraph"/>
              <w:numPr>
                <w:ilvl w:val="0"/>
                <w:numId w:val="82"/>
              </w:numPr>
              <w:tabs>
                <w:tab w:val="left" w:pos="291"/>
              </w:tabs>
              <w:ind w:right="93" w:firstLine="0"/>
              <w:jc w:val="both"/>
              <w:rPr>
                <w:sz w:val="24"/>
                <w:szCs w:val="24"/>
              </w:rPr>
            </w:pPr>
            <w:r w:rsidRPr="00CD618F">
              <w:rPr>
                <w:sz w:val="24"/>
                <w:szCs w:val="24"/>
              </w:rPr>
              <w:t>Ползание по гимнастической скамейке на животе, подтягиваясь двумя руками (хват с боков</w:t>
            </w:r>
            <w:r w:rsidRPr="00CD618F">
              <w:rPr>
                <w:spacing w:val="-4"/>
                <w:sz w:val="24"/>
                <w:szCs w:val="24"/>
              </w:rPr>
              <w:t xml:space="preserve"> </w:t>
            </w:r>
            <w:r w:rsidRPr="00CD618F">
              <w:rPr>
                <w:sz w:val="24"/>
                <w:szCs w:val="24"/>
              </w:rPr>
              <w:t>скамейки).</w:t>
            </w:r>
          </w:p>
          <w:p w:rsidR="00F21639" w:rsidRPr="00CD618F" w:rsidRDefault="00F21639" w:rsidP="00031CD2">
            <w:pPr>
              <w:pStyle w:val="TableParagraph"/>
              <w:numPr>
                <w:ilvl w:val="0"/>
                <w:numId w:val="82"/>
              </w:numPr>
              <w:tabs>
                <w:tab w:val="left" w:pos="350"/>
              </w:tabs>
              <w:spacing w:line="264" w:lineRule="exact"/>
              <w:ind w:left="349" w:hanging="241"/>
              <w:jc w:val="both"/>
              <w:rPr>
                <w:sz w:val="24"/>
                <w:szCs w:val="24"/>
              </w:rPr>
            </w:pPr>
            <w:r w:rsidRPr="00CD618F">
              <w:rPr>
                <w:sz w:val="24"/>
                <w:szCs w:val="24"/>
              </w:rPr>
              <w:t>Ведение мяча, продвигаясь вперёд (4 –</w:t>
            </w:r>
            <w:r w:rsidRPr="00CD618F">
              <w:rPr>
                <w:spacing w:val="-7"/>
                <w:sz w:val="24"/>
                <w:szCs w:val="24"/>
              </w:rPr>
              <w:t xml:space="preserve"> </w:t>
            </w:r>
            <w:r w:rsidRPr="00CD618F">
              <w:rPr>
                <w:sz w:val="24"/>
                <w:szCs w:val="24"/>
              </w:rPr>
              <w:t>5м).</w:t>
            </w:r>
          </w:p>
        </w:tc>
        <w:tc>
          <w:tcPr>
            <w:tcW w:w="425" w:type="dxa"/>
            <w:shd w:val="clear" w:color="auto" w:fill="auto"/>
          </w:tcPr>
          <w:p w:rsidR="00F21639" w:rsidRPr="00CD618F" w:rsidRDefault="00F21639" w:rsidP="00F21639">
            <w:pPr>
              <w:pStyle w:val="TableParagraph"/>
              <w:spacing w:line="268" w:lineRule="exact"/>
              <w:ind w:left="106"/>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06"/>
              <w:rPr>
                <w:sz w:val="24"/>
                <w:szCs w:val="24"/>
              </w:rPr>
            </w:pPr>
            <w:r w:rsidRPr="00CD618F">
              <w:rPr>
                <w:sz w:val="24"/>
                <w:szCs w:val="24"/>
              </w:rPr>
              <w:t>+</w:t>
            </w:r>
          </w:p>
          <w:p w:rsidR="00F21639" w:rsidRPr="00CD618F" w:rsidRDefault="00F21639" w:rsidP="00F21639">
            <w:pPr>
              <w:pStyle w:val="TableParagraph"/>
              <w:ind w:left="106"/>
              <w:rPr>
                <w:sz w:val="24"/>
                <w:szCs w:val="24"/>
              </w:rPr>
            </w:pPr>
            <w:r w:rsidRPr="00CD618F">
              <w:rPr>
                <w:sz w:val="24"/>
                <w:szCs w:val="24"/>
              </w:rPr>
              <w:t>+</w:t>
            </w:r>
          </w:p>
        </w:tc>
        <w:tc>
          <w:tcPr>
            <w:tcW w:w="425"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ind w:left="106"/>
              <w:rPr>
                <w:sz w:val="24"/>
                <w:szCs w:val="24"/>
              </w:rPr>
            </w:pPr>
            <w:r w:rsidRPr="00CD618F">
              <w:rPr>
                <w:sz w:val="24"/>
                <w:szCs w:val="24"/>
              </w:rPr>
              <w:t>+</w:t>
            </w:r>
          </w:p>
          <w:p w:rsidR="00F21639" w:rsidRPr="00CD618F" w:rsidRDefault="00F21639" w:rsidP="00F21639">
            <w:pPr>
              <w:pStyle w:val="TableParagraph"/>
              <w:ind w:left="106"/>
              <w:rPr>
                <w:sz w:val="24"/>
                <w:szCs w:val="24"/>
              </w:rPr>
            </w:pPr>
            <w:r w:rsidRPr="00CD618F">
              <w:rPr>
                <w:sz w:val="24"/>
                <w:szCs w:val="24"/>
              </w:rPr>
              <w:t>+</w:t>
            </w:r>
          </w:p>
        </w:tc>
        <w:tc>
          <w:tcPr>
            <w:tcW w:w="425"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w:t>
            </w:r>
          </w:p>
          <w:p w:rsidR="00F21639" w:rsidRPr="00CD618F" w:rsidRDefault="00F21639" w:rsidP="00F21639">
            <w:pPr>
              <w:pStyle w:val="TableParagraph"/>
              <w:ind w:left="106"/>
              <w:rPr>
                <w:sz w:val="24"/>
                <w:szCs w:val="24"/>
              </w:rPr>
            </w:pPr>
            <w:r w:rsidRPr="00CD618F">
              <w:rPr>
                <w:sz w:val="24"/>
                <w:szCs w:val="24"/>
              </w:rPr>
              <w:t>+</w:t>
            </w:r>
          </w:p>
          <w:p w:rsidR="00F21639" w:rsidRPr="00CD618F" w:rsidRDefault="00F21639" w:rsidP="00F21639">
            <w:pPr>
              <w:pStyle w:val="TableParagraph"/>
              <w:ind w:left="106"/>
              <w:rPr>
                <w:sz w:val="24"/>
                <w:szCs w:val="24"/>
              </w:rPr>
            </w:pPr>
            <w:r w:rsidRPr="00CD618F">
              <w:rPr>
                <w:sz w:val="24"/>
                <w:szCs w:val="24"/>
              </w:rPr>
              <w:t>+</w:t>
            </w:r>
          </w:p>
        </w:tc>
        <w:tc>
          <w:tcPr>
            <w:tcW w:w="391"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ind w:left="106"/>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spacing w:line="264" w:lineRule="exact"/>
              <w:ind w:left="106"/>
              <w:rPr>
                <w:sz w:val="24"/>
                <w:szCs w:val="24"/>
              </w:rPr>
            </w:pPr>
            <w:r w:rsidRPr="00CD618F">
              <w:rPr>
                <w:sz w:val="24"/>
                <w:szCs w:val="24"/>
              </w:rPr>
              <w:t>+</w:t>
            </w:r>
          </w:p>
        </w:tc>
        <w:tc>
          <w:tcPr>
            <w:tcW w:w="458"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8"/>
              <w:rPr>
                <w:sz w:val="24"/>
                <w:szCs w:val="24"/>
              </w:rPr>
            </w:pPr>
            <w:r w:rsidRPr="00CD618F">
              <w:rPr>
                <w:sz w:val="24"/>
                <w:szCs w:val="24"/>
              </w:rPr>
              <w:t>+</w:t>
            </w:r>
          </w:p>
        </w:tc>
        <w:tc>
          <w:tcPr>
            <w:tcW w:w="427" w:type="dxa"/>
            <w:shd w:val="clear" w:color="auto" w:fill="auto"/>
          </w:tcPr>
          <w:p w:rsidR="00F21639" w:rsidRPr="00CD618F" w:rsidRDefault="00F21639" w:rsidP="00F21639">
            <w:pPr>
              <w:pStyle w:val="TableParagraph"/>
              <w:rPr>
                <w:sz w:val="24"/>
                <w:szCs w:val="24"/>
              </w:rPr>
            </w:pPr>
          </w:p>
        </w:tc>
        <w:tc>
          <w:tcPr>
            <w:tcW w:w="415" w:type="dxa"/>
            <w:shd w:val="clear" w:color="auto" w:fill="auto"/>
          </w:tcPr>
          <w:p w:rsidR="00F21639" w:rsidRPr="00CD618F" w:rsidRDefault="00F21639" w:rsidP="00F21639">
            <w:pPr>
              <w:pStyle w:val="TableParagraph"/>
              <w:rPr>
                <w:sz w:val="24"/>
                <w:szCs w:val="24"/>
              </w:rPr>
            </w:pPr>
          </w:p>
        </w:tc>
        <w:tc>
          <w:tcPr>
            <w:tcW w:w="401"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headerReference w:type="default" r:id="rId31"/>
          <w:pgSz w:w="11910" w:h="16840"/>
          <w:pgMar w:top="1240" w:right="740" w:bottom="280" w:left="760" w:header="715" w:footer="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
        <w:gridCol w:w="5847"/>
        <w:gridCol w:w="425"/>
        <w:gridCol w:w="425"/>
        <w:gridCol w:w="425"/>
        <w:gridCol w:w="391"/>
        <w:gridCol w:w="458"/>
        <w:gridCol w:w="427"/>
        <w:gridCol w:w="415"/>
        <w:gridCol w:w="401"/>
      </w:tblGrid>
      <w:tr w:rsidR="00F21639" w:rsidRPr="00CD618F" w:rsidTr="00F21639">
        <w:trPr>
          <w:trHeight w:val="4691"/>
        </w:trPr>
        <w:tc>
          <w:tcPr>
            <w:tcW w:w="958" w:type="dxa"/>
            <w:shd w:val="clear" w:color="auto" w:fill="auto"/>
          </w:tcPr>
          <w:p w:rsidR="00F21639" w:rsidRPr="00CD618F" w:rsidRDefault="00F21639" w:rsidP="00F21639">
            <w:pPr>
              <w:pStyle w:val="TableParagraph"/>
              <w:rPr>
                <w:sz w:val="24"/>
                <w:szCs w:val="24"/>
              </w:rPr>
            </w:pPr>
          </w:p>
        </w:tc>
        <w:tc>
          <w:tcPr>
            <w:tcW w:w="5847" w:type="dxa"/>
            <w:shd w:val="clear" w:color="auto" w:fill="auto"/>
          </w:tcPr>
          <w:p w:rsidR="00F21639" w:rsidRPr="00CD618F" w:rsidRDefault="00F21639" w:rsidP="00031CD2">
            <w:pPr>
              <w:pStyle w:val="TableParagraph"/>
              <w:numPr>
                <w:ilvl w:val="0"/>
                <w:numId w:val="81"/>
              </w:numPr>
              <w:tabs>
                <w:tab w:val="left" w:pos="520"/>
                <w:tab w:val="left" w:pos="521"/>
                <w:tab w:val="left" w:pos="1729"/>
                <w:tab w:val="left" w:pos="2195"/>
                <w:tab w:val="left" w:pos="3848"/>
                <w:tab w:val="left" w:pos="5353"/>
              </w:tabs>
              <w:ind w:right="98" w:firstLine="0"/>
              <w:rPr>
                <w:sz w:val="24"/>
                <w:szCs w:val="24"/>
              </w:rPr>
            </w:pPr>
            <w:r w:rsidRPr="00CD618F">
              <w:rPr>
                <w:sz w:val="24"/>
                <w:szCs w:val="24"/>
              </w:rPr>
              <w:t>Ползание</w:t>
            </w:r>
            <w:r w:rsidRPr="00CD618F">
              <w:rPr>
                <w:sz w:val="24"/>
                <w:szCs w:val="24"/>
              </w:rPr>
              <w:tab/>
              <w:t>на</w:t>
            </w:r>
            <w:r w:rsidRPr="00CD618F">
              <w:rPr>
                <w:sz w:val="24"/>
                <w:szCs w:val="24"/>
              </w:rPr>
              <w:tab/>
              <w:t>четвереньках,</w:t>
            </w:r>
            <w:r w:rsidRPr="00CD618F">
              <w:rPr>
                <w:sz w:val="24"/>
                <w:szCs w:val="24"/>
              </w:rPr>
              <w:tab/>
              <w:t>подталкивая</w:t>
            </w:r>
            <w:r w:rsidRPr="00CD618F">
              <w:rPr>
                <w:sz w:val="24"/>
                <w:szCs w:val="24"/>
              </w:rPr>
              <w:tab/>
            </w:r>
            <w:r w:rsidRPr="00CD618F">
              <w:rPr>
                <w:spacing w:val="-6"/>
                <w:sz w:val="24"/>
                <w:szCs w:val="24"/>
              </w:rPr>
              <w:t xml:space="preserve">мяч </w:t>
            </w:r>
            <w:r w:rsidRPr="00CD618F">
              <w:rPr>
                <w:sz w:val="24"/>
                <w:szCs w:val="24"/>
              </w:rPr>
              <w:t>головой (вес мяча 0,5</w:t>
            </w:r>
            <w:r w:rsidRPr="00CD618F">
              <w:rPr>
                <w:spacing w:val="-7"/>
                <w:sz w:val="24"/>
                <w:szCs w:val="24"/>
              </w:rPr>
              <w:t xml:space="preserve"> </w:t>
            </w:r>
            <w:r w:rsidRPr="00CD618F">
              <w:rPr>
                <w:sz w:val="24"/>
                <w:szCs w:val="24"/>
              </w:rPr>
              <w:t>кг).</w:t>
            </w:r>
          </w:p>
          <w:p w:rsidR="00F21639" w:rsidRPr="00CD618F" w:rsidRDefault="00F21639" w:rsidP="00031CD2">
            <w:pPr>
              <w:pStyle w:val="TableParagraph"/>
              <w:numPr>
                <w:ilvl w:val="0"/>
                <w:numId w:val="81"/>
              </w:numPr>
              <w:tabs>
                <w:tab w:val="left" w:pos="350"/>
              </w:tabs>
              <w:ind w:left="349" w:hanging="241"/>
              <w:rPr>
                <w:sz w:val="24"/>
                <w:szCs w:val="24"/>
              </w:rPr>
            </w:pPr>
            <w:r w:rsidRPr="00CD618F">
              <w:rPr>
                <w:sz w:val="24"/>
                <w:szCs w:val="24"/>
              </w:rPr>
              <w:t>Ведение мяча по прямой</w:t>
            </w:r>
            <w:r w:rsidRPr="00CD618F">
              <w:rPr>
                <w:spacing w:val="-1"/>
                <w:sz w:val="24"/>
                <w:szCs w:val="24"/>
              </w:rPr>
              <w:t xml:space="preserve"> </w:t>
            </w:r>
            <w:r w:rsidRPr="00CD618F">
              <w:rPr>
                <w:sz w:val="24"/>
                <w:szCs w:val="24"/>
              </w:rPr>
              <w:t>(6м).</w:t>
            </w:r>
          </w:p>
          <w:p w:rsidR="00F21639" w:rsidRPr="00CD618F" w:rsidRDefault="00F21639" w:rsidP="00031CD2">
            <w:pPr>
              <w:pStyle w:val="TableParagraph"/>
              <w:numPr>
                <w:ilvl w:val="0"/>
                <w:numId w:val="81"/>
              </w:numPr>
              <w:tabs>
                <w:tab w:val="left" w:pos="478"/>
              </w:tabs>
              <w:ind w:right="96" w:firstLine="0"/>
              <w:rPr>
                <w:sz w:val="24"/>
                <w:szCs w:val="24"/>
              </w:rPr>
            </w:pPr>
            <w:r w:rsidRPr="00CD618F">
              <w:rPr>
                <w:sz w:val="24"/>
                <w:szCs w:val="24"/>
              </w:rPr>
              <w:t>Пролезание в обруч прямо и боком в группировке, не касаясь верхнего</w:t>
            </w:r>
            <w:r w:rsidRPr="00CD618F">
              <w:rPr>
                <w:spacing w:val="-1"/>
                <w:sz w:val="24"/>
                <w:szCs w:val="24"/>
              </w:rPr>
              <w:t xml:space="preserve"> </w:t>
            </w:r>
            <w:r w:rsidRPr="00CD618F">
              <w:rPr>
                <w:sz w:val="24"/>
                <w:szCs w:val="24"/>
              </w:rPr>
              <w:t>обода.</w:t>
            </w:r>
          </w:p>
          <w:p w:rsidR="00F21639" w:rsidRPr="00CD618F" w:rsidRDefault="00F21639" w:rsidP="00031CD2">
            <w:pPr>
              <w:pStyle w:val="TableParagraph"/>
              <w:numPr>
                <w:ilvl w:val="0"/>
                <w:numId w:val="81"/>
              </w:numPr>
              <w:tabs>
                <w:tab w:val="left" w:pos="630"/>
                <w:tab w:val="left" w:pos="631"/>
                <w:tab w:val="left" w:pos="1604"/>
                <w:tab w:val="left" w:pos="2076"/>
                <w:tab w:val="left" w:pos="3947"/>
                <w:tab w:val="left" w:pos="5107"/>
              </w:tabs>
              <w:ind w:right="97" w:firstLine="0"/>
              <w:rPr>
                <w:sz w:val="24"/>
                <w:szCs w:val="24"/>
              </w:rPr>
            </w:pPr>
            <w:r w:rsidRPr="00CD618F">
              <w:rPr>
                <w:sz w:val="24"/>
                <w:szCs w:val="24"/>
              </w:rPr>
              <w:t>Ходьба</w:t>
            </w:r>
            <w:r w:rsidRPr="00CD618F">
              <w:rPr>
                <w:sz w:val="24"/>
                <w:szCs w:val="24"/>
              </w:rPr>
              <w:tab/>
              <w:t>по</w:t>
            </w:r>
            <w:r w:rsidRPr="00CD618F">
              <w:rPr>
                <w:sz w:val="24"/>
                <w:szCs w:val="24"/>
              </w:rPr>
              <w:tab/>
              <w:t>гимнастической</w:t>
            </w:r>
            <w:r w:rsidRPr="00CD618F">
              <w:rPr>
                <w:sz w:val="24"/>
                <w:szCs w:val="24"/>
              </w:rPr>
              <w:tab/>
              <w:t>скамейке</w:t>
            </w:r>
            <w:r w:rsidRPr="00CD618F">
              <w:rPr>
                <w:sz w:val="24"/>
                <w:szCs w:val="24"/>
              </w:rPr>
              <w:tab/>
            </w:r>
            <w:r w:rsidRPr="00CD618F">
              <w:rPr>
                <w:spacing w:val="-4"/>
                <w:sz w:val="24"/>
                <w:szCs w:val="24"/>
              </w:rPr>
              <w:t xml:space="preserve">боком </w:t>
            </w:r>
            <w:r w:rsidRPr="00CD618F">
              <w:rPr>
                <w:sz w:val="24"/>
                <w:szCs w:val="24"/>
              </w:rPr>
              <w:t>приставным</w:t>
            </w:r>
            <w:r w:rsidRPr="00CD618F">
              <w:rPr>
                <w:spacing w:val="-1"/>
                <w:sz w:val="24"/>
                <w:szCs w:val="24"/>
              </w:rPr>
              <w:t xml:space="preserve"> </w:t>
            </w:r>
            <w:r w:rsidRPr="00CD618F">
              <w:rPr>
                <w:sz w:val="24"/>
                <w:szCs w:val="24"/>
              </w:rPr>
              <w:t>шагом.</w:t>
            </w:r>
          </w:p>
          <w:p w:rsidR="00F21639" w:rsidRPr="00CD618F" w:rsidRDefault="00F21639" w:rsidP="00031CD2">
            <w:pPr>
              <w:pStyle w:val="TableParagraph"/>
              <w:numPr>
                <w:ilvl w:val="0"/>
                <w:numId w:val="81"/>
              </w:numPr>
              <w:tabs>
                <w:tab w:val="left" w:pos="470"/>
              </w:tabs>
              <w:spacing w:line="274" w:lineRule="exact"/>
              <w:ind w:left="469" w:hanging="361"/>
              <w:rPr>
                <w:sz w:val="24"/>
                <w:szCs w:val="24"/>
              </w:rPr>
            </w:pPr>
            <w:r w:rsidRPr="00CD618F">
              <w:rPr>
                <w:sz w:val="24"/>
                <w:szCs w:val="24"/>
              </w:rPr>
              <w:t>Ведение мяча (баскетбольный</w:t>
            </w:r>
            <w:r w:rsidRPr="00CD618F">
              <w:rPr>
                <w:spacing w:val="-5"/>
                <w:sz w:val="24"/>
                <w:szCs w:val="24"/>
              </w:rPr>
              <w:t xml:space="preserve"> </w:t>
            </w:r>
            <w:r w:rsidRPr="00CD618F">
              <w:rPr>
                <w:sz w:val="24"/>
                <w:szCs w:val="24"/>
              </w:rPr>
              <w:t>вариант).</w:t>
            </w:r>
          </w:p>
          <w:p w:rsidR="00F21639" w:rsidRPr="00CD618F" w:rsidRDefault="00F21639" w:rsidP="00031CD2">
            <w:pPr>
              <w:pStyle w:val="TableParagraph"/>
              <w:numPr>
                <w:ilvl w:val="0"/>
                <w:numId w:val="81"/>
              </w:numPr>
              <w:tabs>
                <w:tab w:val="left" w:pos="664"/>
                <w:tab w:val="left" w:pos="665"/>
                <w:tab w:val="left" w:pos="1897"/>
                <w:tab w:val="left" w:pos="2400"/>
                <w:tab w:val="left" w:pos="4310"/>
                <w:tab w:val="left" w:pos="5505"/>
              </w:tabs>
              <w:ind w:right="94" w:firstLine="0"/>
              <w:rPr>
                <w:sz w:val="24"/>
                <w:szCs w:val="24"/>
              </w:rPr>
            </w:pPr>
            <w:r w:rsidRPr="00CD618F">
              <w:rPr>
                <w:sz w:val="24"/>
                <w:szCs w:val="24"/>
              </w:rPr>
              <w:t>Ползание</w:t>
            </w:r>
            <w:r w:rsidRPr="00CD618F">
              <w:rPr>
                <w:sz w:val="24"/>
                <w:szCs w:val="24"/>
              </w:rPr>
              <w:tab/>
              <w:t>по</w:t>
            </w:r>
            <w:r w:rsidRPr="00CD618F">
              <w:rPr>
                <w:sz w:val="24"/>
                <w:szCs w:val="24"/>
              </w:rPr>
              <w:tab/>
              <w:t>гимнастической</w:t>
            </w:r>
            <w:r w:rsidRPr="00CD618F">
              <w:rPr>
                <w:sz w:val="24"/>
                <w:szCs w:val="24"/>
              </w:rPr>
              <w:tab/>
              <w:t>скамейке</w:t>
            </w:r>
            <w:r w:rsidRPr="00CD618F">
              <w:rPr>
                <w:sz w:val="24"/>
                <w:szCs w:val="24"/>
              </w:rPr>
              <w:tab/>
            </w:r>
            <w:r w:rsidRPr="00CD618F">
              <w:rPr>
                <w:spacing w:val="-9"/>
                <w:sz w:val="24"/>
                <w:szCs w:val="24"/>
              </w:rPr>
              <w:t xml:space="preserve">на </w:t>
            </w:r>
            <w:r w:rsidRPr="00CD618F">
              <w:rPr>
                <w:sz w:val="24"/>
                <w:szCs w:val="24"/>
              </w:rPr>
              <w:t>четвереньках с опорой на предплечья и</w:t>
            </w:r>
            <w:r w:rsidRPr="00CD618F">
              <w:rPr>
                <w:spacing w:val="-1"/>
                <w:sz w:val="24"/>
                <w:szCs w:val="24"/>
              </w:rPr>
              <w:t xml:space="preserve"> </w:t>
            </w:r>
            <w:r w:rsidRPr="00CD618F">
              <w:rPr>
                <w:sz w:val="24"/>
                <w:szCs w:val="24"/>
              </w:rPr>
              <w:t>колени.</w:t>
            </w:r>
          </w:p>
          <w:p w:rsidR="00F21639" w:rsidRPr="00CD618F" w:rsidRDefault="00F21639" w:rsidP="00031CD2">
            <w:pPr>
              <w:pStyle w:val="TableParagraph"/>
              <w:numPr>
                <w:ilvl w:val="0"/>
                <w:numId w:val="81"/>
              </w:numPr>
              <w:tabs>
                <w:tab w:val="left" w:pos="602"/>
              </w:tabs>
              <w:ind w:right="91" w:firstLine="0"/>
              <w:rPr>
                <w:sz w:val="24"/>
                <w:szCs w:val="24"/>
              </w:rPr>
            </w:pPr>
            <w:r w:rsidRPr="00CD618F">
              <w:rPr>
                <w:sz w:val="24"/>
                <w:szCs w:val="24"/>
              </w:rPr>
              <w:t>Ходьба на носках, руки за головой, между предметами.</w:t>
            </w:r>
          </w:p>
          <w:p w:rsidR="00F21639" w:rsidRPr="00CD618F" w:rsidRDefault="00F21639" w:rsidP="00031CD2">
            <w:pPr>
              <w:pStyle w:val="TableParagraph"/>
              <w:numPr>
                <w:ilvl w:val="0"/>
                <w:numId w:val="81"/>
              </w:numPr>
              <w:tabs>
                <w:tab w:val="left" w:pos="470"/>
              </w:tabs>
              <w:ind w:left="469" w:hanging="361"/>
              <w:rPr>
                <w:sz w:val="24"/>
                <w:szCs w:val="24"/>
              </w:rPr>
            </w:pPr>
            <w:r w:rsidRPr="00CD618F">
              <w:rPr>
                <w:sz w:val="24"/>
                <w:szCs w:val="24"/>
              </w:rPr>
              <w:t>Подлезание под шнур (высота</w:t>
            </w:r>
            <w:r w:rsidRPr="00CD618F">
              <w:rPr>
                <w:spacing w:val="-1"/>
                <w:sz w:val="24"/>
                <w:szCs w:val="24"/>
              </w:rPr>
              <w:t xml:space="preserve"> </w:t>
            </w:r>
            <w:r w:rsidRPr="00CD618F">
              <w:rPr>
                <w:sz w:val="24"/>
                <w:szCs w:val="24"/>
              </w:rPr>
              <w:t>40см).</w:t>
            </w:r>
          </w:p>
          <w:p w:rsidR="00F21639" w:rsidRPr="00CD618F" w:rsidRDefault="00F21639" w:rsidP="00031CD2">
            <w:pPr>
              <w:pStyle w:val="TableParagraph"/>
              <w:numPr>
                <w:ilvl w:val="0"/>
                <w:numId w:val="81"/>
              </w:numPr>
              <w:tabs>
                <w:tab w:val="left" w:pos="504"/>
              </w:tabs>
              <w:ind w:right="97" w:firstLine="0"/>
              <w:rPr>
                <w:sz w:val="24"/>
                <w:szCs w:val="24"/>
              </w:rPr>
            </w:pPr>
            <w:r w:rsidRPr="00CD618F">
              <w:rPr>
                <w:sz w:val="24"/>
                <w:szCs w:val="24"/>
              </w:rPr>
              <w:t>Ходьба по гимнастической скамейке с мешочком на голове, руки на поясе.</w:t>
            </w:r>
          </w:p>
          <w:p w:rsidR="00F21639" w:rsidRPr="00CD618F" w:rsidRDefault="00F21639" w:rsidP="00031CD2">
            <w:pPr>
              <w:pStyle w:val="TableParagraph"/>
              <w:numPr>
                <w:ilvl w:val="0"/>
                <w:numId w:val="81"/>
              </w:numPr>
              <w:tabs>
                <w:tab w:val="left" w:pos="470"/>
              </w:tabs>
              <w:ind w:left="469" w:hanging="361"/>
              <w:rPr>
                <w:sz w:val="24"/>
                <w:szCs w:val="24"/>
              </w:rPr>
            </w:pPr>
            <w:r w:rsidRPr="00CD618F">
              <w:rPr>
                <w:sz w:val="24"/>
                <w:szCs w:val="24"/>
              </w:rPr>
              <w:t>Прыжки на правой и левой ноге до предмета.</w:t>
            </w:r>
          </w:p>
          <w:p w:rsidR="00F21639" w:rsidRPr="00CD618F" w:rsidRDefault="00F21639" w:rsidP="00031CD2">
            <w:pPr>
              <w:pStyle w:val="TableParagraph"/>
              <w:numPr>
                <w:ilvl w:val="0"/>
                <w:numId w:val="81"/>
              </w:numPr>
              <w:tabs>
                <w:tab w:val="left" w:pos="470"/>
              </w:tabs>
              <w:spacing w:line="264" w:lineRule="exact"/>
              <w:ind w:left="469" w:hanging="361"/>
              <w:rPr>
                <w:sz w:val="24"/>
                <w:szCs w:val="24"/>
              </w:rPr>
            </w:pPr>
            <w:r w:rsidRPr="00CD618F">
              <w:rPr>
                <w:sz w:val="24"/>
                <w:szCs w:val="24"/>
              </w:rPr>
              <w:t>Подлезание под шнур прямо и</w:t>
            </w:r>
            <w:r w:rsidRPr="00CD618F">
              <w:rPr>
                <w:spacing w:val="1"/>
                <w:sz w:val="24"/>
                <w:szCs w:val="24"/>
              </w:rPr>
              <w:t xml:space="preserve"> </w:t>
            </w:r>
            <w:r w:rsidRPr="00CD618F">
              <w:rPr>
                <w:sz w:val="24"/>
                <w:szCs w:val="24"/>
              </w:rPr>
              <w:t>боком.</w:t>
            </w:r>
          </w:p>
        </w:tc>
        <w:tc>
          <w:tcPr>
            <w:tcW w:w="425" w:type="dxa"/>
            <w:shd w:val="clear" w:color="auto" w:fill="auto"/>
          </w:tcPr>
          <w:p w:rsidR="00F21639" w:rsidRPr="00CD618F" w:rsidRDefault="00F21639" w:rsidP="00F21639">
            <w:pPr>
              <w:pStyle w:val="TableParagraph"/>
              <w:rPr>
                <w:sz w:val="24"/>
                <w:szCs w:val="24"/>
              </w:rPr>
            </w:pPr>
          </w:p>
        </w:tc>
        <w:tc>
          <w:tcPr>
            <w:tcW w:w="425" w:type="dxa"/>
            <w:shd w:val="clear" w:color="auto" w:fill="auto"/>
          </w:tcPr>
          <w:p w:rsidR="00F21639" w:rsidRPr="00CD618F" w:rsidRDefault="00F21639" w:rsidP="00F21639">
            <w:pPr>
              <w:pStyle w:val="TableParagraph"/>
              <w:rPr>
                <w:sz w:val="24"/>
                <w:szCs w:val="24"/>
              </w:rPr>
            </w:pPr>
          </w:p>
        </w:tc>
        <w:tc>
          <w:tcPr>
            <w:tcW w:w="425" w:type="dxa"/>
            <w:shd w:val="clear" w:color="auto" w:fill="auto"/>
          </w:tcPr>
          <w:p w:rsidR="00F21639" w:rsidRPr="00CD618F" w:rsidRDefault="00F21639" w:rsidP="00F21639">
            <w:pPr>
              <w:pStyle w:val="TableParagraph"/>
              <w:rPr>
                <w:sz w:val="24"/>
                <w:szCs w:val="24"/>
              </w:rPr>
            </w:pPr>
          </w:p>
        </w:tc>
        <w:tc>
          <w:tcPr>
            <w:tcW w:w="391" w:type="dxa"/>
            <w:shd w:val="clear" w:color="auto" w:fill="auto"/>
          </w:tcPr>
          <w:p w:rsidR="00F21639" w:rsidRPr="00CD618F" w:rsidRDefault="00F21639" w:rsidP="00F21639">
            <w:pPr>
              <w:pStyle w:val="TableParagraph"/>
              <w:rPr>
                <w:sz w:val="24"/>
                <w:szCs w:val="24"/>
              </w:rPr>
            </w:pPr>
          </w:p>
        </w:tc>
        <w:tc>
          <w:tcPr>
            <w:tcW w:w="458" w:type="dxa"/>
            <w:shd w:val="clear" w:color="auto" w:fill="auto"/>
          </w:tcPr>
          <w:p w:rsidR="00F21639" w:rsidRPr="00CD618F" w:rsidRDefault="00F21639" w:rsidP="00F21639">
            <w:pPr>
              <w:pStyle w:val="TableParagraph"/>
              <w:spacing w:line="270" w:lineRule="exact"/>
              <w:ind w:left="108"/>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08"/>
              <w:rPr>
                <w:sz w:val="24"/>
                <w:szCs w:val="24"/>
              </w:rPr>
            </w:pPr>
            <w:r w:rsidRPr="00CD618F">
              <w:rPr>
                <w:sz w:val="24"/>
                <w:szCs w:val="24"/>
              </w:rPr>
              <w:t>+</w:t>
            </w:r>
          </w:p>
        </w:tc>
        <w:tc>
          <w:tcPr>
            <w:tcW w:w="427"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01"/>
              <w:ind w:left="109"/>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09"/>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spacing w:before="9"/>
              <w:rPr>
                <w:b/>
                <w:sz w:val="24"/>
                <w:szCs w:val="24"/>
              </w:rPr>
            </w:pPr>
          </w:p>
          <w:p w:rsidR="00F21639" w:rsidRPr="00CD618F" w:rsidRDefault="00F21639" w:rsidP="00F21639">
            <w:pPr>
              <w:pStyle w:val="TableParagraph"/>
              <w:ind w:left="109"/>
              <w:rPr>
                <w:sz w:val="24"/>
                <w:szCs w:val="24"/>
              </w:rPr>
            </w:pPr>
            <w:r w:rsidRPr="00CD618F">
              <w:rPr>
                <w:sz w:val="24"/>
                <w:szCs w:val="24"/>
              </w:rPr>
              <w:t>+</w:t>
            </w:r>
          </w:p>
        </w:tc>
        <w:tc>
          <w:tcPr>
            <w:tcW w:w="415"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w:t>
            </w:r>
          </w:p>
          <w:p w:rsidR="00F21639" w:rsidRPr="00CD618F" w:rsidRDefault="00F21639" w:rsidP="00F21639">
            <w:pPr>
              <w:pStyle w:val="TableParagraph"/>
              <w:ind w:left="106"/>
              <w:rPr>
                <w:sz w:val="24"/>
                <w:szCs w:val="24"/>
              </w:rPr>
            </w:pPr>
            <w:r w:rsidRPr="00CD618F">
              <w:rPr>
                <w:sz w:val="24"/>
                <w:szCs w:val="24"/>
              </w:rPr>
              <w:t>+</w:t>
            </w:r>
          </w:p>
          <w:p w:rsidR="00F21639" w:rsidRPr="00CD618F" w:rsidRDefault="00F21639" w:rsidP="00F21639">
            <w:pPr>
              <w:pStyle w:val="TableParagraph"/>
              <w:ind w:left="106"/>
              <w:rPr>
                <w:sz w:val="24"/>
                <w:szCs w:val="24"/>
              </w:rPr>
            </w:pPr>
            <w:r w:rsidRPr="00CD618F">
              <w:rPr>
                <w:sz w:val="24"/>
                <w:szCs w:val="24"/>
              </w:rPr>
              <w:t>+</w:t>
            </w:r>
          </w:p>
        </w:tc>
        <w:tc>
          <w:tcPr>
            <w:tcW w:w="401" w:type="dxa"/>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9"/>
              <w:rPr>
                <w:sz w:val="24"/>
                <w:szCs w:val="24"/>
              </w:rPr>
            </w:pPr>
            <w:r w:rsidRPr="00CD618F">
              <w:rPr>
                <w:sz w:val="24"/>
                <w:szCs w:val="24"/>
              </w:rPr>
              <w:t>+</w:t>
            </w:r>
          </w:p>
          <w:p w:rsidR="00F21639" w:rsidRPr="00CD618F" w:rsidRDefault="00F21639" w:rsidP="00F21639">
            <w:pPr>
              <w:pStyle w:val="TableParagraph"/>
              <w:rPr>
                <w:b/>
                <w:sz w:val="24"/>
                <w:szCs w:val="24"/>
              </w:rPr>
            </w:pPr>
          </w:p>
          <w:p w:rsidR="00F21639" w:rsidRPr="00CD618F" w:rsidRDefault="00F21639" w:rsidP="00F21639">
            <w:pPr>
              <w:pStyle w:val="TableParagraph"/>
              <w:ind w:left="109"/>
              <w:rPr>
                <w:sz w:val="24"/>
                <w:szCs w:val="24"/>
              </w:rPr>
            </w:pPr>
            <w:r w:rsidRPr="00CD618F">
              <w:rPr>
                <w:sz w:val="24"/>
                <w:szCs w:val="24"/>
              </w:rPr>
              <w:t>+</w:t>
            </w:r>
          </w:p>
          <w:p w:rsidR="00F21639" w:rsidRPr="00CD618F" w:rsidRDefault="00F21639" w:rsidP="00F21639">
            <w:pPr>
              <w:pStyle w:val="TableParagraph"/>
              <w:ind w:left="109"/>
              <w:rPr>
                <w:sz w:val="24"/>
                <w:szCs w:val="24"/>
              </w:rPr>
            </w:pPr>
            <w:r w:rsidRPr="00CD618F">
              <w:rPr>
                <w:sz w:val="24"/>
                <w:szCs w:val="24"/>
              </w:rPr>
              <w:t>+</w:t>
            </w:r>
          </w:p>
        </w:tc>
      </w:tr>
      <w:tr w:rsidR="00F21639" w:rsidRPr="00CD618F" w:rsidTr="00F21639">
        <w:trPr>
          <w:trHeight w:val="278"/>
        </w:trPr>
        <w:tc>
          <w:tcPr>
            <w:tcW w:w="6805" w:type="dxa"/>
            <w:gridSpan w:val="2"/>
            <w:shd w:val="clear" w:color="auto" w:fill="auto"/>
          </w:tcPr>
          <w:p w:rsidR="00F21639" w:rsidRPr="00CD618F" w:rsidRDefault="00F21639" w:rsidP="00F21639">
            <w:pPr>
              <w:pStyle w:val="TableParagraph"/>
              <w:spacing w:line="258" w:lineRule="exact"/>
              <w:ind w:left="2386" w:right="2378"/>
              <w:rPr>
                <w:b/>
                <w:sz w:val="24"/>
                <w:szCs w:val="24"/>
              </w:rPr>
            </w:pPr>
            <w:r w:rsidRPr="00CD618F">
              <w:rPr>
                <w:b/>
                <w:sz w:val="24"/>
                <w:szCs w:val="24"/>
              </w:rPr>
              <w:t>Подвижные игры.</w:t>
            </w:r>
          </w:p>
        </w:tc>
        <w:tc>
          <w:tcPr>
            <w:tcW w:w="850" w:type="dxa"/>
            <w:gridSpan w:val="2"/>
            <w:shd w:val="clear" w:color="auto" w:fill="auto"/>
          </w:tcPr>
          <w:p w:rsidR="00F21639" w:rsidRPr="00CD618F" w:rsidRDefault="00F21639" w:rsidP="00F21639">
            <w:pPr>
              <w:pStyle w:val="TableParagraph"/>
              <w:spacing w:line="258" w:lineRule="exact"/>
              <w:ind w:left="310" w:right="306"/>
              <w:rPr>
                <w:sz w:val="24"/>
                <w:szCs w:val="24"/>
              </w:rPr>
            </w:pPr>
            <w:r w:rsidRPr="00CD618F">
              <w:rPr>
                <w:sz w:val="24"/>
                <w:szCs w:val="24"/>
              </w:rPr>
              <w:t>1.</w:t>
            </w:r>
          </w:p>
        </w:tc>
        <w:tc>
          <w:tcPr>
            <w:tcW w:w="816" w:type="dxa"/>
            <w:gridSpan w:val="2"/>
            <w:shd w:val="clear" w:color="auto" w:fill="auto"/>
          </w:tcPr>
          <w:p w:rsidR="00F21639" w:rsidRPr="00CD618F" w:rsidRDefault="00F21639" w:rsidP="00F21639">
            <w:pPr>
              <w:pStyle w:val="TableParagraph"/>
              <w:spacing w:line="258" w:lineRule="exact"/>
              <w:ind w:left="263" w:right="259"/>
              <w:rPr>
                <w:sz w:val="24"/>
                <w:szCs w:val="24"/>
              </w:rPr>
            </w:pPr>
            <w:r w:rsidRPr="00CD618F">
              <w:rPr>
                <w:sz w:val="24"/>
                <w:szCs w:val="24"/>
              </w:rPr>
              <w:t>2.</w:t>
            </w:r>
          </w:p>
        </w:tc>
        <w:tc>
          <w:tcPr>
            <w:tcW w:w="885" w:type="dxa"/>
            <w:gridSpan w:val="2"/>
            <w:shd w:val="clear" w:color="auto" w:fill="auto"/>
          </w:tcPr>
          <w:p w:rsidR="00F21639" w:rsidRPr="00CD618F" w:rsidRDefault="00F21639" w:rsidP="00F21639">
            <w:pPr>
              <w:pStyle w:val="TableParagraph"/>
              <w:spacing w:line="258" w:lineRule="exact"/>
              <w:ind w:left="328" w:right="321"/>
              <w:rPr>
                <w:sz w:val="24"/>
                <w:szCs w:val="24"/>
              </w:rPr>
            </w:pPr>
            <w:r w:rsidRPr="00CD618F">
              <w:rPr>
                <w:sz w:val="24"/>
                <w:szCs w:val="24"/>
              </w:rPr>
              <w:t>3.</w:t>
            </w:r>
          </w:p>
        </w:tc>
        <w:tc>
          <w:tcPr>
            <w:tcW w:w="816" w:type="dxa"/>
            <w:gridSpan w:val="2"/>
            <w:shd w:val="clear" w:color="auto" w:fill="auto"/>
          </w:tcPr>
          <w:p w:rsidR="00F21639" w:rsidRPr="00CD618F" w:rsidRDefault="00F21639" w:rsidP="00F21639">
            <w:pPr>
              <w:pStyle w:val="TableParagraph"/>
              <w:spacing w:line="258" w:lineRule="exact"/>
              <w:ind w:left="264" w:right="259"/>
              <w:rPr>
                <w:sz w:val="24"/>
                <w:szCs w:val="24"/>
              </w:rPr>
            </w:pPr>
            <w:r w:rsidRPr="00CD618F">
              <w:rPr>
                <w:sz w:val="24"/>
                <w:szCs w:val="24"/>
              </w:rPr>
              <w:t>4.</w:t>
            </w:r>
          </w:p>
        </w:tc>
      </w:tr>
      <w:tr w:rsidR="00F21639" w:rsidRPr="00CD618F" w:rsidTr="00F21639">
        <w:trPr>
          <w:trHeight w:val="1103"/>
        </w:trPr>
        <w:tc>
          <w:tcPr>
            <w:tcW w:w="958" w:type="dxa"/>
            <w:shd w:val="clear" w:color="auto" w:fill="auto"/>
          </w:tcPr>
          <w:p w:rsidR="00F21639" w:rsidRPr="00CD618F" w:rsidRDefault="00F21639" w:rsidP="00F21639">
            <w:pPr>
              <w:pStyle w:val="TableParagraph"/>
              <w:rPr>
                <w:sz w:val="24"/>
                <w:szCs w:val="24"/>
              </w:rPr>
            </w:pPr>
          </w:p>
        </w:tc>
        <w:tc>
          <w:tcPr>
            <w:tcW w:w="5847" w:type="dxa"/>
            <w:shd w:val="clear" w:color="auto" w:fill="auto"/>
          </w:tcPr>
          <w:p w:rsidR="00F21639" w:rsidRPr="00CD618F" w:rsidRDefault="00F21639" w:rsidP="00031CD2">
            <w:pPr>
              <w:pStyle w:val="TableParagraph"/>
              <w:numPr>
                <w:ilvl w:val="0"/>
                <w:numId w:val="80"/>
              </w:numPr>
              <w:tabs>
                <w:tab w:val="left" w:pos="355"/>
              </w:tabs>
              <w:spacing w:line="268" w:lineRule="exact"/>
              <w:ind w:hanging="246"/>
              <w:rPr>
                <w:sz w:val="24"/>
                <w:szCs w:val="24"/>
              </w:rPr>
            </w:pPr>
            <w:r w:rsidRPr="00CD618F">
              <w:rPr>
                <w:sz w:val="24"/>
                <w:szCs w:val="24"/>
              </w:rPr>
              <w:t>«Пожарные на</w:t>
            </w:r>
            <w:r w:rsidRPr="00CD618F">
              <w:rPr>
                <w:spacing w:val="-12"/>
                <w:sz w:val="24"/>
                <w:szCs w:val="24"/>
              </w:rPr>
              <w:t xml:space="preserve"> </w:t>
            </w:r>
            <w:r w:rsidRPr="00CD618F">
              <w:rPr>
                <w:sz w:val="24"/>
                <w:szCs w:val="24"/>
              </w:rPr>
              <w:t>учении».</w:t>
            </w:r>
          </w:p>
          <w:p w:rsidR="00F21639" w:rsidRPr="00CD618F" w:rsidRDefault="00F21639" w:rsidP="00031CD2">
            <w:pPr>
              <w:pStyle w:val="TableParagraph"/>
              <w:numPr>
                <w:ilvl w:val="0"/>
                <w:numId w:val="80"/>
              </w:numPr>
              <w:tabs>
                <w:tab w:val="left" w:pos="355"/>
              </w:tabs>
              <w:ind w:hanging="246"/>
              <w:rPr>
                <w:sz w:val="24"/>
                <w:szCs w:val="24"/>
              </w:rPr>
            </w:pPr>
            <w:r w:rsidRPr="00CD618F">
              <w:rPr>
                <w:spacing w:val="-3"/>
                <w:sz w:val="24"/>
                <w:szCs w:val="24"/>
              </w:rPr>
              <w:t xml:space="preserve">«Не </w:t>
            </w:r>
            <w:r w:rsidRPr="00CD618F">
              <w:rPr>
                <w:sz w:val="24"/>
                <w:szCs w:val="24"/>
              </w:rPr>
              <w:t>оставайся на</w:t>
            </w:r>
            <w:r w:rsidRPr="00CD618F">
              <w:rPr>
                <w:spacing w:val="-2"/>
                <w:sz w:val="24"/>
                <w:szCs w:val="24"/>
              </w:rPr>
              <w:t xml:space="preserve"> </w:t>
            </w:r>
            <w:r w:rsidRPr="00CD618F">
              <w:rPr>
                <w:sz w:val="24"/>
                <w:szCs w:val="24"/>
              </w:rPr>
              <w:t>полу».</w:t>
            </w:r>
          </w:p>
          <w:p w:rsidR="00F21639" w:rsidRPr="00CD618F" w:rsidRDefault="00F21639" w:rsidP="00031CD2">
            <w:pPr>
              <w:pStyle w:val="TableParagraph"/>
              <w:numPr>
                <w:ilvl w:val="0"/>
                <w:numId w:val="80"/>
              </w:numPr>
              <w:tabs>
                <w:tab w:val="left" w:pos="355"/>
              </w:tabs>
              <w:ind w:hanging="246"/>
              <w:rPr>
                <w:sz w:val="24"/>
                <w:szCs w:val="24"/>
              </w:rPr>
            </w:pPr>
            <w:r w:rsidRPr="00CD618F">
              <w:rPr>
                <w:sz w:val="24"/>
                <w:szCs w:val="24"/>
              </w:rPr>
              <w:t>«Удочка».</w:t>
            </w:r>
          </w:p>
          <w:p w:rsidR="00F21639" w:rsidRPr="00CD618F" w:rsidRDefault="00F21639" w:rsidP="00031CD2">
            <w:pPr>
              <w:pStyle w:val="TableParagraph"/>
              <w:numPr>
                <w:ilvl w:val="0"/>
                <w:numId w:val="80"/>
              </w:numPr>
              <w:tabs>
                <w:tab w:val="left" w:pos="355"/>
              </w:tabs>
              <w:spacing w:line="264" w:lineRule="exact"/>
              <w:ind w:hanging="246"/>
              <w:rPr>
                <w:sz w:val="24"/>
                <w:szCs w:val="24"/>
              </w:rPr>
            </w:pPr>
            <w:r w:rsidRPr="00CD618F">
              <w:rPr>
                <w:sz w:val="24"/>
                <w:szCs w:val="24"/>
              </w:rPr>
              <w:t>«Ловля</w:t>
            </w:r>
            <w:r w:rsidRPr="00CD618F">
              <w:rPr>
                <w:spacing w:val="-1"/>
                <w:sz w:val="24"/>
                <w:szCs w:val="24"/>
              </w:rPr>
              <w:t xml:space="preserve"> </w:t>
            </w:r>
            <w:r w:rsidRPr="00CD618F">
              <w:rPr>
                <w:sz w:val="24"/>
                <w:szCs w:val="24"/>
              </w:rPr>
              <w:t>обезьян».</w:t>
            </w:r>
          </w:p>
        </w:tc>
        <w:tc>
          <w:tcPr>
            <w:tcW w:w="850" w:type="dxa"/>
            <w:gridSpan w:val="2"/>
            <w:shd w:val="clear" w:color="auto" w:fill="auto"/>
          </w:tcPr>
          <w:p w:rsidR="00F21639" w:rsidRPr="00CD618F" w:rsidRDefault="00F21639" w:rsidP="00F21639">
            <w:pPr>
              <w:pStyle w:val="TableParagraph"/>
              <w:spacing w:line="268" w:lineRule="exact"/>
              <w:ind w:left="142"/>
              <w:rPr>
                <w:sz w:val="24"/>
                <w:szCs w:val="24"/>
              </w:rPr>
            </w:pPr>
            <w:r w:rsidRPr="00CD618F">
              <w:rPr>
                <w:sz w:val="24"/>
                <w:szCs w:val="24"/>
              </w:rPr>
              <w:t>+</w:t>
            </w:r>
          </w:p>
        </w:tc>
        <w:tc>
          <w:tcPr>
            <w:tcW w:w="816" w:type="dxa"/>
            <w:gridSpan w:val="2"/>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7"/>
              <w:rPr>
                <w:sz w:val="24"/>
                <w:szCs w:val="24"/>
              </w:rPr>
            </w:pPr>
            <w:r w:rsidRPr="00CD618F">
              <w:rPr>
                <w:sz w:val="24"/>
                <w:szCs w:val="24"/>
              </w:rPr>
              <w:t>+</w:t>
            </w:r>
          </w:p>
        </w:tc>
        <w:tc>
          <w:tcPr>
            <w:tcW w:w="885"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
              <w:rPr>
                <w:sz w:val="24"/>
                <w:szCs w:val="24"/>
              </w:rPr>
            </w:pPr>
            <w:r w:rsidRPr="00CD618F">
              <w:rPr>
                <w:sz w:val="24"/>
                <w:szCs w:val="24"/>
              </w:rPr>
              <w:t>+</w:t>
            </w:r>
          </w:p>
        </w:tc>
        <w:tc>
          <w:tcPr>
            <w:tcW w:w="816"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21" w:line="264" w:lineRule="exact"/>
              <w:ind w:left="8"/>
              <w:rPr>
                <w:sz w:val="24"/>
                <w:szCs w:val="24"/>
              </w:rPr>
            </w:pPr>
            <w:r w:rsidRPr="00CD618F">
              <w:rPr>
                <w:sz w:val="24"/>
                <w:szCs w:val="24"/>
              </w:rPr>
              <w:t>+</w:t>
            </w:r>
          </w:p>
        </w:tc>
      </w:tr>
      <w:tr w:rsidR="00F21639" w:rsidRPr="00CD618F" w:rsidTr="00F21639">
        <w:trPr>
          <w:trHeight w:val="275"/>
        </w:trPr>
        <w:tc>
          <w:tcPr>
            <w:tcW w:w="958" w:type="dxa"/>
            <w:shd w:val="clear" w:color="auto" w:fill="auto"/>
          </w:tcPr>
          <w:p w:rsidR="00F21639" w:rsidRPr="00CD618F" w:rsidRDefault="00F21639" w:rsidP="00F21639">
            <w:pPr>
              <w:pStyle w:val="TableParagraph"/>
              <w:spacing w:line="256" w:lineRule="exact"/>
              <w:ind w:left="349" w:right="340"/>
              <w:rPr>
                <w:sz w:val="24"/>
                <w:szCs w:val="24"/>
              </w:rPr>
            </w:pPr>
            <w:r w:rsidRPr="00CD618F">
              <w:rPr>
                <w:sz w:val="24"/>
                <w:szCs w:val="24"/>
              </w:rPr>
              <w:t>3.</w:t>
            </w:r>
          </w:p>
        </w:tc>
        <w:tc>
          <w:tcPr>
            <w:tcW w:w="5847" w:type="dxa"/>
            <w:shd w:val="clear" w:color="auto" w:fill="auto"/>
          </w:tcPr>
          <w:p w:rsidR="00F21639" w:rsidRPr="00CD618F" w:rsidRDefault="00F21639" w:rsidP="00F21639">
            <w:pPr>
              <w:pStyle w:val="TableParagraph"/>
              <w:spacing w:line="256" w:lineRule="exact"/>
              <w:ind w:left="1633"/>
              <w:rPr>
                <w:b/>
                <w:sz w:val="24"/>
                <w:szCs w:val="24"/>
              </w:rPr>
            </w:pPr>
            <w:r w:rsidRPr="00CD618F">
              <w:rPr>
                <w:b/>
                <w:sz w:val="24"/>
                <w:szCs w:val="24"/>
              </w:rPr>
              <w:t>Заключительная часть.</w:t>
            </w:r>
          </w:p>
        </w:tc>
        <w:tc>
          <w:tcPr>
            <w:tcW w:w="850" w:type="dxa"/>
            <w:gridSpan w:val="2"/>
            <w:shd w:val="clear" w:color="auto" w:fill="auto"/>
          </w:tcPr>
          <w:p w:rsidR="00F21639" w:rsidRPr="00CD618F" w:rsidRDefault="00F21639" w:rsidP="00F21639">
            <w:pPr>
              <w:pStyle w:val="TableParagraph"/>
              <w:rPr>
                <w:sz w:val="24"/>
                <w:szCs w:val="24"/>
              </w:rPr>
            </w:pPr>
          </w:p>
        </w:tc>
        <w:tc>
          <w:tcPr>
            <w:tcW w:w="816" w:type="dxa"/>
            <w:gridSpan w:val="2"/>
            <w:shd w:val="clear" w:color="auto" w:fill="auto"/>
          </w:tcPr>
          <w:p w:rsidR="00F21639" w:rsidRPr="00CD618F" w:rsidRDefault="00F21639" w:rsidP="00F21639">
            <w:pPr>
              <w:pStyle w:val="TableParagraph"/>
              <w:rPr>
                <w:sz w:val="24"/>
                <w:szCs w:val="24"/>
              </w:rPr>
            </w:pPr>
          </w:p>
        </w:tc>
        <w:tc>
          <w:tcPr>
            <w:tcW w:w="885" w:type="dxa"/>
            <w:gridSpan w:val="2"/>
            <w:shd w:val="clear" w:color="auto" w:fill="auto"/>
          </w:tcPr>
          <w:p w:rsidR="00F21639" w:rsidRPr="00CD618F" w:rsidRDefault="00F21639" w:rsidP="00F21639">
            <w:pPr>
              <w:pStyle w:val="TableParagraph"/>
              <w:rPr>
                <w:sz w:val="24"/>
                <w:szCs w:val="24"/>
              </w:rPr>
            </w:pPr>
          </w:p>
        </w:tc>
        <w:tc>
          <w:tcPr>
            <w:tcW w:w="816" w:type="dxa"/>
            <w:gridSpan w:val="2"/>
            <w:shd w:val="clear" w:color="auto" w:fill="auto"/>
          </w:tcPr>
          <w:p w:rsidR="00F21639" w:rsidRPr="00CD618F" w:rsidRDefault="00F21639" w:rsidP="00F21639">
            <w:pPr>
              <w:pStyle w:val="TableParagraph"/>
              <w:rPr>
                <w:sz w:val="24"/>
                <w:szCs w:val="24"/>
              </w:rPr>
            </w:pPr>
          </w:p>
        </w:tc>
      </w:tr>
      <w:tr w:rsidR="00F21639" w:rsidRPr="00CD618F" w:rsidTr="00F21639">
        <w:trPr>
          <w:trHeight w:val="1103"/>
        </w:trPr>
        <w:tc>
          <w:tcPr>
            <w:tcW w:w="958" w:type="dxa"/>
            <w:shd w:val="clear" w:color="auto" w:fill="auto"/>
          </w:tcPr>
          <w:p w:rsidR="00F21639" w:rsidRPr="00CD618F" w:rsidRDefault="00F21639" w:rsidP="00F21639">
            <w:pPr>
              <w:pStyle w:val="TableParagraph"/>
              <w:rPr>
                <w:sz w:val="24"/>
                <w:szCs w:val="24"/>
              </w:rPr>
            </w:pPr>
          </w:p>
        </w:tc>
        <w:tc>
          <w:tcPr>
            <w:tcW w:w="5847" w:type="dxa"/>
            <w:shd w:val="clear" w:color="auto" w:fill="auto"/>
          </w:tcPr>
          <w:p w:rsidR="00F21639" w:rsidRPr="00CD618F" w:rsidRDefault="00F21639" w:rsidP="00031CD2">
            <w:pPr>
              <w:pStyle w:val="TableParagraph"/>
              <w:numPr>
                <w:ilvl w:val="0"/>
                <w:numId w:val="79"/>
              </w:numPr>
              <w:tabs>
                <w:tab w:val="left" w:pos="350"/>
              </w:tabs>
              <w:spacing w:line="268" w:lineRule="exact"/>
              <w:ind w:hanging="241"/>
              <w:rPr>
                <w:sz w:val="24"/>
                <w:szCs w:val="24"/>
              </w:rPr>
            </w:pPr>
            <w:r w:rsidRPr="00CD618F">
              <w:rPr>
                <w:sz w:val="24"/>
                <w:szCs w:val="24"/>
              </w:rPr>
              <w:t>Игра «Найди и</w:t>
            </w:r>
            <w:r w:rsidRPr="00CD618F">
              <w:rPr>
                <w:spacing w:val="4"/>
                <w:sz w:val="24"/>
                <w:szCs w:val="24"/>
              </w:rPr>
              <w:t xml:space="preserve"> </w:t>
            </w:r>
            <w:r w:rsidRPr="00CD618F">
              <w:rPr>
                <w:sz w:val="24"/>
                <w:szCs w:val="24"/>
              </w:rPr>
              <w:t>промолчи».</w:t>
            </w:r>
          </w:p>
          <w:p w:rsidR="00F21639" w:rsidRPr="00CD618F" w:rsidRDefault="00F21639" w:rsidP="00031CD2">
            <w:pPr>
              <w:pStyle w:val="TableParagraph"/>
              <w:numPr>
                <w:ilvl w:val="0"/>
                <w:numId w:val="79"/>
              </w:numPr>
              <w:tabs>
                <w:tab w:val="left" w:pos="350"/>
              </w:tabs>
              <w:ind w:hanging="241"/>
              <w:rPr>
                <w:sz w:val="24"/>
                <w:szCs w:val="24"/>
              </w:rPr>
            </w:pPr>
            <w:r w:rsidRPr="00CD618F">
              <w:rPr>
                <w:sz w:val="24"/>
                <w:szCs w:val="24"/>
              </w:rPr>
              <w:t>Игра</w:t>
            </w:r>
            <w:r w:rsidRPr="00CD618F">
              <w:rPr>
                <w:spacing w:val="1"/>
                <w:sz w:val="24"/>
                <w:szCs w:val="24"/>
              </w:rPr>
              <w:t xml:space="preserve"> </w:t>
            </w:r>
            <w:r w:rsidRPr="00CD618F">
              <w:rPr>
                <w:sz w:val="24"/>
                <w:szCs w:val="24"/>
              </w:rPr>
              <w:t>«Затейники».</w:t>
            </w:r>
          </w:p>
          <w:p w:rsidR="00F21639" w:rsidRPr="00CD618F" w:rsidRDefault="00F21639" w:rsidP="00031CD2">
            <w:pPr>
              <w:pStyle w:val="TableParagraph"/>
              <w:numPr>
                <w:ilvl w:val="0"/>
                <w:numId w:val="79"/>
              </w:numPr>
              <w:tabs>
                <w:tab w:val="left" w:pos="350"/>
              </w:tabs>
              <w:ind w:hanging="241"/>
              <w:rPr>
                <w:sz w:val="24"/>
                <w:szCs w:val="24"/>
              </w:rPr>
            </w:pPr>
            <w:r w:rsidRPr="00CD618F">
              <w:rPr>
                <w:sz w:val="24"/>
                <w:szCs w:val="24"/>
              </w:rPr>
              <w:t>Игра «Колпачок и</w:t>
            </w:r>
            <w:r w:rsidRPr="00CD618F">
              <w:rPr>
                <w:spacing w:val="1"/>
                <w:sz w:val="24"/>
                <w:szCs w:val="24"/>
              </w:rPr>
              <w:t xml:space="preserve"> </w:t>
            </w:r>
            <w:r w:rsidRPr="00CD618F">
              <w:rPr>
                <w:sz w:val="24"/>
                <w:szCs w:val="24"/>
              </w:rPr>
              <w:t>палочка».</w:t>
            </w:r>
          </w:p>
          <w:p w:rsidR="00F21639" w:rsidRPr="00CD618F" w:rsidRDefault="00F21639" w:rsidP="00031CD2">
            <w:pPr>
              <w:pStyle w:val="TableParagraph"/>
              <w:numPr>
                <w:ilvl w:val="0"/>
                <w:numId w:val="79"/>
              </w:numPr>
              <w:tabs>
                <w:tab w:val="left" w:pos="350"/>
              </w:tabs>
              <w:spacing w:line="264" w:lineRule="exact"/>
              <w:ind w:hanging="241"/>
              <w:rPr>
                <w:sz w:val="24"/>
                <w:szCs w:val="24"/>
              </w:rPr>
            </w:pPr>
            <w:r w:rsidRPr="00CD618F">
              <w:rPr>
                <w:sz w:val="24"/>
                <w:szCs w:val="24"/>
              </w:rPr>
              <w:t xml:space="preserve">Игра </w:t>
            </w:r>
            <w:r w:rsidRPr="00CD618F">
              <w:rPr>
                <w:spacing w:val="-4"/>
                <w:sz w:val="24"/>
                <w:szCs w:val="24"/>
              </w:rPr>
              <w:t xml:space="preserve">«У </w:t>
            </w:r>
            <w:r w:rsidRPr="00CD618F">
              <w:rPr>
                <w:sz w:val="24"/>
                <w:szCs w:val="24"/>
              </w:rPr>
              <w:t>кого</w:t>
            </w:r>
            <w:r w:rsidRPr="00CD618F">
              <w:rPr>
                <w:spacing w:val="7"/>
                <w:sz w:val="24"/>
                <w:szCs w:val="24"/>
              </w:rPr>
              <w:t xml:space="preserve"> </w:t>
            </w:r>
            <w:r w:rsidRPr="00CD618F">
              <w:rPr>
                <w:sz w:val="24"/>
                <w:szCs w:val="24"/>
              </w:rPr>
              <w:t>мяч?».</w:t>
            </w:r>
          </w:p>
        </w:tc>
        <w:tc>
          <w:tcPr>
            <w:tcW w:w="850" w:type="dxa"/>
            <w:gridSpan w:val="2"/>
            <w:shd w:val="clear" w:color="auto" w:fill="auto"/>
          </w:tcPr>
          <w:p w:rsidR="00F21639" w:rsidRPr="00CD618F" w:rsidRDefault="00F21639" w:rsidP="00F21639">
            <w:pPr>
              <w:pStyle w:val="TableParagraph"/>
              <w:spacing w:line="268" w:lineRule="exact"/>
              <w:ind w:left="106"/>
              <w:rPr>
                <w:sz w:val="24"/>
                <w:szCs w:val="24"/>
              </w:rPr>
            </w:pPr>
            <w:r w:rsidRPr="00CD618F">
              <w:rPr>
                <w:sz w:val="24"/>
                <w:szCs w:val="24"/>
              </w:rPr>
              <w:t>+</w:t>
            </w:r>
          </w:p>
        </w:tc>
        <w:tc>
          <w:tcPr>
            <w:tcW w:w="816" w:type="dxa"/>
            <w:gridSpan w:val="2"/>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w:t>
            </w:r>
          </w:p>
        </w:tc>
        <w:tc>
          <w:tcPr>
            <w:tcW w:w="885"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8"/>
              <w:rPr>
                <w:sz w:val="24"/>
                <w:szCs w:val="24"/>
              </w:rPr>
            </w:pPr>
            <w:r w:rsidRPr="00CD618F">
              <w:rPr>
                <w:sz w:val="24"/>
                <w:szCs w:val="24"/>
              </w:rPr>
              <w:t>+</w:t>
            </w:r>
          </w:p>
        </w:tc>
        <w:tc>
          <w:tcPr>
            <w:tcW w:w="816"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21" w:line="264" w:lineRule="exact"/>
              <w:ind w:left="106"/>
              <w:rPr>
                <w:sz w:val="24"/>
                <w:szCs w:val="24"/>
              </w:rPr>
            </w:pPr>
            <w:r w:rsidRPr="00CD618F">
              <w:rPr>
                <w:sz w:val="24"/>
                <w:szCs w:val="24"/>
              </w:rPr>
              <w:t>+</w:t>
            </w:r>
          </w:p>
        </w:tc>
      </w:tr>
      <w:tr w:rsidR="00F21639" w:rsidRPr="00CD618F" w:rsidTr="00F21639">
        <w:trPr>
          <w:trHeight w:val="275"/>
        </w:trPr>
        <w:tc>
          <w:tcPr>
            <w:tcW w:w="6805" w:type="dxa"/>
            <w:gridSpan w:val="2"/>
            <w:shd w:val="clear" w:color="auto" w:fill="auto"/>
          </w:tcPr>
          <w:p w:rsidR="00F21639" w:rsidRPr="00CD618F" w:rsidRDefault="00F21639" w:rsidP="00F21639">
            <w:pPr>
              <w:pStyle w:val="TableParagraph"/>
              <w:spacing w:line="256" w:lineRule="exact"/>
              <w:ind w:left="1473"/>
              <w:rPr>
                <w:b/>
                <w:sz w:val="24"/>
                <w:szCs w:val="24"/>
              </w:rPr>
            </w:pPr>
            <w:r w:rsidRPr="00CD618F">
              <w:rPr>
                <w:b/>
                <w:sz w:val="24"/>
                <w:szCs w:val="24"/>
              </w:rPr>
              <w:t>Физкультурное занятие на воздухе.</w:t>
            </w:r>
          </w:p>
        </w:tc>
        <w:tc>
          <w:tcPr>
            <w:tcW w:w="850" w:type="dxa"/>
            <w:gridSpan w:val="2"/>
            <w:shd w:val="clear" w:color="auto" w:fill="auto"/>
          </w:tcPr>
          <w:p w:rsidR="00F21639" w:rsidRPr="00CD618F" w:rsidRDefault="00F21639" w:rsidP="00F21639">
            <w:pPr>
              <w:pStyle w:val="TableParagraph"/>
              <w:spacing w:line="256" w:lineRule="exact"/>
              <w:ind w:left="106"/>
              <w:rPr>
                <w:sz w:val="24"/>
                <w:szCs w:val="24"/>
              </w:rPr>
            </w:pPr>
            <w:r w:rsidRPr="00CD618F">
              <w:rPr>
                <w:sz w:val="24"/>
                <w:szCs w:val="24"/>
              </w:rPr>
              <w:t>1.</w:t>
            </w:r>
          </w:p>
        </w:tc>
        <w:tc>
          <w:tcPr>
            <w:tcW w:w="816" w:type="dxa"/>
            <w:gridSpan w:val="2"/>
            <w:shd w:val="clear" w:color="auto" w:fill="auto"/>
          </w:tcPr>
          <w:p w:rsidR="00F21639" w:rsidRPr="00CD618F" w:rsidRDefault="00F21639" w:rsidP="00F21639">
            <w:pPr>
              <w:pStyle w:val="TableParagraph"/>
              <w:spacing w:line="256" w:lineRule="exact"/>
              <w:ind w:left="106"/>
              <w:rPr>
                <w:sz w:val="24"/>
                <w:szCs w:val="24"/>
              </w:rPr>
            </w:pPr>
            <w:r w:rsidRPr="00CD618F">
              <w:rPr>
                <w:sz w:val="24"/>
                <w:szCs w:val="24"/>
              </w:rPr>
              <w:t>2.</w:t>
            </w:r>
          </w:p>
        </w:tc>
        <w:tc>
          <w:tcPr>
            <w:tcW w:w="885" w:type="dxa"/>
            <w:gridSpan w:val="2"/>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3.</w:t>
            </w:r>
          </w:p>
        </w:tc>
        <w:tc>
          <w:tcPr>
            <w:tcW w:w="816" w:type="dxa"/>
            <w:gridSpan w:val="2"/>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4.</w:t>
            </w:r>
          </w:p>
        </w:tc>
      </w:tr>
      <w:tr w:rsidR="00F21639" w:rsidRPr="00CD618F" w:rsidTr="00F21639">
        <w:trPr>
          <w:trHeight w:val="6899"/>
        </w:trPr>
        <w:tc>
          <w:tcPr>
            <w:tcW w:w="958" w:type="dxa"/>
            <w:shd w:val="clear" w:color="auto" w:fill="auto"/>
          </w:tcPr>
          <w:p w:rsidR="00F21639" w:rsidRPr="00CD618F" w:rsidRDefault="00F21639" w:rsidP="00F21639">
            <w:pPr>
              <w:pStyle w:val="TableParagraph"/>
              <w:rPr>
                <w:sz w:val="24"/>
                <w:szCs w:val="24"/>
              </w:rPr>
            </w:pPr>
          </w:p>
        </w:tc>
        <w:tc>
          <w:tcPr>
            <w:tcW w:w="5847" w:type="dxa"/>
            <w:shd w:val="clear" w:color="auto" w:fill="auto"/>
          </w:tcPr>
          <w:p w:rsidR="00F21639" w:rsidRPr="00CD618F" w:rsidRDefault="00F21639" w:rsidP="00031CD2">
            <w:pPr>
              <w:pStyle w:val="TableParagraph"/>
              <w:numPr>
                <w:ilvl w:val="0"/>
                <w:numId w:val="78"/>
              </w:numPr>
              <w:tabs>
                <w:tab w:val="left" w:pos="350"/>
              </w:tabs>
              <w:ind w:right="96" w:firstLine="0"/>
              <w:jc w:val="left"/>
              <w:rPr>
                <w:sz w:val="24"/>
                <w:szCs w:val="24"/>
              </w:rPr>
            </w:pPr>
            <w:r w:rsidRPr="00CD618F">
              <w:rPr>
                <w:b/>
                <w:sz w:val="24"/>
                <w:szCs w:val="24"/>
              </w:rPr>
              <w:t>Цель</w:t>
            </w:r>
            <w:r w:rsidRPr="00CD618F">
              <w:rPr>
                <w:sz w:val="24"/>
                <w:szCs w:val="24"/>
              </w:rPr>
              <w:t xml:space="preserve">: Повторить бег; игровые упражнения с </w:t>
            </w:r>
            <w:r w:rsidRPr="00CD618F">
              <w:rPr>
                <w:spacing w:val="-3"/>
                <w:sz w:val="24"/>
                <w:szCs w:val="24"/>
              </w:rPr>
              <w:t xml:space="preserve">мячом, </w:t>
            </w:r>
            <w:r w:rsidRPr="00CD618F">
              <w:rPr>
                <w:sz w:val="24"/>
                <w:szCs w:val="24"/>
              </w:rPr>
              <w:t>в равновесии и</w:t>
            </w:r>
            <w:r w:rsidRPr="00CD618F">
              <w:rPr>
                <w:spacing w:val="2"/>
                <w:sz w:val="24"/>
                <w:szCs w:val="24"/>
              </w:rPr>
              <w:t xml:space="preserve"> </w:t>
            </w:r>
            <w:r w:rsidRPr="00CD618F">
              <w:rPr>
                <w:sz w:val="24"/>
                <w:szCs w:val="24"/>
              </w:rPr>
              <w:t>прыжках.</w:t>
            </w:r>
          </w:p>
          <w:p w:rsidR="00F21639" w:rsidRPr="00CD618F" w:rsidRDefault="00F21639" w:rsidP="00F21639">
            <w:pPr>
              <w:pStyle w:val="TableParagraph"/>
              <w:ind w:left="109"/>
              <w:rPr>
                <w:sz w:val="24"/>
                <w:szCs w:val="24"/>
              </w:rPr>
            </w:pPr>
            <w:r w:rsidRPr="00CD618F">
              <w:rPr>
                <w:b/>
                <w:sz w:val="24"/>
                <w:szCs w:val="24"/>
              </w:rPr>
              <w:t>Игровые упражнения</w:t>
            </w:r>
            <w:r w:rsidRPr="00CD618F">
              <w:rPr>
                <w:sz w:val="24"/>
                <w:szCs w:val="24"/>
              </w:rPr>
              <w:t>: 1. «Мяч о стенку».</w:t>
            </w:r>
          </w:p>
          <w:p w:rsidR="00F21639" w:rsidRPr="00CD618F" w:rsidRDefault="00F21639" w:rsidP="00031CD2">
            <w:pPr>
              <w:pStyle w:val="TableParagraph"/>
              <w:numPr>
                <w:ilvl w:val="0"/>
                <w:numId w:val="78"/>
              </w:numPr>
              <w:tabs>
                <w:tab w:val="left" w:pos="2995"/>
              </w:tabs>
              <w:ind w:left="2994" w:hanging="246"/>
              <w:jc w:val="left"/>
              <w:rPr>
                <w:sz w:val="24"/>
                <w:szCs w:val="24"/>
              </w:rPr>
            </w:pPr>
            <w:r w:rsidRPr="00CD618F">
              <w:rPr>
                <w:sz w:val="24"/>
                <w:szCs w:val="24"/>
              </w:rPr>
              <w:t>«Поймай</w:t>
            </w:r>
            <w:r w:rsidRPr="00CD618F">
              <w:rPr>
                <w:spacing w:val="-1"/>
                <w:sz w:val="24"/>
                <w:szCs w:val="24"/>
              </w:rPr>
              <w:t xml:space="preserve"> </w:t>
            </w:r>
            <w:r w:rsidRPr="00CD618F">
              <w:rPr>
                <w:sz w:val="24"/>
                <w:szCs w:val="24"/>
              </w:rPr>
              <w:t>мяч».</w:t>
            </w:r>
          </w:p>
          <w:p w:rsidR="00F21639" w:rsidRPr="00CD618F" w:rsidRDefault="00F21639" w:rsidP="00031CD2">
            <w:pPr>
              <w:pStyle w:val="TableParagraph"/>
              <w:numPr>
                <w:ilvl w:val="0"/>
                <w:numId w:val="78"/>
              </w:numPr>
              <w:tabs>
                <w:tab w:val="left" w:pos="2995"/>
              </w:tabs>
              <w:ind w:left="2994" w:hanging="246"/>
              <w:jc w:val="left"/>
              <w:rPr>
                <w:sz w:val="24"/>
                <w:szCs w:val="24"/>
              </w:rPr>
            </w:pPr>
            <w:r w:rsidRPr="00CD618F">
              <w:rPr>
                <w:spacing w:val="-3"/>
                <w:sz w:val="24"/>
                <w:szCs w:val="24"/>
              </w:rPr>
              <w:t>«не</w:t>
            </w:r>
            <w:r w:rsidRPr="00CD618F">
              <w:rPr>
                <w:spacing w:val="-1"/>
                <w:sz w:val="24"/>
                <w:szCs w:val="24"/>
              </w:rPr>
              <w:t xml:space="preserve"> </w:t>
            </w:r>
            <w:r w:rsidRPr="00CD618F">
              <w:rPr>
                <w:sz w:val="24"/>
                <w:szCs w:val="24"/>
              </w:rPr>
              <w:t>задень».</w:t>
            </w:r>
          </w:p>
          <w:p w:rsidR="00F21639" w:rsidRPr="00CD618F" w:rsidRDefault="00F21639" w:rsidP="00031CD2">
            <w:pPr>
              <w:pStyle w:val="TableParagraph"/>
              <w:numPr>
                <w:ilvl w:val="0"/>
                <w:numId w:val="78"/>
              </w:numPr>
              <w:tabs>
                <w:tab w:val="left" w:pos="2931"/>
              </w:tabs>
              <w:ind w:left="2930" w:hanging="182"/>
              <w:jc w:val="left"/>
              <w:rPr>
                <w:sz w:val="24"/>
                <w:szCs w:val="24"/>
              </w:rPr>
            </w:pPr>
            <w:r w:rsidRPr="00CD618F">
              <w:rPr>
                <w:sz w:val="24"/>
                <w:szCs w:val="24"/>
              </w:rPr>
              <w:t>П/и:</w:t>
            </w:r>
            <w:r w:rsidRPr="00CD618F">
              <w:rPr>
                <w:spacing w:val="3"/>
                <w:sz w:val="24"/>
                <w:szCs w:val="24"/>
              </w:rPr>
              <w:t xml:space="preserve"> </w:t>
            </w:r>
            <w:r w:rsidRPr="00CD618F">
              <w:rPr>
                <w:sz w:val="24"/>
                <w:szCs w:val="24"/>
              </w:rPr>
              <w:t>«Мышеловка».</w:t>
            </w:r>
          </w:p>
          <w:p w:rsidR="00F21639" w:rsidRPr="00CD618F" w:rsidRDefault="00F21639" w:rsidP="00031CD2">
            <w:pPr>
              <w:pStyle w:val="TableParagraph"/>
              <w:numPr>
                <w:ilvl w:val="0"/>
                <w:numId w:val="77"/>
              </w:numPr>
              <w:tabs>
                <w:tab w:val="left" w:pos="545"/>
              </w:tabs>
              <w:ind w:right="94" w:firstLine="0"/>
              <w:jc w:val="both"/>
              <w:rPr>
                <w:sz w:val="24"/>
                <w:szCs w:val="24"/>
              </w:rPr>
            </w:pPr>
            <w:r w:rsidRPr="00CD618F">
              <w:rPr>
                <w:b/>
                <w:sz w:val="24"/>
                <w:szCs w:val="24"/>
              </w:rPr>
              <w:t xml:space="preserve">Цель: </w:t>
            </w:r>
            <w:r w:rsidRPr="00CD618F">
              <w:rPr>
                <w:sz w:val="24"/>
                <w:szCs w:val="24"/>
              </w:rPr>
              <w:t xml:space="preserve">Повторить бег с перешагиванием через предметы, развивая координацию </w:t>
            </w:r>
            <w:r w:rsidRPr="00CD618F">
              <w:rPr>
                <w:spacing w:val="-3"/>
                <w:sz w:val="24"/>
                <w:szCs w:val="24"/>
              </w:rPr>
              <w:t xml:space="preserve">движений; </w:t>
            </w:r>
            <w:r w:rsidRPr="00CD618F">
              <w:rPr>
                <w:sz w:val="24"/>
                <w:szCs w:val="24"/>
              </w:rPr>
              <w:t>развивать ловкость в игровом задании с мячом, упражнять в</w:t>
            </w:r>
            <w:r w:rsidRPr="00CD618F">
              <w:rPr>
                <w:spacing w:val="-2"/>
                <w:sz w:val="24"/>
                <w:szCs w:val="24"/>
              </w:rPr>
              <w:t xml:space="preserve"> </w:t>
            </w:r>
            <w:r w:rsidRPr="00CD618F">
              <w:rPr>
                <w:sz w:val="24"/>
                <w:szCs w:val="24"/>
              </w:rPr>
              <w:t>беге.</w:t>
            </w:r>
          </w:p>
          <w:p w:rsidR="00F21639" w:rsidRPr="00CD618F" w:rsidRDefault="00F21639" w:rsidP="00F21639">
            <w:pPr>
              <w:pStyle w:val="TableParagraph"/>
              <w:ind w:left="109"/>
              <w:jc w:val="both"/>
              <w:rPr>
                <w:sz w:val="24"/>
                <w:szCs w:val="24"/>
              </w:rPr>
            </w:pPr>
            <w:r w:rsidRPr="00CD618F">
              <w:rPr>
                <w:b/>
                <w:sz w:val="24"/>
                <w:szCs w:val="24"/>
              </w:rPr>
              <w:t>Игровые упражнения</w:t>
            </w:r>
            <w:r w:rsidRPr="00CD618F">
              <w:rPr>
                <w:sz w:val="24"/>
                <w:szCs w:val="24"/>
              </w:rPr>
              <w:t>: 1. «Мяч водящему».</w:t>
            </w:r>
          </w:p>
          <w:p w:rsidR="00F21639" w:rsidRPr="00CD618F" w:rsidRDefault="00F21639" w:rsidP="00031CD2">
            <w:pPr>
              <w:pStyle w:val="TableParagraph"/>
              <w:numPr>
                <w:ilvl w:val="1"/>
                <w:numId w:val="77"/>
              </w:numPr>
              <w:tabs>
                <w:tab w:val="left" w:pos="2995"/>
              </w:tabs>
              <w:ind w:right="686" w:firstLine="1020"/>
              <w:jc w:val="both"/>
              <w:rPr>
                <w:sz w:val="24"/>
                <w:szCs w:val="24"/>
              </w:rPr>
            </w:pPr>
            <w:r w:rsidRPr="00CD618F">
              <w:rPr>
                <w:spacing w:val="-3"/>
                <w:sz w:val="24"/>
                <w:szCs w:val="24"/>
              </w:rPr>
              <w:t xml:space="preserve">«По </w:t>
            </w:r>
            <w:r w:rsidRPr="00CD618F">
              <w:rPr>
                <w:sz w:val="24"/>
                <w:szCs w:val="24"/>
              </w:rPr>
              <w:t>мостику». 3.П/и: «Ловишки с</w:t>
            </w:r>
            <w:r w:rsidRPr="00CD618F">
              <w:rPr>
                <w:spacing w:val="-17"/>
                <w:sz w:val="24"/>
                <w:szCs w:val="24"/>
              </w:rPr>
              <w:t xml:space="preserve"> </w:t>
            </w:r>
            <w:r w:rsidRPr="00CD618F">
              <w:rPr>
                <w:sz w:val="24"/>
                <w:szCs w:val="24"/>
              </w:rPr>
              <w:t>ленточками».</w:t>
            </w:r>
          </w:p>
          <w:p w:rsidR="00F21639" w:rsidRPr="00CD618F" w:rsidRDefault="00F21639" w:rsidP="00031CD2">
            <w:pPr>
              <w:pStyle w:val="TableParagraph"/>
              <w:numPr>
                <w:ilvl w:val="1"/>
                <w:numId w:val="77"/>
              </w:numPr>
              <w:tabs>
                <w:tab w:val="left" w:pos="429"/>
              </w:tabs>
              <w:ind w:left="109" w:right="95" w:firstLine="0"/>
              <w:jc w:val="both"/>
              <w:rPr>
                <w:sz w:val="24"/>
                <w:szCs w:val="24"/>
              </w:rPr>
            </w:pPr>
            <w:r w:rsidRPr="00CD618F">
              <w:rPr>
                <w:b/>
                <w:sz w:val="24"/>
                <w:szCs w:val="24"/>
              </w:rPr>
              <w:t xml:space="preserve">Цель: </w:t>
            </w:r>
            <w:r w:rsidRPr="00CD618F">
              <w:rPr>
                <w:sz w:val="24"/>
                <w:szCs w:val="24"/>
              </w:rPr>
              <w:t>Упражнять в беге, развивая выносливость; в перебрасывании мяча в шеренгах. Повторить игровые упражнения с прыжками и бегом.</w:t>
            </w:r>
          </w:p>
          <w:p w:rsidR="00F21639" w:rsidRPr="00CD618F" w:rsidRDefault="00F21639" w:rsidP="00F21639">
            <w:pPr>
              <w:pStyle w:val="TableParagraph"/>
              <w:spacing w:line="274" w:lineRule="exact"/>
              <w:ind w:left="109"/>
              <w:jc w:val="both"/>
              <w:rPr>
                <w:b/>
                <w:sz w:val="24"/>
                <w:szCs w:val="24"/>
              </w:rPr>
            </w:pPr>
            <w:r w:rsidRPr="00CD618F">
              <w:rPr>
                <w:b/>
                <w:sz w:val="24"/>
                <w:szCs w:val="24"/>
              </w:rPr>
              <w:t>Игровые упражнения:</w:t>
            </w:r>
          </w:p>
          <w:p w:rsidR="00F21639" w:rsidRPr="00CD618F" w:rsidRDefault="00F21639" w:rsidP="00031CD2">
            <w:pPr>
              <w:pStyle w:val="TableParagraph"/>
              <w:numPr>
                <w:ilvl w:val="2"/>
                <w:numId w:val="77"/>
              </w:numPr>
              <w:tabs>
                <w:tab w:val="left" w:pos="1375"/>
              </w:tabs>
              <w:spacing w:line="274" w:lineRule="exact"/>
              <w:ind w:hanging="246"/>
              <w:jc w:val="left"/>
              <w:rPr>
                <w:sz w:val="24"/>
                <w:szCs w:val="24"/>
              </w:rPr>
            </w:pPr>
            <w:r w:rsidRPr="00CD618F">
              <w:rPr>
                <w:sz w:val="24"/>
                <w:szCs w:val="24"/>
              </w:rPr>
              <w:t>«Перебрось и</w:t>
            </w:r>
            <w:r w:rsidRPr="00CD618F">
              <w:rPr>
                <w:spacing w:val="1"/>
                <w:sz w:val="24"/>
                <w:szCs w:val="24"/>
              </w:rPr>
              <w:t xml:space="preserve"> </w:t>
            </w:r>
            <w:r w:rsidRPr="00CD618F">
              <w:rPr>
                <w:sz w:val="24"/>
                <w:szCs w:val="24"/>
              </w:rPr>
              <w:t>поймай».</w:t>
            </w:r>
          </w:p>
          <w:p w:rsidR="00F21639" w:rsidRPr="00CD618F" w:rsidRDefault="00F21639" w:rsidP="00031CD2">
            <w:pPr>
              <w:pStyle w:val="TableParagraph"/>
              <w:numPr>
                <w:ilvl w:val="2"/>
                <w:numId w:val="77"/>
              </w:numPr>
              <w:tabs>
                <w:tab w:val="left" w:pos="1375"/>
              </w:tabs>
              <w:ind w:hanging="246"/>
              <w:jc w:val="left"/>
              <w:rPr>
                <w:sz w:val="24"/>
                <w:szCs w:val="24"/>
              </w:rPr>
            </w:pPr>
            <w:r w:rsidRPr="00CD618F">
              <w:rPr>
                <w:sz w:val="24"/>
                <w:szCs w:val="24"/>
              </w:rPr>
              <w:t>«Перепрыгни и не</w:t>
            </w:r>
            <w:r w:rsidRPr="00CD618F">
              <w:rPr>
                <w:spacing w:val="-2"/>
                <w:sz w:val="24"/>
                <w:szCs w:val="24"/>
              </w:rPr>
              <w:t xml:space="preserve"> </w:t>
            </w:r>
            <w:r w:rsidRPr="00CD618F">
              <w:rPr>
                <w:sz w:val="24"/>
                <w:szCs w:val="24"/>
              </w:rPr>
              <w:t>задень».</w:t>
            </w:r>
          </w:p>
          <w:p w:rsidR="00F21639" w:rsidRPr="00CD618F" w:rsidRDefault="00F21639" w:rsidP="00031CD2">
            <w:pPr>
              <w:pStyle w:val="TableParagraph"/>
              <w:numPr>
                <w:ilvl w:val="2"/>
                <w:numId w:val="77"/>
              </w:numPr>
              <w:tabs>
                <w:tab w:val="left" w:pos="1375"/>
              </w:tabs>
              <w:ind w:hanging="246"/>
              <w:jc w:val="left"/>
              <w:rPr>
                <w:sz w:val="24"/>
                <w:szCs w:val="24"/>
              </w:rPr>
            </w:pPr>
            <w:r w:rsidRPr="00CD618F">
              <w:rPr>
                <w:sz w:val="24"/>
                <w:szCs w:val="24"/>
              </w:rPr>
              <w:t>«Ловишки</w:t>
            </w:r>
            <w:r w:rsidRPr="00CD618F">
              <w:rPr>
                <w:spacing w:val="2"/>
                <w:sz w:val="24"/>
                <w:szCs w:val="24"/>
              </w:rPr>
              <w:t xml:space="preserve"> </w:t>
            </w:r>
            <w:r w:rsidRPr="00CD618F">
              <w:rPr>
                <w:sz w:val="24"/>
                <w:szCs w:val="24"/>
              </w:rPr>
              <w:t>парами».</w:t>
            </w:r>
          </w:p>
          <w:p w:rsidR="00F21639" w:rsidRPr="00CD618F" w:rsidRDefault="00F21639" w:rsidP="00031CD2">
            <w:pPr>
              <w:pStyle w:val="TableParagraph"/>
              <w:numPr>
                <w:ilvl w:val="2"/>
                <w:numId w:val="77"/>
              </w:numPr>
              <w:tabs>
                <w:tab w:val="left" w:pos="372"/>
              </w:tabs>
              <w:ind w:left="109" w:right="95" w:firstLine="0"/>
              <w:jc w:val="both"/>
              <w:rPr>
                <w:sz w:val="24"/>
                <w:szCs w:val="24"/>
              </w:rPr>
            </w:pPr>
            <w:r w:rsidRPr="00CD618F">
              <w:rPr>
                <w:b/>
                <w:sz w:val="24"/>
                <w:szCs w:val="24"/>
              </w:rPr>
              <w:t>Цель</w:t>
            </w:r>
            <w:r w:rsidRPr="00CD618F">
              <w:rPr>
                <w:sz w:val="24"/>
                <w:szCs w:val="24"/>
              </w:rPr>
              <w:t>: Повторить бег с преодолением препятствий; повторить игровые упражнения с прыжками, с бегом и мячом.</w:t>
            </w:r>
          </w:p>
          <w:p w:rsidR="00F21639" w:rsidRPr="00CD618F" w:rsidRDefault="00F21639" w:rsidP="00F21639">
            <w:pPr>
              <w:pStyle w:val="TableParagraph"/>
              <w:ind w:left="109"/>
              <w:jc w:val="both"/>
              <w:rPr>
                <w:sz w:val="24"/>
                <w:szCs w:val="24"/>
              </w:rPr>
            </w:pPr>
            <w:r w:rsidRPr="00CD618F">
              <w:rPr>
                <w:b/>
                <w:sz w:val="24"/>
                <w:szCs w:val="24"/>
              </w:rPr>
              <w:t>Игровые упражнения</w:t>
            </w:r>
            <w:r w:rsidRPr="00CD618F">
              <w:rPr>
                <w:sz w:val="24"/>
                <w:szCs w:val="24"/>
              </w:rPr>
              <w:t>: 1. «Мяч о стенку».</w:t>
            </w:r>
          </w:p>
          <w:p w:rsidR="00F21639" w:rsidRPr="00CD618F" w:rsidRDefault="00F21639" w:rsidP="00F21639">
            <w:pPr>
              <w:pStyle w:val="TableParagraph"/>
              <w:spacing w:line="264" w:lineRule="exact"/>
              <w:ind w:left="2749"/>
              <w:jc w:val="both"/>
              <w:rPr>
                <w:sz w:val="24"/>
                <w:szCs w:val="24"/>
              </w:rPr>
            </w:pPr>
            <w:r w:rsidRPr="00CD618F">
              <w:rPr>
                <w:sz w:val="24"/>
                <w:szCs w:val="24"/>
              </w:rPr>
              <w:t>2. «Ловишки»</w:t>
            </w:r>
          </w:p>
        </w:tc>
        <w:tc>
          <w:tcPr>
            <w:tcW w:w="850" w:type="dxa"/>
            <w:gridSpan w:val="2"/>
            <w:shd w:val="clear" w:color="auto" w:fill="auto"/>
          </w:tcPr>
          <w:p w:rsidR="00F21639" w:rsidRPr="00CD618F" w:rsidRDefault="00F21639" w:rsidP="00F21639">
            <w:pPr>
              <w:pStyle w:val="TableParagraph"/>
              <w:spacing w:line="268" w:lineRule="exact"/>
              <w:ind w:left="106"/>
              <w:rPr>
                <w:sz w:val="24"/>
                <w:szCs w:val="24"/>
              </w:rPr>
            </w:pPr>
            <w:r w:rsidRPr="00CD618F">
              <w:rPr>
                <w:sz w:val="24"/>
                <w:szCs w:val="24"/>
              </w:rPr>
              <w:t>+</w:t>
            </w:r>
          </w:p>
        </w:tc>
        <w:tc>
          <w:tcPr>
            <w:tcW w:w="816"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53"/>
              <w:ind w:left="106"/>
              <w:rPr>
                <w:sz w:val="24"/>
                <w:szCs w:val="24"/>
              </w:rPr>
            </w:pPr>
            <w:r w:rsidRPr="00CD618F">
              <w:rPr>
                <w:sz w:val="24"/>
                <w:szCs w:val="24"/>
              </w:rPr>
              <w:t>+</w:t>
            </w:r>
          </w:p>
        </w:tc>
        <w:tc>
          <w:tcPr>
            <w:tcW w:w="885"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8"/>
              <w:rPr>
                <w:sz w:val="24"/>
                <w:szCs w:val="24"/>
              </w:rPr>
            </w:pPr>
            <w:r w:rsidRPr="00CD618F">
              <w:rPr>
                <w:sz w:val="24"/>
                <w:szCs w:val="24"/>
              </w:rPr>
              <w:t>+</w:t>
            </w:r>
          </w:p>
        </w:tc>
        <w:tc>
          <w:tcPr>
            <w:tcW w:w="816" w:type="dxa"/>
            <w:gridSpan w:val="2"/>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153"/>
              <w:ind w:left="106"/>
              <w:rPr>
                <w:sz w:val="24"/>
                <w:szCs w:val="24"/>
              </w:rPr>
            </w:pPr>
            <w:r w:rsidRPr="00CD618F">
              <w:rPr>
                <w:sz w:val="24"/>
                <w:szCs w:val="24"/>
              </w:rPr>
              <w:t>+</w:t>
            </w:r>
          </w:p>
        </w:tc>
      </w:tr>
    </w:tbl>
    <w:p w:rsidR="00F21639" w:rsidRPr="00CD618F" w:rsidRDefault="00F21639" w:rsidP="00F21639">
      <w:pPr>
        <w:rPr>
          <w:sz w:val="24"/>
          <w:szCs w:val="24"/>
        </w:rPr>
        <w:sectPr w:rsidR="00F21639" w:rsidRPr="00CD618F" w:rsidSect="00F21639">
          <w:pgSz w:w="11910" w:h="16840"/>
          <w:pgMar w:top="1240" w:right="740" w:bottom="280" w:left="760" w:header="715" w:footer="0" w:gutter="0"/>
          <w:cols w:space="720"/>
        </w:sectPr>
      </w:pPr>
    </w:p>
    <w:p w:rsidR="00F21639" w:rsidRPr="00CD618F" w:rsidRDefault="00F21639" w:rsidP="00F21639">
      <w:pPr>
        <w:pStyle w:val="7"/>
        <w:spacing w:before="78"/>
        <w:ind w:left="2164" w:right="2163"/>
      </w:pPr>
      <w:r w:rsidRPr="00CD618F">
        <w:lastRenderedPageBreak/>
        <w:t>Муниципальное бюджетное дошкольное образовательное учреждение</w:t>
      </w:r>
    </w:p>
    <w:p w:rsidR="00F21639" w:rsidRPr="00CD618F" w:rsidRDefault="00F21639" w:rsidP="00F21639">
      <w:pPr>
        <w:ind w:left="2164" w:right="2161"/>
        <w:jc w:val="center"/>
        <w:rPr>
          <w:b/>
          <w:sz w:val="24"/>
          <w:szCs w:val="24"/>
        </w:rPr>
      </w:pPr>
      <w:r w:rsidRPr="00CD618F">
        <w:rPr>
          <w:b/>
          <w:sz w:val="24"/>
          <w:szCs w:val="24"/>
        </w:rPr>
        <w:t xml:space="preserve">«Детский сад №25 «Василёк» г. Харабали Астраханской </w:t>
      </w:r>
      <w:r w:rsidR="00F91CE8">
        <w:rPr>
          <w:b/>
          <w:sz w:val="24"/>
          <w:szCs w:val="24"/>
        </w:rPr>
        <w:t>о</w:t>
      </w:r>
      <w:r w:rsidRPr="00CD618F">
        <w:rPr>
          <w:b/>
          <w:sz w:val="24"/>
          <w:szCs w:val="24"/>
        </w:rPr>
        <w:t>бласти</w:t>
      </w:r>
    </w:p>
    <w:p w:rsidR="00F21639" w:rsidRPr="00CD618F" w:rsidRDefault="00F21639" w:rsidP="00F21639">
      <w:pPr>
        <w:spacing w:before="2"/>
        <w:ind w:left="2505" w:right="2229"/>
        <w:jc w:val="center"/>
        <w:rPr>
          <w:b/>
          <w:sz w:val="24"/>
          <w:szCs w:val="24"/>
        </w:rPr>
      </w:pPr>
      <w:r w:rsidRPr="00CD618F">
        <w:rPr>
          <w:b/>
          <w:sz w:val="24"/>
          <w:szCs w:val="24"/>
        </w:rPr>
        <w:t>Комплексы утренней гимнастики Май</w:t>
      </w:r>
    </w:p>
    <w:p w:rsidR="00F21639" w:rsidRPr="00CD618F" w:rsidRDefault="00F21639" w:rsidP="00F21639">
      <w:pPr>
        <w:pStyle w:val="ae"/>
        <w:spacing w:before="2" w:after="1"/>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5950"/>
        <w:gridCol w:w="1632"/>
        <w:gridCol w:w="1675"/>
      </w:tblGrid>
      <w:tr w:rsidR="00F21639" w:rsidRPr="00CD618F" w:rsidTr="00F21639">
        <w:trPr>
          <w:trHeight w:val="551"/>
        </w:trPr>
        <w:tc>
          <w:tcPr>
            <w:tcW w:w="6872" w:type="dxa"/>
            <w:gridSpan w:val="2"/>
            <w:shd w:val="clear" w:color="auto" w:fill="auto"/>
          </w:tcPr>
          <w:p w:rsidR="00F21639" w:rsidRPr="00CD618F" w:rsidRDefault="00F21639" w:rsidP="00F21639">
            <w:pPr>
              <w:pStyle w:val="TableParagraph"/>
              <w:spacing w:line="273" w:lineRule="exact"/>
              <w:ind w:left="2231" w:right="2227"/>
              <w:rPr>
                <w:b/>
                <w:sz w:val="24"/>
                <w:szCs w:val="24"/>
              </w:rPr>
            </w:pPr>
            <w:r w:rsidRPr="00CD618F">
              <w:rPr>
                <w:b/>
                <w:sz w:val="24"/>
                <w:szCs w:val="24"/>
              </w:rPr>
              <w:t>1 -2 неделя с обручем.</w:t>
            </w:r>
          </w:p>
        </w:tc>
        <w:tc>
          <w:tcPr>
            <w:tcW w:w="1632" w:type="dxa"/>
            <w:shd w:val="clear" w:color="auto" w:fill="auto"/>
          </w:tcPr>
          <w:p w:rsidR="00F21639" w:rsidRPr="00CD618F" w:rsidRDefault="00F21639" w:rsidP="00F21639">
            <w:pPr>
              <w:pStyle w:val="TableParagraph"/>
              <w:spacing w:line="276" w:lineRule="exact"/>
              <w:ind w:left="404" w:right="323" w:hanging="56"/>
              <w:rPr>
                <w:b/>
                <w:sz w:val="24"/>
                <w:szCs w:val="24"/>
              </w:rPr>
            </w:pPr>
            <w:r w:rsidRPr="00CD618F">
              <w:rPr>
                <w:b/>
                <w:sz w:val="24"/>
                <w:szCs w:val="24"/>
              </w:rPr>
              <w:t>старшая группа.</w:t>
            </w:r>
          </w:p>
        </w:tc>
        <w:tc>
          <w:tcPr>
            <w:tcW w:w="1675" w:type="dxa"/>
            <w:shd w:val="clear" w:color="auto" w:fill="auto"/>
          </w:tcPr>
          <w:p w:rsidR="00F21639" w:rsidRPr="00CD618F" w:rsidRDefault="00F21639" w:rsidP="00F21639">
            <w:pPr>
              <w:pStyle w:val="TableParagraph"/>
              <w:spacing w:line="276" w:lineRule="exact"/>
              <w:ind w:left="428" w:right="162" w:hanging="238"/>
              <w:rPr>
                <w:b/>
                <w:sz w:val="24"/>
                <w:szCs w:val="24"/>
              </w:rPr>
            </w:pPr>
            <w:r w:rsidRPr="00CD618F">
              <w:rPr>
                <w:b/>
                <w:sz w:val="24"/>
                <w:szCs w:val="24"/>
              </w:rPr>
              <w:t>подготовит. группа.</w:t>
            </w:r>
          </w:p>
        </w:tc>
      </w:tr>
      <w:tr w:rsidR="00F21639" w:rsidRPr="00CD618F" w:rsidTr="00F21639">
        <w:trPr>
          <w:trHeight w:val="551"/>
        </w:trPr>
        <w:tc>
          <w:tcPr>
            <w:tcW w:w="922" w:type="dxa"/>
            <w:shd w:val="clear" w:color="auto" w:fill="auto"/>
          </w:tcPr>
          <w:p w:rsidR="00F21639" w:rsidRPr="00CD618F" w:rsidRDefault="00F21639" w:rsidP="00F21639">
            <w:pPr>
              <w:pStyle w:val="TableParagraph"/>
              <w:spacing w:line="267" w:lineRule="exact"/>
              <w:ind w:left="349" w:right="343"/>
              <w:rPr>
                <w:sz w:val="24"/>
                <w:szCs w:val="24"/>
              </w:rPr>
            </w:pPr>
            <w:r w:rsidRPr="00CD618F">
              <w:rPr>
                <w:sz w:val="24"/>
                <w:szCs w:val="24"/>
              </w:rPr>
              <w:t>1.</w:t>
            </w:r>
          </w:p>
        </w:tc>
        <w:tc>
          <w:tcPr>
            <w:tcW w:w="5950" w:type="dxa"/>
            <w:shd w:val="clear" w:color="auto" w:fill="auto"/>
          </w:tcPr>
          <w:p w:rsidR="00F21639" w:rsidRPr="00CD618F" w:rsidRDefault="00F21639" w:rsidP="00F21639">
            <w:pPr>
              <w:pStyle w:val="TableParagraph"/>
              <w:spacing w:line="267" w:lineRule="exact"/>
              <w:ind w:left="107"/>
              <w:rPr>
                <w:sz w:val="24"/>
                <w:szCs w:val="24"/>
              </w:rPr>
            </w:pPr>
            <w:r w:rsidRPr="00CD618F">
              <w:rPr>
                <w:sz w:val="24"/>
                <w:szCs w:val="24"/>
              </w:rPr>
              <w:t>Ходьба и бег, высоко поднимая колено.</w:t>
            </w:r>
          </w:p>
        </w:tc>
        <w:tc>
          <w:tcPr>
            <w:tcW w:w="1632" w:type="dxa"/>
            <w:shd w:val="clear" w:color="auto" w:fill="auto"/>
          </w:tcPr>
          <w:p w:rsidR="00F21639" w:rsidRPr="00CD618F" w:rsidRDefault="00F21639" w:rsidP="00F21639">
            <w:pPr>
              <w:pStyle w:val="TableParagraph"/>
              <w:spacing w:line="267" w:lineRule="exact"/>
              <w:ind w:left="111" w:right="106"/>
              <w:rPr>
                <w:sz w:val="24"/>
                <w:szCs w:val="24"/>
              </w:rPr>
            </w:pPr>
            <w:r w:rsidRPr="00CD618F">
              <w:rPr>
                <w:sz w:val="24"/>
                <w:szCs w:val="24"/>
              </w:rPr>
              <w:t>2 раза в</w:t>
            </w:r>
          </w:p>
          <w:p w:rsidR="00F21639" w:rsidRPr="00CD618F" w:rsidRDefault="00F21639" w:rsidP="00F21639">
            <w:pPr>
              <w:pStyle w:val="TableParagraph"/>
              <w:spacing w:line="264" w:lineRule="exact"/>
              <w:ind w:left="114" w:right="106"/>
              <w:rPr>
                <w:sz w:val="24"/>
                <w:szCs w:val="24"/>
              </w:rPr>
            </w:pPr>
            <w:r w:rsidRPr="00CD618F">
              <w:rPr>
                <w:sz w:val="24"/>
                <w:szCs w:val="24"/>
              </w:rPr>
              <w:t>чередовании.</w:t>
            </w:r>
          </w:p>
        </w:tc>
        <w:tc>
          <w:tcPr>
            <w:tcW w:w="1675" w:type="dxa"/>
            <w:shd w:val="clear" w:color="auto" w:fill="auto"/>
          </w:tcPr>
          <w:p w:rsidR="00F21639" w:rsidRPr="00CD618F" w:rsidRDefault="00F21639" w:rsidP="00F21639">
            <w:pPr>
              <w:pStyle w:val="TableParagraph"/>
              <w:spacing w:line="267" w:lineRule="exact"/>
              <w:ind w:left="136" w:right="125"/>
              <w:rPr>
                <w:sz w:val="24"/>
                <w:szCs w:val="24"/>
              </w:rPr>
            </w:pPr>
            <w:r w:rsidRPr="00CD618F">
              <w:rPr>
                <w:sz w:val="24"/>
                <w:szCs w:val="24"/>
              </w:rPr>
              <w:t>2 раза в</w:t>
            </w:r>
          </w:p>
          <w:p w:rsidR="00F21639" w:rsidRPr="00CD618F" w:rsidRDefault="00F21639" w:rsidP="00F21639">
            <w:pPr>
              <w:pStyle w:val="TableParagraph"/>
              <w:spacing w:line="264" w:lineRule="exact"/>
              <w:ind w:left="138" w:right="125"/>
              <w:rPr>
                <w:sz w:val="24"/>
                <w:szCs w:val="24"/>
              </w:rPr>
            </w:pPr>
            <w:r w:rsidRPr="00CD618F">
              <w:rPr>
                <w:sz w:val="24"/>
                <w:szCs w:val="24"/>
              </w:rPr>
              <w:t>чередовании.</w:t>
            </w:r>
          </w:p>
        </w:tc>
      </w:tr>
      <w:tr w:rsidR="00F21639" w:rsidRPr="00CD618F" w:rsidTr="00F21639">
        <w:trPr>
          <w:trHeight w:val="1655"/>
        </w:trPr>
        <w:tc>
          <w:tcPr>
            <w:tcW w:w="922" w:type="dxa"/>
            <w:shd w:val="clear" w:color="auto" w:fill="auto"/>
          </w:tcPr>
          <w:p w:rsidR="00F21639" w:rsidRPr="00CD618F" w:rsidRDefault="00F21639" w:rsidP="00F21639">
            <w:pPr>
              <w:pStyle w:val="TableParagraph"/>
              <w:spacing w:line="268" w:lineRule="exact"/>
              <w:ind w:left="349" w:right="343"/>
              <w:rPr>
                <w:sz w:val="24"/>
                <w:szCs w:val="24"/>
              </w:rPr>
            </w:pPr>
            <w:r w:rsidRPr="00CD618F">
              <w:rPr>
                <w:sz w:val="24"/>
                <w:szCs w:val="24"/>
              </w:rPr>
              <w:t>2.</w:t>
            </w:r>
          </w:p>
        </w:tc>
        <w:tc>
          <w:tcPr>
            <w:tcW w:w="5950" w:type="dxa"/>
            <w:shd w:val="clear" w:color="auto" w:fill="auto"/>
          </w:tcPr>
          <w:p w:rsidR="00F21639" w:rsidRPr="00CD618F" w:rsidRDefault="00F21639" w:rsidP="00F21639">
            <w:pPr>
              <w:pStyle w:val="TableParagraph"/>
              <w:ind w:left="107" w:right="1058"/>
              <w:rPr>
                <w:sz w:val="24"/>
                <w:szCs w:val="24"/>
              </w:rPr>
            </w:pPr>
            <w:r w:rsidRPr="00CD618F">
              <w:rPr>
                <w:sz w:val="24"/>
                <w:szCs w:val="24"/>
              </w:rPr>
              <w:t>И.п. ОС, обруч в обеих руках внизу, хватом за середину.</w:t>
            </w:r>
          </w:p>
          <w:p w:rsidR="00F21639" w:rsidRPr="00CD618F" w:rsidRDefault="00F21639" w:rsidP="00031CD2">
            <w:pPr>
              <w:pStyle w:val="TableParagraph"/>
              <w:numPr>
                <w:ilvl w:val="0"/>
                <w:numId w:val="76"/>
              </w:numPr>
              <w:tabs>
                <w:tab w:val="left" w:pos="288"/>
              </w:tabs>
              <w:ind w:hanging="181"/>
              <w:rPr>
                <w:sz w:val="24"/>
                <w:szCs w:val="24"/>
              </w:rPr>
            </w:pPr>
            <w:r w:rsidRPr="00CD618F">
              <w:rPr>
                <w:sz w:val="24"/>
                <w:szCs w:val="24"/>
              </w:rPr>
              <w:t>– обруч</w:t>
            </w:r>
            <w:r w:rsidRPr="00CD618F">
              <w:rPr>
                <w:spacing w:val="-1"/>
                <w:sz w:val="24"/>
                <w:szCs w:val="24"/>
              </w:rPr>
              <w:t xml:space="preserve"> </w:t>
            </w:r>
            <w:r w:rsidRPr="00CD618F">
              <w:rPr>
                <w:sz w:val="24"/>
                <w:szCs w:val="24"/>
              </w:rPr>
              <w:t>вперёд,</w:t>
            </w:r>
          </w:p>
          <w:p w:rsidR="00F21639" w:rsidRPr="00CD618F" w:rsidRDefault="00F21639" w:rsidP="00031CD2">
            <w:pPr>
              <w:pStyle w:val="TableParagraph"/>
              <w:numPr>
                <w:ilvl w:val="0"/>
                <w:numId w:val="76"/>
              </w:numPr>
              <w:tabs>
                <w:tab w:val="left" w:pos="288"/>
              </w:tabs>
              <w:ind w:left="107" w:right="2194" w:firstLine="0"/>
              <w:rPr>
                <w:sz w:val="24"/>
                <w:szCs w:val="24"/>
              </w:rPr>
            </w:pPr>
            <w:r w:rsidRPr="00CD618F">
              <w:rPr>
                <w:sz w:val="24"/>
                <w:szCs w:val="24"/>
              </w:rPr>
              <w:t xml:space="preserve">– обруч вверх, посмотреть в </w:t>
            </w:r>
            <w:r w:rsidRPr="00CD618F">
              <w:rPr>
                <w:spacing w:val="-3"/>
                <w:sz w:val="24"/>
                <w:szCs w:val="24"/>
              </w:rPr>
              <w:t xml:space="preserve">него, </w:t>
            </w:r>
            <w:r w:rsidRPr="00CD618F">
              <w:rPr>
                <w:sz w:val="24"/>
                <w:szCs w:val="24"/>
              </w:rPr>
              <w:t>3 – обруч</w:t>
            </w:r>
            <w:r w:rsidRPr="00CD618F">
              <w:rPr>
                <w:spacing w:val="-1"/>
                <w:sz w:val="24"/>
                <w:szCs w:val="24"/>
              </w:rPr>
              <w:t xml:space="preserve"> </w:t>
            </w:r>
            <w:r w:rsidRPr="00CD618F">
              <w:rPr>
                <w:sz w:val="24"/>
                <w:szCs w:val="24"/>
              </w:rPr>
              <w:t>вперёд,</w:t>
            </w:r>
          </w:p>
          <w:p w:rsidR="00F21639" w:rsidRPr="00CD618F" w:rsidRDefault="00F21639" w:rsidP="00F21639">
            <w:pPr>
              <w:pStyle w:val="TableParagraph"/>
              <w:spacing w:line="264" w:lineRule="exact"/>
              <w:ind w:left="107"/>
              <w:rPr>
                <w:sz w:val="24"/>
                <w:szCs w:val="24"/>
              </w:rPr>
            </w:pPr>
            <w:r w:rsidRPr="00CD618F">
              <w:rPr>
                <w:sz w:val="24"/>
                <w:szCs w:val="24"/>
              </w:rPr>
              <w:t>4 – и.п.</w:t>
            </w:r>
          </w:p>
        </w:tc>
        <w:tc>
          <w:tcPr>
            <w:tcW w:w="1632" w:type="dxa"/>
            <w:shd w:val="clear" w:color="auto" w:fill="auto"/>
          </w:tcPr>
          <w:p w:rsidR="00F21639" w:rsidRPr="00CD618F" w:rsidRDefault="00F21639" w:rsidP="00F21639">
            <w:pPr>
              <w:pStyle w:val="TableParagraph"/>
              <w:spacing w:line="268" w:lineRule="exact"/>
              <w:ind w:left="113" w:right="106"/>
              <w:rPr>
                <w:sz w:val="24"/>
                <w:szCs w:val="24"/>
              </w:rPr>
            </w:pPr>
            <w:r w:rsidRPr="00CD618F">
              <w:rPr>
                <w:sz w:val="24"/>
                <w:szCs w:val="24"/>
              </w:rPr>
              <w:t>8 раз.</w:t>
            </w:r>
          </w:p>
        </w:tc>
        <w:tc>
          <w:tcPr>
            <w:tcW w:w="1675" w:type="dxa"/>
            <w:shd w:val="clear" w:color="auto" w:fill="auto"/>
          </w:tcPr>
          <w:p w:rsidR="00F21639" w:rsidRPr="00CD618F" w:rsidRDefault="00F21639" w:rsidP="00F21639">
            <w:pPr>
              <w:pStyle w:val="TableParagraph"/>
              <w:spacing w:line="268" w:lineRule="exact"/>
              <w:ind w:left="132" w:right="125"/>
              <w:rPr>
                <w:sz w:val="24"/>
                <w:szCs w:val="24"/>
              </w:rPr>
            </w:pPr>
            <w:r w:rsidRPr="00CD618F">
              <w:rPr>
                <w:sz w:val="24"/>
                <w:szCs w:val="24"/>
              </w:rPr>
              <w:t>10 раз.</w:t>
            </w:r>
          </w:p>
        </w:tc>
      </w:tr>
      <w:tr w:rsidR="00F21639" w:rsidRPr="00CD618F" w:rsidTr="00F21639">
        <w:trPr>
          <w:trHeight w:val="1379"/>
        </w:trPr>
        <w:tc>
          <w:tcPr>
            <w:tcW w:w="922" w:type="dxa"/>
            <w:shd w:val="clear" w:color="auto" w:fill="auto"/>
          </w:tcPr>
          <w:p w:rsidR="00F21639" w:rsidRPr="00CD618F" w:rsidRDefault="00F21639" w:rsidP="00F21639">
            <w:pPr>
              <w:pStyle w:val="TableParagraph"/>
              <w:spacing w:line="268" w:lineRule="exact"/>
              <w:ind w:left="349" w:right="343"/>
              <w:rPr>
                <w:sz w:val="24"/>
                <w:szCs w:val="24"/>
              </w:rPr>
            </w:pPr>
            <w:r w:rsidRPr="00CD618F">
              <w:rPr>
                <w:sz w:val="24"/>
                <w:szCs w:val="24"/>
              </w:rPr>
              <w:t>3.</w:t>
            </w:r>
          </w:p>
        </w:tc>
        <w:tc>
          <w:tcPr>
            <w:tcW w:w="5950" w:type="dxa"/>
            <w:shd w:val="clear" w:color="auto" w:fill="auto"/>
          </w:tcPr>
          <w:p w:rsidR="00F21639" w:rsidRPr="00CD618F" w:rsidRDefault="00F21639" w:rsidP="00F21639">
            <w:pPr>
              <w:pStyle w:val="TableParagraph"/>
              <w:ind w:left="107" w:right="2747"/>
              <w:rPr>
                <w:sz w:val="24"/>
                <w:szCs w:val="24"/>
              </w:rPr>
            </w:pPr>
            <w:r w:rsidRPr="00CD618F">
              <w:rPr>
                <w:sz w:val="24"/>
                <w:szCs w:val="24"/>
              </w:rPr>
              <w:t xml:space="preserve">И.п. ноги врозь, обруч </w:t>
            </w:r>
            <w:r w:rsidRPr="00CD618F">
              <w:rPr>
                <w:spacing w:val="-3"/>
                <w:sz w:val="24"/>
                <w:szCs w:val="24"/>
              </w:rPr>
              <w:t xml:space="preserve">также. </w:t>
            </w:r>
            <w:r w:rsidRPr="00CD618F">
              <w:rPr>
                <w:sz w:val="24"/>
                <w:szCs w:val="24"/>
              </w:rPr>
              <w:t>1 – обруч</w:t>
            </w:r>
            <w:r w:rsidRPr="00CD618F">
              <w:rPr>
                <w:spacing w:val="-1"/>
                <w:sz w:val="24"/>
                <w:szCs w:val="24"/>
              </w:rPr>
              <w:t xml:space="preserve"> </w:t>
            </w:r>
            <w:r w:rsidRPr="00CD618F">
              <w:rPr>
                <w:sz w:val="24"/>
                <w:szCs w:val="24"/>
              </w:rPr>
              <w:t>вверх,</w:t>
            </w:r>
          </w:p>
          <w:p w:rsidR="00F21639" w:rsidRPr="00CD618F" w:rsidRDefault="00F21639" w:rsidP="00F21639">
            <w:pPr>
              <w:pStyle w:val="TableParagraph"/>
              <w:ind w:left="107" w:right="1630"/>
              <w:rPr>
                <w:sz w:val="24"/>
                <w:szCs w:val="24"/>
              </w:rPr>
            </w:pPr>
            <w:r w:rsidRPr="00CD618F">
              <w:rPr>
                <w:sz w:val="24"/>
                <w:szCs w:val="24"/>
              </w:rPr>
              <w:t xml:space="preserve">2 – опустить обруч до плеч через </w:t>
            </w:r>
            <w:r w:rsidRPr="00CD618F">
              <w:rPr>
                <w:spacing w:val="-3"/>
                <w:sz w:val="24"/>
                <w:szCs w:val="24"/>
              </w:rPr>
              <w:t xml:space="preserve">голову, </w:t>
            </w:r>
            <w:r w:rsidRPr="00CD618F">
              <w:rPr>
                <w:sz w:val="24"/>
                <w:szCs w:val="24"/>
              </w:rPr>
              <w:t>3 – обруч</w:t>
            </w:r>
            <w:r w:rsidRPr="00CD618F">
              <w:rPr>
                <w:spacing w:val="-1"/>
                <w:sz w:val="24"/>
                <w:szCs w:val="24"/>
              </w:rPr>
              <w:t xml:space="preserve"> </w:t>
            </w:r>
            <w:r w:rsidRPr="00CD618F">
              <w:rPr>
                <w:sz w:val="24"/>
                <w:szCs w:val="24"/>
              </w:rPr>
              <w:t>вверх,</w:t>
            </w:r>
          </w:p>
          <w:p w:rsidR="00F21639" w:rsidRPr="00CD618F" w:rsidRDefault="00F21639" w:rsidP="00F21639">
            <w:pPr>
              <w:pStyle w:val="TableParagraph"/>
              <w:spacing w:line="264" w:lineRule="exact"/>
              <w:ind w:left="107"/>
              <w:rPr>
                <w:sz w:val="24"/>
                <w:szCs w:val="24"/>
              </w:rPr>
            </w:pPr>
            <w:r w:rsidRPr="00CD618F">
              <w:rPr>
                <w:sz w:val="24"/>
                <w:szCs w:val="24"/>
              </w:rPr>
              <w:t>4 – и.п.</w:t>
            </w:r>
          </w:p>
        </w:tc>
        <w:tc>
          <w:tcPr>
            <w:tcW w:w="1632" w:type="dxa"/>
            <w:shd w:val="clear" w:color="auto" w:fill="auto"/>
          </w:tcPr>
          <w:p w:rsidR="00F21639" w:rsidRPr="00CD618F" w:rsidRDefault="00F21639" w:rsidP="00F21639">
            <w:pPr>
              <w:pStyle w:val="TableParagraph"/>
              <w:spacing w:line="268" w:lineRule="exact"/>
              <w:ind w:left="113" w:right="106"/>
              <w:rPr>
                <w:sz w:val="24"/>
                <w:szCs w:val="24"/>
              </w:rPr>
            </w:pPr>
            <w:r w:rsidRPr="00CD618F">
              <w:rPr>
                <w:sz w:val="24"/>
                <w:szCs w:val="24"/>
              </w:rPr>
              <w:t>8 раз.</w:t>
            </w:r>
          </w:p>
        </w:tc>
        <w:tc>
          <w:tcPr>
            <w:tcW w:w="1675" w:type="dxa"/>
            <w:shd w:val="clear" w:color="auto" w:fill="auto"/>
          </w:tcPr>
          <w:p w:rsidR="00F21639" w:rsidRPr="00CD618F" w:rsidRDefault="00F21639" w:rsidP="00F21639">
            <w:pPr>
              <w:pStyle w:val="TableParagraph"/>
              <w:spacing w:line="268" w:lineRule="exact"/>
              <w:ind w:left="132" w:right="125"/>
              <w:rPr>
                <w:sz w:val="24"/>
                <w:szCs w:val="24"/>
              </w:rPr>
            </w:pPr>
            <w:r w:rsidRPr="00CD618F">
              <w:rPr>
                <w:sz w:val="24"/>
                <w:szCs w:val="24"/>
              </w:rPr>
              <w:t>10 раз.</w:t>
            </w:r>
          </w:p>
        </w:tc>
      </w:tr>
      <w:tr w:rsidR="00F21639" w:rsidRPr="00CD618F" w:rsidTr="00F21639">
        <w:trPr>
          <w:trHeight w:val="1379"/>
        </w:trPr>
        <w:tc>
          <w:tcPr>
            <w:tcW w:w="922" w:type="dxa"/>
            <w:shd w:val="clear" w:color="auto" w:fill="auto"/>
          </w:tcPr>
          <w:p w:rsidR="00F21639" w:rsidRPr="00CD618F" w:rsidRDefault="00F21639" w:rsidP="00F21639">
            <w:pPr>
              <w:pStyle w:val="TableParagraph"/>
              <w:spacing w:line="268" w:lineRule="exact"/>
              <w:ind w:left="349" w:right="343"/>
              <w:rPr>
                <w:sz w:val="24"/>
                <w:szCs w:val="24"/>
              </w:rPr>
            </w:pPr>
            <w:r w:rsidRPr="00CD618F">
              <w:rPr>
                <w:sz w:val="24"/>
                <w:szCs w:val="24"/>
              </w:rPr>
              <w:t>4.</w:t>
            </w:r>
          </w:p>
        </w:tc>
        <w:tc>
          <w:tcPr>
            <w:tcW w:w="5950"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И.п. тоже.</w:t>
            </w:r>
          </w:p>
          <w:p w:rsidR="00F21639" w:rsidRPr="00CD618F" w:rsidRDefault="00F21639" w:rsidP="00031CD2">
            <w:pPr>
              <w:pStyle w:val="TableParagraph"/>
              <w:numPr>
                <w:ilvl w:val="0"/>
                <w:numId w:val="75"/>
              </w:numPr>
              <w:tabs>
                <w:tab w:val="left" w:pos="288"/>
              </w:tabs>
              <w:ind w:hanging="181"/>
              <w:rPr>
                <w:sz w:val="24"/>
                <w:szCs w:val="24"/>
              </w:rPr>
            </w:pPr>
            <w:r w:rsidRPr="00CD618F">
              <w:rPr>
                <w:sz w:val="24"/>
                <w:szCs w:val="24"/>
              </w:rPr>
              <w:t>– обруч</w:t>
            </w:r>
            <w:r w:rsidRPr="00CD618F">
              <w:rPr>
                <w:spacing w:val="-1"/>
                <w:sz w:val="24"/>
                <w:szCs w:val="24"/>
              </w:rPr>
              <w:t xml:space="preserve"> </w:t>
            </w:r>
            <w:r w:rsidRPr="00CD618F">
              <w:rPr>
                <w:sz w:val="24"/>
                <w:szCs w:val="24"/>
              </w:rPr>
              <w:t>вперёд,</w:t>
            </w:r>
          </w:p>
          <w:p w:rsidR="00F21639" w:rsidRPr="00CD618F" w:rsidRDefault="00F21639" w:rsidP="00031CD2">
            <w:pPr>
              <w:pStyle w:val="TableParagraph"/>
              <w:numPr>
                <w:ilvl w:val="0"/>
                <w:numId w:val="75"/>
              </w:numPr>
              <w:tabs>
                <w:tab w:val="left" w:pos="288"/>
              </w:tabs>
              <w:ind w:left="107" w:right="1976" w:firstLine="0"/>
              <w:rPr>
                <w:sz w:val="24"/>
                <w:szCs w:val="24"/>
              </w:rPr>
            </w:pPr>
            <w:r w:rsidRPr="00CD618F">
              <w:rPr>
                <w:sz w:val="24"/>
                <w:szCs w:val="24"/>
              </w:rPr>
              <w:t xml:space="preserve">– поворот туловища вправо </w:t>
            </w:r>
            <w:r w:rsidRPr="00CD618F">
              <w:rPr>
                <w:spacing w:val="-3"/>
                <w:sz w:val="24"/>
                <w:szCs w:val="24"/>
              </w:rPr>
              <w:t xml:space="preserve">(влево), </w:t>
            </w:r>
            <w:r w:rsidRPr="00CD618F">
              <w:rPr>
                <w:sz w:val="24"/>
                <w:szCs w:val="24"/>
              </w:rPr>
              <w:t>3 – обруч</w:t>
            </w:r>
            <w:r w:rsidRPr="00CD618F">
              <w:rPr>
                <w:spacing w:val="-1"/>
                <w:sz w:val="24"/>
                <w:szCs w:val="24"/>
              </w:rPr>
              <w:t xml:space="preserve"> </w:t>
            </w:r>
            <w:r w:rsidRPr="00CD618F">
              <w:rPr>
                <w:sz w:val="24"/>
                <w:szCs w:val="24"/>
              </w:rPr>
              <w:t>вперёд,</w:t>
            </w:r>
          </w:p>
          <w:p w:rsidR="00F21639" w:rsidRPr="00CD618F" w:rsidRDefault="00F21639" w:rsidP="00F21639">
            <w:pPr>
              <w:pStyle w:val="TableParagraph"/>
              <w:spacing w:line="264" w:lineRule="exact"/>
              <w:ind w:left="107"/>
              <w:rPr>
                <w:sz w:val="24"/>
                <w:szCs w:val="24"/>
              </w:rPr>
            </w:pPr>
            <w:r w:rsidRPr="00CD618F">
              <w:rPr>
                <w:sz w:val="24"/>
                <w:szCs w:val="24"/>
              </w:rPr>
              <w:t>4 – и.п.</w:t>
            </w:r>
          </w:p>
        </w:tc>
        <w:tc>
          <w:tcPr>
            <w:tcW w:w="1632" w:type="dxa"/>
            <w:shd w:val="clear" w:color="auto" w:fill="auto"/>
          </w:tcPr>
          <w:p w:rsidR="00F21639" w:rsidRPr="00CD618F" w:rsidRDefault="00F21639" w:rsidP="00F21639">
            <w:pPr>
              <w:pStyle w:val="TableParagraph"/>
              <w:spacing w:line="268" w:lineRule="exact"/>
              <w:ind w:left="113" w:right="106"/>
              <w:rPr>
                <w:sz w:val="24"/>
                <w:szCs w:val="24"/>
              </w:rPr>
            </w:pPr>
            <w:r w:rsidRPr="00CD618F">
              <w:rPr>
                <w:sz w:val="24"/>
                <w:szCs w:val="24"/>
              </w:rPr>
              <w:t>6 раз.</w:t>
            </w:r>
          </w:p>
        </w:tc>
        <w:tc>
          <w:tcPr>
            <w:tcW w:w="1675" w:type="dxa"/>
            <w:shd w:val="clear" w:color="auto" w:fill="auto"/>
          </w:tcPr>
          <w:p w:rsidR="00F21639" w:rsidRPr="00CD618F" w:rsidRDefault="00F21639" w:rsidP="00F21639">
            <w:pPr>
              <w:pStyle w:val="TableParagraph"/>
              <w:spacing w:line="268" w:lineRule="exact"/>
              <w:ind w:left="132" w:right="125"/>
              <w:rPr>
                <w:sz w:val="24"/>
                <w:szCs w:val="24"/>
              </w:rPr>
            </w:pPr>
            <w:r w:rsidRPr="00CD618F">
              <w:rPr>
                <w:sz w:val="24"/>
                <w:szCs w:val="24"/>
              </w:rPr>
              <w:t>8 раз.</w:t>
            </w:r>
          </w:p>
        </w:tc>
      </w:tr>
      <w:tr w:rsidR="00F21639" w:rsidRPr="00CD618F" w:rsidTr="00F21639">
        <w:trPr>
          <w:trHeight w:val="1379"/>
        </w:trPr>
        <w:tc>
          <w:tcPr>
            <w:tcW w:w="922" w:type="dxa"/>
            <w:shd w:val="clear" w:color="auto" w:fill="auto"/>
          </w:tcPr>
          <w:p w:rsidR="00F21639" w:rsidRPr="00CD618F" w:rsidRDefault="00F21639" w:rsidP="00F21639">
            <w:pPr>
              <w:pStyle w:val="TableParagraph"/>
              <w:spacing w:line="270" w:lineRule="exact"/>
              <w:ind w:left="349" w:right="343"/>
              <w:rPr>
                <w:sz w:val="24"/>
                <w:szCs w:val="24"/>
              </w:rPr>
            </w:pPr>
            <w:r w:rsidRPr="00CD618F">
              <w:rPr>
                <w:sz w:val="24"/>
                <w:szCs w:val="24"/>
              </w:rPr>
              <w:t>5.</w:t>
            </w:r>
          </w:p>
        </w:tc>
        <w:tc>
          <w:tcPr>
            <w:tcW w:w="5950" w:type="dxa"/>
            <w:shd w:val="clear" w:color="auto" w:fill="auto"/>
          </w:tcPr>
          <w:p w:rsidR="00F21639" w:rsidRPr="00CD618F" w:rsidRDefault="00F21639" w:rsidP="00F21639">
            <w:pPr>
              <w:pStyle w:val="TableParagraph"/>
              <w:spacing w:line="270" w:lineRule="exact"/>
              <w:ind w:left="107"/>
              <w:rPr>
                <w:sz w:val="24"/>
                <w:szCs w:val="24"/>
              </w:rPr>
            </w:pPr>
            <w:r w:rsidRPr="00CD618F">
              <w:rPr>
                <w:sz w:val="24"/>
                <w:szCs w:val="24"/>
              </w:rPr>
              <w:t>И.п. тоже.</w:t>
            </w:r>
          </w:p>
          <w:p w:rsidR="00F21639" w:rsidRPr="00CD618F" w:rsidRDefault="00F21639" w:rsidP="00031CD2">
            <w:pPr>
              <w:pStyle w:val="TableParagraph"/>
              <w:numPr>
                <w:ilvl w:val="0"/>
                <w:numId w:val="74"/>
              </w:numPr>
              <w:tabs>
                <w:tab w:val="left" w:pos="288"/>
              </w:tabs>
              <w:spacing w:line="275" w:lineRule="exact"/>
              <w:ind w:hanging="181"/>
              <w:rPr>
                <w:sz w:val="24"/>
                <w:szCs w:val="24"/>
              </w:rPr>
            </w:pPr>
            <w:r w:rsidRPr="00CD618F">
              <w:rPr>
                <w:sz w:val="24"/>
                <w:szCs w:val="24"/>
              </w:rPr>
              <w:t>– обруч</w:t>
            </w:r>
            <w:r w:rsidRPr="00CD618F">
              <w:rPr>
                <w:spacing w:val="-1"/>
                <w:sz w:val="24"/>
                <w:szCs w:val="24"/>
              </w:rPr>
              <w:t xml:space="preserve"> </w:t>
            </w:r>
            <w:r w:rsidRPr="00CD618F">
              <w:rPr>
                <w:sz w:val="24"/>
                <w:szCs w:val="24"/>
              </w:rPr>
              <w:t>вверх,</w:t>
            </w:r>
          </w:p>
          <w:p w:rsidR="00F21639" w:rsidRPr="00CD618F" w:rsidRDefault="00F21639" w:rsidP="00031CD2">
            <w:pPr>
              <w:pStyle w:val="TableParagraph"/>
              <w:numPr>
                <w:ilvl w:val="0"/>
                <w:numId w:val="74"/>
              </w:numPr>
              <w:tabs>
                <w:tab w:val="left" w:pos="288"/>
              </w:tabs>
              <w:ind w:left="107" w:right="2141" w:firstLine="0"/>
              <w:rPr>
                <w:sz w:val="24"/>
                <w:szCs w:val="24"/>
              </w:rPr>
            </w:pPr>
            <w:r w:rsidRPr="00CD618F">
              <w:rPr>
                <w:sz w:val="24"/>
                <w:szCs w:val="24"/>
              </w:rPr>
              <w:t xml:space="preserve">– наклон туловища </w:t>
            </w:r>
            <w:r w:rsidRPr="00CD618F">
              <w:rPr>
                <w:spacing w:val="-3"/>
                <w:sz w:val="24"/>
                <w:szCs w:val="24"/>
              </w:rPr>
              <w:t xml:space="preserve">вправо(влево), </w:t>
            </w:r>
            <w:r w:rsidRPr="00CD618F">
              <w:rPr>
                <w:sz w:val="24"/>
                <w:szCs w:val="24"/>
              </w:rPr>
              <w:t>3 – обруч</w:t>
            </w:r>
            <w:r w:rsidRPr="00CD618F">
              <w:rPr>
                <w:spacing w:val="-1"/>
                <w:sz w:val="24"/>
                <w:szCs w:val="24"/>
              </w:rPr>
              <w:t xml:space="preserve"> </w:t>
            </w:r>
            <w:r w:rsidRPr="00CD618F">
              <w:rPr>
                <w:sz w:val="24"/>
                <w:szCs w:val="24"/>
              </w:rPr>
              <w:t>вверх.</w:t>
            </w:r>
          </w:p>
          <w:p w:rsidR="00F21639" w:rsidRPr="00CD618F" w:rsidRDefault="00F21639" w:rsidP="00F21639">
            <w:pPr>
              <w:pStyle w:val="TableParagraph"/>
              <w:spacing w:line="264" w:lineRule="exact"/>
              <w:ind w:left="107"/>
              <w:rPr>
                <w:sz w:val="24"/>
                <w:szCs w:val="24"/>
              </w:rPr>
            </w:pPr>
            <w:r w:rsidRPr="00CD618F">
              <w:rPr>
                <w:sz w:val="24"/>
                <w:szCs w:val="24"/>
              </w:rPr>
              <w:t>4 – и.п.</w:t>
            </w:r>
          </w:p>
        </w:tc>
        <w:tc>
          <w:tcPr>
            <w:tcW w:w="1632" w:type="dxa"/>
            <w:shd w:val="clear" w:color="auto" w:fill="auto"/>
          </w:tcPr>
          <w:p w:rsidR="00F21639" w:rsidRPr="00CD618F" w:rsidRDefault="00F21639" w:rsidP="00F21639">
            <w:pPr>
              <w:pStyle w:val="TableParagraph"/>
              <w:rPr>
                <w:sz w:val="24"/>
                <w:szCs w:val="24"/>
              </w:rPr>
            </w:pPr>
          </w:p>
        </w:tc>
        <w:tc>
          <w:tcPr>
            <w:tcW w:w="1675" w:type="dxa"/>
            <w:shd w:val="clear" w:color="auto" w:fill="auto"/>
          </w:tcPr>
          <w:p w:rsidR="00F21639" w:rsidRPr="00CD618F" w:rsidRDefault="00F21639" w:rsidP="00F21639">
            <w:pPr>
              <w:pStyle w:val="TableParagraph"/>
              <w:spacing w:line="270" w:lineRule="exact"/>
              <w:ind w:left="133" w:right="125"/>
              <w:rPr>
                <w:sz w:val="24"/>
                <w:szCs w:val="24"/>
              </w:rPr>
            </w:pPr>
            <w:r w:rsidRPr="00CD618F">
              <w:rPr>
                <w:sz w:val="24"/>
                <w:szCs w:val="24"/>
              </w:rPr>
              <w:t>8 раз.</w:t>
            </w:r>
          </w:p>
        </w:tc>
      </w:tr>
      <w:tr w:rsidR="00F21639" w:rsidRPr="00CD618F" w:rsidTr="00F21639">
        <w:trPr>
          <w:trHeight w:val="1382"/>
        </w:trPr>
        <w:tc>
          <w:tcPr>
            <w:tcW w:w="922" w:type="dxa"/>
            <w:shd w:val="clear" w:color="auto" w:fill="auto"/>
          </w:tcPr>
          <w:p w:rsidR="00F21639" w:rsidRPr="00CD618F" w:rsidRDefault="00F21639" w:rsidP="00F21639">
            <w:pPr>
              <w:pStyle w:val="TableParagraph"/>
              <w:spacing w:line="270" w:lineRule="exact"/>
              <w:ind w:left="349" w:right="343"/>
              <w:rPr>
                <w:sz w:val="24"/>
                <w:szCs w:val="24"/>
              </w:rPr>
            </w:pPr>
            <w:r w:rsidRPr="00CD618F">
              <w:rPr>
                <w:sz w:val="24"/>
                <w:szCs w:val="24"/>
              </w:rPr>
              <w:t>6.</w:t>
            </w:r>
          </w:p>
        </w:tc>
        <w:tc>
          <w:tcPr>
            <w:tcW w:w="5950" w:type="dxa"/>
            <w:shd w:val="clear" w:color="auto" w:fill="auto"/>
          </w:tcPr>
          <w:p w:rsidR="00F21639" w:rsidRPr="00CD618F" w:rsidRDefault="00F21639" w:rsidP="00F21639">
            <w:pPr>
              <w:pStyle w:val="TableParagraph"/>
              <w:ind w:left="107" w:right="165"/>
              <w:rPr>
                <w:sz w:val="24"/>
                <w:szCs w:val="24"/>
              </w:rPr>
            </w:pPr>
            <w:r w:rsidRPr="00CD618F">
              <w:rPr>
                <w:sz w:val="24"/>
                <w:szCs w:val="24"/>
              </w:rPr>
              <w:t>И.п. ноги на ширине плеч, обруч в обеих руках внизу. 1 – наклон туловища вперёд, обруч вперёд,</w:t>
            </w:r>
            <w:r w:rsidRPr="00CD618F">
              <w:rPr>
                <w:spacing w:val="-9"/>
                <w:sz w:val="24"/>
                <w:szCs w:val="24"/>
              </w:rPr>
              <w:t xml:space="preserve"> </w:t>
            </w:r>
            <w:r w:rsidRPr="00CD618F">
              <w:rPr>
                <w:sz w:val="24"/>
                <w:szCs w:val="24"/>
              </w:rPr>
              <w:t>посмотреть в него,</w:t>
            </w:r>
          </w:p>
          <w:p w:rsidR="00F21639" w:rsidRPr="00CD618F" w:rsidRDefault="00F21639" w:rsidP="00F21639">
            <w:pPr>
              <w:pStyle w:val="TableParagraph"/>
              <w:ind w:left="107"/>
              <w:rPr>
                <w:sz w:val="24"/>
                <w:szCs w:val="24"/>
              </w:rPr>
            </w:pPr>
            <w:r w:rsidRPr="00CD618F">
              <w:rPr>
                <w:sz w:val="24"/>
                <w:szCs w:val="24"/>
              </w:rPr>
              <w:t>2 – и.п.</w:t>
            </w:r>
          </w:p>
          <w:p w:rsidR="00F21639" w:rsidRPr="00CD618F" w:rsidRDefault="00F21639" w:rsidP="00F21639">
            <w:pPr>
              <w:pStyle w:val="TableParagraph"/>
              <w:spacing w:line="264" w:lineRule="exact"/>
              <w:ind w:left="107"/>
              <w:rPr>
                <w:sz w:val="24"/>
                <w:szCs w:val="24"/>
              </w:rPr>
            </w:pPr>
            <w:r w:rsidRPr="00CD618F">
              <w:rPr>
                <w:sz w:val="24"/>
                <w:szCs w:val="24"/>
              </w:rPr>
              <w:t>3 - 4 – тоже.</w:t>
            </w:r>
          </w:p>
        </w:tc>
        <w:tc>
          <w:tcPr>
            <w:tcW w:w="1632" w:type="dxa"/>
            <w:shd w:val="clear" w:color="auto" w:fill="auto"/>
          </w:tcPr>
          <w:p w:rsidR="00F21639" w:rsidRPr="00CD618F" w:rsidRDefault="00F21639" w:rsidP="00F21639">
            <w:pPr>
              <w:pStyle w:val="TableParagraph"/>
              <w:spacing w:line="270" w:lineRule="exact"/>
              <w:ind w:left="113" w:right="106"/>
              <w:rPr>
                <w:sz w:val="24"/>
                <w:szCs w:val="24"/>
              </w:rPr>
            </w:pPr>
            <w:r w:rsidRPr="00CD618F">
              <w:rPr>
                <w:sz w:val="24"/>
                <w:szCs w:val="24"/>
              </w:rPr>
              <w:t>10 раз.</w:t>
            </w:r>
          </w:p>
        </w:tc>
        <w:tc>
          <w:tcPr>
            <w:tcW w:w="1675" w:type="dxa"/>
            <w:shd w:val="clear" w:color="auto" w:fill="auto"/>
          </w:tcPr>
          <w:p w:rsidR="00F21639" w:rsidRPr="00CD618F" w:rsidRDefault="00F21639" w:rsidP="00F21639">
            <w:pPr>
              <w:pStyle w:val="TableParagraph"/>
              <w:spacing w:line="270" w:lineRule="exact"/>
              <w:ind w:left="132" w:right="125"/>
              <w:rPr>
                <w:sz w:val="24"/>
                <w:szCs w:val="24"/>
              </w:rPr>
            </w:pPr>
            <w:r w:rsidRPr="00CD618F">
              <w:rPr>
                <w:sz w:val="24"/>
                <w:szCs w:val="24"/>
              </w:rPr>
              <w:t>12 раз.</w:t>
            </w:r>
          </w:p>
        </w:tc>
      </w:tr>
      <w:tr w:rsidR="00F21639" w:rsidRPr="00CD618F" w:rsidTr="00F21639">
        <w:trPr>
          <w:trHeight w:val="1379"/>
        </w:trPr>
        <w:tc>
          <w:tcPr>
            <w:tcW w:w="922" w:type="dxa"/>
            <w:shd w:val="clear" w:color="auto" w:fill="auto"/>
          </w:tcPr>
          <w:p w:rsidR="00F21639" w:rsidRPr="00CD618F" w:rsidRDefault="00F21639" w:rsidP="00F21639">
            <w:pPr>
              <w:pStyle w:val="TableParagraph"/>
              <w:spacing w:line="268" w:lineRule="exact"/>
              <w:ind w:left="349" w:right="343"/>
              <w:rPr>
                <w:sz w:val="24"/>
                <w:szCs w:val="24"/>
              </w:rPr>
            </w:pPr>
            <w:r w:rsidRPr="00CD618F">
              <w:rPr>
                <w:sz w:val="24"/>
                <w:szCs w:val="24"/>
              </w:rPr>
              <w:t>7.</w:t>
            </w:r>
          </w:p>
        </w:tc>
        <w:tc>
          <w:tcPr>
            <w:tcW w:w="5950" w:type="dxa"/>
            <w:shd w:val="clear" w:color="auto" w:fill="auto"/>
          </w:tcPr>
          <w:p w:rsidR="00F21639" w:rsidRPr="00CD618F" w:rsidRDefault="00F21639" w:rsidP="00F21639">
            <w:pPr>
              <w:pStyle w:val="TableParagraph"/>
              <w:ind w:left="107" w:right="613"/>
              <w:jc w:val="both"/>
              <w:rPr>
                <w:sz w:val="24"/>
                <w:szCs w:val="24"/>
              </w:rPr>
            </w:pPr>
            <w:r w:rsidRPr="00CD618F">
              <w:rPr>
                <w:sz w:val="24"/>
                <w:szCs w:val="24"/>
              </w:rPr>
              <w:t>И.п. ноги на ширине ступни, обруч нижним краем обода стоит на полу, руки на верхнем краю обода. 1 – присесть,</w:t>
            </w:r>
          </w:p>
          <w:p w:rsidR="00F21639" w:rsidRPr="00CD618F" w:rsidRDefault="00F21639" w:rsidP="00F21639">
            <w:pPr>
              <w:pStyle w:val="TableParagraph"/>
              <w:ind w:left="107"/>
              <w:jc w:val="both"/>
              <w:rPr>
                <w:sz w:val="24"/>
                <w:szCs w:val="24"/>
              </w:rPr>
            </w:pPr>
            <w:r w:rsidRPr="00CD618F">
              <w:rPr>
                <w:sz w:val="24"/>
                <w:szCs w:val="24"/>
              </w:rPr>
              <w:t>2 – и.п.</w:t>
            </w:r>
          </w:p>
          <w:p w:rsidR="00F21639" w:rsidRPr="00CD618F" w:rsidRDefault="00F21639" w:rsidP="00F21639">
            <w:pPr>
              <w:pStyle w:val="TableParagraph"/>
              <w:spacing w:line="264" w:lineRule="exact"/>
              <w:ind w:left="107"/>
              <w:jc w:val="both"/>
              <w:rPr>
                <w:sz w:val="24"/>
                <w:szCs w:val="24"/>
              </w:rPr>
            </w:pPr>
            <w:r w:rsidRPr="00CD618F">
              <w:rPr>
                <w:sz w:val="24"/>
                <w:szCs w:val="24"/>
              </w:rPr>
              <w:t>3 – 4 – тоже.</w:t>
            </w:r>
          </w:p>
        </w:tc>
        <w:tc>
          <w:tcPr>
            <w:tcW w:w="1632" w:type="dxa"/>
            <w:shd w:val="clear" w:color="auto" w:fill="auto"/>
          </w:tcPr>
          <w:p w:rsidR="00F21639" w:rsidRPr="00CD618F" w:rsidRDefault="00F21639" w:rsidP="00F21639">
            <w:pPr>
              <w:pStyle w:val="TableParagraph"/>
              <w:spacing w:line="268" w:lineRule="exact"/>
              <w:ind w:left="113" w:right="106"/>
              <w:rPr>
                <w:sz w:val="24"/>
                <w:szCs w:val="24"/>
              </w:rPr>
            </w:pPr>
            <w:r w:rsidRPr="00CD618F">
              <w:rPr>
                <w:sz w:val="24"/>
                <w:szCs w:val="24"/>
              </w:rPr>
              <w:t>10 раз.</w:t>
            </w:r>
          </w:p>
        </w:tc>
        <w:tc>
          <w:tcPr>
            <w:tcW w:w="1675" w:type="dxa"/>
            <w:shd w:val="clear" w:color="auto" w:fill="auto"/>
          </w:tcPr>
          <w:p w:rsidR="00F21639" w:rsidRPr="00CD618F" w:rsidRDefault="00F21639" w:rsidP="00F21639">
            <w:pPr>
              <w:pStyle w:val="TableParagraph"/>
              <w:spacing w:line="268" w:lineRule="exact"/>
              <w:ind w:left="132" w:right="125"/>
              <w:rPr>
                <w:sz w:val="24"/>
                <w:szCs w:val="24"/>
              </w:rPr>
            </w:pPr>
            <w:r w:rsidRPr="00CD618F">
              <w:rPr>
                <w:sz w:val="24"/>
                <w:szCs w:val="24"/>
              </w:rPr>
              <w:t>12 раз.</w:t>
            </w:r>
          </w:p>
        </w:tc>
      </w:tr>
      <w:tr w:rsidR="00F21639" w:rsidRPr="00CD618F" w:rsidTr="00F21639">
        <w:trPr>
          <w:trHeight w:val="551"/>
        </w:trPr>
        <w:tc>
          <w:tcPr>
            <w:tcW w:w="922" w:type="dxa"/>
            <w:shd w:val="clear" w:color="auto" w:fill="auto"/>
          </w:tcPr>
          <w:p w:rsidR="00F21639" w:rsidRPr="00CD618F" w:rsidRDefault="00F21639" w:rsidP="00F21639">
            <w:pPr>
              <w:pStyle w:val="TableParagraph"/>
              <w:spacing w:line="268" w:lineRule="exact"/>
              <w:ind w:left="349" w:right="343"/>
              <w:rPr>
                <w:sz w:val="24"/>
                <w:szCs w:val="24"/>
              </w:rPr>
            </w:pPr>
            <w:r w:rsidRPr="00CD618F">
              <w:rPr>
                <w:sz w:val="24"/>
                <w:szCs w:val="24"/>
              </w:rPr>
              <w:t>8.</w:t>
            </w:r>
          </w:p>
        </w:tc>
        <w:tc>
          <w:tcPr>
            <w:tcW w:w="5950"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И.п. ОС, обруч на полу.</w:t>
            </w:r>
          </w:p>
          <w:p w:rsidR="00F21639" w:rsidRPr="00CD618F" w:rsidRDefault="00F21639" w:rsidP="00F21639">
            <w:pPr>
              <w:pStyle w:val="TableParagraph"/>
              <w:spacing w:line="264" w:lineRule="exact"/>
              <w:ind w:left="107"/>
              <w:rPr>
                <w:sz w:val="24"/>
                <w:szCs w:val="24"/>
              </w:rPr>
            </w:pPr>
            <w:r w:rsidRPr="00CD618F">
              <w:rPr>
                <w:sz w:val="24"/>
                <w:szCs w:val="24"/>
              </w:rPr>
              <w:t>Прыжки на одной ноге вокруг обруча. Ходьба.</w:t>
            </w:r>
          </w:p>
        </w:tc>
        <w:tc>
          <w:tcPr>
            <w:tcW w:w="1632" w:type="dxa"/>
            <w:shd w:val="clear" w:color="auto" w:fill="auto"/>
          </w:tcPr>
          <w:p w:rsidR="00F21639" w:rsidRPr="00CD618F" w:rsidRDefault="00F21639" w:rsidP="00F21639">
            <w:pPr>
              <w:pStyle w:val="TableParagraph"/>
              <w:spacing w:line="268" w:lineRule="exact"/>
              <w:ind w:left="112" w:right="106"/>
              <w:rPr>
                <w:sz w:val="24"/>
                <w:szCs w:val="24"/>
              </w:rPr>
            </w:pPr>
            <w:r w:rsidRPr="00CD618F">
              <w:rPr>
                <w:sz w:val="24"/>
                <w:szCs w:val="24"/>
              </w:rPr>
              <w:t>2 раза в</w:t>
            </w:r>
          </w:p>
          <w:p w:rsidR="00F21639" w:rsidRPr="00CD618F" w:rsidRDefault="00F21639" w:rsidP="00F21639">
            <w:pPr>
              <w:pStyle w:val="TableParagraph"/>
              <w:spacing w:line="264" w:lineRule="exact"/>
              <w:ind w:left="114" w:right="106"/>
              <w:rPr>
                <w:sz w:val="24"/>
                <w:szCs w:val="24"/>
              </w:rPr>
            </w:pPr>
            <w:r w:rsidRPr="00CD618F">
              <w:rPr>
                <w:sz w:val="24"/>
                <w:szCs w:val="24"/>
              </w:rPr>
              <w:t>чередовании.</w:t>
            </w:r>
          </w:p>
        </w:tc>
        <w:tc>
          <w:tcPr>
            <w:tcW w:w="1675" w:type="dxa"/>
            <w:shd w:val="clear" w:color="auto" w:fill="auto"/>
          </w:tcPr>
          <w:p w:rsidR="00F21639" w:rsidRPr="00CD618F" w:rsidRDefault="00F21639" w:rsidP="00F21639">
            <w:pPr>
              <w:pStyle w:val="TableParagraph"/>
              <w:spacing w:line="268" w:lineRule="exact"/>
              <w:ind w:left="136" w:right="125"/>
              <w:rPr>
                <w:sz w:val="24"/>
                <w:szCs w:val="24"/>
              </w:rPr>
            </w:pPr>
            <w:r w:rsidRPr="00CD618F">
              <w:rPr>
                <w:sz w:val="24"/>
                <w:szCs w:val="24"/>
              </w:rPr>
              <w:t>2 раза в</w:t>
            </w:r>
          </w:p>
          <w:p w:rsidR="00F21639" w:rsidRPr="00CD618F" w:rsidRDefault="00F21639" w:rsidP="00F21639">
            <w:pPr>
              <w:pStyle w:val="TableParagraph"/>
              <w:spacing w:line="264" w:lineRule="exact"/>
              <w:ind w:left="138" w:right="125"/>
              <w:rPr>
                <w:sz w:val="24"/>
                <w:szCs w:val="24"/>
              </w:rPr>
            </w:pPr>
            <w:r w:rsidRPr="00CD618F">
              <w:rPr>
                <w:sz w:val="24"/>
                <w:szCs w:val="24"/>
              </w:rPr>
              <w:t>чередовании.</w:t>
            </w:r>
          </w:p>
        </w:tc>
      </w:tr>
      <w:tr w:rsidR="00F21639" w:rsidRPr="00CD618F" w:rsidTr="00F21639">
        <w:trPr>
          <w:trHeight w:val="1379"/>
        </w:trPr>
        <w:tc>
          <w:tcPr>
            <w:tcW w:w="922" w:type="dxa"/>
            <w:shd w:val="clear" w:color="auto" w:fill="auto"/>
          </w:tcPr>
          <w:p w:rsidR="00F21639" w:rsidRPr="00CD618F" w:rsidRDefault="00F21639" w:rsidP="00F21639">
            <w:pPr>
              <w:pStyle w:val="TableParagraph"/>
              <w:rPr>
                <w:sz w:val="24"/>
                <w:szCs w:val="24"/>
              </w:rPr>
            </w:pPr>
          </w:p>
        </w:tc>
        <w:tc>
          <w:tcPr>
            <w:tcW w:w="5950" w:type="dxa"/>
            <w:shd w:val="clear" w:color="auto" w:fill="auto"/>
          </w:tcPr>
          <w:p w:rsidR="00F21639" w:rsidRPr="00CD618F" w:rsidRDefault="00F21639" w:rsidP="00F21639">
            <w:pPr>
              <w:pStyle w:val="TableParagraph"/>
              <w:ind w:left="107" w:right="296"/>
              <w:rPr>
                <w:sz w:val="24"/>
                <w:szCs w:val="24"/>
              </w:rPr>
            </w:pPr>
            <w:r w:rsidRPr="00CD618F">
              <w:rPr>
                <w:b/>
                <w:sz w:val="24"/>
                <w:szCs w:val="24"/>
              </w:rPr>
              <w:t xml:space="preserve">Новое: </w:t>
            </w:r>
            <w:r w:rsidRPr="00CD618F">
              <w:rPr>
                <w:sz w:val="24"/>
                <w:szCs w:val="24"/>
              </w:rPr>
              <w:t>И.п. стоя на коленях, обруч в обеих руках над головой.</w:t>
            </w:r>
          </w:p>
          <w:p w:rsidR="00F21639" w:rsidRPr="00CD618F" w:rsidRDefault="00F21639" w:rsidP="00F21639">
            <w:pPr>
              <w:pStyle w:val="TableParagraph"/>
              <w:ind w:left="107" w:right="757"/>
              <w:rPr>
                <w:sz w:val="24"/>
                <w:szCs w:val="24"/>
              </w:rPr>
            </w:pPr>
            <w:r w:rsidRPr="00CD618F">
              <w:rPr>
                <w:sz w:val="24"/>
                <w:szCs w:val="24"/>
              </w:rPr>
              <w:t>1 – наклониться вперёд, обручем коснуться пола, 2 – и.п.</w:t>
            </w:r>
          </w:p>
          <w:p w:rsidR="00F21639" w:rsidRPr="00CD618F" w:rsidRDefault="00F21639" w:rsidP="00F21639">
            <w:pPr>
              <w:pStyle w:val="TableParagraph"/>
              <w:spacing w:line="264" w:lineRule="exact"/>
              <w:ind w:left="107"/>
              <w:rPr>
                <w:sz w:val="24"/>
                <w:szCs w:val="24"/>
              </w:rPr>
            </w:pPr>
            <w:r w:rsidRPr="00CD618F">
              <w:rPr>
                <w:sz w:val="24"/>
                <w:szCs w:val="24"/>
              </w:rPr>
              <w:t>3 – 4 – тоже.</w:t>
            </w:r>
          </w:p>
        </w:tc>
        <w:tc>
          <w:tcPr>
            <w:tcW w:w="1632" w:type="dxa"/>
            <w:shd w:val="clear" w:color="auto" w:fill="auto"/>
          </w:tcPr>
          <w:p w:rsidR="00F21639" w:rsidRPr="00CD618F" w:rsidRDefault="00F21639" w:rsidP="00F21639">
            <w:pPr>
              <w:pStyle w:val="TableParagraph"/>
              <w:spacing w:line="268" w:lineRule="exact"/>
              <w:ind w:left="113" w:right="106"/>
              <w:rPr>
                <w:sz w:val="24"/>
                <w:szCs w:val="24"/>
              </w:rPr>
            </w:pPr>
            <w:r w:rsidRPr="00CD618F">
              <w:rPr>
                <w:sz w:val="24"/>
                <w:szCs w:val="24"/>
              </w:rPr>
              <w:t>8 раз.</w:t>
            </w:r>
          </w:p>
        </w:tc>
        <w:tc>
          <w:tcPr>
            <w:tcW w:w="1675" w:type="dxa"/>
            <w:shd w:val="clear" w:color="auto" w:fill="auto"/>
          </w:tcPr>
          <w:p w:rsidR="00F21639" w:rsidRPr="00CD618F" w:rsidRDefault="00F21639" w:rsidP="00F21639">
            <w:pPr>
              <w:pStyle w:val="TableParagraph"/>
              <w:spacing w:line="268" w:lineRule="exact"/>
              <w:ind w:left="132" w:right="125"/>
              <w:rPr>
                <w:sz w:val="24"/>
                <w:szCs w:val="24"/>
              </w:rPr>
            </w:pPr>
            <w:r w:rsidRPr="00CD618F">
              <w:rPr>
                <w:sz w:val="24"/>
                <w:szCs w:val="24"/>
              </w:rPr>
              <w:t>10 раз.</w:t>
            </w:r>
          </w:p>
        </w:tc>
      </w:tr>
      <w:tr w:rsidR="00F21639" w:rsidRPr="00CD618F" w:rsidTr="00F21639">
        <w:trPr>
          <w:trHeight w:val="275"/>
        </w:trPr>
        <w:tc>
          <w:tcPr>
            <w:tcW w:w="10179" w:type="dxa"/>
            <w:gridSpan w:val="4"/>
            <w:shd w:val="clear" w:color="auto" w:fill="auto"/>
          </w:tcPr>
          <w:p w:rsidR="00F21639" w:rsidRPr="00CD618F" w:rsidRDefault="00F21639" w:rsidP="00F21639">
            <w:pPr>
              <w:pStyle w:val="TableParagraph"/>
              <w:spacing w:line="256" w:lineRule="exact"/>
              <w:ind w:left="3065" w:right="3054"/>
              <w:rPr>
                <w:b/>
                <w:sz w:val="24"/>
                <w:szCs w:val="24"/>
              </w:rPr>
            </w:pPr>
            <w:r w:rsidRPr="00CD618F">
              <w:rPr>
                <w:b/>
                <w:sz w:val="24"/>
                <w:szCs w:val="24"/>
              </w:rPr>
              <w:t>3 – неделя с гимнастической палкой.</w:t>
            </w:r>
          </w:p>
        </w:tc>
      </w:tr>
      <w:tr w:rsidR="00F21639" w:rsidRPr="00CD618F" w:rsidTr="00F21639">
        <w:trPr>
          <w:trHeight w:val="551"/>
        </w:trPr>
        <w:tc>
          <w:tcPr>
            <w:tcW w:w="922" w:type="dxa"/>
            <w:shd w:val="clear" w:color="auto" w:fill="auto"/>
          </w:tcPr>
          <w:p w:rsidR="00F21639" w:rsidRPr="00CD618F" w:rsidRDefault="00F21639" w:rsidP="00F21639">
            <w:pPr>
              <w:pStyle w:val="TableParagraph"/>
              <w:spacing w:line="268" w:lineRule="exact"/>
              <w:ind w:left="349" w:right="343"/>
              <w:rPr>
                <w:sz w:val="24"/>
                <w:szCs w:val="24"/>
              </w:rPr>
            </w:pPr>
            <w:r w:rsidRPr="00CD618F">
              <w:rPr>
                <w:sz w:val="24"/>
                <w:szCs w:val="24"/>
              </w:rPr>
              <w:t>1.</w:t>
            </w:r>
          </w:p>
        </w:tc>
        <w:tc>
          <w:tcPr>
            <w:tcW w:w="5950"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Ходьба и бег врассыпную.</w:t>
            </w:r>
          </w:p>
        </w:tc>
        <w:tc>
          <w:tcPr>
            <w:tcW w:w="1632" w:type="dxa"/>
            <w:shd w:val="clear" w:color="auto" w:fill="auto"/>
          </w:tcPr>
          <w:p w:rsidR="00F21639" w:rsidRPr="00CD618F" w:rsidRDefault="00F21639" w:rsidP="00F21639">
            <w:pPr>
              <w:pStyle w:val="TableParagraph"/>
              <w:spacing w:line="268" w:lineRule="exact"/>
              <w:ind w:left="112" w:right="106"/>
              <w:rPr>
                <w:sz w:val="24"/>
                <w:szCs w:val="24"/>
              </w:rPr>
            </w:pPr>
            <w:r w:rsidRPr="00CD618F">
              <w:rPr>
                <w:sz w:val="24"/>
                <w:szCs w:val="24"/>
              </w:rPr>
              <w:t>2 раза в</w:t>
            </w:r>
          </w:p>
          <w:p w:rsidR="00F21639" w:rsidRPr="00CD618F" w:rsidRDefault="00F21639" w:rsidP="00F21639">
            <w:pPr>
              <w:pStyle w:val="TableParagraph"/>
              <w:spacing w:line="264" w:lineRule="exact"/>
              <w:ind w:left="114" w:right="106"/>
              <w:rPr>
                <w:sz w:val="24"/>
                <w:szCs w:val="24"/>
              </w:rPr>
            </w:pPr>
            <w:r w:rsidRPr="00CD618F">
              <w:rPr>
                <w:sz w:val="24"/>
                <w:szCs w:val="24"/>
              </w:rPr>
              <w:t>чередовании.</w:t>
            </w:r>
          </w:p>
        </w:tc>
        <w:tc>
          <w:tcPr>
            <w:tcW w:w="1675" w:type="dxa"/>
            <w:shd w:val="clear" w:color="auto" w:fill="auto"/>
          </w:tcPr>
          <w:p w:rsidR="00F21639" w:rsidRPr="00CD618F" w:rsidRDefault="00F21639" w:rsidP="00F21639">
            <w:pPr>
              <w:pStyle w:val="TableParagraph"/>
              <w:spacing w:line="268" w:lineRule="exact"/>
              <w:ind w:left="136" w:right="125"/>
              <w:rPr>
                <w:sz w:val="24"/>
                <w:szCs w:val="24"/>
              </w:rPr>
            </w:pPr>
            <w:r w:rsidRPr="00CD618F">
              <w:rPr>
                <w:sz w:val="24"/>
                <w:szCs w:val="24"/>
              </w:rPr>
              <w:t>2 раза в</w:t>
            </w:r>
          </w:p>
          <w:p w:rsidR="00F21639" w:rsidRPr="00CD618F" w:rsidRDefault="00F21639" w:rsidP="00F21639">
            <w:pPr>
              <w:pStyle w:val="TableParagraph"/>
              <w:spacing w:line="264" w:lineRule="exact"/>
              <w:ind w:left="138" w:right="125"/>
              <w:rPr>
                <w:sz w:val="24"/>
                <w:szCs w:val="24"/>
              </w:rPr>
            </w:pPr>
            <w:r w:rsidRPr="00CD618F">
              <w:rPr>
                <w:sz w:val="24"/>
                <w:szCs w:val="24"/>
              </w:rPr>
              <w:t>чередовании.</w:t>
            </w:r>
          </w:p>
        </w:tc>
      </w:tr>
      <w:tr w:rsidR="00F21639" w:rsidRPr="00CD618F" w:rsidTr="00F21639">
        <w:trPr>
          <w:trHeight w:val="1103"/>
        </w:trPr>
        <w:tc>
          <w:tcPr>
            <w:tcW w:w="922" w:type="dxa"/>
            <w:shd w:val="clear" w:color="auto" w:fill="auto"/>
          </w:tcPr>
          <w:p w:rsidR="00F21639" w:rsidRPr="00CD618F" w:rsidRDefault="00F21639" w:rsidP="00F21639">
            <w:pPr>
              <w:pStyle w:val="TableParagraph"/>
              <w:spacing w:line="268" w:lineRule="exact"/>
              <w:ind w:left="349" w:right="343"/>
              <w:rPr>
                <w:sz w:val="24"/>
                <w:szCs w:val="24"/>
              </w:rPr>
            </w:pPr>
            <w:r w:rsidRPr="00CD618F">
              <w:rPr>
                <w:sz w:val="24"/>
                <w:szCs w:val="24"/>
              </w:rPr>
              <w:lastRenderedPageBreak/>
              <w:t>2.</w:t>
            </w:r>
          </w:p>
        </w:tc>
        <w:tc>
          <w:tcPr>
            <w:tcW w:w="5950" w:type="dxa"/>
            <w:shd w:val="clear" w:color="auto" w:fill="auto"/>
          </w:tcPr>
          <w:p w:rsidR="00F21639" w:rsidRPr="00CD618F" w:rsidRDefault="00F21639" w:rsidP="00F21639">
            <w:pPr>
              <w:pStyle w:val="TableParagraph"/>
              <w:ind w:left="107" w:right="466"/>
              <w:rPr>
                <w:sz w:val="24"/>
                <w:szCs w:val="24"/>
              </w:rPr>
            </w:pPr>
            <w:r w:rsidRPr="00CD618F">
              <w:rPr>
                <w:sz w:val="24"/>
                <w:szCs w:val="24"/>
              </w:rPr>
              <w:t>И.п. ОС, палка в обеих руках внизу, хватом сверху. 1 – палку вверх, правую ногу назад на носок.</w:t>
            </w:r>
          </w:p>
          <w:p w:rsidR="00F21639" w:rsidRPr="00CD618F" w:rsidRDefault="00F21639" w:rsidP="00F21639">
            <w:pPr>
              <w:pStyle w:val="TableParagraph"/>
              <w:ind w:left="107"/>
              <w:rPr>
                <w:sz w:val="24"/>
                <w:szCs w:val="24"/>
              </w:rPr>
            </w:pPr>
            <w:r w:rsidRPr="00CD618F">
              <w:rPr>
                <w:sz w:val="24"/>
                <w:szCs w:val="24"/>
              </w:rPr>
              <w:t>2 – и.п.</w:t>
            </w:r>
          </w:p>
          <w:p w:rsidR="00F21639" w:rsidRPr="00CD618F" w:rsidRDefault="00F21639" w:rsidP="00F21639">
            <w:pPr>
              <w:pStyle w:val="TableParagraph"/>
              <w:spacing w:line="264" w:lineRule="exact"/>
              <w:ind w:left="107"/>
              <w:rPr>
                <w:sz w:val="24"/>
                <w:szCs w:val="24"/>
              </w:rPr>
            </w:pPr>
            <w:r w:rsidRPr="00CD618F">
              <w:rPr>
                <w:sz w:val="24"/>
                <w:szCs w:val="24"/>
              </w:rPr>
              <w:t>3 – 4 –тоже с левой ногой.</w:t>
            </w:r>
          </w:p>
        </w:tc>
        <w:tc>
          <w:tcPr>
            <w:tcW w:w="1632" w:type="dxa"/>
            <w:shd w:val="clear" w:color="auto" w:fill="auto"/>
          </w:tcPr>
          <w:p w:rsidR="00F21639" w:rsidRPr="00CD618F" w:rsidRDefault="00F21639" w:rsidP="00F21639">
            <w:pPr>
              <w:pStyle w:val="TableParagraph"/>
              <w:spacing w:line="268" w:lineRule="exact"/>
              <w:ind w:left="114" w:right="106"/>
              <w:rPr>
                <w:sz w:val="24"/>
                <w:szCs w:val="24"/>
              </w:rPr>
            </w:pPr>
            <w:r w:rsidRPr="00CD618F">
              <w:rPr>
                <w:sz w:val="24"/>
                <w:szCs w:val="24"/>
              </w:rPr>
              <w:t>по 8 раз.</w:t>
            </w:r>
          </w:p>
        </w:tc>
        <w:tc>
          <w:tcPr>
            <w:tcW w:w="1675" w:type="dxa"/>
            <w:shd w:val="clear" w:color="auto" w:fill="auto"/>
          </w:tcPr>
          <w:p w:rsidR="00F21639" w:rsidRPr="00CD618F" w:rsidRDefault="00F21639" w:rsidP="00F21639">
            <w:pPr>
              <w:pStyle w:val="TableParagraph"/>
              <w:spacing w:line="268" w:lineRule="exact"/>
              <w:ind w:left="136" w:right="125"/>
              <w:rPr>
                <w:sz w:val="24"/>
                <w:szCs w:val="24"/>
              </w:rPr>
            </w:pPr>
            <w:r w:rsidRPr="00CD618F">
              <w:rPr>
                <w:sz w:val="24"/>
                <w:szCs w:val="24"/>
              </w:rPr>
              <w:t>по 10 раз.</w:t>
            </w:r>
          </w:p>
        </w:tc>
      </w:tr>
      <w:tr w:rsidR="00F21639" w:rsidRPr="00CD618F" w:rsidTr="00F21639">
        <w:trPr>
          <w:trHeight w:val="278"/>
        </w:trPr>
        <w:tc>
          <w:tcPr>
            <w:tcW w:w="922" w:type="dxa"/>
            <w:shd w:val="clear" w:color="auto" w:fill="auto"/>
          </w:tcPr>
          <w:p w:rsidR="00F21639" w:rsidRPr="00CD618F" w:rsidRDefault="00F21639" w:rsidP="00F21639">
            <w:pPr>
              <w:pStyle w:val="TableParagraph"/>
              <w:spacing w:line="258" w:lineRule="exact"/>
              <w:ind w:left="349" w:right="343"/>
              <w:rPr>
                <w:sz w:val="24"/>
                <w:szCs w:val="24"/>
              </w:rPr>
            </w:pPr>
            <w:r w:rsidRPr="00CD618F">
              <w:rPr>
                <w:sz w:val="24"/>
                <w:szCs w:val="24"/>
              </w:rPr>
              <w:t>3.</w:t>
            </w:r>
          </w:p>
        </w:tc>
        <w:tc>
          <w:tcPr>
            <w:tcW w:w="5950" w:type="dxa"/>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И.п. ноги на ширине плеч, палка за головой.</w:t>
            </w:r>
          </w:p>
        </w:tc>
        <w:tc>
          <w:tcPr>
            <w:tcW w:w="1632" w:type="dxa"/>
            <w:shd w:val="clear" w:color="auto" w:fill="auto"/>
          </w:tcPr>
          <w:p w:rsidR="00F21639" w:rsidRPr="00CD618F" w:rsidRDefault="00F21639" w:rsidP="00F21639">
            <w:pPr>
              <w:pStyle w:val="TableParagraph"/>
              <w:spacing w:line="258" w:lineRule="exact"/>
              <w:ind w:left="113" w:right="106"/>
              <w:rPr>
                <w:sz w:val="24"/>
                <w:szCs w:val="24"/>
              </w:rPr>
            </w:pPr>
            <w:r w:rsidRPr="00CD618F">
              <w:rPr>
                <w:sz w:val="24"/>
                <w:szCs w:val="24"/>
              </w:rPr>
              <w:t>6 раз.</w:t>
            </w:r>
          </w:p>
        </w:tc>
        <w:tc>
          <w:tcPr>
            <w:tcW w:w="1675" w:type="dxa"/>
            <w:shd w:val="clear" w:color="auto" w:fill="auto"/>
          </w:tcPr>
          <w:p w:rsidR="00F21639" w:rsidRPr="00CD618F" w:rsidRDefault="00F21639" w:rsidP="00F21639">
            <w:pPr>
              <w:pStyle w:val="TableParagraph"/>
              <w:spacing w:line="258" w:lineRule="exact"/>
              <w:ind w:left="130" w:right="125"/>
              <w:rPr>
                <w:sz w:val="24"/>
                <w:szCs w:val="24"/>
              </w:rPr>
            </w:pPr>
            <w:r w:rsidRPr="00CD618F">
              <w:rPr>
                <w:sz w:val="24"/>
                <w:szCs w:val="24"/>
              </w:rPr>
              <w:t>8 раз.</w:t>
            </w:r>
          </w:p>
        </w:tc>
      </w:tr>
      <w:tr w:rsidR="00F21639" w:rsidRPr="00CD618F" w:rsidTr="00F21639">
        <w:trPr>
          <w:trHeight w:val="830"/>
        </w:trPr>
        <w:tc>
          <w:tcPr>
            <w:tcW w:w="922" w:type="dxa"/>
            <w:shd w:val="clear" w:color="auto" w:fill="auto"/>
          </w:tcPr>
          <w:p w:rsidR="00F21639" w:rsidRPr="00CD618F" w:rsidRDefault="00F21639" w:rsidP="00F21639">
            <w:pPr>
              <w:pStyle w:val="TableParagraph"/>
              <w:rPr>
                <w:sz w:val="24"/>
                <w:szCs w:val="24"/>
              </w:rPr>
            </w:pPr>
          </w:p>
        </w:tc>
        <w:tc>
          <w:tcPr>
            <w:tcW w:w="5950" w:type="dxa"/>
            <w:shd w:val="clear" w:color="auto" w:fill="auto"/>
          </w:tcPr>
          <w:p w:rsidR="00F21639" w:rsidRPr="00CD618F" w:rsidRDefault="00F21639" w:rsidP="00F21639">
            <w:pPr>
              <w:pStyle w:val="TableParagraph"/>
              <w:ind w:left="107" w:right="2747"/>
              <w:rPr>
                <w:sz w:val="24"/>
                <w:szCs w:val="24"/>
              </w:rPr>
            </w:pPr>
            <w:r w:rsidRPr="00CD618F">
              <w:rPr>
                <w:sz w:val="24"/>
                <w:szCs w:val="24"/>
              </w:rPr>
              <w:t>1 – поворот туловища вправо, 2 – и.п.</w:t>
            </w:r>
          </w:p>
          <w:p w:rsidR="00F21639" w:rsidRPr="00CD618F" w:rsidRDefault="00F21639" w:rsidP="00F21639">
            <w:pPr>
              <w:pStyle w:val="TableParagraph"/>
              <w:spacing w:line="264" w:lineRule="exact"/>
              <w:ind w:left="107"/>
              <w:rPr>
                <w:sz w:val="24"/>
                <w:szCs w:val="24"/>
              </w:rPr>
            </w:pPr>
            <w:r w:rsidRPr="00CD618F">
              <w:rPr>
                <w:sz w:val="24"/>
                <w:szCs w:val="24"/>
              </w:rPr>
              <w:t>3 – 4 – тоже влево.</w:t>
            </w:r>
          </w:p>
        </w:tc>
        <w:tc>
          <w:tcPr>
            <w:tcW w:w="1632" w:type="dxa"/>
            <w:shd w:val="clear" w:color="auto" w:fill="auto"/>
          </w:tcPr>
          <w:p w:rsidR="00F21639" w:rsidRPr="00CD618F" w:rsidRDefault="00F21639" w:rsidP="00F21639">
            <w:pPr>
              <w:pStyle w:val="TableParagraph"/>
              <w:rPr>
                <w:sz w:val="24"/>
                <w:szCs w:val="24"/>
              </w:rPr>
            </w:pPr>
          </w:p>
        </w:tc>
        <w:tc>
          <w:tcPr>
            <w:tcW w:w="1675" w:type="dxa"/>
            <w:shd w:val="clear" w:color="auto" w:fill="auto"/>
          </w:tcPr>
          <w:p w:rsidR="00F21639" w:rsidRPr="00CD618F" w:rsidRDefault="00F21639" w:rsidP="00F21639">
            <w:pPr>
              <w:pStyle w:val="TableParagraph"/>
              <w:rPr>
                <w:sz w:val="24"/>
                <w:szCs w:val="24"/>
              </w:rPr>
            </w:pPr>
          </w:p>
        </w:tc>
      </w:tr>
      <w:tr w:rsidR="00F21639" w:rsidRPr="00CD618F" w:rsidTr="00F21639">
        <w:trPr>
          <w:trHeight w:val="1103"/>
        </w:trPr>
        <w:tc>
          <w:tcPr>
            <w:tcW w:w="922" w:type="dxa"/>
            <w:shd w:val="clear" w:color="auto" w:fill="auto"/>
          </w:tcPr>
          <w:p w:rsidR="00F21639" w:rsidRPr="00CD618F" w:rsidRDefault="00F21639" w:rsidP="00F21639">
            <w:pPr>
              <w:pStyle w:val="TableParagraph"/>
              <w:spacing w:line="268" w:lineRule="exact"/>
              <w:ind w:left="349" w:right="343"/>
              <w:rPr>
                <w:sz w:val="24"/>
                <w:szCs w:val="24"/>
              </w:rPr>
            </w:pPr>
            <w:r w:rsidRPr="00CD618F">
              <w:rPr>
                <w:sz w:val="24"/>
                <w:szCs w:val="24"/>
              </w:rPr>
              <w:t>4.</w:t>
            </w:r>
          </w:p>
        </w:tc>
        <w:tc>
          <w:tcPr>
            <w:tcW w:w="5950"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И.п. тоже.</w:t>
            </w:r>
          </w:p>
          <w:p w:rsidR="00F21639" w:rsidRPr="00CD618F" w:rsidRDefault="00F21639" w:rsidP="00F21639">
            <w:pPr>
              <w:pStyle w:val="TableParagraph"/>
              <w:ind w:left="107" w:right="2853"/>
              <w:rPr>
                <w:sz w:val="24"/>
                <w:szCs w:val="24"/>
              </w:rPr>
            </w:pPr>
            <w:r w:rsidRPr="00CD618F">
              <w:rPr>
                <w:sz w:val="24"/>
                <w:szCs w:val="24"/>
              </w:rPr>
              <w:t>1 – наклон туловища вправо, 2 – и.п.</w:t>
            </w:r>
          </w:p>
          <w:p w:rsidR="00F21639" w:rsidRPr="00CD618F" w:rsidRDefault="00F21639" w:rsidP="00F21639">
            <w:pPr>
              <w:pStyle w:val="TableParagraph"/>
              <w:spacing w:line="264" w:lineRule="exact"/>
              <w:ind w:left="107"/>
              <w:rPr>
                <w:sz w:val="24"/>
                <w:szCs w:val="24"/>
              </w:rPr>
            </w:pPr>
            <w:r w:rsidRPr="00CD618F">
              <w:rPr>
                <w:sz w:val="24"/>
                <w:szCs w:val="24"/>
              </w:rPr>
              <w:t>3 – 4 – тоже влево.</w:t>
            </w:r>
          </w:p>
        </w:tc>
        <w:tc>
          <w:tcPr>
            <w:tcW w:w="1632" w:type="dxa"/>
            <w:shd w:val="clear" w:color="auto" w:fill="auto"/>
          </w:tcPr>
          <w:p w:rsidR="00F21639" w:rsidRPr="00CD618F" w:rsidRDefault="00F21639" w:rsidP="00F21639">
            <w:pPr>
              <w:pStyle w:val="TableParagraph"/>
              <w:spacing w:line="268" w:lineRule="exact"/>
              <w:ind w:left="113" w:right="106"/>
              <w:rPr>
                <w:sz w:val="24"/>
                <w:szCs w:val="24"/>
              </w:rPr>
            </w:pPr>
            <w:r w:rsidRPr="00CD618F">
              <w:rPr>
                <w:sz w:val="24"/>
                <w:szCs w:val="24"/>
              </w:rPr>
              <w:t>6 раз.</w:t>
            </w:r>
          </w:p>
        </w:tc>
        <w:tc>
          <w:tcPr>
            <w:tcW w:w="1675" w:type="dxa"/>
            <w:shd w:val="clear" w:color="auto" w:fill="auto"/>
          </w:tcPr>
          <w:p w:rsidR="00F21639" w:rsidRPr="00CD618F" w:rsidRDefault="00F21639" w:rsidP="00F21639">
            <w:pPr>
              <w:pStyle w:val="TableParagraph"/>
              <w:spacing w:line="268" w:lineRule="exact"/>
              <w:ind w:right="546"/>
              <w:jc w:val="right"/>
              <w:rPr>
                <w:sz w:val="24"/>
                <w:szCs w:val="24"/>
              </w:rPr>
            </w:pPr>
            <w:r w:rsidRPr="00CD618F">
              <w:rPr>
                <w:sz w:val="24"/>
                <w:szCs w:val="24"/>
              </w:rPr>
              <w:t>8 раз.</w:t>
            </w:r>
          </w:p>
        </w:tc>
      </w:tr>
      <w:tr w:rsidR="00F21639" w:rsidRPr="00CD618F" w:rsidTr="00F21639">
        <w:trPr>
          <w:trHeight w:val="1379"/>
        </w:trPr>
        <w:tc>
          <w:tcPr>
            <w:tcW w:w="922" w:type="dxa"/>
            <w:shd w:val="clear" w:color="auto" w:fill="auto"/>
          </w:tcPr>
          <w:p w:rsidR="00F21639" w:rsidRPr="00CD618F" w:rsidRDefault="00F21639" w:rsidP="00F21639">
            <w:pPr>
              <w:pStyle w:val="TableParagraph"/>
              <w:spacing w:line="268" w:lineRule="exact"/>
              <w:ind w:left="349" w:right="343"/>
              <w:rPr>
                <w:sz w:val="24"/>
                <w:szCs w:val="24"/>
              </w:rPr>
            </w:pPr>
            <w:r w:rsidRPr="00CD618F">
              <w:rPr>
                <w:sz w:val="24"/>
                <w:szCs w:val="24"/>
              </w:rPr>
              <w:t>5.</w:t>
            </w:r>
          </w:p>
        </w:tc>
        <w:tc>
          <w:tcPr>
            <w:tcW w:w="5950"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И.п. ОС, палка в обеих руках на груди.</w:t>
            </w:r>
          </w:p>
          <w:p w:rsidR="00F21639" w:rsidRPr="00CD618F" w:rsidRDefault="00F21639" w:rsidP="00F21639">
            <w:pPr>
              <w:pStyle w:val="TableParagraph"/>
              <w:ind w:left="107" w:right="466"/>
              <w:rPr>
                <w:sz w:val="24"/>
                <w:szCs w:val="24"/>
              </w:rPr>
            </w:pPr>
            <w:r w:rsidRPr="00CD618F">
              <w:rPr>
                <w:sz w:val="24"/>
                <w:szCs w:val="24"/>
              </w:rPr>
              <w:t>1 – поднять правую согнутую в колене ногу, палкой коснуться колена,</w:t>
            </w:r>
          </w:p>
          <w:p w:rsidR="00F21639" w:rsidRPr="00CD618F" w:rsidRDefault="00F21639" w:rsidP="00F21639">
            <w:pPr>
              <w:pStyle w:val="TableParagraph"/>
              <w:ind w:left="107"/>
              <w:rPr>
                <w:sz w:val="24"/>
                <w:szCs w:val="24"/>
              </w:rPr>
            </w:pPr>
            <w:r w:rsidRPr="00CD618F">
              <w:rPr>
                <w:sz w:val="24"/>
                <w:szCs w:val="24"/>
              </w:rPr>
              <w:t>2 – и.п.</w:t>
            </w:r>
          </w:p>
          <w:p w:rsidR="00F21639" w:rsidRPr="00CD618F" w:rsidRDefault="00F21639" w:rsidP="00F21639">
            <w:pPr>
              <w:pStyle w:val="TableParagraph"/>
              <w:spacing w:line="264" w:lineRule="exact"/>
              <w:ind w:left="107"/>
              <w:rPr>
                <w:sz w:val="24"/>
                <w:szCs w:val="24"/>
              </w:rPr>
            </w:pPr>
            <w:r w:rsidRPr="00CD618F">
              <w:rPr>
                <w:sz w:val="24"/>
                <w:szCs w:val="24"/>
              </w:rPr>
              <w:t>3 – 4 – тоже с левой ногой.</w:t>
            </w:r>
          </w:p>
        </w:tc>
        <w:tc>
          <w:tcPr>
            <w:tcW w:w="1632" w:type="dxa"/>
            <w:shd w:val="clear" w:color="auto" w:fill="auto"/>
          </w:tcPr>
          <w:p w:rsidR="00F21639" w:rsidRPr="00CD618F" w:rsidRDefault="00F21639" w:rsidP="00F21639">
            <w:pPr>
              <w:pStyle w:val="TableParagraph"/>
              <w:spacing w:line="268" w:lineRule="exact"/>
              <w:ind w:left="113" w:right="106"/>
              <w:rPr>
                <w:sz w:val="24"/>
                <w:szCs w:val="24"/>
              </w:rPr>
            </w:pPr>
            <w:r w:rsidRPr="00CD618F">
              <w:rPr>
                <w:sz w:val="24"/>
                <w:szCs w:val="24"/>
              </w:rPr>
              <w:t>8 раз.</w:t>
            </w:r>
          </w:p>
        </w:tc>
        <w:tc>
          <w:tcPr>
            <w:tcW w:w="1675" w:type="dxa"/>
            <w:shd w:val="clear" w:color="auto" w:fill="auto"/>
          </w:tcPr>
          <w:p w:rsidR="00F21639" w:rsidRPr="00CD618F" w:rsidRDefault="00F21639" w:rsidP="00F21639">
            <w:pPr>
              <w:pStyle w:val="TableParagraph"/>
              <w:spacing w:line="268" w:lineRule="exact"/>
              <w:ind w:right="486"/>
              <w:jc w:val="right"/>
              <w:rPr>
                <w:sz w:val="24"/>
                <w:szCs w:val="24"/>
              </w:rPr>
            </w:pPr>
            <w:r w:rsidRPr="00CD618F">
              <w:rPr>
                <w:sz w:val="24"/>
                <w:szCs w:val="24"/>
              </w:rPr>
              <w:t>10 раз.</w:t>
            </w:r>
          </w:p>
        </w:tc>
      </w:tr>
      <w:tr w:rsidR="00F21639" w:rsidRPr="00CD618F" w:rsidTr="00F21639">
        <w:trPr>
          <w:trHeight w:val="1379"/>
        </w:trPr>
        <w:tc>
          <w:tcPr>
            <w:tcW w:w="922" w:type="dxa"/>
            <w:shd w:val="clear" w:color="auto" w:fill="auto"/>
          </w:tcPr>
          <w:p w:rsidR="00F21639" w:rsidRPr="00CD618F" w:rsidRDefault="00F21639" w:rsidP="00F21639">
            <w:pPr>
              <w:pStyle w:val="TableParagraph"/>
              <w:spacing w:line="268" w:lineRule="exact"/>
              <w:ind w:left="349" w:right="343"/>
              <w:rPr>
                <w:sz w:val="24"/>
                <w:szCs w:val="24"/>
              </w:rPr>
            </w:pPr>
            <w:r w:rsidRPr="00CD618F">
              <w:rPr>
                <w:sz w:val="24"/>
                <w:szCs w:val="24"/>
              </w:rPr>
              <w:t>6.</w:t>
            </w:r>
          </w:p>
        </w:tc>
        <w:tc>
          <w:tcPr>
            <w:tcW w:w="5950" w:type="dxa"/>
            <w:shd w:val="clear" w:color="auto" w:fill="auto"/>
          </w:tcPr>
          <w:p w:rsidR="00F21639" w:rsidRPr="00CD618F" w:rsidRDefault="00F21639" w:rsidP="00F21639">
            <w:pPr>
              <w:pStyle w:val="TableParagraph"/>
              <w:ind w:left="107"/>
              <w:rPr>
                <w:sz w:val="24"/>
                <w:szCs w:val="24"/>
              </w:rPr>
            </w:pPr>
            <w:r w:rsidRPr="00CD618F">
              <w:rPr>
                <w:sz w:val="24"/>
                <w:szCs w:val="24"/>
              </w:rPr>
              <w:t xml:space="preserve">И.п. ноги врозь, палка в прямых руках сзади, </w:t>
            </w:r>
            <w:r w:rsidRPr="00CD618F">
              <w:rPr>
                <w:spacing w:val="-3"/>
                <w:sz w:val="24"/>
                <w:szCs w:val="24"/>
              </w:rPr>
              <w:t xml:space="preserve">хватом </w:t>
            </w:r>
            <w:r w:rsidRPr="00CD618F">
              <w:rPr>
                <w:sz w:val="24"/>
                <w:szCs w:val="24"/>
              </w:rPr>
              <w:t>сверху,</w:t>
            </w:r>
          </w:p>
          <w:p w:rsidR="00F21639" w:rsidRPr="00CD618F" w:rsidRDefault="00F21639" w:rsidP="00F21639">
            <w:pPr>
              <w:pStyle w:val="TableParagraph"/>
              <w:ind w:left="107" w:right="715"/>
              <w:rPr>
                <w:sz w:val="24"/>
                <w:szCs w:val="24"/>
              </w:rPr>
            </w:pPr>
            <w:r w:rsidRPr="00CD618F">
              <w:rPr>
                <w:sz w:val="24"/>
                <w:szCs w:val="24"/>
              </w:rPr>
              <w:t>1 – наклон туловища вперёд, палку назад – вверх, 2 – и.п.</w:t>
            </w:r>
          </w:p>
          <w:p w:rsidR="00F21639" w:rsidRPr="00CD618F" w:rsidRDefault="00F21639" w:rsidP="00F21639">
            <w:pPr>
              <w:pStyle w:val="TableParagraph"/>
              <w:spacing w:line="264" w:lineRule="exact"/>
              <w:ind w:left="107"/>
              <w:rPr>
                <w:sz w:val="24"/>
                <w:szCs w:val="24"/>
              </w:rPr>
            </w:pPr>
            <w:r w:rsidRPr="00CD618F">
              <w:rPr>
                <w:sz w:val="24"/>
                <w:szCs w:val="24"/>
              </w:rPr>
              <w:t>3 – 4 – тоже.</w:t>
            </w:r>
          </w:p>
        </w:tc>
        <w:tc>
          <w:tcPr>
            <w:tcW w:w="1632" w:type="dxa"/>
            <w:shd w:val="clear" w:color="auto" w:fill="auto"/>
          </w:tcPr>
          <w:p w:rsidR="00F21639" w:rsidRPr="00CD618F" w:rsidRDefault="00F21639" w:rsidP="00F21639">
            <w:pPr>
              <w:pStyle w:val="TableParagraph"/>
              <w:rPr>
                <w:sz w:val="24"/>
                <w:szCs w:val="24"/>
              </w:rPr>
            </w:pPr>
          </w:p>
        </w:tc>
        <w:tc>
          <w:tcPr>
            <w:tcW w:w="1675" w:type="dxa"/>
            <w:shd w:val="clear" w:color="auto" w:fill="auto"/>
          </w:tcPr>
          <w:p w:rsidR="00F21639" w:rsidRPr="00CD618F" w:rsidRDefault="00F21639" w:rsidP="00F21639">
            <w:pPr>
              <w:pStyle w:val="TableParagraph"/>
              <w:spacing w:line="268" w:lineRule="exact"/>
              <w:ind w:right="485"/>
              <w:jc w:val="right"/>
              <w:rPr>
                <w:sz w:val="24"/>
                <w:szCs w:val="24"/>
              </w:rPr>
            </w:pPr>
            <w:r w:rsidRPr="00CD618F">
              <w:rPr>
                <w:sz w:val="24"/>
                <w:szCs w:val="24"/>
              </w:rPr>
              <w:t>12 раз.</w:t>
            </w:r>
          </w:p>
        </w:tc>
      </w:tr>
      <w:tr w:rsidR="00F21639" w:rsidRPr="00CD618F" w:rsidTr="00F21639">
        <w:trPr>
          <w:trHeight w:val="1379"/>
        </w:trPr>
        <w:tc>
          <w:tcPr>
            <w:tcW w:w="922" w:type="dxa"/>
            <w:shd w:val="clear" w:color="auto" w:fill="auto"/>
          </w:tcPr>
          <w:p w:rsidR="00F21639" w:rsidRPr="00CD618F" w:rsidRDefault="00F21639" w:rsidP="00F21639">
            <w:pPr>
              <w:pStyle w:val="TableParagraph"/>
              <w:spacing w:line="268" w:lineRule="exact"/>
              <w:ind w:left="349" w:right="343"/>
              <w:rPr>
                <w:sz w:val="24"/>
                <w:szCs w:val="24"/>
              </w:rPr>
            </w:pPr>
            <w:r w:rsidRPr="00CD618F">
              <w:rPr>
                <w:sz w:val="24"/>
                <w:szCs w:val="24"/>
              </w:rPr>
              <w:t>7.</w:t>
            </w:r>
          </w:p>
        </w:tc>
        <w:tc>
          <w:tcPr>
            <w:tcW w:w="5950" w:type="dxa"/>
            <w:shd w:val="clear" w:color="auto" w:fill="auto"/>
          </w:tcPr>
          <w:p w:rsidR="00F21639" w:rsidRPr="00CD618F" w:rsidRDefault="00F21639" w:rsidP="00F21639">
            <w:pPr>
              <w:pStyle w:val="TableParagraph"/>
              <w:ind w:left="107"/>
              <w:rPr>
                <w:sz w:val="24"/>
                <w:szCs w:val="24"/>
              </w:rPr>
            </w:pPr>
            <w:r w:rsidRPr="00CD618F">
              <w:rPr>
                <w:sz w:val="24"/>
                <w:szCs w:val="24"/>
              </w:rPr>
              <w:t>И.п. ОС, палка одним концом на полу, руки сверху на палке.</w:t>
            </w:r>
          </w:p>
          <w:p w:rsidR="00F21639" w:rsidRPr="00CD618F" w:rsidRDefault="00F21639" w:rsidP="00F21639">
            <w:pPr>
              <w:pStyle w:val="TableParagraph"/>
              <w:ind w:left="107" w:right="1607"/>
              <w:rPr>
                <w:sz w:val="24"/>
                <w:szCs w:val="24"/>
              </w:rPr>
            </w:pPr>
            <w:r w:rsidRPr="00CD618F">
              <w:rPr>
                <w:sz w:val="24"/>
                <w:szCs w:val="24"/>
              </w:rPr>
              <w:t>1 – присесть, колени развести в стороны, 2 – и.п.</w:t>
            </w:r>
          </w:p>
          <w:p w:rsidR="00F21639" w:rsidRPr="00CD618F" w:rsidRDefault="00F21639" w:rsidP="00F21639">
            <w:pPr>
              <w:pStyle w:val="TableParagraph"/>
              <w:spacing w:line="264" w:lineRule="exact"/>
              <w:ind w:left="107"/>
              <w:rPr>
                <w:sz w:val="24"/>
                <w:szCs w:val="24"/>
              </w:rPr>
            </w:pPr>
            <w:r w:rsidRPr="00CD618F">
              <w:rPr>
                <w:sz w:val="24"/>
                <w:szCs w:val="24"/>
              </w:rPr>
              <w:t>3 – 4 – тоже.</w:t>
            </w:r>
          </w:p>
        </w:tc>
        <w:tc>
          <w:tcPr>
            <w:tcW w:w="1632" w:type="dxa"/>
            <w:shd w:val="clear" w:color="auto" w:fill="auto"/>
          </w:tcPr>
          <w:p w:rsidR="00F21639" w:rsidRPr="00CD618F" w:rsidRDefault="00F21639" w:rsidP="00F21639">
            <w:pPr>
              <w:pStyle w:val="TableParagraph"/>
              <w:spacing w:line="268" w:lineRule="exact"/>
              <w:ind w:left="113" w:right="106"/>
              <w:rPr>
                <w:sz w:val="24"/>
                <w:szCs w:val="24"/>
              </w:rPr>
            </w:pPr>
            <w:r w:rsidRPr="00CD618F">
              <w:rPr>
                <w:sz w:val="24"/>
                <w:szCs w:val="24"/>
              </w:rPr>
              <w:t>10 раз.</w:t>
            </w:r>
          </w:p>
        </w:tc>
        <w:tc>
          <w:tcPr>
            <w:tcW w:w="1675" w:type="dxa"/>
            <w:shd w:val="clear" w:color="auto" w:fill="auto"/>
          </w:tcPr>
          <w:p w:rsidR="00F21639" w:rsidRPr="00CD618F" w:rsidRDefault="00F21639" w:rsidP="00F21639">
            <w:pPr>
              <w:pStyle w:val="TableParagraph"/>
              <w:spacing w:line="268" w:lineRule="exact"/>
              <w:ind w:right="486"/>
              <w:jc w:val="right"/>
              <w:rPr>
                <w:sz w:val="24"/>
                <w:szCs w:val="24"/>
              </w:rPr>
            </w:pPr>
            <w:r w:rsidRPr="00CD618F">
              <w:rPr>
                <w:sz w:val="24"/>
                <w:szCs w:val="24"/>
              </w:rPr>
              <w:t>12 раз.</w:t>
            </w:r>
          </w:p>
        </w:tc>
      </w:tr>
      <w:tr w:rsidR="00F21639" w:rsidRPr="00CD618F" w:rsidTr="00F21639">
        <w:trPr>
          <w:trHeight w:val="551"/>
        </w:trPr>
        <w:tc>
          <w:tcPr>
            <w:tcW w:w="922" w:type="dxa"/>
            <w:shd w:val="clear" w:color="auto" w:fill="auto"/>
          </w:tcPr>
          <w:p w:rsidR="00F21639" w:rsidRPr="00CD618F" w:rsidRDefault="00F21639" w:rsidP="00F21639">
            <w:pPr>
              <w:pStyle w:val="TableParagraph"/>
              <w:spacing w:line="268" w:lineRule="exact"/>
              <w:ind w:left="349" w:right="343"/>
              <w:rPr>
                <w:sz w:val="24"/>
                <w:szCs w:val="24"/>
              </w:rPr>
            </w:pPr>
            <w:r w:rsidRPr="00CD618F">
              <w:rPr>
                <w:sz w:val="24"/>
                <w:szCs w:val="24"/>
              </w:rPr>
              <w:t>8.</w:t>
            </w:r>
          </w:p>
        </w:tc>
        <w:tc>
          <w:tcPr>
            <w:tcW w:w="5950"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И.п. Ос, палка на полу. Прыжки через палку вправо и</w:t>
            </w:r>
          </w:p>
          <w:p w:rsidR="00F21639" w:rsidRPr="00CD618F" w:rsidRDefault="00F21639" w:rsidP="00F21639">
            <w:pPr>
              <w:pStyle w:val="TableParagraph"/>
              <w:spacing w:line="264" w:lineRule="exact"/>
              <w:ind w:left="107"/>
              <w:rPr>
                <w:sz w:val="24"/>
                <w:szCs w:val="24"/>
              </w:rPr>
            </w:pPr>
            <w:r w:rsidRPr="00CD618F">
              <w:rPr>
                <w:sz w:val="24"/>
                <w:szCs w:val="24"/>
              </w:rPr>
              <w:t>влево на одной ноге. Ходьба.</w:t>
            </w:r>
          </w:p>
        </w:tc>
        <w:tc>
          <w:tcPr>
            <w:tcW w:w="1632" w:type="dxa"/>
            <w:shd w:val="clear" w:color="auto" w:fill="auto"/>
          </w:tcPr>
          <w:p w:rsidR="00F21639" w:rsidRPr="00CD618F" w:rsidRDefault="00F21639" w:rsidP="00F21639">
            <w:pPr>
              <w:pStyle w:val="TableParagraph"/>
              <w:spacing w:line="268" w:lineRule="exact"/>
              <w:ind w:left="112" w:right="106"/>
              <w:rPr>
                <w:sz w:val="24"/>
                <w:szCs w:val="24"/>
              </w:rPr>
            </w:pPr>
            <w:r w:rsidRPr="00CD618F">
              <w:rPr>
                <w:sz w:val="24"/>
                <w:szCs w:val="24"/>
              </w:rPr>
              <w:t>2 раза в</w:t>
            </w:r>
          </w:p>
          <w:p w:rsidR="00F21639" w:rsidRPr="00CD618F" w:rsidRDefault="00F21639" w:rsidP="00F21639">
            <w:pPr>
              <w:pStyle w:val="TableParagraph"/>
              <w:spacing w:line="264" w:lineRule="exact"/>
              <w:ind w:left="114" w:right="106"/>
              <w:rPr>
                <w:sz w:val="24"/>
                <w:szCs w:val="24"/>
              </w:rPr>
            </w:pPr>
            <w:r w:rsidRPr="00CD618F">
              <w:rPr>
                <w:sz w:val="24"/>
                <w:szCs w:val="24"/>
              </w:rPr>
              <w:t>чередовании.</w:t>
            </w:r>
          </w:p>
        </w:tc>
        <w:tc>
          <w:tcPr>
            <w:tcW w:w="1675" w:type="dxa"/>
            <w:shd w:val="clear" w:color="auto" w:fill="auto"/>
          </w:tcPr>
          <w:p w:rsidR="00F21639" w:rsidRPr="00CD618F" w:rsidRDefault="00F21639" w:rsidP="00F21639">
            <w:pPr>
              <w:pStyle w:val="TableParagraph"/>
              <w:spacing w:line="268" w:lineRule="exact"/>
              <w:ind w:left="136" w:right="125"/>
              <w:rPr>
                <w:sz w:val="24"/>
                <w:szCs w:val="24"/>
              </w:rPr>
            </w:pPr>
            <w:r w:rsidRPr="00CD618F">
              <w:rPr>
                <w:sz w:val="24"/>
                <w:szCs w:val="24"/>
              </w:rPr>
              <w:t>2 раза в</w:t>
            </w:r>
          </w:p>
          <w:p w:rsidR="00F21639" w:rsidRPr="00CD618F" w:rsidRDefault="00F21639" w:rsidP="00F21639">
            <w:pPr>
              <w:pStyle w:val="TableParagraph"/>
              <w:spacing w:line="264" w:lineRule="exact"/>
              <w:ind w:left="138" w:right="125"/>
              <w:rPr>
                <w:sz w:val="24"/>
                <w:szCs w:val="24"/>
              </w:rPr>
            </w:pPr>
            <w:r w:rsidRPr="00CD618F">
              <w:rPr>
                <w:sz w:val="24"/>
                <w:szCs w:val="24"/>
              </w:rPr>
              <w:t>чередовании.</w:t>
            </w:r>
          </w:p>
        </w:tc>
      </w:tr>
      <w:tr w:rsidR="00F21639" w:rsidRPr="00CD618F" w:rsidTr="00F21639">
        <w:trPr>
          <w:trHeight w:val="551"/>
        </w:trPr>
        <w:tc>
          <w:tcPr>
            <w:tcW w:w="922" w:type="dxa"/>
            <w:shd w:val="clear" w:color="auto" w:fill="auto"/>
          </w:tcPr>
          <w:p w:rsidR="00F21639" w:rsidRPr="00CD618F" w:rsidRDefault="00F21639" w:rsidP="00F21639">
            <w:pPr>
              <w:pStyle w:val="TableParagraph"/>
              <w:rPr>
                <w:sz w:val="24"/>
                <w:szCs w:val="24"/>
              </w:rPr>
            </w:pPr>
          </w:p>
        </w:tc>
        <w:tc>
          <w:tcPr>
            <w:tcW w:w="5950" w:type="dxa"/>
            <w:shd w:val="clear" w:color="auto" w:fill="auto"/>
          </w:tcPr>
          <w:p w:rsidR="00F21639" w:rsidRPr="00CD618F" w:rsidRDefault="00F21639" w:rsidP="00F21639">
            <w:pPr>
              <w:pStyle w:val="TableParagraph"/>
              <w:spacing w:line="268" w:lineRule="exact"/>
              <w:ind w:left="107"/>
              <w:rPr>
                <w:sz w:val="24"/>
                <w:szCs w:val="24"/>
              </w:rPr>
            </w:pPr>
            <w:r w:rsidRPr="00CD618F">
              <w:rPr>
                <w:b/>
                <w:sz w:val="24"/>
                <w:szCs w:val="24"/>
              </w:rPr>
              <w:t xml:space="preserve">Новое: </w:t>
            </w:r>
            <w:r w:rsidRPr="00CD618F">
              <w:rPr>
                <w:sz w:val="24"/>
                <w:szCs w:val="24"/>
              </w:rPr>
              <w:t>И.п. ОС, палка на полу. Прыжки ноги врозь –</w:t>
            </w:r>
          </w:p>
          <w:p w:rsidR="00F21639" w:rsidRPr="00CD618F" w:rsidRDefault="00F21639" w:rsidP="00F21639">
            <w:pPr>
              <w:pStyle w:val="TableParagraph"/>
              <w:spacing w:line="264" w:lineRule="exact"/>
              <w:ind w:left="107"/>
              <w:rPr>
                <w:sz w:val="24"/>
                <w:szCs w:val="24"/>
              </w:rPr>
            </w:pPr>
            <w:r w:rsidRPr="00CD618F">
              <w:rPr>
                <w:sz w:val="24"/>
                <w:szCs w:val="24"/>
              </w:rPr>
              <w:t>ноги вместе, продвигаясь вперёд вдоль палки.</w:t>
            </w:r>
          </w:p>
        </w:tc>
        <w:tc>
          <w:tcPr>
            <w:tcW w:w="1632" w:type="dxa"/>
            <w:shd w:val="clear" w:color="auto" w:fill="auto"/>
          </w:tcPr>
          <w:p w:rsidR="00F21639" w:rsidRPr="00CD618F" w:rsidRDefault="00F21639" w:rsidP="00F21639">
            <w:pPr>
              <w:pStyle w:val="TableParagraph"/>
              <w:spacing w:line="268" w:lineRule="exact"/>
              <w:ind w:left="112" w:right="106"/>
              <w:rPr>
                <w:sz w:val="24"/>
                <w:szCs w:val="24"/>
              </w:rPr>
            </w:pPr>
            <w:r w:rsidRPr="00CD618F">
              <w:rPr>
                <w:sz w:val="24"/>
                <w:szCs w:val="24"/>
              </w:rPr>
              <w:t>2 раза в</w:t>
            </w:r>
          </w:p>
          <w:p w:rsidR="00F21639" w:rsidRPr="00CD618F" w:rsidRDefault="00F21639" w:rsidP="00F21639">
            <w:pPr>
              <w:pStyle w:val="TableParagraph"/>
              <w:spacing w:line="264" w:lineRule="exact"/>
              <w:ind w:left="114" w:right="106"/>
              <w:rPr>
                <w:sz w:val="24"/>
                <w:szCs w:val="24"/>
              </w:rPr>
            </w:pPr>
            <w:r w:rsidRPr="00CD618F">
              <w:rPr>
                <w:sz w:val="24"/>
                <w:szCs w:val="24"/>
              </w:rPr>
              <w:t>чередовании.</w:t>
            </w:r>
          </w:p>
        </w:tc>
        <w:tc>
          <w:tcPr>
            <w:tcW w:w="1675" w:type="dxa"/>
            <w:shd w:val="clear" w:color="auto" w:fill="auto"/>
          </w:tcPr>
          <w:p w:rsidR="00F21639" w:rsidRPr="00CD618F" w:rsidRDefault="00F21639" w:rsidP="00F21639">
            <w:pPr>
              <w:pStyle w:val="TableParagraph"/>
              <w:spacing w:line="268" w:lineRule="exact"/>
              <w:ind w:left="136" w:right="125"/>
              <w:rPr>
                <w:sz w:val="24"/>
                <w:szCs w:val="24"/>
              </w:rPr>
            </w:pPr>
            <w:r w:rsidRPr="00CD618F">
              <w:rPr>
                <w:sz w:val="24"/>
                <w:szCs w:val="24"/>
              </w:rPr>
              <w:t>2 раза в</w:t>
            </w:r>
          </w:p>
          <w:p w:rsidR="00F21639" w:rsidRPr="00CD618F" w:rsidRDefault="00F21639" w:rsidP="00F21639">
            <w:pPr>
              <w:pStyle w:val="TableParagraph"/>
              <w:spacing w:line="264" w:lineRule="exact"/>
              <w:ind w:left="138" w:right="125"/>
              <w:rPr>
                <w:sz w:val="24"/>
                <w:szCs w:val="24"/>
              </w:rPr>
            </w:pPr>
            <w:r w:rsidRPr="00CD618F">
              <w:rPr>
                <w:sz w:val="24"/>
                <w:szCs w:val="24"/>
              </w:rPr>
              <w:t>чередовании.</w:t>
            </w:r>
          </w:p>
        </w:tc>
      </w:tr>
    </w:tbl>
    <w:p w:rsidR="00F21639" w:rsidRPr="00CD618F" w:rsidRDefault="00F21639" w:rsidP="00F21639">
      <w:pPr>
        <w:spacing w:line="264" w:lineRule="exact"/>
        <w:jc w:val="center"/>
        <w:rPr>
          <w:sz w:val="24"/>
          <w:szCs w:val="24"/>
        </w:rPr>
        <w:sectPr w:rsidR="00F21639" w:rsidRPr="00CD618F" w:rsidSect="00F21639">
          <w:headerReference w:type="default" r:id="rId32"/>
          <w:pgSz w:w="11910" w:h="16840"/>
          <w:pgMar w:top="1240" w:right="740" w:bottom="280" w:left="740" w:header="715" w:footer="0" w:gutter="0"/>
          <w:cols w:space="720"/>
        </w:sectPr>
      </w:pPr>
    </w:p>
    <w:p w:rsidR="00F21639" w:rsidRPr="00CD618F" w:rsidRDefault="00F21639" w:rsidP="00F21639">
      <w:pPr>
        <w:pStyle w:val="ae"/>
        <w:spacing w:before="8"/>
        <w:rPr>
          <w:b/>
        </w:rPr>
      </w:pPr>
    </w:p>
    <w:p w:rsidR="00F21639" w:rsidRPr="00CD618F" w:rsidRDefault="00F21639" w:rsidP="00F21639">
      <w:pPr>
        <w:rPr>
          <w:sz w:val="24"/>
          <w:szCs w:val="24"/>
        </w:rPr>
        <w:sectPr w:rsidR="00F21639" w:rsidRPr="00CD618F" w:rsidSect="00F21639">
          <w:pgSz w:w="11910" w:h="16840"/>
          <w:pgMar w:top="1240" w:right="740" w:bottom="280" w:left="740" w:header="715" w:footer="0" w:gutter="0"/>
          <w:cols w:space="720"/>
        </w:sectPr>
      </w:pPr>
    </w:p>
    <w:p w:rsidR="00F21639" w:rsidRPr="00CD618F" w:rsidRDefault="00F21639" w:rsidP="00F21639">
      <w:pPr>
        <w:pStyle w:val="ae"/>
        <w:spacing w:before="6"/>
        <w:rPr>
          <w:b/>
        </w:rPr>
      </w:pPr>
    </w:p>
    <w:p w:rsidR="00F21639" w:rsidRPr="00CD618F" w:rsidRDefault="00B552CE" w:rsidP="00F21639">
      <w:pPr>
        <w:ind w:left="251"/>
        <w:rPr>
          <w:b/>
          <w:sz w:val="24"/>
          <w:szCs w:val="24"/>
        </w:rPr>
      </w:pPr>
      <w:r>
        <w:rPr>
          <w:b/>
          <w:sz w:val="24"/>
          <w:szCs w:val="24"/>
        </w:rPr>
        <w:t>ПОНЕДЕЛЬНИК 16</w:t>
      </w:r>
      <w:r w:rsidR="00F21639" w:rsidRPr="00CD618F">
        <w:rPr>
          <w:b/>
          <w:sz w:val="24"/>
          <w:szCs w:val="24"/>
        </w:rPr>
        <w:t>. 05</w:t>
      </w:r>
    </w:p>
    <w:p w:rsidR="00F21639" w:rsidRPr="00CD618F" w:rsidRDefault="00F21639" w:rsidP="00F21639">
      <w:pPr>
        <w:spacing w:before="86"/>
        <w:ind w:left="251"/>
        <w:rPr>
          <w:b/>
          <w:sz w:val="24"/>
          <w:szCs w:val="24"/>
        </w:rPr>
      </w:pPr>
      <w:r w:rsidRPr="00CD618F">
        <w:rPr>
          <w:sz w:val="24"/>
          <w:szCs w:val="24"/>
        </w:rPr>
        <w:br w:type="column"/>
      </w:r>
      <w:r w:rsidRPr="00CD618F">
        <w:rPr>
          <w:b/>
          <w:sz w:val="24"/>
          <w:szCs w:val="24"/>
        </w:rPr>
        <w:t>НОД. Май.</w:t>
      </w:r>
    </w:p>
    <w:p w:rsidR="00F21639" w:rsidRPr="00CD618F" w:rsidRDefault="00F21639" w:rsidP="00F21639">
      <w:pPr>
        <w:rPr>
          <w:sz w:val="24"/>
          <w:szCs w:val="24"/>
        </w:rPr>
        <w:sectPr w:rsidR="00F21639" w:rsidRPr="00CD618F" w:rsidSect="00F21639">
          <w:type w:val="continuous"/>
          <w:pgSz w:w="11910" w:h="16840"/>
          <w:pgMar w:top="560" w:right="740" w:bottom="280" w:left="740" w:header="720" w:footer="720" w:gutter="0"/>
          <w:cols w:num="2" w:space="720" w:equalWidth="0">
            <w:col w:w="3176" w:space="1053"/>
            <w:col w:w="6201"/>
          </w:cols>
        </w:sectPr>
      </w:pPr>
    </w:p>
    <w:p w:rsidR="00F21639" w:rsidRPr="00CD618F" w:rsidRDefault="00F21639" w:rsidP="00F21639">
      <w:pPr>
        <w:ind w:left="251" w:right="3623"/>
        <w:rPr>
          <w:sz w:val="24"/>
          <w:szCs w:val="24"/>
        </w:rPr>
      </w:pPr>
      <w:r w:rsidRPr="00CD618F">
        <w:rPr>
          <w:b/>
          <w:sz w:val="24"/>
          <w:szCs w:val="24"/>
        </w:rPr>
        <w:lastRenderedPageBreak/>
        <w:t xml:space="preserve">Ознакомление с предметным и социальным миром Тема: </w:t>
      </w:r>
      <w:r w:rsidRPr="00CD618F">
        <w:rPr>
          <w:sz w:val="24"/>
          <w:szCs w:val="24"/>
        </w:rPr>
        <w:t>: «Никто не забыт»</w:t>
      </w:r>
    </w:p>
    <w:p w:rsidR="00F21639" w:rsidRPr="00CD618F" w:rsidRDefault="00F21639" w:rsidP="00F21639">
      <w:pPr>
        <w:pStyle w:val="ae"/>
        <w:spacing w:line="269" w:lineRule="exact"/>
        <w:ind w:left="611"/>
      </w:pPr>
      <w:r w:rsidRPr="00CD618F">
        <w:rPr>
          <w:spacing w:val="-174"/>
          <w:u w:val="single"/>
        </w:rPr>
        <w:t>Ц</w:t>
      </w:r>
      <w:r w:rsidRPr="00CD618F">
        <w:rPr>
          <w:spacing w:val="115"/>
        </w:rPr>
        <w:t xml:space="preserve"> </w:t>
      </w:r>
      <w:r w:rsidRPr="00CD618F">
        <w:rPr>
          <w:u w:val="single"/>
        </w:rPr>
        <w:t>ели</w:t>
      </w:r>
      <w:r w:rsidRPr="00CD618F">
        <w:t>: Расширять знания детей о Великой Отечественной войне.Дать детям понятие о</w:t>
      </w:r>
    </w:p>
    <w:p w:rsidR="00F21639" w:rsidRPr="00CD618F" w:rsidRDefault="00F21639" w:rsidP="00F21639">
      <w:pPr>
        <w:pStyle w:val="ae"/>
        <w:spacing w:line="242" w:lineRule="auto"/>
        <w:ind w:left="251" w:right="123"/>
        <w:rPr>
          <w:b/>
        </w:rPr>
      </w:pPr>
      <w:r w:rsidRPr="00CD618F">
        <w:t xml:space="preserve">героизме. Уточнить знания детей о земляках-героях.Развивать у детей чувство гордости за свой народ. Приобщать детей к общественным праздникам.Воспитывать у детей чувство патриотизма. </w:t>
      </w:r>
      <w:r w:rsidRPr="00CD618F">
        <w:rPr>
          <w:b/>
        </w:rPr>
        <w:t>Лепка \ Аппликация</w:t>
      </w:r>
    </w:p>
    <w:p w:rsidR="00F21639" w:rsidRPr="00CD618F" w:rsidRDefault="00F21639" w:rsidP="00F21639">
      <w:pPr>
        <w:pStyle w:val="4"/>
        <w:spacing w:line="316" w:lineRule="exact"/>
        <w:ind w:left="251"/>
        <w:rPr>
          <w:sz w:val="24"/>
          <w:szCs w:val="24"/>
        </w:rPr>
      </w:pPr>
      <w:r w:rsidRPr="00CD618F">
        <w:rPr>
          <w:sz w:val="24"/>
          <w:szCs w:val="24"/>
        </w:rPr>
        <w:t>Тема: «Поздравительная открытка к 9 мая»</w:t>
      </w:r>
    </w:p>
    <w:p w:rsidR="00F21639" w:rsidRPr="00CD618F" w:rsidRDefault="00F21639" w:rsidP="00F21639">
      <w:pPr>
        <w:pStyle w:val="ae"/>
        <w:spacing w:line="273" w:lineRule="exact"/>
        <w:ind w:left="251"/>
      </w:pPr>
      <w:r w:rsidRPr="00CD618F">
        <w:t>Цель: изготовить поздравительную открытку к Дню Победы и подарить ее ветеранам ВОВ.</w:t>
      </w:r>
    </w:p>
    <w:p w:rsidR="00F21639" w:rsidRPr="00CD618F" w:rsidRDefault="00F21639" w:rsidP="00031CD2">
      <w:pPr>
        <w:pStyle w:val="ad"/>
        <w:widowControl w:val="0"/>
        <w:numPr>
          <w:ilvl w:val="0"/>
          <w:numId w:val="73"/>
        </w:numPr>
        <w:tabs>
          <w:tab w:val="left" w:pos="931"/>
          <w:tab w:val="left" w:pos="932"/>
        </w:tabs>
        <w:autoSpaceDE w:val="0"/>
        <w:autoSpaceDN w:val="0"/>
        <w:spacing w:after="0" w:line="240" w:lineRule="auto"/>
        <w:ind w:left="931" w:hanging="681"/>
        <w:contextualSpacing w:val="0"/>
        <w:rPr>
          <w:sz w:val="24"/>
          <w:szCs w:val="24"/>
        </w:rPr>
      </w:pPr>
      <w:r w:rsidRPr="00CD618F">
        <w:rPr>
          <w:sz w:val="24"/>
          <w:szCs w:val="24"/>
        </w:rPr>
        <w:t>продолжать вызывать интерес детей к работе с</w:t>
      </w:r>
      <w:r w:rsidRPr="00CD618F">
        <w:rPr>
          <w:spacing w:val="-3"/>
          <w:sz w:val="24"/>
          <w:szCs w:val="24"/>
        </w:rPr>
        <w:t xml:space="preserve"> </w:t>
      </w:r>
      <w:r w:rsidRPr="00CD618F">
        <w:rPr>
          <w:sz w:val="24"/>
          <w:szCs w:val="24"/>
        </w:rPr>
        <w:t>аппликацией;</w:t>
      </w:r>
    </w:p>
    <w:p w:rsidR="00F21639" w:rsidRPr="00CD618F" w:rsidRDefault="00F21639" w:rsidP="00031CD2">
      <w:pPr>
        <w:pStyle w:val="ad"/>
        <w:widowControl w:val="0"/>
        <w:numPr>
          <w:ilvl w:val="0"/>
          <w:numId w:val="73"/>
        </w:numPr>
        <w:tabs>
          <w:tab w:val="left" w:pos="392"/>
        </w:tabs>
        <w:autoSpaceDE w:val="0"/>
        <w:autoSpaceDN w:val="0"/>
        <w:spacing w:after="0" w:line="240" w:lineRule="auto"/>
        <w:ind w:left="391" w:hanging="141"/>
        <w:contextualSpacing w:val="0"/>
        <w:rPr>
          <w:sz w:val="24"/>
          <w:szCs w:val="24"/>
        </w:rPr>
      </w:pPr>
      <w:r w:rsidRPr="00CD618F">
        <w:rPr>
          <w:sz w:val="24"/>
          <w:szCs w:val="24"/>
        </w:rPr>
        <w:t>Развивать творческое воображение и фантазию</w:t>
      </w:r>
      <w:r w:rsidRPr="00CD618F">
        <w:rPr>
          <w:spacing w:val="1"/>
          <w:sz w:val="24"/>
          <w:szCs w:val="24"/>
        </w:rPr>
        <w:t xml:space="preserve"> </w:t>
      </w:r>
      <w:r w:rsidRPr="00CD618F">
        <w:rPr>
          <w:sz w:val="24"/>
          <w:szCs w:val="24"/>
        </w:rPr>
        <w:t>ребёнка;</w:t>
      </w:r>
    </w:p>
    <w:p w:rsidR="00F21639" w:rsidRPr="00CD618F" w:rsidRDefault="00F21639" w:rsidP="00031CD2">
      <w:pPr>
        <w:pStyle w:val="ad"/>
        <w:widowControl w:val="0"/>
        <w:numPr>
          <w:ilvl w:val="0"/>
          <w:numId w:val="73"/>
        </w:numPr>
        <w:tabs>
          <w:tab w:val="left" w:pos="931"/>
          <w:tab w:val="left" w:pos="932"/>
        </w:tabs>
        <w:autoSpaceDE w:val="0"/>
        <w:autoSpaceDN w:val="0"/>
        <w:spacing w:after="0" w:line="240" w:lineRule="auto"/>
        <w:ind w:right="114" w:firstLine="0"/>
        <w:contextualSpacing w:val="0"/>
        <w:rPr>
          <w:sz w:val="24"/>
          <w:szCs w:val="24"/>
        </w:rPr>
      </w:pPr>
      <w:r w:rsidRPr="00CD618F">
        <w:rPr>
          <w:sz w:val="24"/>
          <w:szCs w:val="24"/>
        </w:rPr>
        <w:t>Формировать умения и навыки вырезывать разнообразные формы, располагать их на листе в определенном</w:t>
      </w:r>
      <w:r w:rsidRPr="00CD618F">
        <w:rPr>
          <w:spacing w:val="-1"/>
          <w:sz w:val="24"/>
          <w:szCs w:val="24"/>
        </w:rPr>
        <w:t xml:space="preserve"> </w:t>
      </w:r>
      <w:r w:rsidRPr="00CD618F">
        <w:rPr>
          <w:sz w:val="24"/>
          <w:szCs w:val="24"/>
        </w:rPr>
        <w:t>порядке;</w:t>
      </w:r>
    </w:p>
    <w:p w:rsidR="00F21639" w:rsidRPr="00CD618F" w:rsidRDefault="00F21639" w:rsidP="00031CD2">
      <w:pPr>
        <w:pStyle w:val="ad"/>
        <w:widowControl w:val="0"/>
        <w:numPr>
          <w:ilvl w:val="0"/>
          <w:numId w:val="73"/>
        </w:numPr>
        <w:tabs>
          <w:tab w:val="left" w:pos="392"/>
        </w:tabs>
        <w:autoSpaceDE w:val="0"/>
        <w:autoSpaceDN w:val="0"/>
        <w:spacing w:after="0" w:line="240" w:lineRule="auto"/>
        <w:ind w:left="391" w:hanging="141"/>
        <w:contextualSpacing w:val="0"/>
        <w:rPr>
          <w:sz w:val="24"/>
          <w:szCs w:val="24"/>
        </w:rPr>
      </w:pPr>
      <w:r w:rsidRPr="00CD618F">
        <w:rPr>
          <w:sz w:val="24"/>
          <w:szCs w:val="24"/>
        </w:rPr>
        <w:t>Воспитывать чувство</w:t>
      </w:r>
      <w:r w:rsidRPr="00CD618F">
        <w:rPr>
          <w:spacing w:val="4"/>
          <w:sz w:val="24"/>
          <w:szCs w:val="24"/>
        </w:rPr>
        <w:t xml:space="preserve"> </w:t>
      </w:r>
      <w:r w:rsidRPr="00CD618F">
        <w:rPr>
          <w:sz w:val="24"/>
          <w:szCs w:val="24"/>
        </w:rPr>
        <w:t>патриотизма.</w:t>
      </w:r>
    </w:p>
    <w:p w:rsidR="00F21639" w:rsidRPr="00CD618F" w:rsidRDefault="00F21639" w:rsidP="00F21639">
      <w:pPr>
        <w:pStyle w:val="4"/>
        <w:spacing w:before="6"/>
        <w:ind w:left="391"/>
        <w:rPr>
          <w:sz w:val="24"/>
          <w:szCs w:val="24"/>
        </w:rPr>
      </w:pPr>
      <w:r w:rsidRPr="00CD618F">
        <w:rPr>
          <w:sz w:val="24"/>
          <w:szCs w:val="24"/>
        </w:rPr>
        <w:t>Музыка</w:t>
      </w:r>
    </w:p>
    <w:p w:rsidR="00F21639" w:rsidRPr="00CD618F" w:rsidRDefault="00F21639" w:rsidP="00F21639">
      <w:pPr>
        <w:pStyle w:val="ae"/>
        <w:spacing w:before="1"/>
        <w:rPr>
          <w:b/>
        </w:rPr>
      </w:pPr>
    </w:p>
    <w:p w:rsidR="00F21639" w:rsidRPr="00CD618F" w:rsidRDefault="00B552CE" w:rsidP="00F21639">
      <w:pPr>
        <w:spacing w:line="322" w:lineRule="exact"/>
        <w:ind w:left="321"/>
        <w:rPr>
          <w:b/>
          <w:sz w:val="24"/>
          <w:szCs w:val="24"/>
        </w:rPr>
      </w:pPr>
      <w:r>
        <w:rPr>
          <w:b/>
          <w:sz w:val="24"/>
          <w:szCs w:val="24"/>
        </w:rPr>
        <w:t>ПОНЕДЕЛЬНИК 23</w:t>
      </w:r>
      <w:r w:rsidR="00F21639" w:rsidRPr="00CD618F">
        <w:rPr>
          <w:b/>
          <w:sz w:val="24"/>
          <w:szCs w:val="24"/>
        </w:rPr>
        <w:t>. 05</w:t>
      </w:r>
    </w:p>
    <w:p w:rsidR="00F21639" w:rsidRPr="00CD618F" w:rsidRDefault="00F21639" w:rsidP="00F21639">
      <w:pPr>
        <w:ind w:left="251" w:right="2928"/>
        <w:rPr>
          <w:sz w:val="24"/>
          <w:szCs w:val="24"/>
        </w:rPr>
      </w:pPr>
      <w:r w:rsidRPr="00CD618F">
        <w:rPr>
          <w:b/>
          <w:sz w:val="24"/>
          <w:szCs w:val="24"/>
        </w:rPr>
        <w:t xml:space="preserve">Ознакомление с предметным и социальным миром Тема: </w:t>
      </w:r>
      <w:r w:rsidRPr="00CD618F">
        <w:rPr>
          <w:sz w:val="24"/>
          <w:szCs w:val="24"/>
        </w:rPr>
        <w:t>«Путешествие в прошлое телефона» О.В.Дыбина стр. 49</w:t>
      </w:r>
    </w:p>
    <w:p w:rsidR="00F21639" w:rsidRPr="00CD618F" w:rsidRDefault="00F21639" w:rsidP="00F21639">
      <w:pPr>
        <w:pStyle w:val="ae"/>
        <w:ind w:left="251" w:right="521"/>
      </w:pPr>
      <w:r w:rsidRPr="00CD618F">
        <w:t>Цель: Познакомить детей с историей изобретения и совершенствования телефона; закреплять правила пользования телефоном, развивать логическое мышление, сообразительность.</w:t>
      </w:r>
    </w:p>
    <w:p w:rsidR="00F21639" w:rsidRPr="00CD618F" w:rsidRDefault="00F21639" w:rsidP="00F21639">
      <w:pPr>
        <w:pStyle w:val="4"/>
        <w:spacing w:line="322" w:lineRule="exact"/>
        <w:ind w:left="251"/>
        <w:rPr>
          <w:sz w:val="24"/>
          <w:szCs w:val="24"/>
        </w:rPr>
      </w:pPr>
      <w:r w:rsidRPr="00CD618F">
        <w:rPr>
          <w:sz w:val="24"/>
          <w:szCs w:val="24"/>
        </w:rPr>
        <w:t>Лепка \ Аппликация</w:t>
      </w:r>
    </w:p>
    <w:p w:rsidR="00F21639" w:rsidRPr="00CD618F" w:rsidRDefault="00F21639" w:rsidP="00F21639">
      <w:pPr>
        <w:pStyle w:val="ae"/>
        <w:tabs>
          <w:tab w:val="left" w:pos="1191"/>
        </w:tabs>
        <w:spacing w:line="319" w:lineRule="exact"/>
        <w:ind w:left="251"/>
      </w:pPr>
      <w:r w:rsidRPr="00CD618F">
        <w:rPr>
          <w:b/>
        </w:rPr>
        <w:t>Тема:</w:t>
      </w:r>
      <w:r w:rsidRPr="00CD618F">
        <w:rPr>
          <w:b/>
        </w:rPr>
        <w:tab/>
      </w:r>
      <w:r w:rsidRPr="00CD618F">
        <w:t>«Сказочные животные» Т.С. Комарова</w:t>
      </w:r>
      <w:r w:rsidRPr="00CD618F">
        <w:rPr>
          <w:spacing w:val="-11"/>
        </w:rPr>
        <w:t xml:space="preserve"> </w:t>
      </w:r>
      <w:r w:rsidRPr="00CD618F">
        <w:t>Стр.101</w:t>
      </w:r>
    </w:p>
    <w:p w:rsidR="00F21639" w:rsidRPr="00CD618F" w:rsidRDefault="00F21639" w:rsidP="00F21639">
      <w:pPr>
        <w:pStyle w:val="ae"/>
        <w:ind w:left="251" w:right="129"/>
      </w:pPr>
      <w:r w:rsidRPr="00CD618F">
        <w:t>Цель: Продолжать формировать умение детей лепить разнообразных сказочных животных (Чебурашка, Винни Пух) передавать форму основных частей и деталей. Развивать воображение и творчество.</w:t>
      </w:r>
    </w:p>
    <w:p w:rsidR="00F21639" w:rsidRPr="00CD618F" w:rsidRDefault="00F21639" w:rsidP="00F21639">
      <w:pPr>
        <w:pStyle w:val="ae"/>
        <w:spacing w:before="4"/>
      </w:pPr>
    </w:p>
    <w:p w:rsidR="00F21639" w:rsidRPr="00CD618F" w:rsidRDefault="00B552CE" w:rsidP="00F21639">
      <w:pPr>
        <w:pStyle w:val="4"/>
        <w:spacing w:line="322" w:lineRule="exact"/>
        <w:ind w:left="251"/>
        <w:rPr>
          <w:sz w:val="24"/>
          <w:szCs w:val="24"/>
        </w:rPr>
      </w:pPr>
      <w:r>
        <w:rPr>
          <w:sz w:val="24"/>
          <w:szCs w:val="24"/>
        </w:rPr>
        <w:t>ПОНЕДЕЛЬНИК 30</w:t>
      </w:r>
      <w:r w:rsidR="00F21639" w:rsidRPr="00CD618F">
        <w:rPr>
          <w:sz w:val="24"/>
          <w:szCs w:val="24"/>
        </w:rPr>
        <w:t>. 05</w:t>
      </w:r>
    </w:p>
    <w:p w:rsidR="00F21639" w:rsidRPr="00CD618F" w:rsidRDefault="00F21639" w:rsidP="00F21639">
      <w:pPr>
        <w:ind w:left="251" w:right="3623"/>
        <w:rPr>
          <w:sz w:val="24"/>
          <w:szCs w:val="24"/>
        </w:rPr>
      </w:pPr>
      <w:r w:rsidRPr="00CD618F">
        <w:rPr>
          <w:b/>
          <w:sz w:val="24"/>
          <w:szCs w:val="24"/>
        </w:rPr>
        <w:t xml:space="preserve">Ознакомление с предметным и социальным миром Тема: </w:t>
      </w:r>
      <w:r w:rsidRPr="00CD618F">
        <w:rPr>
          <w:rFonts w:ascii="Arial" w:hAnsi="Arial"/>
          <w:sz w:val="24"/>
          <w:szCs w:val="24"/>
        </w:rPr>
        <w:t>:</w:t>
      </w:r>
      <w:r w:rsidRPr="00CD618F">
        <w:rPr>
          <w:sz w:val="24"/>
          <w:szCs w:val="24"/>
        </w:rPr>
        <w:t>«Основные признаки весны».</w:t>
      </w:r>
    </w:p>
    <w:p w:rsidR="00F21639" w:rsidRPr="00CD618F" w:rsidRDefault="00F21639" w:rsidP="00F21639">
      <w:pPr>
        <w:pStyle w:val="ae"/>
        <w:ind w:left="251"/>
      </w:pPr>
      <w:r w:rsidRPr="00CD618F">
        <w:t>Цель: Обогащать и уточнять словарь по теме (изменения в жизни растений: набухание почек, распускание листьев, цветение растений); закреплять названия весенних месяцев; развивать непроизвольную память, мышление; воспитывать бережное отношение к природе.</w:t>
      </w:r>
    </w:p>
    <w:p w:rsidR="00F21639" w:rsidRPr="00CD618F" w:rsidRDefault="00F21639" w:rsidP="00F21639">
      <w:pPr>
        <w:pStyle w:val="4"/>
        <w:spacing w:line="319" w:lineRule="exact"/>
        <w:ind w:left="251"/>
        <w:rPr>
          <w:sz w:val="24"/>
          <w:szCs w:val="24"/>
        </w:rPr>
      </w:pPr>
      <w:r w:rsidRPr="00CD618F">
        <w:rPr>
          <w:sz w:val="24"/>
          <w:szCs w:val="24"/>
        </w:rPr>
        <w:t>Лепка \ Аппликация</w:t>
      </w:r>
    </w:p>
    <w:p w:rsidR="00F21639" w:rsidRPr="00CD618F" w:rsidRDefault="00F21639" w:rsidP="00F21639">
      <w:pPr>
        <w:pStyle w:val="ae"/>
        <w:spacing w:line="273" w:lineRule="exact"/>
        <w:ind w:left="251"/>
      </w:pPr>
      <w:r w:rsidRPr="00CD618F">
        <w:t>Тема: «Весенний ковер» Т.С. Комарова Стр.102</w:t>
      </w:r>
    </w:p>
    <w:p w:rsidR="00F21639" w:rsidRPr="00CD618F" w:rsidRDefault="00F21639" w:rsidP="00F21639">
      <w:pPr>
        <w:pStyle w:val="ae"/>
        <w:ind w:left="251" w:right="102"/>
      </w:pPr>
      <w:r w:rsidRPr="00CD618F">
        <w:t>Цель: Закреплять умение создавать части коллективной композиции. Упражнять в симметричном расположении изображений на квадрате и полосе, в различных приемах вырезывания.</w:t>
      </w:r>
    </w:p>
    <w:p w:rsidR="00F21639" w:rsidRPr="00CD618F" w:rsidRDefault="00F21639" w:rsidP="00F21639">
      <w:pPr>
        <w:pStyle w:val="4"/>
        <w:spacing w:before="5"/>
        <w:ind w:left="321"/>
        <w:rPr>
          <w:sz w:val="24"/>
          <w:szCs w:val="24"/>
        </w:rPr>
      </w:pPr>
      <w:r w:rsidRPr="00CD618F">
        <w:rPr>
          <w:sz w:val="24"/>
          <w:szCs w:val="24"/>
        </w:rPr>
        <w:t>МУЗЫКА</w:t>
      </w:r>
    </w:p>
    <w:p w:rsidR="00F21639" w:rsidRPr="00CD618F" w:rsidRDefault="00F21639" w:rsidP="00F21639">
      <w:pPr>
        <w:pStyle w:val="ae"/>
        <w:spacing w:before="11"/>
        <w:rPr>
          <w:b/>
        </w:rPr>
      </w:pPr>
    </w:p>
    <w:p w:rsidR="00F21639" w:rsidRPr="00CD618F" w:rsidRDefault="00B552CE" w:rsidP="00F21639">
      <w:pPr>
        <w:pStyle w:val="ae"/>
        <w:spacing w:before="1"/>
        <w:rPr>
          <w:b/>
        </w:rPr>
      </w:pPr>
      <w:r>
        <w:rPr>
          <w:b/>
        </w:rPr>
        <w:lastRenderedPageBreak/>
        <w:t xml:space="preserve"> </w:t>
      </w:r>
    </w:p>
    <w:p w:rsidR="00F21639" w:rsidRPr="00CD618F" w:rsidRDefault="00B552CE" w:rsidP="00F21639">
      <w:pPr>
        <w:ind w:left="251" w:right="7988"/>
        <w:rPr>
          <w:b/>
          <w:sz w:val="24"/>
          <w:szCs w:val="24"/>
        </w:rPr>
      </w:pPr>
      <w:r>
        <w:rPr>
          <w:b/>
          <w:sz w:val="24"/>
          <w:szCs w:val="24"/>
        </w:rPr>
        <w:t>ВТОРНИК 10</w:t>
      </w:r>
      <w:r w:rsidR="00F21639" w:rsidRPr="00CD618F">
        <w:rPr>
          <w:b/>
          <w:sz w:val="24"/>
          <w:szCs w:val="24"/>
        </w:rPr>
        <w:t>.05 ФЭМП</w:t>
      </w:r>
    </w:p>
    <w:p w:rsidR="00F21639" w:rsidRPr="00CD618F" w:rsidRDefault="00F21639" w:rsidP="00F21639">
      <w:pPr>
        <w:pStyle w:val="ae"/>
        <w:ind w:left="251" w:right="5209"/>
      </w:pPr>
      <w:r w:rsidRPr="00CD618F">
        <w:t>Работа по закреплению пройденного материала. Работа в рабочей тетради</w:t>
      </w:r>
    </w:p>
    <w:p w:rsidR="00F21639" w:rsidRPr="00CD618F" w:rsidRDefault="00F21639" w:rsidP="00F21639">
      <w:pPr>
        <w:pStyle w:val="4"/>
        <w:spacing w:line="319" w:lineRule="exact"/>
        <w:ind w:left="251"/>
        <w:rPr>
          <w:sz w:val="24"/>
          <w:szCs w:val="24"/>
        </w:rPr>
      </w:pPr>
      <w:r w:rsidRPr="00CD618F">
        <w:rPr>
          <w:sz w:val="24"/>
          <w:szCs w:val="24"/>
        </w:rPr>
        <w:t>РИСОВАНИЕ</w:t>
      </w:r>
    </w:p>
    <w:p w:rsidR="00F21639" w:rsidRPr="00CD618F" w:rsidRDefault="00F21639" w:rsidP="00F21639">
      <w:pPr>
        <w:pStyle w:val="ae"/>
        <w:spacing w:line="273" w:lineRule="exact"/>
        <w:ind w:left="251"/>
      </w:pPr>
      <w:r w:rsidRPr="00CD618F">
        <w:t>Тема: «Картинки для игры «Радуга»» Т.С. Комарова Стр.107-108</w:t>
      </w:r>
    </w:p>
    <w:p w:rsidR="00F21639" w:rsidRPr="00CD618F" w:rsidRDefault="00F21639" w:rsidP="00F21639">
      <w:pPr>
        <w:pStyle w:val="ae"/>
        <w:ind w:left="251" w:right="544"/>
      </w:pPr>
      <w:r w:rsidRPr="00CD618F">
        <w:t>Цель: Учить детей создавать своими руками полезные вещи. Развивать эстетические чувства: чувство цвета, пропорции, композиции.</w:t>
      </w:r>
    </w:p>
    <w:p w:rsidR="00F21639" w:rsidRPr="00CD618F" w:rsidRDefault="00F21639" w:rsidP="00F21639">
      <w:pPr>
        <w:pStyle w:val="4"/>
        <w:spacing w:before="6"/>
        <w:ind w:left="251"/>
        <w:rPr>
          <w:sz w:val="24"/>
          <w:szCs w:val="24"/>
        </w:rPr>
      </w:pPr>
      <w:r w:rsidRPr="00CD618F">
        <w:rPr>
          <w:sz w:val="24"/>
          <w:szCs w:val="24"/>
        </w:rPr>
        <w:t>ФИЗ-РА</w:t>
      </w:r>
    </w:p>
    <w:p w:rsidR="00F21639" w:rsidRPr="00CD618F" w:rsidRDefault="00F21639" w:rsidP="00F21639">
      <w:pPr>
        <w:pStyle w:val="ae"/>
        <w:spacing w:before="10"/>
        <w:rPr>
          <w:b/>
        </w:rPr>
      </w:pPr>
    </w:p>
    <w:p w:rsidR="00F21639" w:rsidRPr="00CD618F" w:rsidRDefault="00B552CE" w:rsidP="00F21639">
      <w:pPr>
        <w:spacing w:line="242" w:lineRule="auto"/>
        <w:ind w:left="251" w:right="7988" w:firstLine="70"/>
        <w:rPr>
          <w:b/>
          <w:sz w:val="24"/>
          <w:szCs w:val="24"/>
        </w:rPr>
      </w:pPr>
      <w:r>
        <w:rPr>
          <w:b/>
          <w:sz w:val="24"/>
          <w:szCs w:val="24"/>
        </w:rPr>
        <w:t>ВТОРНИК 1</w:t>
      </w:r>
      <w:r w:rsidR="009241E0">
        <w:rPr>
          <w:b/>
          <w:sz w:val="24"/>
          <w:szCs w:val="24"/>
        </w:rPr>
        <w:t>7</w:t>
      </w:r>
      <w:r w:rsidR="00F21639" w:rsidRPr="00CD618F">
        <w:rPr>
          <w:b/>
          <w:sz w:val="24"/>
          <w:szCs w:val="24"/>
        </w:rPr>
        <w:t>.05 ФЭМП</w:t>
      </w:r>
    </w:p>
    <w:p w:rsidR="00F21639" w:rsidRPr="00CD618F" w:rsidRDefault="00F21639" w:rsidP="00F21639">
      <w:pPr>
        <w:pStyle w:val="ae"/>
        <w:ind w:left="251" w:right="5209"/>
      </w:pPr>
      <w:r w:rsidRPr="00CD618F">
        <w:t>Работа по закреплению пройденного материала. Работа в рабочей тетради</w:t>
      </w:r>
    </w:p>
    <w:p w:rsidR="00F21639" w:rsidRPr="00CD618F" w:rsidRDefault="00F21639" w:rsidP="00F21639">
      <w:pPr>
        <w:pStyle w:val="4"/>
        <w:spacing w:line="319" w:lineRule="exact"/>
        <w:ind w:left="251"/>
        <w:rPr>
          <w:sz w:val="24"/>
          <w:szCs w:val="24"/>
        </w:rPr>
      </w:pPr>
      <w:r w:rsidRPr="00CD618F">
        <w:rPr>
          <w:sz w:val="24"/>
          <w:szCs w:val="24"/>
        </w:rPr>
        <w:t>РИСОВАНИЕ</w:t>
      </w:r>
    </w:p>
    <w:p w:rsidR="00F21639" w:rsidRPr="00CD618F" w:rsidRDefault="00F21639" w:rsidP="00F21639">
      <w:pPr>
        <w:pStyle w:val="ae"/>
        <w:spacing w:line="273" w:lineRule="exact"/>
        <w:ind w:left="251"/>
      </w:pPr>
      <w:r w:rsidRPr="00CD618F">
        <w:t>Тема: «Бабочки летают над лугом» Т.С. Комарова Стр.105-106</w:t>
      </w:r>
    </w:p>
    <w:p w:rsidR="00F21639" w:rsidRPr="00CD618F" w:rsidRDefault="00F21639" w:rsidP="00F21639">
      <w:pPr>
        <w:pStyle w:val="ae"/>
        <w:ind w:left="251" w:right="140"/>
      </w:pPr>
      <w:r w:rsidRPr="00CD618F">
        <w:t>Цель: Учить детей отражать в рисунках несложный сюжет, передавая картины окружающей жизни; располагать изображения на широкой полосе, передавать калорит того или иного явления на основе наблюдений.</w:t>
      </w:r>
    </w:p>
    <w:p w:rsidR="00F21639" w:rsidRPr="00CD618F" w:rsidRDefault="00F21639" w:rsidP="00F21639">
      <w:pPr>
        <w:pStyle w:val="ae"/>
        <w:spacing w:before="1"/>
      </w:pPr>
    </w:p>
    <w:p w:rsidR="00F21639" w:rsidRPr="00CD618F" w:rsidRDefault="009241E0" w:rsidP="00F21639">
      <w:pPr>
        <w:pStyle w:val="4"/>
        <w:ind w:left="251" w:right="8058"/>
        <w:rPr>
          <w:sz w:val="24"/>
          <w:szCs w:val="24"/>
        </w:rPr>
      </w:pPr>
      <w:r>
        <w:rPr>
          <w:sz w:val="24"/>
          <w:szCs w:val="24"/>
        </w:rPr>
        <w:t>ВТОРНИК 24</w:t>
      </w:r>
      <w:r w:rsidR="00F21639" w:rsidRPr="00CD618F">
        <w:rPr>
          <w:sz w:val="24"/>
          <w:szCs w:val="24"/>
        </w:rPr>
        <w:t>.05 ФЭМП</w:t>
      </w:r>
    </w:p>
    <w:p w:rsidR="00F21639" w:rsidRPr="00CD618F" w:rsidRDefault="00F21639" w:rsidP="00F21639">
      <w:pPr>
        <w:pStyle w:val="ae"/>
        <w:ind w:left="251" w:right="5209"/>
      </w:pPr>
      <w:r w:rsidRPr="00CD618F">
        <w:t>Работа по закреплению пройденного материала. Работа в рабочей тетради</w:t>
      </w:r>
    </w:p>
    <w:p w:rsidR="00F21639" w:rsidRPr="00CD618F" w:rsidRDefault="00F21639" w:rsidP="00F21639">
      <w:pPr>
        <w:pStyle w:val="4"/>
        <w:spacing w:line="319" w:lineRule="exact"/>
        <w:ind w:left="251"/>
        <w:rPr>
          <w:sz w:val="24"/>
          <w:szCs w:val="24"/>
        </w:rPr>
      </w:pPr>
      <w:r w:rsidRPr="00CD618F">
        <w:rPr>
          <w:sz w:val="24"/>
          <w:szCs w:val="24"/>
        </w:rPr>
        <w:t>РИСОВАНИЕ</w:t>
      </w:r>
    </w:p>
    <w:p w:rsidR="00F21639" w:rsidRPr="00CD618F" w:rsidRDefault="00F21639" w:rsidP="00F21639">
      <w:pPr>
        <w:pStyle w:val="ae"/>
        <w:spacing w:line="273" w:lineRule="exact"/>
        <w:ind w:left="251"/>
      </w:pPr>
      <w:r w:rsidRPr="00CD618F">
        <w:t>Тема: «Цветут сады» Стр.104</w:t>
      </w:r>
    </w:p>
    <w:p w:rsidR="00F21639" w:rsidRPr="00CD618F" w:rsidRDefault="00F21639" w:rsidP="00F21639">
      <w:pPr>
        <w:pStyle w:val="ae"/>
        <w:ind w:left="251" w:right="1054"/>
      </w:pPr>
      <w:r w:rsidRPr="00CD618F">
        <w:t>Цель: Закреплять умение детей изображать картины природы, передавая ее характерные особенности. Учить располагать изображение по всему листу.</w:t>
      </w:r>
    </w:p>
    <w:p w:rsidR="00F21639" w:rsidRPr="00CD618F" w:rsidRDefault="00F21639" w:rsidP="00F21639">
      <w:pPr>
        <w:pStyle w:val="ae"/>
        <w:spacing w:before="7"/>
      </w:pPr>
    </w:p>
    <w:p w:rsidR="00F21639" w:rsidRPr="00CD618F" w:rsidRDefault="009241E0" w:rsidP="00F21639">
      <w:pPr>
        <w:pStyle w:val="4"/>
        <w:ind w:left="251" w:right="8058"/>
        <w:rPr>
          <w:sz w:val="24"/>
          <w:szCs w:val="24"/>
        </w:rPr>
      </w:pPr>
      <w:r>
        <w:rPr>
          <w:sz w:val="24"/>
          <w:szCs w:val="24"/>
        </w:rPr>
        <w:t>ВТОРНИК 31</w:t>
      </w:r>
      <w:r w:rsidR="00F21639" w:rsidRPr="00CD618F">
        <w:rPr>
          <w:sz w:val="24"/>
          <w:szCs w:val="24"/>
        </w:rPr>
        <w:t>.05 ФЭМП</w:t>
      </w:r>
    </w:p>
    <w:p w:rsidR="00F21639" w:rsidRPr="00CD618F" w:rsidRDefault="00F21639" w:rsidP="00F21639">
      <w:pPr>
        <w:pStyle w:val="ae"/>
        <w:ind w:left="251" w:right="5209"/>
      </w:pPr>
      <w:r w:rsidRPr="00CD618F">
        <w:t>Работа по закреплению пройденного материала. Работа в рабочей тетради</w:t>
      </w:r>
    </w:p>
    <w:p w:rsidR="00F21639" w:rsidRPr="00CD618F" w:rsidRDefault="00F21639" w:rsidP="00F21639">
      <w:pPr>
        <w:pStyle w:val="4"/>
        <w:spacing w:line="319" w:lineRule="exact"/>
        <w:ind w:left="251"/>
        <w:rPr>
          <w:sz w:val="24"/>
          <w:szCs w:val="24"/>
        </w:rPr>
      </w:pPr>
      <w:r w:rsidRPr="00CD618F">
        <w:rPr>
          <w:sz w:val="24"/>
          <w:szCs w:val="24"/>
        </w:rPr>
        <w:t>РИСОВАНИЕ</w:t>
      </w:r>
    </w:p>
    <w:p w:rsidR="00F21639" w:rsidRPr="00CD618F" w:rsidRDefault="00F21639" w:rsidP="00F21639">
      <w:pPr>
        <w:pStyle w:val="ae"/>
        <w:spacing w:line="273" w:lineRule="exact"/>
        <w:ind w:left="251"/>
      </w:pPr>
      <w:r w:rsidRPr="00CD618F">
        <w:t>Тема: «Роспись силуэтов гжельской посуды» Стр. 103</w:t>
      </w:r>
    </w:p>
    <w:p w:rsidR="00F21639" w:rsidRPr="00CD618F" w:rsidRDefault="00F21639" w:rsidP="00F21639">
      <w:pPr>
        <w:pStyle w:val="ae"/>
        <w:ind w:left="251" w:right="890"/>
      </w:pPr>
      <w:r w:rsidRPr="00CD618F">
        <w:t>Цель: Учить детей расписывать посуду располагая узор по форме. Развивать эстетическое восприятие произведений народного творчества, чувство ритма.</w:t>
      </w:r>
    </w:p>
    <w:p w:rsidR="00F21639" w:rsidRPr="00CD618F" w:rsidRDefault="00F21639" w:rsidP="00F21639">
      <w:pPr>
        <w:pStyle w:val="ae"/>
        <w:spacing w:before="5"/>
      </w:pPr>
    </w:p>
    <w:p w:rsidR="00F21639" w:rsidRPr="00CD618F" w:rsidRDefault="009241E0" w:rsidP="00F21639">
      <w:pPr>
        <w:pStyle w:val="4"/>
        <w:spacing w:line="322" w:lineRule="exact"/>
        <w:ind w:left="251"/>
        <w:rPr>
          <w:sz w:val="24"/>
          <w:szCs w:val="24"/>
        </w:rPr>
      </w:pPr>
      <w:r>
        <w:rPr>
          <w:sz w:val="24"/>
          <w:szCs w:val="24"/>
        </w:rPr>
        <w:t>СРЕДА 11</w:t>
      </w:r>
      <w:r w:rsidR="00F21639" w:rsidRPr="00CD618F">
        <w:rPr>
          <w:sz w:val="24"/>
          <w:szCs w:val="24"/>
        </w:rPr>
        <w:t>.05</w:t>
      </w:r>
    </w:p>
    <w:p w:rsidR="00F21639" w:rsidRPr="00CD618F" w:rsidRDefault="00F21639" w:rsidP="00F21639">
      <w:pPr>
        <w:spacing w:line="319" w:lineRule="exact"/>
        <w:ind w:left="251"/>
        <w:rPr>
          <w:b/>
          <w:sz w:val="24"/>
          <w:szCs w:val="24"/>
        </w:rPr>
      </w:pPr>
      <w:r w:rsidRPr="00CD618F">
        <w:rPr>
          <w:b/>
          <w:sz w:val="24"/>
          <w:szCs w:val="24"/>
        </w:rPr>
        <w:lastRenderedPageBreak/>
        <w:t>Развитие речи (обучение грамоте)</w:t>
      </w:r>
    </w:p>
    <w:p w:rsidR="00F21639" w:rsidRPr="00CD618F" w:rsidRDefault="00F21639" w:rsidP="00F21639">
      <w:pPr>
        <w:pStyle w:val="ae"/>
        <w:ind w:left="251" w:right="776"/>
      </w:pPr>
      <w:r w:rsidRPr="00CD618F">
        <w:t>Занятие № 30 Тема: СОЧЕТАНИЕ ЗВУКОВ , БУКВА «Я» . ЗВУКОВОЙ АНАЛИЗ СЛОВА НЯНЯ</w:t>
      </w:r>
    </w:p>
    <w:p w:rsidR="00F21639" w:rsidRPr="00CD618F" w:rsidRDefault="00F21639" w:rsidP="00F21639">
      <w:pPr>
        <w:pStyle w:val="ae"/>
        <w:ind w:left="251"/>
      </w:pPr>
      <w:r w:rsidRPr="00CD618F">
        <w:t>Задачи: -развивать точность словоупотребления в связных повествовательных рассказах</w:t>
      </w:r>
    </w:p>
    <w:p w:rsidR="00F21639" w:rsidRPr="00CD618F" w:rsidRDefault="00F21639" w:rsidP="00F21639">
      <w:pPr>
        <w:pStyle w:val="ae"/>
        <w:spacing w:line="271" w:lineRule="exact"/>
        <w:ind w:left="1151"/>
      </w:pPr>
      <w:r w:rsidRPr="00CD618F">
        <w:t>-закрепить знания о гласных звуках и об ударении развивать фонематический слух</w:t>
      </w:r>
    </w:p>
    <w:p w:rsidR="00F21639" w:rsidRPr="00CD618F" w:rsidRDefault="00F21639" w:rsidP="00F21639">
      <w:pPr>
        <w:spacing w:line="242" w:lineRule="auto"/>
        <w:ind w:left="251" w:right="6682" w:firstLine="900"/>
        <w:rPr>
          <w:b/>
          <w:sz w:val="24"/>
          <w:szCs w:val="24"/>
        </w:rPr>
      </w:pPr>
      <w:r w:rsidRPr="00CD618F">
        <w:rPr>
          <w:sz w:val="24"/>
          <w:szCs w:val="24"/>
        </w:rPr>
        <w:t xml:space="preserve">-познакомить с буквой я </w:t>
      </w:r>
      <w:r w:rsidRPr="00CD618F">
        <w:rPr>
          <w:b/>
          <w:sz w:val="24"/>
          <w:szCs w:val="24"/>
        </w:rPr>
        <w:t>Азбука общения (психолог) Физ-ра на прогулке</w:t>
      </w:r>
    </w:p>
    <w:p w:rsidR="00F21639" w:rsidRPr="00CD618F" w:rsidRDefault="00F21639" w:rsidP="00F21639">
      <w:pPr>
        <w:pStyle w:val="ae"/>
        <w:spacing w:before="9"/>
        <w:rPr>
          <w:b/>
        </w:rPr>
      </w:pPr>
    </w:p>
    <w:p w:rsidR="00F21639" w:rsidRPr="00CD618F" w:rsidRDefault="009241E0" w:rsidP="00F21639">
      <w:pPr>
        <w:pStyle w:val="4"/>
        <w:spacing w:line="321" w:lineRule="exact"/>
        <w:ind w:left="251"/>
        <w:rPr>
          <w:sz w:val="24"/>
          <w:szCs w:val="24"/>
        </w:rPr>
      </w:pPr>
      <w:r>
        <w:rPr>
          <w:sz w:val="24"/>
          <w:szCs w:val="24"/>
        </w:rPr>
        <w:t>СРЕДА 18</w:t>
      </w:r>
      <w:r w:rsidR="00F21639" w:rsidRPr="00CD618F">
        <w:rPr>
          <w:sz w:val="24"/>
          <w:szCs w:val="24"/>
        </w:rPr>
        <w:t>.05</w:t>
      </w:r>
    </w:p>
    <w:p w:rsidR="00F21639" w:rsidRPr="00CD618F" w:rsidRDefault="00F21639" w:rsidP="00F21639">
      <w:pPr>
        <w:pStyle w:val="7"/>
        <w:spacing w:line="273" w:lineRule="exact"/>
        <w:ind w:left="251"/>
      </w:pPr>
      <w:r w:rsidRPr="00CD618F">
        <w:t>Развитие речи (обучение грамоте) 09.20</w:t>
      </w:r>
    </w:p>
    <w:p w:rsidR="00F21639" w:rsidRPr="00CD618F" w:rsidRDefault="00F21639" w:rsidP="00F21639">
      <w:pPr>
        <w:pStyle w:val="ae"/>
        <w:ind w:left="311" w:right="669" w:hanging="60"/>
      </w:pPr>
      <w:r w:rsidRPr="00CD618F">
        <w:t>Занятие №31 Тема: Сочетание звуков ю, буква ю. ЗВУКОВОЙ АНАЛИЗ СЛОВА «клюшка» Задачи: обратить внимание на то, что некоторые слова не изменяются в речи</w:t>
      </w:r>
    </w:p>
    <w:p w:rsidR="00F21639" w:rsidRPr="00CD618F" w:rsidRDefault="00F21639" w:rsidP="00031CD2">
      <w:pPr>
        <w:pStyle w:val="ad"/>
        <w:widowControl w:val="0"/>
        <w:numPr>
          <w:ilvl w:val="0"/>
          <w:numId w:val="73"/>
        </w:numPr>
        <w:tabs>
          <w:tab w:val="left" w:pos="392"/>
        </w:tabs>
        <w:autoSpaceDE w:val="0"/>
        <w:autoSpaceDN w:val="0"/>
        <w:spacing w:after="0" w:line="240" w:lineRule="auto"/>
        <w:ind w:left="391" w:hanging="141"/>
        <w:contextualSpacing w:val="0"/>
        <w:rPr>
          <w:sz w:val="24"/>
          <w:szCs w:val="24"/>
        </w:rPr>
      </w:pPr>
      <w:r w:rsidRPr="00CD618F">
        <w:rPr>
          <w:sz w:val="24"/>
          <w:szCs w:val="24"/>
        </w:rPr>
        <w:t>развивать фонематический</w:t>
      </w:r>
      <w:r w:rsidRPr="00CD618F">
        <w:rPr>
          <w:spacing w:val="1"/>
          <w:sz w:val="24"/>
          <w:szCs w:val="24"/>
        </w:rPr>
        <w:t xml:space="preserve"> </w:t>
      </w:r>
      <w:r w:rsidRPr="00CD618F">
        <w:rPr>
          <w:sz w:val="24"/>
          <w:szCs w:val="24"/>
        </w:rPr>
        <w:t>слух</w:t>
      </w:r>
    </w:p>
    <w:p w:rsidR="00F21639" w:rsidRPr="00CD618F" w:rsidRDefault="00F21639" w:rsidP="00031CD2">
      <w:pPr>
        <w:pStyle w:val="ad"/>
        <w:widowControl w:val="0"/>
        <w:numPr>
          <w:ilvl w:val="0"/>
          <w:numId w:val="73"/>
        </w:numPr>
        <w:tabs>
          <w:tab w:val="left" w:pos="392"/>
        </w:tabs>
        <w:autoSpaceDE w:val="0"/>
        <w:autoSpaceDN w:val="0"/>
        <w:spacing w:after="0" w:line="242" w:lineRule="auto"/>
        <w:ind w:right="6682" w:firstLine="0"/>
        <w:contextualSpacing w:val="0"/>
        <w:rPr>
          <w:b/>
          <w:sz w:val="24"/>
          <w:szCs w:val="24"/>
        </w:rPr>
      </w:pPr>
      <w:r w:rsidRPr="00CD618F">
        <w:rPr>
          <w:sz w:val="24"/>
          <w:szCs w:val="24"/>
        </w:rPr>
        <w:t xml:space="preserve">познакомить с буквой ю </w:t>
      </w:r>
      <w:r w:rsidRPr="00CD618F">
        <w:rPr>
          <w:b/>
          <w:sz w:val="24"/>
          <w:szCs w:val="24"/>
        </w:rPr>
        <w:t xml:space="preserve">Азбука общения </w:t>
      </w:r>
      <w:r w:rsidRPr="00CD618F">
        <w:rPr>
          <w:b/>
          <w:spacing w:val="-3"/>
          <w:sz w:val="24"/>
          <w:szCs w:val="24"/>
        </w:rPr>
        <w:t xml:space="preserve">(психолог) </w:t>
      </w:r>
      <w:r w:rsidRPr="00CD618F">
        <w:rPr>
          <w:b/>
          <w:sz w:val="24"/>
          <w:szCs w:val="24"/>
        </w:rPr>
        <w:t>Физ-ра на</w:t>
      </w:r>
      <w:r w:rsidRPr="00CD618F">
        <w:rPr>
          <w:b/>
          <w:spacing w:val="-1"/>
          <w:sz w:val="24"/>
          <w:szCs w:val="24"/>
        </w:rPr>
        <w:t xml:space="preserve"> </w:t>
      </w:r>
      <w:r w:rsidRPr="00CD618F">
        <w:rPr>
          <w:b/>
          <w:sz w:val="24"/>
          <w:szCs w:val="24"/>
        </w:rPr>
        <w:t>прогулке</w:t>
      </w:r>
    </w:p>
    <w:p w:rsidR="00F21639" w:rsidRPr="00CD618F" w:rsidRDefault="00F21639" w:rsidP="00F21639">
      <w:pPr>
        <w:pStyle w:val="ae"/>
        <w:spacing w:before="5"/>
        <w:rPr>
          <w:b/>
        </w:rPr>
      </w:pPr>
    </w:p>
    <w:p w:rsidR="00F21639" w:rsidRPr="00CD618F" w:rsidRDefault="009241E0" w:rsidP="00F21639">
      <w:pPr>
        <w:pStyle w:val="4"/>
        <w:ind w:left="251"/>
        <w:rPr>
          <w:sz w:val="24"/>
          <w:szCs w:val="24"/>
        </w:rPr>
      </w:pPr>
      <w:r>
        <w:rPr>
          <w:sz w:val="24"/>
          <w:szCs w:val="24"/>
        </w:rPr>
        <w:t>СРЕДА 25</w:t>
      </w:r>
      <w:r w:rsidR="00F21639" w:rsidRPr="00CD618F">
        <w:rPr>
          <w:sz w:val="24"/>
          <w:szCs w:val="24"/>
        </w:rPr>
        <w:t>.05</w:t>
      </w:r>
    </w:p>
    <w:p w:rsidR="00F21639" w:rsidRPr="00CD618F" w:rsidRDefault="00F21639" w:rsidP="00F21639">
      <w:pPr>
        <w:pStyle w:val="7"/>
        <w:spacing w:before="1" w:line="274" w:lineRule="exact"/>
        <w:ind w:left="251"/>
      </w:pPr>
      <w:r w:rsidRPr="00CD618F">
        <w:t>Развитие речи (обучение грамоте) 9.20</w:t>
      </w:r>
    </w:p>
    <w:p w:rsidR="00F21639" w:rsidRPr="00CD618F" w:rsidRDefault="00F21639" w:rsidP="00F21639">
      <w:pPr>
        <w:pStyle w:val="ae"/>
        <w:spacing w:line="274" w:lineRule="exact"/>
        <w:ind w:left="251"/>
      </w:pPr>
      <w:r w:rsidRPr="00CD618F">
        <w:t>Занятие №32 Тема: СОЧЕТАНИЕ ЗВУКОВ Ё, БУКВА Ё.ЗВУКОВОЙ АНАЛИЗ СЛОВА</w:t>
      </w:r>
    </w:p>
    <w:p w:rsidR="00F21639" w:rsidRPr="00CD618F" w:rsidRDefault="00F21639" w:rsidP="00F21639">
      <w:pPr>
        <w:pStyle w:val="ae"/>
        <w:ind w:left="251"/>
      </w:pPr>
      <w:r w:rsidRPr="00CD618F">
        <w:t>«звезды».</w:t>
      </w:r>
    </w:p>
    <w:p w:rsidR="00F21639" w:rsidRPr="00CD618F" w:rsidRDefault="00F21639" w:rsidP="00F21639">
      <w:pPr>
        <w:pStyle w:val="ae"/>
        <w:ind w:left="251"/>
      </w:pPr>
      <w:r w:rsidRPr="00CD618F">
        <w:rPr>
          <w:b/>
        </w:rPr>
        <w:t xml:space="preserve">- </w:t>
      </w:r>
      <w:r w:rsidRPr="00CD618F">
        <w:t>УПРАЖНЯТЬ В СОСТАВЛЕНИИ РАСПРОСТРАНЕННЫХ УПРАЖНЕНИЙ</w:t>
      </w:r>
    </w:p>
    <w:p w:rsidR="00F21639" w:rsidRPr="00CD618F" w:rsidRDefault="00F21639" w:rsidP="00F21639">
      <w:pPr>
        <w:pStyle w:val="ae"/>
        <w:ind w:left="251"/>
      </w:pPr>
      <w:r w:rsidRPr="00CD618F">
        <w:t>- ПОЗНАКОМИТЬ С БУКВОЙ Ё</w:t>
      </w:r>
    </w:p>
    <w:p w:rsidR="00F21639" w:rsidRPr="00CD618F" w:rsidRDefault="00F21639" w:rsidP="00F21639">
      <w:pPr>
        <w:pStyle w:val="ae"/>
        <w:ind w:left="251"/>
      </w:pPr>
      <w:r w:rsidRPr="00CD618F">
        <w:t>-ПРОДОЛЖАТЬ РАБОТУ ПО ЗВУКОВОМУ АНАЛИЗУ СЛОВА «ЗВЕЗДЫ»</w:t>
      </w:r>
    </w:p>
    <w:p w:rsidR="00F21639" w:rsidRPr="00CD618F" w:rsidRDefault="00F21639" w:rsidP="00F21639">
      <w:pPr>
        <w:pStyle w:val="4"/>
        <w:spacing w:before="6"/>
        <w:ind w:left="251" w:right="6682"/>
        <w:rPr>
          <w:sz w:val="24"/>
          <w:szCs w:val="24"/>
        </w:rPr>
      </w:pPr>
      <w:r w:rsidRPr="00CD618F">
        <w:rPr>
          <w:sz w:val="24"/>
          <w:szCs w:val="24"/>
        </w:rPr>
        <w:t>Азбука общения (психолог) Физ-ра на прогулке</w:t>
      </w:r>
    </w:p>
    <w:p w:rsidR="00F21639" w:rsidRPr="00CD618F" w:rsidRDefault="00F21639" w:rsidP="00F21639">
      <w:pPr>
        <w:pStyle w:val="ae"/>
        <w:spacing w:before="10"/>
        <w:rPr>
          <w:b/>
        </w:rPr>
      </w:pPr>
    </w:p>
    <w:p w:rsidR="00F21639" w:rsidRPr="00CD618F" w:rsidRDefault="009241E0" w:rsidP="00F21639">
      <w:pPr>
        <w:spacing w:line="322" w:lineRule="exact"/>
        <w:ind w:left="251"/>
        <w:rPr>
          <w:b/>
          <w:sz w:val="24"/>
          <w:szCs w:val="24"/>
        </w:rPr>
      </w:pPr>
      <w:r>
        <w:rPr>
          <w:b/>
          <w:sz w:val="24"/>
          <w:szCs w:val="24"/>
        </w:rPr>
        <w:t>ЧЕТВЕРГ 12</w:t>
      </w:r>
      <w:r w:rsidR="00F21639" w:rsidRPr="00CD618F">
        <w:rPr>
          <w:b/>
          <w:sz w:val="24"/>
          <w:szCs w:val="24"/>
        </w:rPr>
        <w:t>.05</w:t>
      </w:r>
    </w:p>
    <w:p w:rsidR="00F21639" w:rsidRPr="00CD618F" w:rsidRDefault="00F21639" w:rsidP="00F21639">
      <w:pPr>
        <w:spacing w:line="319" w:lineRule="exact"/>
        <w:ind w:left="251"/>
        <w:rPr>
          <w:b/>
          <w:sz w:val="24"/>
          <w:szCs w:val="24"/>
        </w:rPr>
      </w:pPr>
      <w:r w:rsidRPr="00CD618F">
        <w:rPr>
          <w:b/>
          <w:sz w:val="24"/>
          <w:szCs w:val="24"/>
        </w:rPr>
        <w:t>Рисование</w:t>
      </w:r>
    </w:p>
    <w:p w:rsidR="00F21639" w:rsidRPr="00CD618F" w:rsidRDefault="00F21639" w:rsidP="00F21639">
      <w:pPr>
        <w:pStyle w:val="ae"/>
        <w:spacing w:line="273" w:lineRule="exact"/>
        <w:ind w:left="251"/>
      </w:pPr>
      <w:r w:rsidRPr="00CD618F">
        <w:t>Тема: «Цветные странички Стр.108</w:t>
      </w:r>
    </w:p>
    <w:p w:rsidR="00F21639" w:rsidRPr="00CD618F" w:rsidRDefault="00F21639" w:rsidP="00F21639">
      <w:pPr>
        <w:pStyle w:val="ae"/>
        <w:ind w:left="251" w:right="601"/>
      </w:pPr>
      <w:r w:rsidRPr="00CD618F">
        <w:t>Цель: Учить детей задумывать содержание своего рисунка в определенной цветовой гамме и выдерживать это условие до конца..</w:t>
      </w:r>
    </w:p>
    <w:p w:rsidR="00F21639" w:rsidRPr="00CD618F" w:rsidRDefault="00F21639" w:rsidP="00F21639">
      <w:pPr>
        <w:pStyle w:val="4"/>
        <w:spacing w:before="6" w:line="319" w:lineRule="exact"/>
        <w:ind w:left="251"/>
        <w:rPr>
          <w:sz w:val="24"/>
          <w:szCs w:val="24"/>
        </w:rPr>
      </w:pPr>
      <w:r w:rsidRPr="00CD618F">
        <w:rPr>
          <w:sz w:val="24"/>
          <w:szCs w:val="24"/>
        </w:rPr>
        <w:t>Ознакомление с природой</w:t>
      </w:r>
    </w:p>
    <w:p w:rsidR="00F21639" w:rsidRPr="00CD618F" w:rsidRDefault="00F21639" w:rsidP="00F21639">
      <w:pPr>
        <w:pStyle w:val="7"/>
        <w:spacing w:line="273" w:lineRule="exact"/>
        <w:ind w:left="251"/>
      </w:pPr>
      <w:r w:rsidRPr="00CD618F">
        <w:rPr>
          <w:b/>
        </w:rPr>
        <w:t xml:space="preserve">Тема: </w:t>
      </w:r>
      <w:r w:rsidRPr="00CD618F">
        <w:t>Природный материал – песок, глина, камни. О.А. Соломенникова Стр. 74-75</w:t>
      </w:r>
    </w:p>
    <w:p w:rsidR="00F21639" w:rsidRPr="00CD618F" w:rsidRDefault="00F21639" w:rsidP="00F21639">
      <w:pPr>
        <w:spacing w:line="244" w:lineRule="auto"/>
        <w:ind w:left="251" w:right="130"/>
        <w:rPr>
          <w:b/>
          <w:sz w:val="24"/>
          <w:szCs w:val="24"/>
        </w:rPr>
      </w:pPr>
      <w:r w:rsidRPr="00CD618F">
        <w:rPr>
          <w:sz w:val="24"/>
          <w:szCs w:val="24"/>
        </w:rPr>
        <w:t xml:space="preserve">Цель: </w:t>
      </w:r>
      <w:r w:rsidRPr="00CD618F">
        <w:rPr>
          <w:b/>
          <w:sz w:val="24"/>
          <w:szCs w:val="24"/>
        </w:rPr>
        <w:t>Закреплять представления детей о свойствах песка, глины, камня. Развивать интерес к природным материалам</w:t>
      </w:r>
    </w:p>
    <w:p w:rsidR="00F21639" w:rsidRPr="00CD618F" w:rsidRDefault="00F21639" w:rsidP="00F21639">
      <w:pPr>
        <w:spacing w:line="317" w:lineRule="exact"/>
        <w:ind w:left="251"/>
        <w:rPr>
          <w:b/>
          <w:sz w:val="24"/>
          <w:szCs w:val="24"/>
        </w:rPr>
      </w:pPr>
      <w:r w:rsidRPr="00CD618F">
        <w:rPr>
          <w:b/>
          <w:sz w:val="24"/>
          <w:szCs w:val="24"/>
        </w:rPr>
        <w:lastRenderedPageBreak/>
        <w:t>Физ-ра</w:t>
      </w:r>
    </w:p>
    <w:p w:rsidR="00F21639" w:rsidRPr="00CD618F" w:rsidRDefault="00F21639" w:rsidP="00F21639">
      <w:pPr>
        <w:pStyle w:val="ae"/>
        <w:spacing w:before="2"/>
        <w:rPr>
          <w:b/>
        </w:rPr>
      </w:pPr>
    </w:p>
    <w:p w:rsidR="00F21639" w:rsidRPr="00CD618F" w:rsidRDefault="009241E0" w:rsidP="00F21639">
      <w:pPr>
        <w:spacing w:line="322" w:lineRule="exact"/>
        <w:ind w:left="251"/>
        <w:rPr>
          <w:b/>
          <w:sz w:val="24"/>
          <w:szCs w:val="24"/>
        </w:rPr>
      </w:pPr>
      <w:r>
        <w:rPr>
          <w:b/>
          <w:sz w:val="24"/>
          <w:szCs w:val="24"/>
        </w:rPr>
        <w:t>ЧЕТВЕРГ 19</w:t>
      </w:r>
      <w:r w:rsidR="00F21639" w:rsidRPr="00CD618F">
        <w:rPr>
          <w:b/>
          <w:sz w:val="24"/>
          <w:szCs w:val="24"/>
        </w:rPr>
        <w:t>.05</w:t>
      </w:r>
    </w:p>
    <w:p w:rsidR="00F21639" w:rsidRPr="00CD618F" w:rsidRDefault="00F21639" w:rsidP="00F21639">
      <w:pPr>
        <w:spacing w:line="319" w:lineRule="exact"/>
        <w:ind w:left="251"/>
        <w:rPr>
          <w:b/>
          <w:sz w:val="24"/>
          <w:szCs w:val="24"/>
        </w:rPr>
      </w:pPr>
      <w:r w:rsidRPr="00CD618F">
        <w:rPr>
          <w:b/>
          <w:sz w:val="24"/>
          <w:szCs w:val="24"/>
        </w:rPr>
        <w:t>Рисование</w:t>
      </w:r>
    </w:p>
    <w:p w:rsidR="00F21639" w:rsidRPr="00CD618F" w:rsidRDefault="00F21639" w:rsidP="00F21639">
      <w:pPr>
        <w:pStyle w:val="ae"/>
        <w:spacing w:line="242" w:lineRule="auto"/>
        <w:ind w:left="251" w:right="2112"/>
        <w:rPr>
          <w:b/>
        </w:rPr>
      </w:pPr>
      <w:r w:rsidRPr="00CD618F">
        <w:t xml:space="preserve">Тема: «Салют над городом в честь праздника Победы» Т.С. Комарова Стр.101 Цель: Учить детей отображать в рисунке впечатления от праздника Победы.. </w:t>
      </w:r>
      <w:r w:rsidRPr="00CD618F">
        <w:rPr>
          <w:b/>
        </w:rPr>
        <w:t>Ознакомление с природой</w:t>
      </w:r>
    </w:p>
    <w:p w:rsidR="00F21639" w:rsidRPr="00CD618F" w:rsidRDefault="00F21639" w:rsidP="00F21639">
      <w:pPr>
        <w:spacing w:line="267" w:lineRule="exact"/>
        <w:ind w:left="251"/>
        <w:rPr>
          <w:b/>
          <w:sz w:val="24"/>
          <w:szCs w:val="24"/>
        </w:rPr>
      </w:pPr>
      <w:r w:rsidRPr="00CD618F">
        <w:rPr>
          <w:sz w:val="24"/>
          <w:szCs w:val="24"/>
        </w:rPr>
        <w:t xml:space="preserve">Тема: Солнце воздух и вода – наши верные друзья </w:t>
      </w:r>
      <w:r w:rsidRPr="00CD618F">
        <w:rPr>
          <w:b/>
          <w:sz w:val="24"/>
          <w:szCs w:val="24"/>
        </w:rPr>
        <w:t>О.А. Соломенникова Стр. 77-78</w:t>
      </w:r>
    </w:p>
    <w:p w:rsidR="00F21639" w:rsidRPr="00CD618F" w:rsidRDefault="00F21639" w:rsidP="00F21639">
      <w:pPr>
        <w:pStyle w:val="ae"/>
        <w:ind w:left="251" w:right="178"/>
        <w:rPr>
          <w:b/>
        </w:rPr>
      </w:pPr>
      <w:r w:rsidRPr="00CD618F">
        <w:t>Цель: Расширять представления детей о сезонных изменениях в природе. Воспитывать интерес к природе.</w:t>
      </w:r>
      <w:r w:rsidRPr="00CD618F">
        <w:rPr>
          <w:b/>
        </w:rPr>
        <w:t>.</w:t>
      </w:r>
    </w:p>
    <w:p w:rsidR="00F21639" w:rsidRPr="00CD618F" w:rsidRDefault="00F21639" w:rsidP="00F21639">
      <w:pPr>
        <w:pStyle w:val="4"/>
        <w:spacing w:before="3"/>
        <w:ind w:left="321"/>
        <w:rPr>
          <w:sz w:val="24"/>
          <w:szCs w:val="24"/>
        </w:rPr>
      </w:pPr>
      <w:r w:rsidRPr="00CD618F">
        <w:rPr>
          <w:sz w:val="24"/>
          <w:szCs w:val="24"/>
        </w:rPr>
        <w:t>Физ-ра</w:t>
      </w:r>
    </w:p>
    <w:p w:rsidR="00F21639" w:rsidRPr="00CD618F" w:rsidRDefault="00F21639" w:rsidP="00F21639">
      <w:pPr>
        <w:pStyle w:val="ae"/>
        <w:spacing w:before="10"/>
        <w:rPr>
          <w:b/>
        </w:rPr>
      </w:pPr>
    </w:p>
    <w:p w:rsidR="00F21639" w:rsidRPr="00CD618F" w:rsidRDefault="009241E0" w:rsidP="00F21639">
      <w:pPr>
        <w:ind w:left="321"/>
        <w:rPr>
          <w:b/>
          <w:sz w:val="24"/>
          <w:szCs w:val="24"/>
        </w:rPr>
      </w:pPr>
      <w:r>
        <w:rPr>
          <w:b/>
          <w:sz w:val="24"/>
          <w:szCs w:val="24"/>
        </w:rPr>
        <w:t>ЧЕТВЕРГ 26</w:t>
      </w:r>
      <w:r w:rsidR="00F21639" w:rsidRPr="00CD618F">
        <w:rPr>
          <w:b/>
          <w:sz w:val="24"/>
          <w:szCs w:val="24"/>
        </w:rPr>
        <w:t>.05</w:t>
      </w:r>
    </w:p>
    <w:p w:rsidR="00F21639" w:rsidRPr="00CD618F" w:rsidRDefault="00F21639" w:rsidP="00F21639">
      <w:pPr>
        <w:spacing w:before="2" w:line="319" w:lineRule="exact"/>
        <w:ind w:left="251"/>
        <w:rPr>
          <w:b/>
          <w:sz w:val="24"/>
          <w:szCs w:val="24"/>
        </w:rPr>
      </w:pPr>
      <w:r w:rsidRPr="00CD618F">
        <w:rPr>
          <w:b/>
          <w:sz w:val="24"/>
          <w:szCs w:val="24"/>
        </w:rPr>
        <w:t>Рисование</w:t>
      </w:r>
    </w:p>
    <w:p w:rsidR="00F21639" w:rsidRPr="00CD618F" w:rsidRDefault="00F21639" w:rsidP="00F21639">
      <w:pPr>
        <w:pStyle w:val="ae"/>
        <w:spacing w:line="273" w:lineRule="exact"/>
        <w:ind w:left="251"/>
      </w:pPr>
      <w:r w:rsidRPr="00CD618F">
        <w:t>Тема: «Рисование по замыслу» стр 88</w:t>
      </w:r>
    </w:p>
    <w:p w:rsidR="00F21639" w:rsidRPr="00CD618F" w:rsidRDefault="00F21639" w:rsidP="00F21639">
      <w:pPr>
        <w:pStyle w:val="ae"/>
        <w:ind w:left="251"/>
      </w:pPr>
      <w:r w:rsidRPr="00CD618F">
        <w:t>Цель: Развивать творчество, образные представления, воображение детей.</w:t>
      </w:r>
    </w:p>
    <w:p w:rsidR="00F21639" w:rsidRPr="00CD618F" w:rsidRDefault="00F21639" w:rsidP="00F21639">
      <w:pPr>
        <w:pStyle w:val="4"/>
        <w:spacing w:before="1" w:line="320" w:lineRule="exact"/>
        <w:ind w:left="251"/>
        <w:rPr>
          <w:sz w:val="24"/>
          <w:szCs w:val="24"/>
        </w:rPr>
      </w:pPr>
      <w:r w:rsidRPr="00CD618F">
        <w:rPr>
          <w:sz w:val="24"/>
          <w:szCs w:val="24"/>
        </w:rPr>
        <w:t>Ознакомление с</w:t>
      </w:r>
      <w:r w:rsidRPr="00CD618F">
        <w:rPr>
          <w:spacing w:val="-4"/>
          <w:sz w:val="24"/>
          <w:szCs w:val="24"/>
        </w:rPr>
        <w:t xml:space="preserve"> </w:t>
      </w:r>
      <w:r w:rsidRPr="00CD618F">
        <w:rPr>
          <w:sz w:val="24"/>
          <w:szCs w:val="24"/>
        </w:rPr>
        <w:t>природой</w:t>
      </w:r>
    </w:p>
    <w:p w:rsidR="00F21639" w:rsidRPr="00CD618F" w:rsidRDefault="00F21639" w:rsidP="00F21639">
      <w:pPr>
        <w:pStyle w:val="ae"/>
        <w:spacing w:line="274" w:lineRule="exact"/>
        <w:ind w:left="251"/>
      </w:pPr>
      <w:r w:rsidRPr="00CD618F">
        <w:t>Тема: «Путешествие в</w:t>
      </w:r>
      <w:r w:rsidRPr="00CD618F">
        <w:rPr>
          <w:spacing w:val="-4"/>
        </w:rPr>
        <w:t xml:space="preserve"> </w:t>
      </w:r>
      <w:r w:rsidRPr="00CD618F">
        <w:t>природу»</w:t>
      </w:r>
    </w:p>
    <w:p w:rsidR="00F21639" w:rsidRPr="00CD618F" w:rsidRDefault="00F21639" w:rsidP="00F21639">
      <w:pPr>
        <w:pStyle w:val="ae"/>
        <w:ind w:left="251"/>
      </w:pPr>
      <w:r w:rsidRPr="00CD618F">
        <w:t>Задачи: Научить детей отличать живые объекты от неживых. Развивать речь детей.</w:t>
      </w:r>
    </w:p>
    <w:p w:rsidR="00F21639" w:rsidRPr="00CD618F" w:rsidRDefault="00F21639" w:rsidP="00F21639">
      <w:pPr>
        <w:pStyle w:val="ae"/>
        <w:ind w:left="611"/>
      </w:pPr>
      <w:r w:rsidRPr="00CD618F">
        <w:t>Развивать умение отвечать на вопросы, аргументировать свои ответы.</w:t>
      </w:r>
    </w:p>
    <w:p w:rsidR="00F21639" w:rsidRPr="00CD618F" w:rsidRDefault="00F21639" w:rsidP="00F21639">
      <w:pPr>
        <w:pStyle w:val="ae"/>
        <w:ind w:left="611"/>
      </w:pPr>
      <w:r w:rsidRPr="00CD618F">
        <w:t>Развивать навыки учебной деятельности. Закрепить знания о природе родного края.</w:t>
      </w:r>
    </w:p>
    <w:p w:rsidR="00F21639" w:rsidRPr="00CD618F" w:rsidRDefault="00F21639" w:rsidP="00F21639">
      <w:pPr>
        <w:pStyle w:val="ae"/>
        <w:ind w:left="251"/>
      </w:pPr>
      <w:r w:rsidRPr="00CD618F">
        <w:t>Воспитывать бережное отношение к природе.</w:t>
      </w:r>
    </w:p>
    <w:p w:rsidR="00F21639" w:rsidRPr="00CD618F" w:rsidRDefault="00F21639" w:rsidP="00F21639">
      <w:pPr>
        <w:pStyle w:val="4"/>
        <w:spacing w:before="6"/>
        <w:ind w:left="251"/>
        <w:rPr>
          <w:sz w:val="24"/>
          <w:szCs w:val="24"/>
        </w:rPr>
      </w:pPr>
      <w:r w:rsidRPr="00CD618F">
        <w:rPr>
          <w:sz w:val="24"/>
          <w:szCs w:val="24"/>
        </w:rPr>
        <w:t>Физ-ра</w:t>
      </w:r>
    </w:p>
    <w:p w:rsidR="00F21639" w:rsidRPr="00CD618F" w:rsidRDefault="00F21639" w:rsidP="00F21639">
      <w:pPr>
        <w:pStyle w:val="ae"/>
        <w:spacing w:before="1"/>
        <w:rPr>
          <w:b/>
        </w:rPr>
      </w:pPr>
    </w:p>
    <w:p w:rsidR="00F21639" w:rsidRPr="00CD618F" w:rsidRDefault="009241E0" w:rsidP="00F21639">
      <w:pPr>
        <w:pStyle w:val="ae"/>
        <w:spacing w:before="6"/>
        <w:rPr>
          <w:b/>
        </w:rPr>
      </w:pPr>
      <w:r>
        <w:rPr>
          <w:b/>
        </w:rPr>
        <w:t xml:space="preserve"> </w:t>
      </w:r>
    </w:p>
    <w:p w:rsidR="00F21639" w:rsidRPr="00CD618F" w:rsidRDefault="009241E0" w:rsidP="00F21639">
      <w:pPr>
        <w:pStyle w:val="4"/>
        <w:ind w:left="251"/>
        <w:rPr>
          <w:sz w:val="24"/>
          <w:szCs w:val="24"/>
        </w:rPr>
      </w:pPr>
      <w:r>
        <w:rPr>
          <w:sz w:val="24"/>
          <w:szCs w:val="24"/>
        </w:rPr>
        <w:t>ПЯТНИЦА 13</w:t>
      </w:r>
      <w:r w:rsidR="00F21639" w:rsidRPr="00CD618F">
        <w:rPr>
          <w:sz w:val="24"/>
          <w:szCs w:val="24"/>
        </w:rPr>
        <w:t>.05</w:t>
      </w:r>
    </w:p>
    <w:p w:rsidR="00F21639" w:rsidRPr="00CD618F" w:rsidRDefault="00F21639" w:rsidP="00F21639">
      <w:pPr>
        <w:spacing w:before="2" w:line="319" w:lineRule="exact"/>
        <w:ind w:left="251"/>
        <w:rPr>
          <w:b/>
          <w:sz w:val="24"/>
          <w:szCs w:val="24"/>
        </w:rPr>
      </w:pPr>
      <w:r w:rsidRPr="00CD618F">
        <w:rPr>
          <w:b/>
          <w:sz w:val="24"/>
          <w:szCs w:val="24"/>
        </w:rPr>
        <w:t>Развитие речи</w:t>
      </w:r>
    </w:p>
    <w:p w:rsidR="00F21639" w:rsidRPr="00CD618F" w:rsidRDefault="00F21639" w:rsidP="00F21639">
      <w:pPr>
        <w:pStyle w:val="ae"/>
        <w:spacing w:line="273" w:lineRule="exact"/>
        <w:ind w:left="251"/>
      </w:pPr>
      <w:r w:rsidRPr="00CD618F">
        <w:t>Тема: «Литературный калейдоскоп» В.В.Гербова Стр.106-107</w:t>
      </w:r>
    </w:p>
    <w:p w:rsidR="00F21639" w:rsidRPr="00CD618F" w:rsidRDefault="00F21639" w:rsidP="00F21639">
      <w:pPr>
        <w:pStyle w:val="ae"/>
        <w:ind w:left="251" w:right="127"/>
      </w:pPr>
      <w:r w:rsidRPr="00CD618F">
        <w:t>Цель: Выяснить какие произведения малых фольклорных форм знают дети. Познакомить с новой считалкой.</w:t>
      </w:r>
    </w:p>
    <w:p w:rsidR="00F21639" w:rsidRPr="00CD618F" w:rsidRDefault="00F21639" w:rsidP="00F21639">
      <w:pPr>
        <w:pStyle w:val="4"/>
        <w:spacing w:before="6"/>
        <w:ind w:left="251"/>
        <w:rPr>
          <w:sz w:val="24"/>
          <w:szCs w:val="24"/>
        </w:rPr>
      </w:pPr>
      <w:r w:rsidRPr="00CD618F">
        <w:rPr>
          <w:sz w:val="24"/>
          <w:szCs w:val="24"/>
        </w:rPr>
        <w:t>Музыка</w:t>
      </w:r>
    </w:p>
    <w:p w:rsidR="00F21639" w:rsidRPr="00CD618F" w:rsidRDefault="00F21639" w:rsidP="00F21639">
      <w:pPr>
        <w:pStyle w:val="ae"/>
        <w:spacing w:before="11"/>
        <w:rPr>
          <w:b/>
        </w:rPr>
      </w:pPr>
    </w:p>
    <w:p w:rsidR="00F21639" w:rsidRPr="00CD618F" w:rsidRDefault="009241E0" w:rsidP="00F21639">
      <w:pPr>
        <w:spacing w:line="322" w:lineRule="exact"/>
        <w:ind w:left="251"/>
        <w:rPr>
          <w:b/>
          <w:sz w:val="24"/>
          <w:szCs w:val="24"/>
        </w:rPr>
      </w:pPr>
      <w:r>
        <w:rPr>
          <w:b/>
          <w:sz w:val="24"/>
          <w:szCs w:val="24"/>
        </w:rPr>
        <w:lastRenderedPageBreak/>
        <w:t>ПЯТНИЦА 20</w:t>
      </w:r>
      <w:r w:rsidR="00F21639" w:rsidRPr="00CD618F">
        <w:rPr>
          <w:b/>
          <w:sz w:val="24"/>
          <w:szCs w:val="24"/>
        </w:rPr>
        <w:t>.05</w:t>
      </w:r>
    </w:p>
    <w:p w:rsidR="00F21639" w:rsidRPr="00CD618F" w:rsidRDefault="00F21639" w:rsidP="00F21639">
      <w:pPr>
        <w:spacing w:line="319" w:lineRule="exact"/>
        <w:ind w:left="251"/>
        <w:rPr>
          <w:b/>
          <w:sz w:val="24"/>
          <w:szCs w:val="24"/>
        </w:rPr>
      </w:pPr>
      <w:r w:rsidRPr="00CD618F">
        <w:rPr>
          <w:b/>
          <w:sz w:val="24"/>
          <w:szCs w:val="24"/>
        </w:rPr>
        <w:t>Развитие речи</w:t>
      </w:r>
    </w:p>
    <w:p w:rsidR="00F21639" w:rsidRPr="00CD618F" w:rsidRDefault="00F21639" w:rsidP="00F21639">
      <w:pPr>
        <w:pStyle w:val="ae"/>
        <w:spacing w:line="273" w:lineRule="exact"/>
        <w:ind w:left="251"/>
      </w:pPr>
      <w:r w:rsidRPr="00CD618F">
        <w:t>Тема: «Чтение рассказа В.Драгунского «Сверху вниз, наискосок» Стр.107-108</w:t>
      </w:r>
    </w:p>
    <w:p w:rsidR="00F21639" w:rsidRPr="00CD618F" w:rsidRDefault="00F21639" w:rsidP="00F21639">
      <w:pPr>
        <w:pStyle w:val="ae"/>
        <w:ind w:left="251" w:right="753"/>
      </w:pPr>
      <w:r w:rsidRPr="00CD618F">
        <w:t>Цель: Уточнить что такое рассказ: познакомить детей с новым юмористическим рассказом. Активизировать словарь детей.</w:t>
      </w:r>
    </w:p>
    <w:p w:rsidR="00F21639" w:rsidRPr="00CD618F" w:rsidRDefault="00F21639" w:rsidP="00F21639">
      <w:pPr>
        <w:pStyle w:val="4"/>
        <w:spacing w:before="6"/>
        <w:ind w:left="251"/>
        <w:rPr>
          <w:sz w:val="24"/>
          <w:szCs w:val="24"/>
        </w:rPr>
      </w:pPr>
      <w:r w:rsidRPr="00CD618F">
        <w:rPr>
          <w:sz w:val="24"/>
          <w:szCs w:val="24"/>
        </w:rPr>
        <w:t>Музыка</w:t>
      </w:r>
    </w:p>
    <w:p w:rsidR="00F21639" w:rsidRPr="00CD618F" w:rsidRDefault="00F21639" w:rsidP="00F21639">
      <w:pPr>
        <w:pStyle w:val="ae"/>
        <w:spacing w:before="1"/>
        <w:rPr>
          <w:b/>
        </w:rPr>
      </w:pPr>
    </w:p>
    <w:p w:rsidR="00F21639" w:rsidRPr="00CD618F" w:rsidRDefault="009241E0" w:rsidP="00F21639">
      <w:pPr>
        <w:spacing w:line="322" w:lineRule="exact"/>
        <w:ind w:left="251"/>
        <w:rPr>
          <w:b/>
          <w:sz w:val="24"/>
          <w:szCs w:val="24"/>
        </w:rPr>
      </w:pPr>
      <w:r>
        <w:rPr>
          <w:b/>
          <w:sz w:val="24"/>
          <w:szCs w:val="24"/>
        </w:rPr>
        <w:t>ПЯТНИЦА 27</w:t>
      </w:r>
      <w:r w:rsidR="00F21639" w:rsidRPr="00CD618F">
        <w:rPr>
          <w:b/>
          <w:sz w:val="24"/>
          <w:szCs w:val="24"/>
        </w:rPr>
        <w:t>.05</w:t>
      </w:r>
    </w:p>
    <w:p w:rsidR="00F21639" w:rsidRPr="00CD618F" w:rsidRDefault="00F21639" w:rsidP="00F21639">
      <w:pPr>
        <w:spacing w:line="319" w:lineRule="exact"/>
        <w:ind w:left="321"/>
        <w:rPr>
          <w:b/>
          <w:sz w:val="24"/>
          <w:szCs w:val="24"/>
        </w:rPr>
      </w:pPr>
      <w:r w:rsidRPr="00CD618F">
        <w:rPr>
          <w:b/>
          <w:sz w:val="24"/>
          <w:szCs w:val="24"/>
        </w:rPr>
        <w:t>Развитие речи</w:t>
      </w:r>
    </w:p>
    <w:p w:rsidR="00F21639" w:rsidRPr="00CD618F" w:rsidRDefault="00F21639" w:rsidP="00F21639">
      <w:pPr>
        <w:pStyle w:val="ae"/>
        <w:spacing w:line="273" w:lineRule="exact"/>
        <w:ind w:left="251"/>
      </w:pPr>
      <w:r w:rsidRPr="00CD618F">
        <w:t>Тема: «Лексические упражнения» Стр. 108-109</w:t>
      </w:r>
    </w:p>
    <w:p w:rsidR="00F21639" w:rsidRPr="00CD618F" w:rsidRDefault="00F21639" w:rsidP="00F21639">
      <w:pPr>
        <w:pStyle w:val="ae"/>
        <w:ind w:left="251"/>
      </w:pPr>
      <w:r w:rsidRPr="00CD618F">
        <w:t>Цель: Проверить насколько богат словарный запас детей.</w:t>
      </w:r>
    </w:p>
    <w:p w:rsidR="00F21639" w:rsidRPr="00CD618F" w:rsidRDefault="00F21639" w:rsidP="00F21639">
      <w:pPr>
        <w:pStyle w:val="4"/>
        <w:spacing w:before="6"/>
        <w:ind w:left="321"/>
        <w:rPr>
          <w:sz w:val="24"/>
          <w:szCs w:val="24"/>
        </w:rPr>
      </w:pPr>
      <w:r w:rsidRPr="00CD618F">
        <w:rPr>
          <w:sz w:val="24"/>
          <w:szCs w:val="24"/>
        </w:rPr>
        <w:t>Музыка</w:t>
      </w:r>
    </w:p>
    <w:p w:rsidR="00F21639" w:rsidRPr="00CD618F" w:rsidRDefault="00F21639" w:rsidP="00F21639">
      <w:pPr>
        <w:pStyle w:val="ae"/>
        <w:spacing w:before="11"/>
        <w:rPr>
          <w:b/>
        </w:rPr>
      </w:pPr>
    </w:p>
    <w:p w:rsidR="00F21639" w:rsidRPr="00CD618F" w:rsidRDefault="009241E0" w:rsidP="00F21639">
      <w:pPr>
        <w:pStyle w:val="4"/>
        <w:spacing w:before="3"/>
        <w:ind w:left="251"/>
        <w:rPr>
          <w:sz w:val="24"/>
          <w:szCs w:val="24"/>
        </w:rPr>
      </w:pPr>
      <w:r>
        <w:rPr>
          <w:sz w:val="24"/>
          <w:szCs w:val="24"/>
        </w:rPr>
        <w:t xml:space="preserve"> </w:t>
      </w:r>
    </w:p>
    <w:p w:rsidR="00F91CE8" w:rsidRDefault="00F91CE8" w:rsidP="00F21639">
      <w:pPr>
        <w:spacing w:before="1" w:after="4"/>
        <w:ind w:left="7" w:right="5"/>
        <w:jc w:val="center"/>
        <w:rPr>
          <w:b/>
          <w:sz w:val="24"/>
          <w:szCs w:val="24"/>
        </w:rPr>
      </w:pPr>
    </w:p>
    <w:p w:rsidR="00F91CE8" w:rsidRDefault="00F91CE8" w:rsidP="00F21639">
      <w:pPr>
        <w:spacing w:before="1" w:after="4"/>
        <w:ind w:left="7" w:right="5"/>
        <w:jc w:val="center"/>
        <w:rPr>
          <w:b/>
          <w:sz w:val="24"/>
          <w:szCs w:val="24"/>
        </w:rPr>
      </w:pPr>
    </w:p>
    <w:p w:rsidR="00F91CE8" w:rsidRDefault="00F91CE8"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9241E0" w:rsidRDefault="009241E0" w:rsidP="00F21639">
      <w:pPr>
        <w:spacing w:before="1" w:after="4"/>
        <w:ind w:left="7" w:right="5"/>
        <w:jc w:val="center"/>
        <w:rPr>
          <w:b/>
          <w:sz w:val="24"/>
          <w:szCs w:val="24"/>
        </w:rPr>
      </w:pPr>
    </w:p>
    <w:p w:rsidR="00F21639" w:rsidRPr="00CD618F" w:rsidRDefault="00BF55A8" w:rsidP="00F21639">
      <w:pPr>
        <w:spacing w:before="1" w:after="4"/>
        <w:ind w:left="7" w:right="5"/>
        <w:jc w:val="center"/>
        <w:rPr>
          <w:b/>
          <w:sz w:val="24"/>
          <w:szCs w:val="24"/>
        </w:rPr>
      </w:pPr>
      <w:r>
        <w:rPr>
          <w:sz w:val="24"/>
          <w:szCs w:val="24"/>
        </w:rPr>
        <w:pict>
          <v:rect id="_x0000_s1069" style="position:absolute;left:0;text-align:left;margin-left:93.6pt;margin-top:428.9pt;width:241.55pt;height:10.3pt;z-index:-251644928;mso-position-horizontal-relative:page;mso-position-vertical-relative:page" fillcolor="#e4edc1" stroked="f">
            <w10:wrap anchorx="page" anchory="page"/>
          </v:rect>
        </w:pict>
      </w:r>
      <w:r w:rsidR="00F21639" w:rsidRPr="00CD618F">
        <w:rPr>
          <w:b/>
          <w:sz w:val="24"/>
          <w:szCs w:val="24"/>
        </w:rPr>
        <w:t>Комплексы артикуляционной и пальчиковой гимнастики</w:t>
      </w: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1"/>
        <w:gridCol w:w="4989"/>
        <w:gridCol w:w="8383"/>
      </w:tblGrid>
      <w:tr w:rsidR="00F21639" w:rsidRPr="00CD618F" w:rsidTr="00F21639">
        <w:trPr>
          <w:trHeight w:val="290"/>
        </w:trPr>
        <w:tc>
          <w:tcPr>
            <w:tcW w:w="1051" w:type="dxa"/>
            <w:vMerge w:val="restart"/>
            <w:shd w:val="clear" w:color="auto" w:fill="auto"/>
          </w:tcPr>
          <w:p w:rsidR="00F21639" w:rsidRPr="00CD618F" w:rsidRDefault="00F21639" w:rsidP="00F21639">
            <w:pPr>
              <w:pStyle w:val="TableParagraph"/>
              <w:spacing w:before="167"/>
              <w:ind w:left="107"/>
              <w:rPr>
                <w:sz w:val="24"/>
                <w:szCs w:val="24"/>
              </w:rPr>
            </w:pPr>
            <w:r w:rsidRPr="00CD618F">
              <w:rPr>
                <w:sz w:val="24"/>
                <w:szCs w:val="24"/>
              </w:rPr>
              <w:t>Месяц</w:t>
            </w:r>
          </w:p>
        </w:tc>
        <w:tc>
          <w:tcPr>
            <w:tcW w:w="13372" w:type="dxa"/>
            <w:gridSpan w:val="2"/>
            <w:shd w:val="clear" w:color="auto" w:fill="auto"/>
          </w:tcPr>
          <w:p w:rsidR="00F21639" w:rsidRPr="00CD618F" w:rsidRDefault="00F21639" w:rsidP="00F21639">
            <w:pPr>
              <w:pStyle w:val="TableParagraph"/>
              <w:spacing w:line="270" w:lineRule="exact"/>
              <w:ind w:left="105"/>
              <w:rPr>
                <w:sz w:val="24"/>
                <w:szCs w:val="24"/>
              </w:rPr>
            </w:pPr>
            <w:r w:rsidRPr="00CD618F">
              <w:rPr>
                <w:sz w:val="24"/>
                <w:szCs w:val="24"/>
              </w:rPr>
              <w:t>Содержание</w:t>
            </w:r>
          </w:p>
        </w:tc>
      </w:tr>
      <w:tr w:rsidR="00F21639" w:rsidRPr="00CD618F" w:rsidTr="00F21639">
        <w:trPr>
          <w:trHeight w:val="326"/>
        </w:trPr>
        <w:tc>
          <w:tcPr>
            <w:tcW w:w="1051" w:type="dxa"/>
            <w:vMerge/>
            <w:tcBorders>
              <w:top w:val="nil"/>
            </w:tcBorders>
            <w:shd w:val="clear" w:color="auto" w:fill="auto"/>
          </w:tcPr>
          <w:p w:rsidR="00F21639" w:rsidRPr="00CD618F" w:rsidRDefault="00F21639" w:rsidP="00F21639">
            <w:pPr>
              <w:rPr>
                <w:sz w:val="24"/>
                <w:szCs w:val="24"/>
              </w:rPr>
            </w:pPr>
          </w:p>
        </w:tc>
        <w:tc>
          <w:tcPr>
            <w:tcW w:w="4989" w:type="dxa"/>
            <w:shd w:val="clear" w:color="auto" w:fill="auto"/>
          </w:tcPr>
          <w:p w:rsidR="00F21639" w:rsidRPr="00CD618F" w:rsidRDefault="00F21639" w:rsidP="00F21639">
            <w:pPr>
              <w:pStyle w:val="TableParagraph"/>
              <w:spacing w:line="270" w:lineRule="exact"/>
              <w:ind w:left="105"/>
              <w:rPr>
                <w:sz w:val="24"/>
                <w:szCs w:val="24"/>
              </w:rPr>
            </w:pPr>
            <w:r w:rsidRPr="00CD618F">
              <w:rPr>
                <w:sz w:val="24"/>
                <w:szCs w:val="24"/>
              </w:rPr>
              <w:t>Артикуляционная гимнастика</w:t>
            </w:r>
          </w:p>
        </w:tc>
        <w:tc>
          <w:tcPr>
            <w:tcW w:w="8383" w:type="dxa"/>
            <w:shd w:val="clear" w:color="auto" w:fill="auto"/>
          </w:tcPr>
          <w:p w:rsidR="00F21639" w:rsidRPr="00CD618F" w:rsidRDefault="00F21639" w:rsidP="00F21639">
            <w:pPr>
              <w:pStyle w:val="TableParagraph"/>
              <w:spacing w:line="270" w:lineRule="exact"/>
              <w:ind w:left="106"/>
              <w:rPr>
                <w:sz w:val="24"/>
                <w:szCs w:val="24"/>
              </w:rPr>
            </w:pPr>
            <w:r w:rsidRPr="00CD618F">
              <w:rPr>
                <w:sz w:val="24"/>
                <w:szCs w:val="24"/>
              </w:rPr>
              <w:t>Пальчиковая гимнастика</w:t>
            </w:r>
          </w:p>
        </w:tc>
      </w:tr>
      <w:tr w:rsidR="00F21639" w:rsidRPr="00CD618F" w:rsidTr="00F21639">
        <w:trPr>
          <w:trHeight w:val="6830"/>
        </w:trPr>
        <w:tc>
          <w:tcPr>
            <w:tcW w:w="1051" w:type="dxa"/>
            <w:shd w:val="clear" w:color="auto" w:fill="auto"/>
            <w:textDirection w:val="btLr"/>
          </w:tcPr>
          <w:p w:rsidR="00F21639" w:rsidRPr="00CD618F" w:rsidRDefault="00F21639" w:rsidP="00F21639">
            <w:pPr>
              <w:pStyle w:val="TableParagraph"/>
              <w:spacing w:before="8"/>
              <w:rPr>
                <w:b/>
                <w:sz w:val="24"/>
                <w:szCs w:val="24"/>
              </w:rPr>
            </w:pPr>
          </w:p>
          <w:p w:rsidR="00F21639" w:rsidRPr="00CD618F" w:rsidRDefault="00F21639" w:rsidP="00F21639">
            <w:pPr>
              <w:pStyle w:val="TableParagraph"/>
              <w:ind w:left="3149" w:right="3148"/>
              <w:rPr>
                <w:b/>
                <w:sz w:val="24"/>
                <w:szCs w:val="24"/>
              </w:rPr>
            </w:pPr>
            <w:r w:rsidRPr="00CD618F">
              <w:rPr>
                <w:b/>
                <w:sz w:val="24"/>
                <w:szCs w:val="24"/>
              </w:rPr>
              <w:t>май</w:t>
            </w:r>
          </w:p>
        </w:tc>
        <w:tc>
          <w:tcPr>
            <w:tcW w:w="4989" w:type="dxa"/>
            <w:shd w:val="clear" w:color="auto" w:fill="auto"/>
          </w:tcPr>
          <w:p w:rsidR="00F21639" w:rsidRPr="00CD618F" w:rsidRDefault="00F21639" w:rsidP="00F21639">
            <w:pPr>
              <w:pStyle w:val="TableParagraph"/>
              <w:spacing w:line="270" w:lineRule="exact"/>
              <w:ind w:left="105"/>
              <w:rPr>
                <w:b/>
                <w:sz w:val="24"/>
                <w:szCs w:val="24"/>
              </w:rPr>
            </w:pPr>
            <w:r w:rsidRPr="00CD618F">
              <w:rPr>
                <w:rFonts w:ascii="Arial" w:hAnsi="Arial"/>
                <w:b/>
                <w:sz w:val="24"/>
                <w:szCs w:val="24"/>
              </w:rPr>
              <w:t>«</w:t>
            </w:r>
            <w:r w:rsidRPr="00CD618F">
              <w:rPr>
                <w:b/>
                <w:sz w:val="24"/>
                <w:szCs w:val="24"/>
              </w:rPr>
              <w:t>Хоботок»</w:t>
            </w:r>
          </w:p>
          <w:p w:rsidR="00F21639" w:rsidRPr="00CD618F" w:rsidRDefault="00F21639" w:rsidP="00F21639">
            <w:pPr>
              <w:pStyle w:val="TableParagraph"/>
              <w:ind w:left="105" w:right="2156"/>
              <w:rPr>
                <w:sz w:val="24"/>
                <w:szCs w:val="24"/>
              </w:rPr>
            </w:pPr>
            <w:r w:rsidRPr="00CD618F">
              <w:rPr>
                <w:sz w:val="24"/>
                <w:szCs w:val="24"/>
              </w:rPr>
              <w:t>Я слегка прикрою рот, Губы – «хоботом» вперед. Далеко я их тяну,</w:t>
            </w:r>
          </w:p>
          <w:p w:rsidR="00F21639" w:rsidRPr="00CD618F" w:rsidRDefault="00F21639" w:rsidP="00F21639">
            <w:pPr>
              <w:pStyle w:val="TableParagraph"/>
              <w:ind w:left="105"/>
              <w:rPr>
                <w:sz w:val="24"/>
                <w:szCs w:val="24"/>
              </w:rPr>
            </w:pPr>
            <w:r w:rsidRPr="00CD618F">
              <w:rPr>
                <w:sz w:val="24"/>
                <w:szCs w:val="24"/>
              </w:rPr>
              <w:t>Как при долгом звуке: у-у-у.</w:t>
            </w:r>
          </w:p>
          <w:p w:rsidR="00F21639" w:rsidRPr="00CD618F" w:rsidRDefault="00F21639" w:rsidP="00F21639">
            <w:pPr>
              <w:pStyle w:val="TableParagraph"/>
              <w:ind w:left="105" w:right="511"/>
              <w:rPr>
                <w:sz w:val="24"/>
                <w:szCs w:val="24"/>
              </w:rPr>
            </w:pPr>
            <w:r w:rsidRPr="00CD618F">
              <w:rPr>
                <w:sz w:val="24"/>
                <w:szCs w:val="24"/>
              </w:rPr>
              <w:t>Цель: вырабатывать движение губ вперед, укреплять мышцы губ, их</w:t>
            </w:r>
          </w:p>
          <w:p w:rsidR="00F21639" w:rsidRPr="00CD618F" w:rsidRDefault="00F21639" w:rsidP="00F21639">
            <w:pPr>
              <w:pStyle w:val="TableParagraph"/>
              <w:ind w:left="105"/>
              <w:rPr>
                <w:sz w:val="24"/>
                <w:szCs w:val="24"/>
              </w:rPr>
            </w:pPr>
            <w:r w:rsidRPr="00CD618F">
              <w:rPr>
                <w:sz w:val="24"/>
                <w:szCs w:val="24"/>
              </w:rPr>
              <w:t>подвижность.</w:t>
            </w:r>
          </w:p>
          <w:p w:rsidR="00F21639" w:rsidRPr="00CD618F" w:rsidRDefault="00F21639" w:rsidP="00F21639">
            <w:pPr>
              <w:pStyle w:val="TableParagraph"/>
              <w:ind w:left="105"/>
              <w:rPr>
                <w:sz w:val="24"/>
                <w:szCs w:val="24"/>
              </w:rPr>
            </w:pPr>
            <w:r w:rsidRPr="00CD618F">
              <w:rPr>
                <w:sz w:val="24"/>
                <w:szCs w:val="24"/>
              </w:rPr>
              <w:t>Описание: Вытянуть сомкнутые губы вперёд</w:t>
            </w:r>
          </w:p>
          <w:p w:rsidR="00F21639" w:rsidRPr="00CD618F" w:rsidRDefault="00F21639" w:rsidP="00F21639">
            <w:pPr>
              <w:pStyle w:val="TableParagraph"/>
              <w:ind w:left="105"/>
              <w:rPr>
                <w:sz w:val="24"/>
                <w:szCs w:val="24"/>
              </w:rPr>
            </w:pPr>
            <w:r w:rsidRPr="00CD618F">
              <w:rPr>
                <w:sz w:val="24"/>
                <w:szCs w:val="24"/>
              </w:rPr>
              <w:t>«трубочкой». Удерживать их в</w:t>
            </w:r>
          </w:p>
          <w:p w:rsidR="00F21639" w:rsidRPr="00CD618F" w:rsidRDefault="00F21639" w:rsidP="00F21639">
            <w:pPr>
              <w:pStyle w:val="TableParagraph"/>
              <w:ind w:left="105"/>
              <w:rPr>
                <w:sz w:val="24"/>
                <w:szCs w:val="24"/>
              </w:rPr>
            </w:pPr>
            <w:r w:rsidRPr="00CD618F">
              <w:rPr>
                <w:sz w:val="24"/>
                <w:szCs w:val="24"/>
              </w:rPr>
              <w:t>таком положении под счёт от 1 до 5-10.</w:t>
            </w:r>
          </w:p>
          <w:p w:rsidR="00F21639" w:rsidRPr="00CD618F" w:rsidRDefault="00F21639" w:rsidP="00F21639">
            <w:pPr>
              <w:pStyle w:val="TableParagraph"/>
              <w:spacing w:before="5" w:line="237" w:lineRule="auto"/>
              <w:ind w:left="105" w:right="2236"/>
              <w:rPr>
                <w:sz w:val="24"/>
                <w:szCs w:val="24"/>
              </w:rPr>
            </w:pPr>
            <w:r w:rsidRPr="00CD618F">
              <w:rPr>
                <w:b/>
                <w:sz w:val="24"/>
                <w:szCs w:val="24"/>
              </w:rPr>
              <w:t xml:space="preserve">«Любопытный язычок» </w:t>
            </w:r>
            <w:r w:rsidRPr="00CD618F">
              <w:rPr>
                <w:sz w:val="24"/>
                <w:szCs w:val="24"/>
              </w:rPr>
              <w:t>Вот и вышел на порог Любопытный язычок.</w:t>
            </w:r>
          </w:p>
          <w:p w:rsidR="00F21639" w:rsidRPr="00CD618F" w:rsidRDefault="00F21639" w:rsidP="00F21639">
            <w:pPr>
              <w:pStyle w:val="TableParagraph"/>
              <w:spacing w:before="1"/>
              <w:ind w:left="105" w:right="864"/>
              <w:rPr>
                <w:sz w:val="24"/>
                <w:szCs w:val="24"/>
              </w:rPr>
            </w:pPr>
            <w:r w:rsidRPr="00CD618F">
              <w:rPr>
                <w:sz w:val="24"/>
                <w:szCs w:val="24"/>
              </w:rPr>
              <w:t>«Что он скачет взад-вперед?» - Удивляется народ.</w:t>
            </w:r>
          </w:p>
          <w:p w:rsidR="00F21639" w:rsidRPr="00CD618F" w:rsidRDefault="00F21639" w:rsidP="00F21639">
            <w:pPr>
              <w:pStyle w:val="TableParagraph"/>
              <w:ind w:left="105" w:right="182"/>
              <w:rPr>
                <w:sz w:val="24"/>
                <w:szCs w:val="24"/>
              </w:rPr>
            </w:pPr>
            <w:r w:rsidRPr="00CD618F">
              <w:rPr>
                <w:sz w:val="24"/>
                <w:szCs w:val="24"/>
              </w:rPr>
              <w:t>Цель: укреплять мышцы языка, развивать его подвижность.</w:t>
            </w:r>
          </w:p>
          <w:p w:rsidR="00F21639" w:rsidRPr="00CD618F" w:rsidRDefault="00F21639" w:rsidP="00F21639">
            <w:pPr>
              <w:pStyle w:val="TableParagraph"/>
              <w:ind w:left="105" w:right="255"/>
              <w:rPr>
                <w:sz w:val="24"/>
                <w:szCs w:val="24"/>
              </w:rPr>
            </w:pPr>
            <w:r w:rsidRPr="00CD618F">
              <w:rPr>
                <w:sz w:val="24"/>
                <w:szCs w:val="24"/>
              </w:rPr>
              <w:t>Описание: Улыбнуться, слегка приоткрыть рот и производить движения языком вперёд- назад. Язык кладём на нижнюю губу, затем убираем его в рот. Рот остаётся открытым.</w:t>
            </w:r>
          </w:p>
          <w:p w:rsidR="00F21639" w:rsidRPr="00CD618F" w:rsidRDefault="00F21639" w:rsidP="00F21639">
            <w:pPr>
              <w:pStyle w:val="TableParagraph"/>
              <w:ind w:left="105"/>
              <w:rPr>
                <w:sz w:val="24"/>
                <w:szCs w:val="24"/>
              </w:rPr>
            </w:pPr>
            <w:r w:rsidRPr="00CD618F">
              <w:rPr>
                <w:sz w:val="24"/>
                <w:szCs w:val="24"/>
              </w:rPr>
              <w:t>Упражнение выполняется 8-10раз</w:t>
            </w:r>
          </w:p>
        </w:tc>
        <w:tc>
          <w:tcPr>
            <w:tcW w:w="8383" w:type="dxa"/>
            <w:shd w:val="clear" w:color="auto" w:fill="auto"/>
          </w:tcPr>
          <w:p w:rsidR="00F21639" w:rsidRPr="00CD618F" w:rsidRDefault="00F21639" w:rsidP="00F21639">
            <w:pPr>
              <w:pStyle w:val="TableParagraph"/>
              <w:spacing w:line="270" w:lineRule="exact"/>
              <w:ind w:left="106"/>
              <w:rPr>
                <w:b/>
                <w:sz w:val="24"/>
                <w:szCs w:val="24"/>
              </w:rPr>
            </w:pPr>
            <w:r w:rsidRPr="00CD618F">
              <w:rPr>
                <w:b/>
                <w:sz w:val="24"/>
                <w:szCs w:val="24"/>
              </w:rPr>
              <w:t>«Рыбка»</w:t>
            </w:r>
          </w:p>
          <w:p w:rsidR="00F21639" w:rsidRPr="00CD618F" w:rsidRDefault="00F21639" w:rsidP="00F21639">
            <w:pPr>
              <w:pStyle w:val="TableParagraph"/>
              <w:tabs>
                <w:tab w:val="left" w:pos="3766"/>
                <w:tab w:val="left" w:pos="3863"/>
                <w:tab w:val="left" w:pos="5139"/>
              </w:tabs>
              <w:ind w:left="106" w:right="1160"/>
              <w:jc w:val="both"/>
              <w:rPr>
                <w:sz w:val="24"/>
                <w:szCs w:val="24"/>
              </w:rPr>
            </w:pPr>
            <w:r w:rsidRPr="00CD618F">
              <w:rPr>
                <w:sz w:val="24"/>
                <w:szCs w:val="24"/>
              </w:rPr>
              <w:t>Рыбка плавает</w:t>
            </w:r>
            <w:r w:rsidRPr="00CD618F">
              <w:rPr>
                <w:spacing w:val="2"/>
                <w:sz w:val="24"/>
                <w:szCs w:val="24"/>
              </w:rPr>
              <w:t xml:space="preserve"> </w:t>
            </w:r>
            <w:r w:rsidRPr="00CD618F">
              <w:rPr>
                <w:sz w:val="24"/>
                <w:szCs w:val="24"/>
              </w:rPr>
              <w:t>в</w:t>
            </w:r>
            <w:r w:rsidRPr="00CD618F">
              <w:rPr>
                <w:spacing w:val="-3"/>
                <w:sz w:val="24"/>
                <w:szCs w:val="24"/>
              </w:rPr>
              <w:t xml:space="preserve"> </w:t>
            </w:r>
            <w:r w:rsidRPr="00CD618F">
              <w:rPr>
                <w:sz w:val="24"/>
                <w:szCs w:val="24"/>
              </w:rPr>
              <w:t>водице,</w:t>
            </w:r>
            <w:r w:rsidRPr="00CD618F">
              <w:rPr>
                <w:sz w:val="24"/>
                <w:szCs w:val="24"/>
              </w:rPr>
              <w:tab/>
            </w:r>
            <w:r w:rsidRPr="00CD618F">
              <w:rPr>
                <w:sz w:val="24"/>
                <w:szCs w:val="24"/>
              </w:rPr>
              <w:tab/>
              <w:t>(Сложенными вместе ладонями Рыбке весело</w:t>
            </w:r>
            <w:r w:rsidRPr="00CD618F">
              <w:rPr>
                <w:spacing w:val="-1"/>
                <w:sz w:val="24"/>
                <w:szCs w:val="24"/>
              </w:rPr>
              <w:t xml:space="preserve"> </w:t>
            </w:r>
            <w:r w:rsidRPr="00CD618F">
              <w:rPr>
                <w:sz w:val="24"/>
                <w:szCs w:val="24"/>
              </w:rPr>
              <w:t>играть.</w:t>
            </w:r>
            <w:r w:rsidRPr="00CD618F">
              <w:rPr>
                <w:sz w:val="24"/>
                <w:szCs w:val="24"/>
              </w:rPr>
              <w:tab/>
              <w:t>изображают, как плывет рыбка.) Рыбка,</w:t>
            </w:r>
            <w:r w:rsidRPr="00CD618F">
              <w:rPr>
                <w:spacing w:val="-1"/>
                <w:sz w:val="24"/>
                <w:szCs w:val="24"/>
              </w:rPr>
              <w:t xml:space="preserve"> </w:t>
            </w:r>
            <w:r w:rsidRPr="00CD618F">
              <w:rPr>
                <w:sz w:val="24"/>
                <w:szCs w:val="24"/>
              </w:rPr>
              <w:t>рыбка, озорница,</w:t>
            </w:r>
            <w:r w:rsidRPr="00CD618F">
              <w:rPr>
                <w:sz w:val="24"/>
                <w:szCs w:val="24"/>
              </w:rPr>
              <w:tab/>
            </w:r>
            <w:r w:rsidRPr="00CD618F">
              <w:rPr>
                <w:sz w:val="24"/>
                <w:szCs w:val="24"/>
              </w:rPr>
              <w:tab/>
            </w:r>
            <w:r w:rsidRPr="00CD618F">
              <w:rPr>
                <w:sz w:val="24"/>
                <w:szCs w:val="24"/>
              </w:rPr>
              <w:tab/>
              <w:t>(Грозят</w:t>
            </w:r>
            <w:r w:rsidRPr="00CD618F">
              <w:rPr>
                <w:spacing w:val="16"/>
                <w:sz w:val="24"/>
                <w:szCs w:val="24"/>
              </w:rPr>
              <w:t xml:space="preserve"> </w:t>
            </w:r>
            <w:r w:rsidRPr="00CD618F">
              <w:rPr>
                <w:spacing w:val="-3"/>
                <w:sz w:val="24"/>
                <w:szCs w:val="24"/>
              </w:rPr>
              <w:t>пальчиком.)</w:t>
            </w:r>
          </w:p>
          <w:p w:rsidR="00F21639" w:rsidRPr="00CD618F" w:rsidRDefault="00F21639" w:rsidP="00F21639">
            <w:pPr>
              <w:pStyle w:val="TableParagraph"/>
              <w:tabs>
                <w:tab w:val="left" w:pos="4140"/>
              </w:tabs>
              <w:ind w:left="106"/>
              <w:jc w:val="both"/>
              <w:rPr>
                <w:sz w:val="24"/>
                <w:szCs w:val="24"/>
              </w:rPr>
            </w:pPr>
            <w:r w:rsidRPr="00CD618F">
              <w:rPr>
                <w:sz w:val="24"/>
                <w:szCs w:val="24"/>
              </w:rPr>
              <w:t>Мы хотим</w:t>
            </w:r>
            <w:r w:rsidRPr="00CD618F">
              <w:rPr>
                <w:spacing w:val="-2"/>
                <w:sz w:val="24"/>
                <w:szCs w:val="24"/>
              </w:rPr>
              <w:t xml:space="preserve"> </w:t>
            </w:r>
            <w:r w:rsidRPr="00CD618F">
              <w:rPr>
                <w:sz w:val="24"/>
                <w:szCs w:val="24"/>
              </w:rPr>
              <w:t>тебя поймать.</w:t>
            </w:r>
            <w:r w:rsidRPr="00CD618F">
              <w:rPr>
                <w:sz w:val="24"/>
                <w:szCs w:val="24"/>
              </w:rPr>
              <w:tab/>
              <w:t>(Медленно сближают</w:t>
            </w:r>
            <w:r w:rsidRPr="00CD618F">
              <w:rPr>
                <w:spacing w:val="-1"/>
                <w:sz w:val="24"/>
                <w:szCs w:val="24"/>
              </w:rPr>
              <w:t xml:space="preserve"> </w:t>
            </w:r>
            <w:r w:rsidRPr="00CD618F">
              <w:rPr>
                <w:sz w:val="24"/>
                <w:szCs w:val="24"/>
              </w:rPr>
              <w:t>ладони.)</w:t>
            </w:r>
          </w:p>
          <w:p w:rsidR="00F21639" w:rsidRPr="00CD618F" w:rsidRDefault="00F21639" w:rsidP="00F21639">
            <w:pPr>
              <w:pStyle w:val="TableParagraph"/>
              <w:tabs>
                <w:tab w:val="left" w:pos="5150"/>
              </w:tabs>
              <w:ind w:left="5206" w:right="1141" w:hanging="5100"/>
              <w:jc w:val="both"/>
              <w:rPr>
                <w:sz w:val="24"/>
                <w:szCs w:val="24"/>
              </w:rPr>
            </w:pPr>
            <w:r w:rsidRPr="00CD618F">
              <w:rPr>
                <w:sz w:val="24"/>
                <w:szCs w:val="24"/>
              </w:rPr>
              <w:t>Рыбка</w:t>
            </w:r>
            <w:r w:rsidRPr="00CD618F">
              <w:rPr>
                <w:spacing w:val="1"/>
                <w:sz w:val="24"/>
                <w:szCs w:val="24"/>
              </w:rPr>
              <w:t xml:space="preserve"> </w:t>
            </w:r>
            <w:r w:rsidRPr="00CD618F">
              <w:rPr>
                <w:sz w:val="24"/>
                <w:szCs w:val="24"/>
              </w:rPr>
              <w:t>спинку</w:t>
            </w:r>
            <w:r w:rsidRPr="00CD618F">
              <w:rPr>
                <w:spacing w:val="-7"/>
                <w:sz w:val="24"/>
                <w:szCs w:val="24"/>
              </w:rPr>
              <w:t xml:space="preserve"> </w:t>
            </w:r>
            <w:r w:rsidRPr="00CD618F">
              <w:rPr>
                <w:sz w:val="24"/>
                <w:szCs w:val="24"/>
              </w:rPr>
              <w:t>изогнула,</w:t>
            </w:r>
            <w:r w:rsidRPr="00CD618F">
              <w:rPr>
                <w:sz w:val="24"/>
                <w:szCs w:val="24"/>
              </w:rPr>
              <w:tab/>
              <w:t>(Снова изображают, как плывет рыб</w:t>
            </w:r>
            <w:r w:rsidRPr="00CD618F">
              <w:rPr>
                <w:spacing w:val="1"/>
                <w:sz w:val="24"/>
                <w:szCs w:val="24"/>
              </w:rPr>
              <w:t xml:space="preserve"> </w:t>
            </w:r>
            <w:r w:rsidRPr="00CD618F">
              <w:rPr>
                <w:spacing w:val="-4"/>
                <w:sz w:val="24"/>
                <w:szCs w:val="24"/>
              </w:rPr>
              <w:t>ка.)</w:t>
            </w:r>
          </w:p>
          <w:p w:rsidR="00F21639" w:rsidRPr="00CD618F" w:rsidRDefault="00F21639" w:rsidP="00F21639">
            <w:pPr>
              <w:pStyle w:val="TableParagraph"/>
              <w:tabs>
                <w:tab w:val="left" w:pos="4768"/>
              </w:tabs>
              <w:ind w:left="4546" w:right="1004" w:hanging="4440"/>
              <w:jc w:val="both"/>
              <w:rPr>
                <w:sz w:val="24"/>
                <w:szCs w:val="24"/>
              </w:rPr>
            </w:pPr>
            <w:r w:rsidRPr="00CD618F">
              <w:rPr>
                <w:sz w:val="24"/>
                <w:szCs w:val="24"/>
              </w:rPr>
              <w:t>Крошку</w:t>
            </w:r>
            <w:r w:rsidRPr="00CD618F">
              <w:rPr>
                <w:spacing w:val="-7"/>
                <w:sz w:val="24"/>
                <w:szCs w:val="24"/>
              </w:rPr>
              <w:t xml:space="preserve"> </w:t>
            </w:r>
            <w:r w:rsidRPr="00CD618F">
              <w:rPr>
                <w:sz w:val="24"/>
                <w:szCs w:val="24"/>
              </w:rPr>
              <w:t>хлебную</w:t>
            </w:r>
            <w:r w:rsidRPr="00CD618F">
              <w:rPr>
                <w:spacing w:val="1"/>
                <w:sz w:val="24"/>
                <w:szCs w:val="24"/>
              </w:rPr>
              <w:t xml:space="preserve"> </w:t>
            </w:r>
            <w:r w:rsidRPr="00CD618F">
              <w:rPr>
                <w:sz w:val="24"/>
                <w:szCs w:val="24"/>
              </w:rPr>
              <w:t>взяла.</w:t>
            </w:r>
            <w:r w:rsidRPr="00CD618F">
              <w:rPr>
                <w:sz w:val="24"/>
                <w:szCs w:val="24"/>
              </w:rPr>
              <w:tab/>
            </w:r>
            <w:r w:rsidRPr="00CD618F">
              <w:rPr>
                <w:sz w:val="24"/>
                <w:szCs w:val="24"/>
              </w:rPr>
              <w:tab/>
              <w:t>(Делают хватательное движение обеи ми</w:t>
            </w:r>
            <w:r w:rsidRPr="00CD618F">
              <w:rPr>
                <w:spacing w:val="6"/>
                <w:sz w:val="24"/>
                <w:szCs w:val="24"/>
              </w:rPr>
              <w:t xml:space="preserve"> </w:t>
            </w:r>
            <w:r w:rsidRPr="00CD618F">
              <w:rPr>
                <w:spacing w:val="-3"/>
                <w:sz w:val="24"/>
                <w:szCs w:val="24"/>
              </w:rPr>
              <w:t>руками.)</w:t>
            </w:r>
          </w:p>
          <w:p w:rsidR="00F21639" w:rsidRPr="00CD618F" w:rsidRDefault="00F21639" w:rsidP="00F21639">
            <w:pPr>
              <w:pStyle w:val="TableParagraph"/>
              <w:tabs>
                <w:tab w:val="left" w:pos="5560"/>
              </w:tabs>
              <w:ind w:left="346" w:right="911"/>
              <w:jc w:val="both"/>
              <w:rPr>
                <w:sz w:val="24"/>
                <w:szCs w:val="24"/>
              </w:rPr>
            </w:pPr>
            <w:r w:rsidRPr="00CD618F">
              <w:rPr>
                <w:sz w:val="24"/>
                <w:szCs w:val="24"/>
              </w:rPr>
              <w:t>Рыбка хвостиком</w:t>
            </w:r>
            <w:r w:rsidRPr="00CD618F">
              <w:rPr>
                <w:spacing w:val="-4"/>
                <w:sz w:val="24"/>
                <w:szCs w:val="24"/>
              </w:rPr>
              <w:t xml:space="preserve"> </w:t>
            </w:r>
            <w:r w:rsidRPr="00CD618F">
              <w:rPr>
                <w:sz w:val="24"/>
                <w:szCs w:val="24"/>
              </w:rPr>
              <w:t>махнула,</w:t>
            </w:r>
            <w:r w:rsidRPr="00CD618F">
              <w:rPr>
                <w:sz w:val="24"/>
                <w:szCs w:val="24"/>
              </w:rPr>
              <w:tab/>
              <w:t xml:space="preserve">(Снова </w:t>
            </w:r>
            <w:r w:rsidRPr="00CD618F">
              <w:rPr>
                <w:spacing w:val="-3"/>
                <w:sz w:val="24"/>
                <w:szCs w:val="24"/>
              </w:rPr>
              <w:t xml:space="preserve">«плывут».) </w:t>
            </w:r>
            <w:r w:rsidRPr="00CD618F">
              <w:rPr>
                <w:sz w:val="24"/>
                <w:szCs w:val="24"/>
              </w:rPr>
              <w:t>Рыбка быстро</w:t>
            </w:r>
            <w:r w:rsidRPr="00CD618F">
              <w:rPr>
                <w:spacing w:val="2"/>
                <w:sz w:val="24"/>
                <w:szCs w:val="24"/>
              </w:rPr>
              <w:t xml:space="preserve"> </w:t>
            </w:r>
            <w:r w:rsidRPr="00CD618F">
              <w:rPr>
                <w:sz w:val="24"/>
                <w:szCs w:val="24"/>
              </w:rPr>
              <w:t>уплыла.</w:t>
            </w:r>
          </w:p>
          <w:p w:rsidR="00F21639" w:rsidRPr="00CD618F" w:rsidRDefault="00F21639" w:rsidP="00F21639">
            <w:pPr>
              <w:pStyle w:val="TableParagraph"/>
              <w:spacing w:before="2" w:line="274" w:lineRule="exact"/>
              <w:ind w:left="106"/>
              <w:rPr>
                <w:b/>
                <w:sz w:val="24"/>
                <w:szCs w:val="24"/>
              </w:rPr>
            </w:pPr>
            <w:r w:rsidRPr="00CD618F">
              <w:rPr>
                <w:b/>
                <w:sz w:val="24"/>
                <w:szCs w:val="24"/>
              </w:rPr>
              <w:t>«Пальчики»</w:t>
            </w:r>
          </w:p>
          <w:p w:rsidR="00F21639" w:rsidRPr="00CD618F" w:rsidRDefault="00F21639" w:rsidP="00F21639">
            <w:pPr>
              <w:pStyle w:val="TableParagraph"/>
              <w:tabs>
                <w:tab w:val="left" w:pos="3933"/>
              </w:tabs>
              <w:ind w:left="106" w:right="1105"/>
              <w:rPr>
                <w:sz w:val="24"/>
                <w:szCs w:val="24"/>
              </w:rPr>
            </w:pPr>
            <w:r w:rsidRPr="00CD618F">
              <w:rPr>
                <w:sz w:val="24"/>
                <w:szCs w:val="24"/>
              </w:rPr>
              <w:t>Этот пальчик</w:t>
            </w:r>
            <w:r w:rsidRPr="00CD618F">
              <w:rPr>
                <w:spacing w:val="-1"/>
                <w:sz w:val="24"/>
                <w:szCs w:val="24"/>
              </w:rPr>
              <w:t xml:space="preserve"> </w:t>
            </w:r>
            <w:r w:rsidRPr="00CD618F">
              <w:rPr>
                <w:sz w:val="24"/>
                <w:szCs w:val="24"/>
              </w:rPr>
              <w:t>хочет спать.</w:t>
            </w:r>
            <w:r w:rsidRPr="00CD618F">
              <w:rPr>
                <w:sz w:val="24"/>
                <w:szCs w:val="24"/>
              </w:rPr>
              <w:tab/>
              <w:t xml:space="preserve">(Загибать пальцы на левой </w:t>
            </w:r>
            <w:r w:rsidRPr="00CD618F">
              <w:rPr>
                <w:spacing w:val="-5"/>
                <w:sz w:val="24"/>
                <w:szCs w:val="24"/>
              </w:rPr>
              <w:t xml:space="preserve">руке) </w:t>
            </w:r>
            <w:r w:rsidRPr="00CD618F">
              <w:rPr>
                <w:sz w:val="24"/>
                <w:szCs w:val="24"/>
              </w:rPr>
              <w:t>Этот пальчик лег в</w:t>
            </w:r>
            <w:r w:rsidRPr="00CD618F">
              <w:rPr>
                <w:spacing w:val="1"/>
                <w:sz w:val="24"/>
                <w:szCs w:val="24"/>
              </w:rPr>
              <w:t xml:space="preserve"> </w:t>
            </w:r>
            <w:r w:rsidRPr="00CD618F">
              <w:rPr>
                <w:sz w:val="24"/>
                <w:szCs w:val="24"/>
              </w:rPr>
              <w:t>кровать,</w:t>
            </w:r>
          </w:p>
          <w:p w:rsidR="00F21639" w:rsidRPr="00CD618F" w:rsidRDefault="00F21639" w:rsidP="00F21639">
            <w:pPr>
              <w:pStyle w:val="TableParagraph"/>
              <w:ind w:left="106" w:right="4998"/>
              <w:rPr>
                <w:sz w:val="24"/>
                <w:szCs w:val="24"/>
              </w:rPr>
            </w:pPr>
            <w:r w:rsidRPr="00CD618F">
              <w:rPr>
                <w:sz w:val="24"/>
                <w:szCs w:val="24"/>
              </w:rPr>
              <w:t>Этот пальчик чуть вздремнул. Этот сразу же уснул.</w:t>
            </w:r>
          </w:p>
          <w:p w:rsidR="00F21639" w:rsidRPr="00CD618F" w:rsidRDefault="00F21639" w:rsidP="00F21639">
            <w:pPr>
              <w:pStyle w:val="TableParagraph"/>
              <w:ind w:left="106"/>
              <w:rPr>
                <w:sz w:val="24"/>
                <w:szCs w:val="24"/>
              </w:rPr>
            </w:pPr>
            <w:r w:rsidRPr="00CD618F">
              <w:rPr>
                <w:sz w:val="24"/>
                <w:szCs w:val="24"/>
              </w:rPr>
              <w:t>Этот крепко-крепко спит</w:t>
            </w:r>
          </w:p>
          <w:p w:rsidR="00F21639" w:rsidRPr="00CD618F" w:rsidRDefault="00F21639" w:rsidP="00F21639">
            <w:pPr>
              <w:pStyle w:val="TableParagraph"/>
              <w:tabs>
                <w:tab w:val="left" w:pos="4993"/>
              </w:tabs>
              <w:ind w:left="106"/>
              <w:rPr>
                <w:sz w:val="24"/>
                <w:szCs w:val="24"/>
              </w:rPr>
            </w:pPr>
            <w:r w:rsidRPr="00CD618F">
              <w:rPr>
                <w:sz w:val="24"/>
                <w:szCs w:val="24"/>
              </w:rPr>
              <w:t>И</w:t>
            </w:r>
            <w:r w:rsidRPr="00CD618F">
              <w:rPr>
                <w:spacing w:val="-1"/>
                <w:sz w:val="24"/>
                <w:szCs w:val="24"/>
              </w:rPr>
              <w:t xml:space="preserve"> </w:t>
            </w:r>
            <w:r w:rsidRPr="00CD618F">
              <w:rPr>
                <w:sz w:val="24"/>
                <w:szCs w:val="24"/>
              </w:rPr>
              <w:t>тихонечко</w:t>
            </w:r>
            <w:r w:rsidRPr="00CD618F">
              <w:rPr>
                <w:spacing w:val="-1"/>
                <w:sz w:val="24"/>
                <w:szCs w:val="24"/>
              </w:rPr>
              <w:t xml:space="preserve"> </w:t>
            </w:r>
            <w:r w:rsidRPr="00CD618F">
              <w:rPr>
                <w:sz w:val="24"/>
                <w:szCs w:val="24"/>
              </w:rPr>
              <w:t>сопит.</w:t>
            </w:r>
            <w:r w:rsidRPr="00CD618F">
              <w:rPr>
                <w:sz w:val="24"/>
                <w:szCs w:val="24"/>
              </w:rPr>
              <w:tab/>
              <w:t>(Руки кладём под</w:t>
            </w:r>
            <w:r w:rsidRPr="00CD618F">
              <w:rPr>
                <w:spacing w:val="-1"/>
                <w:sz w:val="24"/>
                <w:szCs w:val="24"/>
              </w:rPr>
              <w:t xml:space="preserve"> </w:t>
            </w:r>
            <w:r w:rsidRPr="00CD618F">
              <w:rPr>
                <w:sz w:val="24"/>
                <w:szCs w:val="24"/>
              </w:rPr>
              <w:t>щёку.)</w:t>
            </w:r>
          </w:p>
          <w:p w:rsidR="00F21639" w:rsidRPr="00CD618F" w:rsidRDefault="00F21639" w:rsidP="00F21639">
            <w:pPr>
              <w:pStyle w:val="TableParagraph"/>
              <w:tabs>
                <w:tab w:val="left" w:pos="4662"/>
                <w:tab w:val="left" w:pos="4924"/>
                <w:tab w:val="left" w:pos="5083"/>
              </w:tabs>
              <w:ind w:left="106" w:right="997"/>
              <w:jc w:val="both"/>
              <w:rPr>
                <w:sz w:val="24"/>
                <w:szCs w:val="24"/>
              </w:rPr>
            </w:pPr>
            <w:r w:rsidRPr="00CD618F">
              <w:rPr>
                <w:sz w:val="24"/>
                <w:szCs w:val="24"/>
              </w:rPr>
              <w:t>Солнце</w:t>
            </w:r>
            <w:r w:rsidRPr="00CD618F">
              <w:rPr>
                <w:spacing w:val="-1"/>
                <w:sz w:val="24"/>
                <w:szCs w:val="24"/>
              </w:rPr>
              <w:t xml:space="preserve"> </w:t>
            </w:r>
            <w:r w:rsidRPr="00CD618F">
              <w:rPr>
                <w:sz w:val="24"/>
                <w:szCs w:val="24"/>
              </w:rPr>
              <w:t>красное взойдет,</w:t>
            </w:r>
            <w:r w:rsidRPr="00CD618F">
              <w:rPr>
                <w:sz w:val="24"/>
                <w:szCs w:val="24"/>
              </w:rPr>
              <w:tab/>
            </w:r>
            <w:r w:rsidRPr="00CD618F">
              <w:rPr>
                <w:sz w:val="24"/>
                <w:szCs w:val="24"/>
              </w:rPr>
              <w:tab/>
              <w:t>(Поднять левую руку и Утро ясное придет,</w:t>
            </w:r>
            <w:r w:rsidRPr="00CD618F">
              <w:rPr>
                <w:sz w:val="24"/>
                <w:szCs w:val="24"/>
              </w:rPr>
              <w:tab/>
              <w:t>распрямить все пальчики) Будут</w:t>
            </w:r>
            <w:r w:rsidRPr="00CD618F">
              <w:rPr>
                <w:spacing w:val="-2"/>
                <w:sz w:val="24"/>
                <w:szCs w:val="24"/>
              </w:rPr>
              <w:t xml:space="preserve"> </w:t>
            </w:r>
            <w:r w:rsidRPr="00CD618F">
              <w:rPr>
                <w:sz w:val="24"/>
                <w:szCs w:val="24"/>
              </w:rPr>
              <w:t>птички</w:t>
            </w:r>
            <w:r w:rsidRPr="00CD618F">
              <w:rPr>
                <w:spacing w:val="1"/>
                <w:sz w:val="24"/>
                <w:szCs w:val="24"/>
              </w:rPr>
              <w:t xml:space="preserve"> </w:t>
            </w:r>
            <w:r w:rsidRPr="00CD618F">
              <w:rPr>
                <w:sz w:val="24"/>
                <w:szCs w:val="24"/>
              </w:rPr>
              <w:t>щебетать,</w:t>
            </w:r>
            <w:r w:rsidRPr="00CD618F">
              <w:rPr>
                <w:sz w:val="24"/>
                <w:szCs w:val="24"/>
              </w:rPr>
              <w:tab/>
            </w:r>
            <w:r w:rsidRPr="00CD618F">
              <w:rPr>
                <w:sz w:val="24"/>
                <w:szCs w:val="24"/>
              </w:rPr>
              <w:tab/>
            </w:r>
            <w:r w:rsidRPr="00CD618F">
              <w:rPr>
                <w:sz w:val="24"/>
                <w:szCs w:val="24"/>
              </w:rPr>
              <w:tab/>
              <w:t xml:space="preserve">(Шевелить </w:t>
            </w:r>
            <w:r w:rsidRPr="00CD618F">
              <w:rPr>
                <w:spacing w:val="-3"/>
                <w:sz w:val="24"/>
                <w:szCs w:val="24"/>
              </w:rPr>
              <w:t xml:space="preserve">пальцами.) </w:t>
            </w:r>
            <w:r w:rsidRPr="00CD618F">
              <w:rPr>
                <w:sz w:val="24"/>
                <w:szCs w:val="24"/>
              </w:rPr>
              <w:t>Будут пальчики</w:t>
            </w:r>
            <w:r w:rsidRPr="00CD618F">
              <w:rPr>
                <w:spacing w:val="2"/>
                <w:sz w:val="24"/>
                <w:szCs w:val="24"/>
              </w:rPr>
              <w:t xml:space="preserve"> </w:t>
            </w:r>
            <w:r w:rsidRPr="00CD618F">
              <w:rPr>
                <w:sz w:val="24"/>
                <w:szCs w:val="24"/>
              </w:rPr>
              <w:t>вставать!</w:t>
            </w:r>
          </w:p>
        </w:tc>
      </w:tr>
    </w:tbl>
    <w:p w:rsidR="00F21639" w:rsidRPr="00CD618F" w:rsidRDefault="00F21639" w:rsidP="00F21639">
      <w:pPr>
        <w:jc w:val="both"/>
        <w:rPr>
          <w:sz w:val="24"/>
          <w:szCs w:val="24"/>
        </w:rPr>
        <w:sectPr w:rsidR="00F21639" w:rsidRPr="00CD618F" w:rsidSect="00F21639">
          <w:headerReference w:type="default" r:id="rId33"/>
          <w:pgSz w:w="16840" w:h="11910" w:orient="landscape"/>
          <w:pgMar w:top="1240" w:right="0" w:bottom="280" w:left="0" w:header="715" w:footer="0" w:gutter="0"/>
          <w:cols w:space="720"/>
        </w:sect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1"/>
        <w:gridCol w:w="4989"/>
        <w:gridCol w:w="8383"/>
      </w:tblGrid>
      <w:tr w:rsidR="00F21639" w:rsidRPr="00CD618F" w:rsidTr="00F21639">
        <w:trPr>
          <w:trHeight w:val="6623"/>
        </w:trPr>
        <w:tc>
          <w:tcPr>
            <w:tcW w:w="1051" w:type="dxa"/>
            <w:shd w:val="clear" w:color="auto" w:fill="auto"/>
          </w:tcPr>
          <w:p w:rsidR="00F21639" w:rsidRPr="00CD618F" w:rsidRDefault="00F21639" w:rsidP="00F21639">
            <w:pPr>
              <w:pStyle w:val="TableParagraph"/>
              <w:rPr>
                <w:sz w:val="24"/>
                <w:szCs w:val="24"/>
              </w:rPr>
            </w:pPr>
          </w:p>
        </w:tc>
        <w:tc>
          <w:tcPr>
            <w:tcW w:w="4989" w:type="dxa"/>
            <w:shd w:val="clear" w:color="auto" w:fill="auto"/>
          </w:tcPr>
          <w:p w:rsidR="00F21639" w:rsidRPr="00CD618F" w:rsidRDefault="00F21639" w:rsidP="00F21639">
            <w:pPr>
              <w:pStyle w:val="TableParagraph"/>
              <w:spacing w:before="5"/>
              <w:rPr>
                <w:b/>
                <w:sz w:val="24"/>
                <w:szCs w:val="24"/>
              </w:rPr>
            </w:pPr>
          </w:p>
          <w:p w:rsidR="00F21639" w:rsidRPr="00CD618F" w:rsidRDefault="00F21639" w:rsidP="00F21639">
            <w:pPr>
              <w:pStyle w:val="TableParagraph"/>
              <w:ind w:left="105"/>
              <w:rPr>
                <w:sz w:val="24"/>
                <w:szCs w:val="24"/>
              </w:rPr>
            </w:pPr>
            <w:r w:rsidRPr="00CD618F">
              <w:rPr>
                <w:sz w:val="24"/>
                <w:szCs w:val="24"/>
              </w:rPr>
              <w:t>Работа над дыханием.</w:t>
            </w:r>
          </w:p>
          <w:p w:rsidR="00F21639" w:rsidRPr="00CD618F" w:rsidRDefault="00F21639" w:rsidP="00031CD2">
            <w:pPr>
              <w:pStyle w:val="TableParagraph"/>
              <w:numPr>
                <w:ilvl w:val="0"/>
                <w:numId w:val="72"/>
              </w:numPr>
              <w:tabs>
                <w:tab w:val="left" w:pos="825"/>
                <w:tab w:val="left" w:pos="826"/>
              </w:tabs>
              <w:ind w:hanging="361"/>
              <w:rPr>
                <w:sz w:val="24"/>
                <w:szCs w:val="24"/>
              </w:rPr>
            </w:pPr>
            <w:r w:rsidRPr="00CD618F">
              <w:rPr>
                <w:spacing w:val="-123"/>
                <w:sz w:val="24"/>
                <w:szCs w:val="24"/>
                <w:u w:val="single"/>
              </w:rPr>
              <w:t>б</w:t>
            </w:r>
            <w:r w:rsidRPr="00CD618F">
              <w:rPr>
                <w:spacing w:val="65"/>
                <w:sz w:val="24"/>
                <w:szCs w:val="24"/>
              </w:rPr>
              <w:t xml:space="preserve"> </w:t>
            </w:r>
            <w:r w:rsidRPr="00CD618F">
              <w:rPr>
                <w:sz w:val="24"/>
                <w:szCs w:val="24"/>
                <w:u w:val="single"/>
              </w:rPr>
              <w:t>абочка</w:t>
            </w:r>
          </w:p>
          <w:p w:rsidR="00F21639" w:rsidRPr="00CD618F" w:rsidRDefault="00F21639" w:rsidP="00F21639">
            <w:pPr>
              <w:pStyle w:val="TableParagraph"/>
              <w:ind w:left="825" w:right="143"/>
              <w:rPr>
                <w:sz w:val="24"/>
                <w:szCs w:val="24"/>
              </w:rPr>
            </w:pPr>
            <w:r w:rsidRPr="00CD618F">
              <w:rPr>
                <w:sz w:val="24"/>
                <w:szCs w:val="24"/>
              </w:rPr>
              <w:t>Вырезать из бумаги бабочек и подвесить их на нитках. Предложить ребенку подуть на бабочку так, чтобы она полетела (при этом следить, чтобы ребенок сделал длительный плавный выдох).</w:t>
            </w:r>
          </w:p>
          <w:p w:rsidR="00F21639" w:rsidRPr="00CD618F" w:rsidRDefault="00F21639" w:rsidP="00F21639">
            <w:pPr>
              <w:pStyle w:val="TableParagraph"/>
              <w:ind w:left="105" w:right="269"/>
              <w:rPr>
                <w:sz w:val="24"/>
                <w:szCs w:val="24"/>
              </w:rPr>
            </w:pPr>
            <w:r w:rsidRPr="00CD618F">
              <w:rPr>
                <w:i/>
                <w:sz w:val="24"/>
                <w:szCs w:val="24"/>
              </w:rPr>
              <w:t xml:space="preserve">Пыхтящий чайник. </w:t>
            </w:r>
            <w:r w:rsidRPr="00CD618F">
              <w:rPr>
                <w:sz w:val="24"/>
                <w:szCs w:val="24"/>
              </w:rPr>
              <w:t>Произносить: «Пых-пах- пох! Пых-пих-пых-пих!»</w:t>
            </w:r>
          </w:p>
          <w:p w:rsidR="00F21639" w:rsidRPr="00CD618F" w:rsidRDefault="00F21639" w:rsidP="00F21639">
            <w:pPr>
              <w:pStyle w:val="TableParagraph"/>
              <w:ind w:left="105" w:right="413"/>
              <w:rPr>
                <w:sz w:val="24"/>
                <w:szCs w:val="24"/>
              </w:rPr>
            </w:pPr>
            <w:r w:rsidRPr="00CD618F">
              <w:rPr>
                <w:sz w:val="24"/>
                <w:szCs w:val="24"/>
              </w:rPr>
              <w:t>Ураганный ветер открывает и закрывает форточку. Рот крыт. Язык высунут изо рта. Поднимать и опускать кончик языка.</w:t>
            </w:r>
          </w:p>
          <w:p w:rsidR="00F21639" w:rsidRPr="00CD618F" w:rsidRDefault="00F21639" w:rsidP="00F21639">
            <w:pPr>
              <w:pStyle w:val="TableParagraph"/>
              <w:ind w:left="105"/>
              <w:rPr>
                <w:sz w:val="24"/>
                <w:szCs w:val="24"/>
              </w:rPr>
            </w:pPr>
            <w:r w:rsidRPr="00CD618F">
              <w:rPr>
                <w:sz w:val="24"/>
                <w:szCs w:val="24"/>
              </w:rPr>
              <w:t>Мимические упражнения.</w:t>
            </w:r>
          </w:p>
          <w:p w:rsidR="00F21639" w:rsidRPr="00CD618F" w:rsidRDefault="00F21639" w:rsidP="00F21639">
            <w:pPr>
              <w:pStyle w:val="TableParagraph"/>
              <w:ind w:left="165"/>
              <w:rPr>
                <w:sz w:val="24"/>
                <w:szCs w:val="24"/>
              </w:rPr>
            </w:pPr>
            <w:r w:rsidRPr="00CD618F">
              <w:rPr>
                <w:sz w:val="24"/>
                <w:szCs w:val="24"/>
              </w:rPr>
              <w:t>поднять брови вверх — расслабить</w:t>
            </w:r>
            <w:r w:rsidRPr="00CD618F">
              <w:rPr>
                <w:spacing w:val="-3"/>
                <w:sz w:val="24"/>
                <w:szCs w:val="24"/>
              </w:rPr>
              <w:t xml:space="preserve"> </w:t>
            </w:r>
            <w:r w:rsidRPr="00CD618F">
              <w:rPr>
                <w:sz w:val="24"/>
                <w:szCs w:val="24"/>
              </w:rPr>
              <w:t>мышцы;</w:t>
            </w:r>
          </w:p>
          <w:p w:rsidR="00F21639" w:rsidRPr="00CD618F" w:rsidRDefault="00F21639" w:rsidP="00031CD2">
            <w:pPr>
              <w:pStyle w:val="TableParagraph"/>
              <w:numPr>
                <w:ilvl w:val="0"/>
                <w:numId w:val="71"/>
              </w:numPr>
              <w:tabs>
                <w:tab w:val="left" w:pos="250"/>
              </w:tabs>
              <w:rPr>
                <w:sz w:val="24"/>
                <w:szCs w:val="24"/>
              </w:rPr>
            </w:pPr>
            <w:r w:rsidRPr="00CD618F">
              <w:rPr>
                <w:sz w:val="24"/>
                <w:szCs w:val="24"/>
              </w:rPr>
              <w:t>нахмурить брови — расслабить</w:t>
            </w:r>
            <w:r w:rsidRPr="00CD618F">
              <w:rPr>
                <w:spacing w:val="-4"/>
                <w:sz w:val="24"/>
                <w:szCs w:val="24"/>
              </w:rPr>
              <w:t xml:space="preserve"> </w:t>
            </w:r>
            <w:r w:rsidRPr="00CD618F">
              <w:rPr>
                <w:sz w:val="24"/>
                <w:szCs w:val="24"/>
              </w:rPr>
              <w:t>мышцы;</w:t>
            </w:r>
          </w:p>
          <w:p w:rsidR="00F21639" w:rsidRPr="00CD618F" w:rsidRDefault="00F21639" w:rsidP="00031CD2">
            <w:pPr>
              <w:pStyle w:val="TableParagraph"/>
              <w:numPr>
                <w:ilvl w:val="0"/>
                <w:numId w:val="71"/>
              </w:numPr>
              <w:tabs>
                <w:tab w:val="left" w:pos="250"/>
              </w:tabs>
              <w:rPr>
                <w:sz w:val="24"/>
                <w:szCs w:val="24"/>
              </w:rPr>
            </w:pPr>
            <w:r w:rsidRPr="00CD618F">
              <w:rPr>
                <w:sz w:val="24"/>
                <w:szCs w:val="24"/>
              </w:rPr>
              <w:t>глаза спокойно закрыть —</w:t>
            </w:r>
            <w:r w:rsidRPr="00CD618F">
              <w:rPr>
                <w:spacing w:val="2"/>
                <w:sz w:val="24"/>
                <w:szCs w:val="24"/>
              </w:rPr>
              <w:t xml:space="preserve"> </w:t>
            </w:r>
            <w:r w:rsidRPr="00CD618F">
              <w:rPr>
                <w:sz w:val="24"/>
                <w:szCs w:val="24"/>
              </w:rPr>
              <w:t>открыть;</w:t>
            </w:r>
          </w:p>
          <w:p w:rsidR="00F21639" w:rsidRPr="00CD618F" w:rsidRDefault="00F21639" w:rsidP="00031CD2">
            <w:pPr>
              <w:pStyle w:val="TableParagraph"/>
              <w:numPr>
                <w:ilvl w:val="0"/>
                <w:numId w:val="71"/>
              </w:numPr>
              <w:tabs>
                <w:tab w:val="left" w:pos="250"/>
              </w:tabs>
              <w:rPr>
                <w:sz w:val="24"/>
                <w:szCs w:val="24"/>
              </w:rPr>
            </w:pPr>
            <w:r w:rsidRPr="00CD618F">
              <w:rPr>
                <w:sz w:val="24"/>
                <w:szCs w:val="24"/>
              </w:rPr>
              <w:t>глаза прищурить —</w:t>
            </w:r>
            <w:r w:rsidRPr="00CD618F">
              <w:rPr>
                <w:spacing w:val="2"/>
                <w:sz w:val="24"/>
                <w:szCs w:val="24"/>
              </w:rPr>
              <w:t xml:space="preserve"> </w:t>
            </w:r>
            <w:r w:rsidRPr="00CD618F">
              <w:rPr>
                <w:sz w:val="24"/>
                <w:szCs w:val="24"/>
              </w:rPr>
              <w:t>открыть;</w:t>
            </w:r>
          </w:p>
          <w:p w:rsidR="00F21639" w:rsidRPr="00CD618F" w:rsidRDefault="00F21639" w:rsidP="00031CD2">
            <w:pPr>
              <w:pStyle w:val="TableParagraph"/>
              <w:numPr>
                <w:ilvl w:val="0"/>
                <w:numId w:val="71"/>
              </w:numPr>
              <w:tabs>
                <w:tab w:val="left" w:pos="250"/>
              </w:tabs>
              <w:rPr>
                <w:sz w:val="24"/>
                <w:szCs w:val="24"/>
              </w:rPr>
            </w:pPr>
            <w:r w:rsidRPr="00CD618F">
              <w:rPr>
                <w:sz w:val="24"/>
                <w:szCs w:val="24"/>
              </w:rPr>
              <w:t>глаза с силой зажмурить —</w:t>
            </w:r>
            <w:r w:rsidRPr="00CD618F">
              <w:rPr>
                <w:spacing w:val="-2"/>
                <w:sz w:val="24"/>
                <w:szCs w:val="24"/>
              </w:rPr>
              <w:t xml:space="preserve"> </w:t>
            </w:r>
            <w:r w:rsidRPr="00CD618F">
              <w:rPr>
                <w:sz w:val="24"/>
                <w:szCs w:val="24"/>
              </w:rPr>
              <w:t>открыть;</w:t>
            </w:r>
          </w:p>
        </w:tc>
        <w:tc>
          <w:tcPr>
            <w:tcW w:w="8383" w:type="dxa"/>
            <w:shd w:val="clear" w:color="auto" w:fill="auto"/>
          </w:tcPr>
          <w:p w:rsidR="00F21639" w:rsidRPr="00CD618F" w:rsidRDefault="00F21639" w:rsidP="00F21639">
            <w:pPr>
              <w:pStyle w:val="TableParagraph"/>
              <w:spacing w:line="270" w:lineRule="exact"/>
              <w:ind w:left="106"/>
              <w:rPr>
                <w:sz w:val="24"/>
                <w:szCs w:val="24"/>
              </w:rPr>
            </w:pPr>
            <w:r w:rsidRPr="00CD618F">
              <w:rPr>
                <w:sz w:val="24"/>
                <w:szCs w:val="24"/>
              </w:rPr>
              <w:t>Упражнения для губ и щек.</w:t>
            </w:r>
          </w:p>
          <w:p w:rsidR="00F21639" w:rsidRPr="00CD618F" w:rsidRDefault="00F21639" w:rsidP="00031CD2">
            <w:pPr>
              <w:pStyle w:val="TableParagraph"/>
              <w:numPr>
                <w:ilvl w:val="0"/>
                <w:numId w:val="70"/>
              </w:numPr>
              <w:tabs>
                <w:tab w:val="left" w:pos="826"/>
                <w:tab w:val="left" w:pos="827"/>
              </w:tabs>
              <w:ind w:right="481"/>
              <w:rPr>
                <w:sz w:val="24"/>
                <w:szCs w:val="24"/>
              </w:rPr>
            </w:pPr>
            <w:r w:rsidRPr="00CD618F">
              <w:rPr>
                <w:sz w:val="24"/>
                <w:szCs w:val="24"/>
              </w:rPr>
              <w:t>Голову держать прямо, губы — без напряжения, зубы не обнажать. Раскрывать и закрывать рот произвольно, а затем — с</w:t>
            </w:r>
            <w:r w:rsidRPr="00CD618F">
              <w:rPr>
                <w:spacing w:val="-18"/>
                <w:sz w:val="24"/>
                <w:szCs w:val="24"/>
              </w:rPr>
              <w:t xml:space="preserve"> </w:t>
            </w:r>
            <w:r w:rsidRPr="00CD618F">
              <w:rPr>
                <w:sz w:val="24"/>
                <w:szCs w:val="24"/>
              </w:rPr>
              <w:t xml:space="preserve">преодолением сопротивления </w:t>
            </w:r>
            <w:r w:rsidRPr="00CD618F">
              <w:rPr>
                <w:spacing w:val="-2"/>
                <w:sz w:val="24"/>
                <w:szCs w:val="24"/>
              </w:rPr>
              <w:t xml:space="preserve">рук </w:t>
            </w:r>
            <w:r w:rsidRPr="00CD618F">
              <w:rPr>
                <w:sz w:val="24"/>
                <w:szCs w:val="24"/>
              </w:rPr>
              <w:t>(кулачки под нижней</w:t>
            </w:r>
            <w:r w:rsidRPr="00CD618F">
              <w:rPr>
                <w:spacing w:val="6"/>
                <w:sz w:val="24"/>
                <w:szCs w:val="24"/>
              </w:rPr>
              <w:t xml:space="preserve"> </w:t>
            </w:r>
            <w:r w:rsidRPr="00CD618F">
              <w:rPr>
                <w:sz w:val="24"/>
                <w:szCs w:val="24"/>
              </w:rPr>
              <w:t>челюстью).</w:t>
            </w:r>
          </w:p>
          <w:p w:rsidR="00F21639" w:rsidRPr="00CD618F" w:rsidRDefault="00F21639" w:rsidP="00031CD2">
            <w:pPr>
              <w:pStyle w:val="TableParagraph"/>
              <w:numPr>
                <w:ilvl w:val="0"/>
                <w:numId w:val="70"/>
              </w:numPr>
              <w:tabs>
                <w:tab w:val="left" w:pos="826"/>
                <w:tab w:val="left" w:pos="827"/>
              </w:tabs>
              <w:ind w:right="108"/>
              <w:rPr>
                <w:sz w:val="24"/>
                <w:szCs w:val="24"/>
              </w:rPr>
            </w:pPr>
            <w:r w:rsidRPr="00CD618F">
              <w:rPr>
                <w:sz w:val="24"/>
                <w:szCs w:val="24"/>
              </w:rPr>
              <w:t>Кувшины с узким и широким горлышком. Вытягивать губы то узкой, то широкой «трубочкой». Самовар. Надувать обе щеки</w:t>
            </w:r>
            <w:r w:rsidRPr="00CD618F">
              <w:rPr>
                <w:spacing w:val="2"/>
                <w:sz w:val="24"/>
                <w:szCs w:val="24"/>
              </w:rPr>
              <w:t xml:space="preserve"> </w:t>
            </w:r>
            <w:r w:rsidRPr="00CD618F">
              <w:rPr>
                <w:sz w:val="24"/>
                <w:szCs w:val="24"/>
              </w:rPr>
              <w:t>одновременно</w:t>
            </w:r>
          </w:p>
          <w:p w:rsidR="00F21639" w:rsidRPr="00CD618F" w:rsidRDefault="00F21639" w:rsidP="00031CD2">
            <w:pPr>
              <w:pStyle w:val="TableParagraph"/>
              <w:numPr>
                <w:ilvl w:val="0"/>
                <w:numId w:val="70"/>
              </w:numPr>
              <w:tabs>
                <w:tab w:val="left" w:pos="826"/>
                <w:tab w:val="left" w:pos="827"/>
              </w:tabs>
              <w:spacing w:before="2" w:line="237" w:lineRule="auto"/>
              <w:ind w:left="106" w:right="680" w:firstLine="360"/>
              <w:rPr>
                <w:sz w:val="24"/>
                <w:szCs w:val="24"/>
              </w:rPr>
            </w:pPr>
            <w:r w:rsidRPr="00CD618F">
              <w:rPr>
                <w:sz w:val="24"/>
                <w:szCs w:val="24"/>
              </w:rPr>
              <w:t>«Полоскание» – надувание и втягивание обеих щек одновременно. Упражнения для</w:t>
            </w:r>
            <w:r w:rsidRPr="00CD618F">
              <w:rPr>
                <w:spacing w:val="1"/>
                <w:sz w:val="24"/>
                <w:szCs w:val="24"/>
              </w:rPr>
              <w:t xml:space="preserve"> </w:t>
            </w:r>
            <w:r w:rsidRPr="00CD618F">
              <w:rPr>
                <w:sz w:val="24"/>
                <w:szCs w:val="24"/>
              </w:rPr>
              <w:t>языка.</w:t>
            </w:r>
          </w:p>
          <w:p w:rsidR="00F21639" w:rsidRPr="00CD618F" w:rsidRDefault="00F21639" w:rsidP="00031CD2">
            <w:pPr>
              <w:pStyle w:val="TableParagraph"/>
              <w:numPr>
                <w:ilvl w:val="0"/>
                <w:numId w:val="70"/>
              </w:numPr>
              <w:tabs>
                <w:tab w:val="left" w:pos="826"/>
                <w:tab w:val="left" w:pos="827"/>
              </w:tabs>
              <w:spacing w:before="1"/>
              <w:ind w:right="176"/>
              <w:rPr>
                <w:sz w:val="24"/>
                <w:szCs w:val="24"/>
              </w:rPr>
            </w:pPr>
            <w:r w:rsidRPr="00CD618F">
              <w:rPr>
                <w:sz w:val="24"/>
                <w:szCs w:val="24"/>
              </w:rPr>
              <w:t>«Сердитый лев» .Челюсть опускается вниз с максимальным вытягиванием языка к подбородку и мысленным произнесением звуков а или э на твердой атаке, сложнее – с шепотным произнесением этих звуков.</w:t>
            </w:r>
          </w:p>
          <w:p w:rsidR="00F21639" w:rsidRPr="00CD618F" w:rsidRDefault="00F21639" w:rsidP="00F21639">
            <w:pPr>
              <w:pStyle w:val="TableParagraph"/>
              <w:tabs>
                <w:tab w:val="left" w:pos="1546"/>
              </w:tabs>
              <w:spacing w:line="280" w:lineRule="exact"/>
              <w:ind w:left="1186"/>
              <w:rPr>
                <w:sz w:val="24"/>
                <w:szCs w:val="24"/>
              </w:rPr>
            </w:pPr>
            <w:r w:rsidRPr="00CD618F">
              <w:rPr>
                <w:rFonts w:ascii="Courier New" w:hAnsi="Courier New"/>
                <w:sz w:val="24"/>
                <w:szCs w:val="24"/>
              </w:rPr>
              <w:t>o</w:t>
            </w:r>
            <w:r w:rsidRPr="00CD618F">
              <w:rPr>
                <w:rFonts w:ascii="Courier New" w:hAnsi="Courier New"/>
                <w:sz w:val="24"/>
                <w:szCs w:val="24"/>
              </w:rPr>
              <w:tab/>
            </w:r>
            <w:r w:rsidRPr="00CD618F">
              <w:rPr>
                <w:sz w:val="24"/>
                <w:szCs w:val="24"/>
              </w:rPr>
              <w:t>«Маляр».</w:t>
            </w:r>
          </w:p>
          <w:p w:rsidR="00F21639" w:rsidRPr="00CD618F" w:rsidRDefault="00F21639" w:rsidP="00F21639">
            <w:pPr>
              <w:pStyle w:val="TableParagraph"/>
              <w:spacing w:line="272" w:lineRule="exact"/>
              <w:ind w:left="106"/>
              <w:rPr>
                <w:sz w:val="24"/>
                <w:szCs w:val="24"/>
              </w:rPr>
            </w:pPr>
            <w:r w:rsidRPr="00CD618F">
              <w:rPr>
                <w:sz w:val="24"/>
                <w:szCs w:val="24"/>
              </w:rPr>
              <w:t>Цель: Отрабатывать движение языка вверх и его подвижность.</w:t>
            </w:r>
          </w:p>
          <w:p w:rsidR="00F21639" w:rsidRPr="00CD618F" w:rsidRDefault="00F21639" w:rsidP="00F21639">
            <w:pPr>
              <w:pStyle w:val="TableParagraph"/>
              <w:ind w:left="106" w:right="97"/>
              <w:rPr>
                <w:sz w:val="24"/>
                <w:szCs w:val="24"/>
              </w:rPr>
            </w:pPr>
            <w:r w:rsidRPr="00CD618F">
              <w:rPr>
                <w:sz w:val="24"/>
                <w:szCs w:val="24"/>
              </w:rPr>
              <w:t>Описание: Улыбнуться открыть рот и «погладить» кончиком языка нёбо, делая языком движения вперед-назад. Внимание!</w:t>
            </w:r>
          </w:p>
          <w:p w:rsidR="00F21639" w:rsidRPr="00CD618F" w:rsidRDefault="00F21639" w:rsidP="00031CD2">
            <w:pPr>
              <w:pStyle w:val="TableParagraph"/>
              <w:numPr>
                <w:ilvl w:val="0"/>
                <w:numId w:val="70"/>
              </w:numPr>
              <w:tabs>
                <w:tab w:val="left" w:pos="826"/>
                <w:tab w:val="left" w:pos="827"/>
              </w:tabs>
              <w:ind w:hanging="361"/>
              <w:rPr>
                <w:sz w:val="24"/>
                <w:szCs w:val="24"/>
              </w:rPr>
            </w:pPr>
            <w:r w:rsidRPr="00CD618F">
              <w:rPr>
                <w:sz w:val="24"/>
                <w:szCs w:val="24"/>
              </w:rPr>
              <w:t>Губы и нижняя челюсть должны быть</w:t>
            </w:r>
            <w:r w:rsidRPr="00CD618F">
              <w:rPr>
                <w:spacing w:val="-3"/>
                <w:sz w:val="24"/>
                <w:szCs w:val="24"/>
              </w:rPr>
              <w:t xml:space="preserve"> </w:t>
            </w:r>
            <w:r w:rsidRPr="00CD618F">
              <w:rPr>
                <w:sz w:val="24"/>
                <w:szCs w:val="24"/>
              </w:rPr>
              <w:t>неподвижны.</w:t>
            </w:r>
          </w:p>
          <w:p w:rsidR="00F21639" w:rsidRPr="00CD618F" w:rsidRDefault="00F21639" w:rsidP="00031CD2">
            <w:pPr>
              <w:pStyle w:val="TableParagraph"/>
              <w:numPr>
                <w:ilvl w:val="0"/>
                <w:numId w:val="70"/>
              </w:numPr>
              <w:tabs>
                <w:tab w:val="left" w:pos="826"/>
                <w:tab w:val="left" w:pos="827"/>
              </w:tabs>
              <w:ind w:right="171"/>
              <w:rPr>
                <w:sz w:val="24"/>
                <w:szCs w:val="24"/>
              </w:rPr>
            </w:pPr>
            <w:r w:rsidRPr="00CD618F">
              <w:rPr>
                <w:sz w:val="24"/>
                <w:szCs w:val="24"/>
              </w:rPr>
              <w:t>Следите, чтобы кончик языка доходил до внутренней поверхности верхних зубов, когда он продвигается вперед и не высовывался изо</w:t>
            </w:r>
            <w:r w:rsidRPr="00CD618F">
              <w:rPr>
                <w:spacing w:val="-7"/>
                <w:sz w:val="24"/>
                <w:szCs w:val="24"/>
              </w:rPr>
              <w:t xml:space="preserve"> </w:t>
            </w:r>
            <w:r w:rsidRPr="00CD618F">
              <w:rPr>
                <w:sz w:val="24"/>
                <w:szCs w:val="24"/>
              </w:rPr>
              <w:t>рта.</w:t>
            </w:r>
          </w:p>
        </w:tc>
      </w:tr>
    </w:tbl>
    <w:p w:rsidR="00F21639" w:rsidRPr="00CD618F" w:rsidRDefault="00F21639" w:rsidP="00F21639">
      <w:pPr>
        <w:rPr>
          <w:sz w:val="24"/>
          <w:szCs w:val="24"/>
        </w:rPr>
        <w:sectPr w:rsidR="00F21639" w:rsidRPr="00CD618F" w:rsidSect="00F21639">
          <w:pgSz w:w="16840" w:h="11910" w:orient="landscape"/>
          <w:pgMar w:top="1240" w:right="0" w:bottom="280" w:left="0" w:header="715" w:footer="0" w:gutter="0"/>
          <w:cols w:space="720"/>
        </w:sectPr>
      </w:pPr>
    </w:p>
    <w:p w:rsidR="00F21639" w:rsidRPr="00CD618F" w:rsidRDefault="00F21639" w:rsidP="00F21639">
      <w:pPr>
        <w:spacing w:before="1"/>
        <w:ind w:left="7" w:right="5"/>
        <w:jc w:val="center"/>
        <w:rPr>
          <w:b/>
          <w:sz w:val="24"/>
          <w:szCs w:val="24"/>
        </w:rPr>
      </w:pPr>
      <w:r w:rsidRPr="00CD618F">
        <w:rPr>
          <w:b/>
          <w:sz w:val="24"/>
          <w:szCs w:val="24"/>
        </w:rPr>
        <w:lastRenderedPageBreak/>
        <w:t>Планирование образовательной деятельности в ходе режимных моментов.</w:t>
      </w:r>
    </w:p>
    <w:p w:rsidR="00F21639" w:rsidRPr="00CD618F" w:rsidRDefault="00F21639" w:rsidP="00F21639">
      <w:pPr>
        <w:spacing w:before="2"/>
        <w:ind w:left="5" w:right="5"/>
        <w:jc w:val="center"/>
        <w:rPr>
          <w:b/>
          <w:sz w:val="24"/>
          <w:szCs w:val="24"/>
        </w:rPr>
      </w:pPr>
      <w:r w:rsidRPr="00CD618F">
        <w:rPr>
          <w:b/>
          <w:sz w:val="24"/>
          <w:szCs w:val="24"/>
        </w:rPr>
        <w:t>ИГРОВАЯ ДЕЯТЕЛЬНОСТЬ</w:t>
      </w: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2978"/>
        <w:gridCol w:w="2976"/>
        <w:gridCol w:w="3401"/>
        <w:gridCol w:w="2695"/>
        <w:gridCol w:w="2976"/>
      </w:tblGrid>
      <w:tr w:rsidR="00F21639" w:rsidRPr="00CD618F" w:rsidTr="00F21639">
        <w:trPr>
          <w:trHeight w:val="470"/>
        </w:trPr>
        <w:tc>
          <w:tcPr>
            <w:tcW w:w="391" w:type="dxa"/>
            <w:vMerge w:val="restart"/>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М</w:t>
            </w:r>
          </w:p>
          <w:p w:rsidR="00F21639" w:rsidRPr="00CD618F" w:rsidRDefault="00F21639" w:rsidP="00F21639">
            <w:pPr>
              <w:pStyle w:val="TableParagraph"/>
              <w:spacing w:line="270" w:lineRule="atLeast"/>
              <w:ind w:left="107" w:right="142"/>
              <w:jc w:val="both"/>
              <w:rPr>
                <w:sz w:val="24"/>
                <w:szCs w:val="24"/>
              </w:rPr>
            </w:pPr>
            <w:r w:rsidRPr="00CD618F">
              <w:rPr>
                <w:sz w:val="24"/>
                <w:szCs w:val="24"/>
              </w:rPr>
              <w:t>е с я ц</w:t>
            </w:r>
          </w:p>
        </w:tc>
        <w:tc>
          <w:tcPr>
            <w:tcW w:w="15026" w:type="dxa"/>
            <w:gridSpan w:val="5"/>
            <w:shd w:val="clear" w:color="auto" w:fill="auto"/>
          </w:tcPr>
          <w:p w:rsidR="00F21639" w:rsidRPr="00CD618F" w:rsidRDefault="00F21639" w:rsidP="00F21639">
            <w:pPr>
              <w:pStyle w:val="TableParagraph"/>
              <w:spacing w:before="87"/>
              <w:ind w:left="107"/>
              <w:rPr>
                <w:sz w:val="24"/>
                <w:szCs w:val="24"/>
              </w:rPr>
            </w:pPr>
            <w:r w:rsidRPr="00CD618F">
              <w:rPr>
                <w:sz w:val="24"/>
                <w:szCs w:val="24"/>
              </w:rPr>
              <w:t>Содержание</w:t>
            </w:r>
          </w:p>
        </w:tc>
      </w:tr>
      <w:tr w:rsidR="00F21639" w:rsidRPr="00CD618F" w:rsidTr="00F21639">
        <w:trPr>
          <w:trHeight w:val="899"/>
        </w:trPr>
        <w:tc>
          <w:tcPr>
            <w:tcW w:w="391" w:type="dxa"/>
            <w:vMerge/>
            <w:tcBorders>
              <w:top w:val="nil"/>
            </w:tcBorders>
            <w:shd w:val="clear" w:color="auto" w:fill="auto"/>
          </w:tcPr>
          <w:p w:rsidR="00F21639" w:rsidRPr="00CD618F" w:rsidRDefault="00F21639" w:rsidP="00F21639">
            <w:pPr>
              <w:rPr>
                <w:sz w:val="24"/>
                <w:szCs w:val="24"/>
              </w:rPr>
            </w:pPr>
          </w:p>
        </w:tc>
        <w:tc>
          <w:tcPr>
            <w:tcW w:w="2978"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07"/>
              <w:rPr>
                <w:sz w:val="24"/>
                <w:szCs w:val="24"/>
              </w:rPr>
            </w:pPr>
            <w:r w:rsidRPr="00CD618F">
              <w:rPr>
                <w:sz w:val="24"/>
                <w:szCs w:val="24"/>
              </w:rPr>
              <w:t>Дидактические игры</w:t>
            </w:r>
          </w:p>
        </w:tc>
        <w:tc>
          <w:tcPr>
            <w:tcW w:w="2976"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589"/>
              <w:rPr>
                <w:sz w:val="24"/>
                <w:szCs w:val="24"/>
              </w:rPr>
            </w:pPr>
            <w:r w:rsidRPr="00CD618F">
              <w:rPr>
                <w:sz w:val="24"/>
                <w:szCs w:val="24"/>
              </w:rPr>
              <w:t>Подвижные игры</w:t>
            </w:r>
          </w:p>
        </w:tc>
        <w:tc>
          <w:tcPr>
            <w:tcW w:w="3401"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06"/>
              <w:rPr>
                <w:sz w:val="24"/>
                <w:szCs w:val="24"/>
              </w:rPr>
            </w:pPr>
            <w:r w:rsidRPr="00CD618F">
              <w:rPr>
                <w:sz w:val="24"/>
                <w:szCs w:val="24"/>
              </w:rPr>
              <w:t>Сюжетно-ролевые игры</w:t>
            </w:r>
          </w:p>
        </w:tc>
        <w:tc>
          <w:tcPr>
            <w:tcW w:w="2695"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07"/>
              <w:rPr>
                <w:sz w:val="24"/>
                <w:szCs w:val="24"/>
              </w:rPr>
            </w:pPr>
            <w:r w:rsidRPr="00CD618F">
              <w:rPr>
                <w:sz w:val="24"/>
                <w:szCs w:val="24"/>
              </w:rPr>
              <w:t>Интеллектуальные</w:t>
            </w:r>
          </w:p>
        </w:tc>
        <w:tc>
          <w:tcPr>
            <w:tcW w:w="2976" w:type="dxa"/>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105"/>
              <w:rPr>
                <w:sz w:val="24"/>
                <w:szCs w:val="24"/>
              </w:rPr>
            </w:pPr>
            <w:r w:rsidRPr="00CD618F">
              <w:rPr>
                <w:sz w:val="24"/>
                <w:szCs w:val="24"/>
              </w:rPr>
              <w:t>Забавы, развлечения</w:t>
            </w:r>
          </w:p>
        </w:tc>
      </w:tr>
      <w:tr w:rsidR="00F21639" w:rsidRPr="00CD618F" w:rsidTr="00F21639">
        <w:trPr>
          <w:trHeight w:val="7727"/>
        </w:trPr>
        <w:tc>
          <w:tcPr>
            <w:tcW w:w="391" w:type="dxa"/>
            <w:shd w:val="clear" w:color="auto" w:fill="auto"/>
            <w:textDirection w:val="btLr"/>
          </w:tcPr>
          <w:p w:rsidR="00F21639" w:rsidRPr="00CD618F" w:rsidRDefault="00F21639" w:rsidP="00F21639">
            <w:pPr>
              <w:pStyle w:val="TableParagraph"/>
              <w:spacing w:before="109" w:line="252" w:lineRule="exact"/>
              <w:ind w:right="1539"/>
              <w:jc w:val="right"/>
              <w:rPr>
                <w:sz w:val="24"/>
                <w:szCs w:val="24"/>
              </w:rPr>
            </w:pPr>
            <w:r w:rsidRPr="00CD618F">
              <w:rPr>
                <w:sz w:val="24"/>
                <w:szCs w:val="24"/>
              </w:rPr>
              <w:t>май</w:t>
            </w:r>
          </w:p>
        </w:tc>
        <w:tc>
          <w:tcPr>
            <w:tcW w:w="2978" w:type="dxa"/>
            <w:shd w:val="clear" w:color="auto" w:fill="auto"/>
          </w:tcPr>
          <w:p w:rsidR="00F21639" w:rsidRPr="00CD618F" w:rsidRDefault="00F21639" w:rsidP="00F21639">
            <w:pPr>
              <w:pStyle w:val="TableParagraph"/>
              <w:ind w:left="107" w:right="142"/>
              <w:rPr>
                <w:sz w:val="24"/>
                <w:szCs w:val="24"/>
              </w:rPr>
            </w:pPr>
            <w:r w:rsidRPr="00CD618F">
              <w:rPr>
                <w:sz w:val="24"/>
                <w:szCs w:val="24"/>
              </w:rPr>
              <w:t xml:space="preserve">«Мы военные» (изобразить: пограничника с собакой, летчика, моряка и т.д.) Развитие творческого воображения, </w:t>
            </w:r>
            <w:r w:rsidRPr="00CD618F">
              <w:rPr>
                <w:spacing w:val="-3"/>
                <w:sz w:val="24"/>
                <w:szCs w:val="24"/>
              </w:rPr>
              <w:t xml:space="preserve">логического </w:t>
            </w:r>
            <w:r w:rsidRPr="00CD618F">
              <w:rPr>
                <w:sz w:val="24"/>
                <w:szCs w:val="24"/>
              </w:rPr>
              <w:t>мышления.</w:t>
            </w:r>
          </w:p>
          <w:p w:rsidR="00F21639" w:rsidRPr="00CD618F" w:rsidRDefault="00F21639" w:rsidP="00F21639">
            <w:pPr>
              <w:pStyle w:val="TableParagraph"/>
              <w:ind w:left="107" w:right="456"/>
              <w:rPr>
                <w:sz w:val="24"/>
                <w:szCs w:val="24"/>
              </w:rPr>
            </w:pPr>
            <w:r w:rsidRPr="00CD618F">
              <w:rPr>
                <w:sz w:val="24"/>
                <w:szCs w:val="24"/>
              </w:rPr>
              <w:t>«Наша армия» (разрезные картинки с изображением военной техники)</w:t>
            </w:r>
          </w:p>
          <w:p w:rsidR="00F21639" w:rsidRPr="00CD618F" w:rsidRDefault="00F21639" w:rsidP="00F21639">
            <w:pPr>
              <w:pStyle w:val="TableParagraph"/>
              <w:ind w:left="107" w:right="119"/>
              <w:jc w:val="both"/>
              <w:rPr>
                <w:sz w:val="24"/>
                <w:szCs w:val="24"/>
              </w:rPr>
            </w:pPr>
            <w:r w:rsidRPr="00CD618F">
              <w:rPr>
                <w:sz w:val="24"/>
                <w:szCs w:val="24"/>
              </w:rPr>
              <w:t>Закреплять знания о родах войск. Развитие внимания, мышления</w:t>
            </w:r>
          </w:p>
          <w:p w:rsidR="00F21639" w:rsidRPr="00CD618F" w:rsidRDefault="00F21639" w:rsidP="00F21639">
            <w:pPr>
              <w:pStyle w:val="TableParagraph"/>
              <w:ind w:left="107" w:right="130"/>
              <w:jc w:val="both"/>
              <w:rPr>
                <w:sz w:val="24"/>
                <w:szCs w:val="24"/>
              </w:rPr>
            </w:pPr>
            <w:r w:rsidRPr="00CD618F">
              <w:rPr>
                <w:sz w:val="24"/>
                <w:szCs w:val="24"/>
              </w:rPr>
              <w:t>«Кому, что надо?» (подобрать картинки: танк</w:t>
            </w:r>
          </w:p>
          <w:p w:rsidR="00F21639" w:rsidRPr="00CD618F" w:rsidRDefault="00F21639" w:rsidP="00F21639">
            <w:pPr>
              <w:pStyle w:val="TableParagraph"/>
              <w:ind w:left="107" w:right="112"/>
              <w:rPr>
                <w:sz w:val="24"/>
                <w:szCs w:val="24"/>
              </w:rPr>
            </w:pPr>
            <w:r w:rsidRPr="00CD618F">
              <w:rPr>
                <w:sz w:val="24"/>
                <w:szCs w:val="24"/>
              </w:rPr>
              <w:t>– танкисту и т.д.) Закреплять умение находить соответствующее понятие. Развитие памяти, воображения.</w:t>
            </w:r>
          </w:p>
          <w:p w:rsidR="00F21639" w:rsidRPr="00CD618F" w:rsidRDefault="00F21639" w:rsidP="00F21639">
            <w:pPr>
              <w:pStyle w:val="TableParagraph"/>
              <w:spacing w:line="270" w:lineRule="atLeast"/>
              <w:ind w:left="107" w:right="102"/>
              <w:rPr>
                <w:sz w:val="24"/>
                <w:szCs w:val="24"/>
              </w:rPr>
            </w:pPr>
            <w:r w:rsidRPr="00CD618F">
              <w:rPr>
                <w:sz w:val="24"/>
                <w:szCs w:val="24"/>
              </w:rPr>
              <w:t>«Составь предложение» Моряк – корабль.(моряк служит на корабле) Составлять предложения с предлогом. Воспитывать уважение к защитникам</w:t>
            </w:r>
          </w:p>
        </w:tc>
        <w:tc>
          <w:tcPr>
            <w:tcW w:w="2976" w:type="dxa"/>
            <w:shd w:val="clear" w:color="auto" w:fill="auto"/>
          </w:tcPr>
          <w:p w:rsidR="00F21639" w:rsidRPr="00CD618F" w:rsidRDefault="00F21639" w:rsidP="00F21639">
            <w:pPr>
              <w:pStyle w:val="TableParagraph"/>
              <w:ind w:left="105" w:right="758"/>
              <w:rPr>
                <w:sz w:val="24"/>
                <w:szCs w:val="24"/>
              </w:rPr>
            </w:pPr>
            <w:r w:rsidRPr="00CD618F">
              <w:rPr>
                <w:sz w:val="24"/>
                <w:szCs w:val="24"/>
              </w:rPr>
              <w:t>«Чье звено скорее соберется» Развивать у детей внимание, ловкость,</w:t>
            </w:r>
          </w:p>
          <w:p w:rsidR="00F21639" w:rsidRPr="00CD618F" w:rsidRDefault="00F21639" w:rsidP="00F21639">
            <w:pPr>
              <w:pStyle w:val="TableParagraph"/>
              <w:ind w:left="105" w:right="378"/>
              <w:rPr>
                <w:sz w:val="24"/>
                <w:szCs w:val="24"/>
              </w:rPr>
            </w:pPr>
            <w:r w:rsidRPr="00CD618F">
              <w:rPr>
                <w:sz w:val="24"/>
                <w:szCs w:val="24"/>
              </w:rPr>
              <w:t>выдержку. Упражнять в беге на скорость, ориентировке в пространстве.</w:t>
            </w:r>
          </w:p>
          <w:p w:rsidR="00F21639" w:rsidRPr="00CD618F" w:rsidRDefault="00F21639" w:rsidP="00F21639">
            <w:pPr>
              <w:pStyle w:val="TableParagraph"/>
              <w:ind w:left="105"/>
              <w:rPr>
                <w:sz w:val="24"/>
                <w:szCs w:val="24"/>
              </w:rPr>
            </w:pPr>
            <w:r w:rsidRPr="00CD618F">
              <w:rPr>
                <w:sz w:val="24"/>
                <w:szCs w:val="24"/>
              </w:rPr>
              <w:t>«Кегли»</w:t>
            </w:r>
          </w:p>
          <w:p w:rsidR="00F21639" w:rsidRPr="00CD618F" w:rsidRDefault="00F21639" w:rsidP="00F21639">
            <w:pPr>
              <w:pStyle w:val="TableParagraph"/>
              <w:ind w:left="105" w:right="485"/>
              <w:rPr>
                <w:sz w:val="24"/>
                <w:szCs w:val="24"/>
              </w:rPr>
            </w:pPr>
            <w:r w:rsidRPr="00CD618F">
              <w:rPr>
                <w:sz w:val="24"/>
                <w:szCs w:val="24"/>
              </w:rPr>
              <w:t>Развивать у детей внимание, ловкость, глазомер. Упражнять в метании в цель.</w:t>
            </w:r>
          </w:p>
          <w:p w:rsidR="00F21639" w:rsidRPr="00CD618F" w:rsidRDefault="00F21639" w:rsidP="00F21639">
            <w:pPr>
              <w:pStyle w:val="TableParagraph"/>
              <w:ind w:left="105" w:right="270"/>
              <w:rPr>
                <w:sz w:val="24"/>
                <w:szCs w:val="24"/>
              </w:rPr>
            </w:pPr>
            <w:r w:rsidRPr="00CD618F">
              <w:rPr>
                <w:sz w:val="24"/>
                <w:szCs w:val="24"/>
              </w:rPr>
              <w:t>«Прыжки через веревку» Развивать у детей внимание, ловкость.</w:t>
            </w:r>
          </w:p>
          <w:p w:rsidR="00F21639" w:rsidRPr="00CD618F" w:rsidRDefault="00F21639" w:rsidP="00F21639">
            <w:pPr>
              <w:pStyle w:val="TableParagraph"/>
              <w:ind w:left="105" w:right="250"/>
              <w:rPr>
                <w:sz w:val="24"/>
                <w:szCs w:val="24"/>
              </w:rPr>
            </w:pPr>
            <w:r w:rsidRPr="00CD618F">
              <w:rPr>
                <w:sz w:val="24"/>
                <w:szCs w:val="24"/>
              </w:rPr>
              <w:t>Упражнять в прыжках на месте в высоту.</w:t>
            </w:r>
          </w:p>
          <w:p w:rsidR="00F21639" w:rsidRPr="00CD618F" w:rsidRDefault="00F21639" w:rsidP="00F21639">
            <w:pPr>
              <w:pStyle w:val="TableParagraph"/>
              <w:ind w:left="105" w:right="173"/>
              <w:rPr>
                <w:sz w:val="24"/>
                <w:szCs w:val="24"/>
              </w:rPr>
            </w:pPr>
            <w:r w:rsidRPr="00CD618F">
              <w:rPr>
                <w:sz w:val="24"/>
                <w:szCs w:val="24"/>
              </w:rPr>
              <w:t>«Кольцо на палочке» Развивать у детей внимание, координацию движений руки, меткость. Упражнять в метании колец.</w:t>
            </w:r>
          </w:p>
        </w:tc>
        <w:tc>
          <w:tcPr>
            <w:tcW w:w="3401" w:type="dxa"/>
            <w:shd w:val="clear" w:color="auto" w:fill="auto"/>
          </w:tcPr>
          <w:p w:rsidR="00F21639" w:rsidRPr="00CD618F" w:rsidRDefault="00F21639" w:rsidP="00F21639">
            <w:pPr>
              <w:pStyle w:val="TableParagraph"/>
              <w:ind w:left="105" w:right="323"/>
              <w:rPr>
                <w:sz w:val="24"/>
                <w:szCs w:val="24"/>
              </w:rPr>
            </w:pPr>
            <w:r w:rsidRPr="00CD618F">
              <w:rPr>
                <w:sz w:val="24"/>
                <w:szCs w:val="24"/>
              </w:rPr>
              <w:t xml:space="preserve">«Пограничники» Продолжать учить детей распределять роли и действовать согласно принятой на себя роли, использовать атрибуты в соответствии с сюжетом; расширить словарный </w:t>
            </w:r>
            <w:r w:rsidRPr="00CD618F">
              <w:rPr>
                <w:spacing w:val="-4"/>
                <w:sz w:val="24"/>
                <w:szCs w:val="24"/>
              </w:rPr>
              <w:t xml:space="preserve">запас </w:t>
            </w:r>
            <w:r w:rsidRPr="00CD618F">
              <w:rPr>
                <w:sz w:val="24"/>
                <w:szCs w:val="24"/>
              </w:rPr>
              <w:t>детей: «граница»,</w:t>
            </w:r>
            <w:r w:rsidRPr="00CD618F">
              <w:rPr>
                <w:spacing w:val="2"/>
                <w:sz w:val="24"/>
                <w:szCs w:val="24"/>
              </w:rPr>
              <w:t xml:space="preserve"> </w:t>
            </w:r>
            <w:r w:rsidRPr="00CD618F">
              <w:rPr>
                <w:sz w:val="24"/>
                <w:szCs w:val="24"/>
              </w:rPr>
              <w:t>«пост»,</w:t>
            </w:r>
          </w:p>
          <w:p w:rsidR="00F21639" w:rsidRPr="00CD618F" w:rsidRDefault="00F21639" w:rsidP="00F21639">
            <w:pPr>
              <w:pStyle w:val="TableParagraph"/>
              <w:ind w:left="105" w:right="94"/>
              <w:rPr>
                <w:sz w:val="24"/>
                <w:szCs w:val="24"/>
              </w:rPr>
            </w:pPr>
            <w:r w:rsidRPr="00CD618F">
              <w:rPr>
                <w:sz w:val="24"/>
                <w:szCs w:val="24"/>
              </w:rPr>
              <w:t>«нарушение», «сигнал тревоги»,</w:t>
            </w:r>
            <w:r w:rsidRPr="00CD618F">
              <w:rPr>
                <w:spacing w:val="-20"/>
                <w:sz w:val="24"/>
                <w:szCs w:val="24"/>
              </w:rPr>
              <w:t xml:space="preserve"> </w:t>
            </w:r>
            <w:r w:rsidRPr="00CD618F">
              <w:rPr>
                <w:sz w:val="24"/>
                <w:szCs w:val="24"/>
              </w:rPr>
              <w:t>«пограничник»,</w:t>
            </w:r>
          </w:p>
          <w:p w:rsidR="00F21639" w:rsidRPr="00CD618F" w:rsidRDefault="00F21639" w:rsidP="00F21639">
            <w:pPr>
              <w:pStyle w:val="TableParagraph"/>
              <w:ind w:left="105"/>
              <w:rPr>
                <w:sz w:val="24"/>
                <w:szCs w:val="24"/>
              </w:rPr>
            </w:pPr>
            <w:r w:rsidRPr="00CD618F">
              <w:rPr>
                <w:sz w:val="24"/>
                <w:szCs w:val="24"/>
              </w:rPr>
              <w:t>«собаковод» и др.</w:t>
            </w:r>
          </w:p>
          <w:p w:rsidR="00F21639" w:rsidRPr="00CD618F" w:rsidRDefault="00F21639" w:rsidP="00F21639">
            <w:pPr>
              <w:pStyle w:val="TableParagraph"/>
              <w:ind w:left="105" w:right="97"/>
              <w:rPr>
                <w:sz w:val="24"/>
                <w:szCs w:val="24"/>
              </w:rPr>
            </w:pPr>
            <w:r w:rsidRPr="00CD618F">
              <w:rPr>
                <w:sz w:val="24"/>
                <w:szCs w:val="24"/>
              </w:rPr>
              <w:t xml:space="preserve">«Транспорт» - ГИБДД Продолжать учить детей распределять роли и действовать согласно принятой роли; закреплять знания детей о правилах дорожного движения, учить ориентироваться по </w:t>
            </w:r>
            <w:r w:rsidRPr="00CD618F">
              <w:rPr>
                <w:spacing w:val="-3"/>
                <w:sz w:val="24"/>
                <w:szCs w:val="24"/>
              </w:rPr>
              <w:t xml:space="preserve">дорожным </w:t>
            </w:r>
            <w:r w:rsidRPr="00CD618F">
              <w:rPr>
                <w:sz w:val="24"/>
                <w:szCs w:val="24"/>
              </w:rPr>
              <w:t>знакам.</w:t>
            </w:r>
          </w:p>
        </w:tc>
        <w:tc>
          <w:tcPr>
            <w:tcW w:w="2695" w:type="dxa"/>
            <w:shd w:val="clear" w:color="auto" w:fill="auto"/>
          </w:tcPr>
          <w:p w:rsidR="00F21639" w:rsidRPr="00CD618F" w:rsidRDefault="00F21639" w:rsidP="00F21639">
            <w:pPr>
              <w:pStyle w:val="TableParagraph"/>
              <w:ind w:left="108" w:right="545" w:firstLine="60"/>
              <w:rPr>
                <w:i/>
                <w:sz w:val="24"/>
                <w:szCs w:val="24"/>
              </w:rPr>
            </w:pPr>
            <w:r w:rsidRPr="00CD618F">
              <w:rPr>
                <w:i/>
                <w:spacing w:val="-1"/>
                <w:sz w:val="24"/>
                <w:szCs w:val="24"/>
              </w:rPr>
              <w:t xml:space="preserve">«Математический </w:t>
            </w:r>
            <w:r w:rsidRPr="00CD618F">
              <w:rPr>
                <w:i/>
                <w:sz w:val="24"/>
                <w:szCs w:val="24"/>
              </w:rPr>
              <w:t>планшет»</w:t>
            </w:r>
          </w:p>
          <w:p w:rsidR="00F21639" w:rsidRPr="00CD618F" w:rsidRDefault="00F21639" w:rsidP="00F21639">
            <w:pPr>
              <w:pStyle w:val="TableParagraph"/>
              <w:ind w:left="108"/>
              <w:rPr>
                <w:sz w:val="24"/>
                <w:szCs w:val="24"/>
              </w:rPr>
            </w:pPr>
            <w:r w:rsidRPr="00CD618F">
              <w:rPr>
                <w:sz w:val="24"/>
                <w:szCs w:val="24"/>
              </w:rPr>
              <w:t xml:space="preserve">Цель. Создать условия для ис-кой дея-ти ребенка. </w:t>
            </w:r>
            <w:r w:rsidRPr="00CD618F">
              <w:rPr>
                <w:spacing w:val="-3"/>
                <w:sz w:val="24"/>
                <w:szCs w:val="24"/>
              </w:rPr>
              <w:t xml:space="preserve">Содействовать </w:t>
            </w:r>
            <w:r w:rsidRPr="00CD618F">
              <w:rPr>
                <w:sz w:val="24"/>
                <w:szCs w:val="24"/>
              </w:rPr>
              <w:t>психосенсомоторному, когнитивному (познавательному развитию.</w:t>
            </w:r>
          </w:p>
          <w:p w:rsidR="00F21639" w:rsidRPr="00CD618F" w:rsidRDefault="00F21639" w:rsidP="00F21639">
            <w:pPr>
              <w:pStyle w:val="TableParagraph"/>
              <w:ind w:left="108" w:right="269"/>
              <w:rPr>
                <w:sz w:val="24"/>
                <w:szCs w:val="24"/>
              </w:rPr>
            </w:pPr>
            <w:r w:rsidRPr="00CD618F">
              <w:rPr>
                <w:i/>
                <w:sz w:val="24"/>
                <w:szCs w:val="24"/>
              </w:rPr>
              <w:t xml:space="preserve">«Прочитай словечко» </w:t>
            </w:r>
            <w:r w:rsidRPr="00CD618F">
              <w:rPr>
                <w:sz w:val="24"/>
                <w:szCs w:val="24"/>
              </w:rPr>
              <w:t xml:space="preserve">Цель. Формировать навыки звукового анализа и </w:t>
            </w:r>
            <w:r w:rsidRPr="00CD618F">
              <w:rPr>
                <w:b/>
                <w:sz w:val="24"/>
                <w:szCs w:val="24"/>
              </w:rPr>
              <w:t>синтеза</w:t>
            </w:r>
            <w:r w:rsidRPr="00CD618F">
              <w:rPr>
                <w:sz w:val="24"/>
                <w:szCs w:val="24"/>
              </w:rPr>
              <w:t>, навыки соотнесения звука с буквой, способствовать формированию плавного слитного осмысленного чтения. Развивать внимание, память, логическое мышление.</w:t>
            </w:r>
          </w:p>
          <w:p w:rsidR="00F21639" w:rsidRPr="00CD618F" w:rsidRDefault="00F21639" w:rsidP="00F21639">
            <w:pPr>
              <w:pStyle w:val="TableParagraph"/>
              <w:spacing w:line="270" w:lineRule="atLeast"/>
              <w:ind w:left="108" w:right="177"/>
              <w:rPr>
                <w:sz w:val="24"/>
                <w:szCs w:val="24"/>
              </w:rPr>
            </w:pPr>
            <w:r w:rsidRPr="00CD618F">
              <w:rPr>
                <w:i/>
                <w:sz w:val="24"/>
                <w:szCs w:val="24"/>
              </w:rPr>
              <w:t xml:space="preserve">«Веселый багаж» </w:t>
            </w:r>
            <w:r w:rsidRPr="00CD618F">
              <w:rPr>
                <w:sz w:val="24"/>
                <w:szCs w:val="24"/>
              </w:rPr>
              <w:t>Цель. Учить классифицировать предметы одной группы, подбирать слова на определенный</w:t>
            </w:r>
          </w:p>
        </w:tc>
        <w:tc>
          <w:tcPr>
            <w:tcW w:w="2976"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5" w:right="507"/>
              <w:rPr>
                <w:sz w:val="24"/>
                <w:szCs w:val="24"/>
              </w:rPr>
            </w:pPr>
            <w:r w:rsidRPr="00CD618F">
              <w:rPr>
                <w:sz w:val="24"/>
                <w:szCs w:val="24"/>
              </w:rPr>
              <w:t>«Велопробег» посвященный Дню Победы.</w:t>
            </w:r>
          </w:p>
          <w:p w:rsidR="00F21639" w:rsidRPr="00CD618F" w:rsidRDefault="00F21639" w:rsidP="00F21639">
            <w:pPr>
              <w:pStyle w:val="TableParagraph"/>
              <w:rPr>
                <w:b/>
                <w:sz w:val="24"/>
                <w:szCs w:val="24"/>
              </w:rPr>
            </w:pPr>
          </w:p>
          <w:p w:rsidR="00F21639" w:rsidRPr="00CD618F" w:rsidRDefault="00F21639" w:rsidP="00F21639">
            <w:pPr>
              <w:pStyle w:val="TableParagraph"/>
              <w:ind w:left="105" w:right="758"/>
              <w:rPr>
                <w:sz w:val="24"/>
                <w:szCs w:val="24"/>
              </w:rPr>
            </w:pPr>
            <w:r w:rsidRPr="00CD618F">
              <w:rPr>
                <w:sz w:val="24"/>
                <w:szCs w:val="24"/>
              </w:rPr>
              <w:t>акция«Георгиевская ленточка»</w:t>
            </w:r>
          </w:p>
          <w:p w:rsidR="00F21639" w:rsidRPr="00CD618F" w:rsidRDefault="00F21639" w:rsidP="00F21639">
            <w:pPr>
              <w:pStyle w:val="TableParagraph"/>
              <w:ind w:left="105" w:right="539"/>
              <w:rPr>
                <w:sz w:val="24"/>
                <w:szCs w:val="24"/>
              </w:rPr>
            </w:pPr>
            <w:r w:rsidRPr="00CD618F">
              <w:rPr>
                <w:sz w:val="24"/>
                <w:szCs w:val="24"/>
              </w:rPr>
              <w:t>«Детская Спартакиада 2018»</w:t>
            </w:r>
          </w:p>
          <w:p w:rsidR="00F21639" w:rsidRPr="00CD618F" w:rsidRDefault="00F21639" w:rsidP="00F21639">
            <w:pPr>
              <w:pStyle w:val="TableParagraph"/>
              <w:rPr>
                <w:b/>
                <w:sz w:val="24"/>
                <w:szCs w:val="24"/>
              </w:rPr>
            </w:pPr>
          </w:p>
          <w:p w:rsidR="00F21639" w:rsidRPr="00CD618F" w:rsidRDefault="00F21639" w:rsidP="00F21639">
            <w:pPr>
              <w:pStyle w:val="TableParagraph"/>
              <w:ind w:left="105"/>
              <w:rPr>
                <w:sz w:val="24"/>
                <w:szCs w:val="24"/>
              </w:rPr>
            </w:pPr>
            <w:r w:rsidRPr="00CD618F">
              <w:rPr>
                <w:sz w:val="24"/>
                <w:szCs w:val="24"/>
              </w:rPr>
              <w:t>«Выпускной»</w:t>
            </w:r>
          </w:p>
        </w:tc>
      </w:tr>
    </w:tbl>
    <w:p w:rsidR="00F21639" w:rsidRPr="00CD618F" w:rsidRDefault="00F21639" w:rsidP="00F21639">
      <w:pPr>
        <w:rPr>
          <w:sz w:val="24"/>
          <w:szCs w:val="24"/>
        </w:rPr>
        <w:sectPr w:rsidR="00F21639" w:rsidRPr="00CD618F" w:rsidSect="00F21639">
          <w:pgSz w:w="16840" w:h="11910" w:orient="landscape"/>
          <w:pgMar w:top="1240" w:right="0" w:bottom="280" w:left="0" w:header="715" w:footer="0" w:gutter="0"/>
          <w:cols w:space="720"/>
        </w:sect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2978"/>
        <w:gridCol w:w="2976"/>
        <w:gridCol w:w="3401"/>
        <w:gridCol w:w="2695"/>
        <w:gridCol w:w="2976"/>
      </w:tblGrid>
      <w:tr w:rsidR="00F21639" w:rsidRPr="00CD618F" w:rsidTr="00F21639">
        <w:trPr>
          <w:trHeight w:val="1552"/>
        </w:trPr>
        <w:tc>
          <w:tcPr>
            <w:tcW w:w="391" w:type="dxa"/>
            <w:shd w:val="clear" w:color="auto" w:fill="auto"/>
          </w:tcPr>
          <w:p w:rsidR="00F21639" w:rsidRPr="00CD618F" w:rsidRDefault="00F21639" w:rsidP="00F21639">
            <w:pPr>
              <w:pStyle w:val="TableParagraph"/>
              <w:rPr>
                <w:sz w:val="24"/>
                <w:szCs w:val="24"/>
              </w:rPr>
            </w:pPr>
          </w:p>
        </w:tc>
        <w:tc>
          <w:tcPr>
            <w:tcW w:w="2978" w:type="dxa"/>
            <w:shd w:val="clear" w:color="auto" w:fill="auto"/>
          </w:tcPr>
          <w:p w:rsidR="00F21639" w:rsidRPr="00CD618F" w:rsidRDefault="00F21639" w:rsidP="00F21639">
            <w:pPr>
              <w:pStyle w:val="TableParagraph"/>
              <w:spacing w:line="270" w:lineRule="exact"/>
              <w:ind w:left="107"/>
              <w:rPr>
                <w:sz w:val="24"/>
                <w:szCs w:val="24"/>
              </w:rPr>
            </w:pPr>
            <w:r w:rsidRPr="00CD618F">
              <w:rPr>
                <w:sz w:val="24"/>
                <w:szCs w:val="24"/>
              </w:rPr>
              <w:t>нашей Родины.</w:t>
            </w:r>
          </w:p>
        </w:tc>
        <w:tc>
          <w:tcPr>
            <w:tcW w:w="2976" w:type="dxa"/>
            <w:shd w:val="clear" w:color="auto" w:fill="auto"/>
          </w:tcPr>
          <w:p w:rsidR="00F21639" w:rsidRPr="00CD618F" w:rsidRDefault="00F21639" w:rsidP="00F21639">
            <w:pPr>
              <w:pStyle w:val="TableParagraph"/>
              <w:rPr>
                <w:sz w:val="24"/>
                <w:szCs w:val="24"/>
              </w:rPr>
            </w:pPr>
          </w:p>
        </w:tc>
        <w:tc>
          <w:tcPr>
            <w:tcW w:w="3401" w:type="dxa"/>
            <w:shd w:val="clear" w:color="auto" w:fill="auto"/>
          </w:tcPr>
          <w:p w:rsidR="00F21639" w:rsidRPr="00CD618F" w:rsidRDefault="00F21639" w:rsidP="00F21639">
            <w:pPr>
              <w:pStyle w:val="TableParagraph"/>
              <w:rPr>
                <w:sz w:val="24"/>
                <w:szCs w:val="24"/>
              </w:rPr>
            </w:pPr>
          </w:p>
        </w:tc>
        <w:tc>
          <w:tcPr>
            <w:tcW w:w="2695" w:type="dxa"/>
            <w:shd w:val="clear" w:color="auto" w:fill="auto"/>
          </w:tcPr>
          <w:p w:rsidR="00F21639" w:rsidRPr="00CD618F" w:rsidRDefault="00F21639" w:rsidP="00F21639">
            <w:pPr>
              <w:pStyle w:val="TableParagraph"/>
              <w:spacing w:line="270" w:lineRule="exact"/>
              <w:ind w:left="108"/>
              <w:rPr>
                <w:sz w:val="24"/>
                <w:szCs w:val="24"/>
              </w:rPr>
            </w:pPr>
            <w:r w:rsidRPr="00CD618F">
              <w:rPr>
                <w:sz w:val="24"/>
                <w:szCs w:val="24"/>
              </w:rPr>
              <w:t>звук.</w:t>
            </w:r>
          </w:p>
        </w:tc>
        <w:tc>
          <w:tcPr>
            <w:tcW w:w="2976"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pgSz w:w="16840" w:h="11910" w:orient="landscape"/>
          <w:pgMar w:top="1240" w:right="0" w:bottom="280" w:left="0" w:header="715" w:footer="0" w:gutter="0"/>
          <w:cols w:space="720"/>
        </w:sectPr>
      </w:pPr>
    </w:p>
    <w:p w:rsidR="00F21639" w:rsidRPr="00CD618F" w:rsidRDefault="00F21639" w:rsidP="00F21639">
      <w:pPr>
        <w:spacing w:before="1"/>
        <w:ind w:left="7" w:right="5"/>
        <w:jc w:val="center"/>
        <w:rPr>
          <w:b/>
          <w:sz w:val="24"/>
          <w:szCs w:val="24"/>
        </w:rPr>
      </w:pPr>
      <w:r w:rsidRPr="00CD618F">
        <w:rPr>
          <w:b/>
          <w:sz w:val="24"/>
          <w:szCs w:val="24"/>
        </w:rPr>
        <w:lastRenderedPageBreak/>
        <w:t>Планирование образовательной деятельности в ходе режимных моментов.</w:t>
      </w:r>
    </w:p>
    <w:p w:rsidR="00F21639" w:rsidRPr="00CD618F" w:rsidRDefault="00F21639" w:rsidP="00F21639">
      <w:pPr>
        <w:spacing w:before="2"/>
        <w:ind w:left="5" w:right="5"/>
        <w:jc w:val="center"/>
        <w:rPr>
          <w:b/>
          <w:sz w:val="24"/>
          <w:szCs w:val="24"/>
        </w:rPr>
      </w:pPr>
      <w:r w:rsidRPr="00CD618F">
        <w:rPr>
          <w:b/>
          <w:sz w:val="24"/>
          <w:szCs w:val="24"/>
        </w:rPr>
        <w:t>ТРУДОВАЯ ДЕЯТЕЛЬНОСТЬ</w:t>
      </w: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401"/>
        <w:gridCol w:w="4253"/>
        <w:gridCol w:w="3120"/>
        <w:gridCol w:w="3826"/>
      </w:tblGrid>
      <w:tr w:rsidR="00F21639" w:rsidRPr="00CD618F" w:rsidTr="00F21639">
        <w:trPr>
          <w:trHeight w:val="470"/>
        </w:trPr>
        <w:tc>
          <w:tcPr>
            <w:tcW w:w="1102"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ind w:left="107"/>
              <w:rPr>
                <w:sz w:val="24"/>
                <w:szCs w:val="24"/>
              </w:rPr>
            </w:pPr>
            <w:r w:rsidRPr="00CD618F">
              <w:rPr>
                <w:sz w:val="24"/>
                <w:szCs w:val="24"/>
              </w:rPr>
              <w:t>Месяц</w:t>
            </w:r>
          </w:p>
        </w:tc>
        <w:tc>
          <w:tcPr>
            <w:tcW w:w="14600" w:type="dxa"/>
            <w:gridSpan w:val="4"/>
            <w:shd w:val="clear" w:color="auto" w:fill="auto"/>
          </w:tcPr>
          <w:p w:rsidR="00F21639" w:rsidRPr="00CD618F" w:rsidRDefault="00F21639" w:rsidP="00F21639">
            <w:pPr>
              <w:pStyle w:val="TableParagraph"/>
              <w:spacing w:before="87"/>
              <w:ind w:left="6641" w:right="6639"/>
              <w:rPr>
                <w:sz w:val="24"/>
                <w:szCs w:val="24"/>
              </w:rPr>
            </w:pPr>
            <w:r w:rsidRPr="00CD618F">
              <w:rPr>
                <w:sz w:val="24"/>
                <w:szCs w:val="24"/>
              </w:rPr>
              <w:t>Содержание</w:t>
            </w:r>
          </w:p>
        </w:tc>
      </w:tr>
      <w:tr w:rsidR="00F21639" w:rsidRPr="00CD618F" w:rsidTr="00F21639">
        <w:trPr>
          <w:trHeight w:val="551"/>
        </w:trPr>
        <w:tc>
          <w:tcPr>
            <w:tcW w:w="1102" w:type="dxa"/>
            <w:vMerge/>
            <w:tcBorders>
              <w:top w:val="nil"/>
            </w:tcBorders>
            <w:shd w:val="clear" w:color="auto" w:fill="auto"/>
          </w:tcPr>
          <w:p w:rsidR="00F21639" w:rsidRPr="00CD618F" w:rsidRDefault="00F21639" w:rsidP="00F21639">
            <w:pPr>
              <w:rPr>
                <w:sz w:val="24"/>
                <w:szCs w:val="24"/>
              </w:rPr>
            </w:pPr>
          </w:p>
        </w:tc>
        <w:tc>
          <w:tcPr>
            <w:tcW w:w="3401" w:type="dxa"/>
            <w:shd w:val="clear" w:color="auto" w:fill="auto"/>
          </w:tcPr>
          <w:p w:rsidR="00F21639" w:rsidRPr="00CD618F" w:rsidRDefault="00F21639" w:rsidP="00F21639">
            <w:pPr>
              <w:pStyle w:val="TableParagraph"/>
              <w:spacing w:before="128"/>
              <w:ind w:left="104"/>
              <w:rPr>
                <w:sz w:val="24"/>
                <w:szCs w:val="24"/>
              </w:rPr>
            </w:pPr>
            <w:r w:rsidRPr="00CD618F">
              <w:rPr>
                <w:sz w:val="24"/>
                <w:szCs w:val="24"/>
              </w:rPr>
              <w:t>Самообслуживание</w:t>
            </w:r>
          </w:p>
        </w:tc>
        <w:tc>
          <w:tcPr>
            <w:tcW w:w="4253" w:type="dxa"/>
            <w:shd w:val="clear" w:color="auto" w:fill="auto"/>
          </w:tcPr>
          <w:p w:rsidR="00F21639" w:rsidRPr="00CD618F" w:rsidRDefault="00F21639" w:rsidP="00F21639">
            <w:pPr>
              <w:pStyle w:val="TableParagraph"/>
              <w:spacing w:line="268" w:lineRule="exact"/>
              <w:ind w:left="107"/>
              <w:rPr>
                <w:sz w:val="24"/>
                <w:szCs w:val="24"/>
              </w:rPr>
            </w:pPr>
            <w:r w:rsidRPr="00CD618F">
              <w:rPr>
                <w:sz w:val="24"/>
                <w:szCs w:val="24"/>
              </w:rPr>
              <w:t>Хозяйственно-бытовой труд</w:t>
            </w:r>
          </w:p>
          <w:p w:rsidR="00F21639" w:rsidRPr="00CD618F" w:rsidRDefault="00F21639" w:rsidP="00F21639">
            <w:pPr>
              <w:pStyle w:val="TableParagraph"/>
              <w:spacing w:line="264" w:lineRule="exact"/>
              <w:ind w:left="107"/>
              <w:rPr>
                <w:sz w:val="24"/>
                <w:szCs w:val="24"/>
              </w:rPr>
            </w:pPr>
            <w:r w:rsidRPr="00CD618F">
              <w:rPr>
                <w:sz w:val="24"/>
                <w:szCs w:val="24"/>
              </w:rPr>
              <w:t>(в помещении)</w:t>
            </w:r>
          </w:p>
        </w:tc>
        <w:tc>
          <w:tcPr>
            <w:tcW w:w="3120" w:type="dxa"/>
            <w:shd w:val="clear" w:color="auto" w:fill="auto"/>
          </w:tcPr>
          <w:p w:rsidR="00F21639" w:rsidRPr="00CD618F" w:rsidRDefault="00F21639" w:rsidP="00F21639">
            <w:pPr>
              <w:pStyle w:val="TableParagraph"/>
              <w:spacing w:before="128"/>
              <w:ind w:left="106"/>
              <w:rPr>
                <w:sz w:val="24"/>
                <w:szCs w:val="24"/>
              </w:rPr>
            </w:pPr>
            <w:r w:rsidRPr="00CD618F">
              <w:rPr>
                <w:sz w:val="24"/>
                <w:szCs w:val="24"/>
              </w:rPr>
              <w:t>Труд в уголке природы</w:t>
            </w:r>
          </w:p>
        </w:tc>
        <w:tc>
          <w:tcPr>
            <w:tcW w:w="3826" w:type="dxa"/>
            <w:shd w:val="clear" w:color="auto" w:fill="auto"/>
          </w:tcPr>
          <w:p w:rsidR="00F21639" w:rsidRPr="00CD618F" w:rsidRDefault="00F21639" w:rsidP="00F21639">
            <w:pPr>
              <w:pStyle w:val="TableParagraph"/>
              <w:spacing w:before="128"/>
              <w:ind w:left="104"/>
              <w:rPr>
                <w:sz w:val="24"/>
                <w:szCs w:val="24"/>
              </w:rPr>
            </w:pPr>
            <w:r w:rsidRPr="00CD618F">
              <w:rPr>
                <w:sz w:val="24"/>
                <w:szCs w:val="24"/>
              </w:rPr>
              <w:t>Ручной труд</w:t>
            </w:r>
          </w:p>
        </w:tc>
      </w:tr>
      <w:tr w:rsidR="00F21639" w:rsidRPr="00CD618F" w:rsidTr="00F21639">
        <w:trPr>
          <w:trHeight w:val="8003"/>
        </w:trPr>
        <w:tc>
          <w:tcPr>
            <w:tcW w:w="1102" w:type="dxa"/>
            <w:shd w:val="clear" w:color="auto" w:fill="auto"/>
            <w:textDirection w:val="btLr"/>
          </w:tcPr>
          <w:p w:rsidR="00F21639" w:rsidRPr="00CD618F" w:rsidRDefault="00F21639" w:rsidP="00F21639">
            <w:pPr>
              <w:pStyle w:val="TableParagraph"/>
              <w:rPr>
                <w:b/>
                <w:sz w:val="24"/>
                <w:szCs w:val="24"/>
              </w:rPr>
            </w:pPr>
          </w:p>
          <w:p w:rsidR="00F21639" w:rsidRPr="00CD618F" w:rsidRDefault="00F21639" w:rsidP="00F21639">
            <w:pPr>
              <w:pStyle w:val="TableParagraph"/>
              <w:spacing w:before="161"/>
              <w:ind w:left="3787" w:right="3788"/>
              <w:rPr>
                <w:sz w:val="24"/>
                <w:szCs w:val="24"/>
              </w:rPr>
            </w:pPr>
            <w:r w:rsidRPr="00CD618F">
              <w:rPr>
                <w:sz w:val="24"/>
                <w:szCs w:val="24"/>
              </w:rPr>
              <w:t>май</w:t>
            </w:r>
          </w:p>
        </w:tc>
        <w:tc>
          <w:tcPr>
            <w:tcW w:w="3401" w:type="dxa"/>
            <w:shd w:val="clear" w:color="auto" w:fill="auto"/>
          </w:tcPr>
          <w:p w:rsidR="00F21639" w:rsidRPr="00CD618F" w:rsidRDefault="00F21639" w:rsidP="00031CD2">
            <w:pPr>
              <w:pStyle w:val="TableParagraph"/>
              <w:numPr>
                <w:ilvl w:val="0"/>
                <w:numId w:val="69"/>
              </w:numPr>
              <w:tabs>
                <w:tab w:val="left" w:pos="286"/>
              </w:tabs>
              <w:ind w:left="104" w:right="105" w:firstLine="0"/>
              <w:rPr>
                <w:sz w:val="24"/>
                <w:szCs w:val="24"/>
              </w:rPr>
            </w:pPr>
            <w:r w:rsidRPr="00CD618F">
              <w:rPr>
                <w:sz w:val="24"/>
                <w:szCs w:val="24"/>
              </w:rPr>
              <w:t>закреплятьумение правильно умываться, мыть руки: правильно пользоваться мылом, аккуратно, не разбрызгивая воду споласкивать руки,</w:t>
            </w:r>
            <w:r w:rsidRPr="00CD618F">
              <w:rPr>
                <w:spacing w:val="-1"/>
                <w:sz w:val="24"/>
                <w:szCs w:val="24"/>
              </w:rPr>
              <w:t xml:space="preserve"> </w:t>
            </w:r>
            <w:r w:rsidRPr="00CD618F">
              <w:rPr>
                <w:sz w:val="24"/>
                <w:szCs w:val="24"/>
              </w:rPr>
              <w:t>лицо,</w:t>
            </w:r>
          </w:p>
          <w:p w:rsidR="00F21639" w:rsidRPr="00CD618F" w:rsidRDefault="00F21639" w:rsidP="00F21639">
            <w:pPr>
              <w:pStyle w:val="TableParagraph"/>
              <w:ind w:left="104"/>
              <w:rPr>
                <w:sz w:val="24"/>
                <w:szCs w:val="24"/>
              </w:rPr>
            </w:pPr>
            <w:r w:rsidRPr="00CD618F">
              <w:rPr>
                <w:sz w:val="24"/>
                <w:szCs w:val="24"/>
              </w:rPr>
              <w:t>«отжимать руки».</w:t>
            </w:r>
          </w:p>
          <w:p w:rsidR="00F21639" w:rsidRPr="00CD618F" w:rsidRDefault="00F21639" w:rsidP="00031CD2">
            <w:pPr>
              <w:pStyle w:val="TableParagraph"/>
              <w:numPr>
                <w:ilvl w:val="0"/>
                <w:numId w:val="69"/>
              </w:numPr>
              <w:tabs>
                <w:tab w:val="left" w:pos="405"/>
              </w:tabs>
              <w:ind w:left="104" w:right="305" w:firstLine="0"/>
              <w:rPr>
                <w:sz w:val="24"/>
                <w:szCs w:val="24"/>
              </w:rPr>
            </w:pPr>
            <w:r w:rsidRPr="00CD618F">
              <w:rPr>
                <w:sz w:val="24"/>
                <w:szCs w:val="24"/>
              </w:rPr>
              <w:t>закреплять умение</w:t>
            </w:r>
            <w:r w:rsidRPr="00CD618F">
              <w:rPr>
                <w:spacing w:val="-9"/>
                <w:sz w:val="24"/>
                <w:szCs w:val="24"/>
              </w:rPr>
              <w:t xml:space="preserve"> </w:t>
            </w:r>
            <w:r w:rsidRPr="00CD618F">
              <w:rPr>
                <w:sz w:val="24"/>
                <w:szCs w:val="24"/>
              </w:rPr>
              <w:t>насухо вытираться полотенцем, снятым и развёрнутым, аккуратно вешать на место. 3.Продолжать закреплять привычку пользоваться расчёской.</w:t>
            </w:r>
          </w:p>
          <w:p w:rsidR="00F21639" w:rsidRPr="00CD618F" w:rsidRDefault="00F21639" w:rsidP="00031CD2">
            <w:pPr>
              <w:pStyle w:val="TableParagraph"/>
              <w:numPr>
                <w:ilvl w:val="0"/>
                <w:numId w:val="68"/>
              </w:numPr>
              <w:tabs>
                <w:tab w:val="left" w:pos="286"/>
              </w:tabs>
              <w:ind w:left="104" w:right="628" w:firstLine="0"/>
              <w:rPr>
                <w:sz w:val="24"/>
                <w:szCs w:val="24"/>
              </w:rPr>
            </w:pPr>
            <w:r w:rsidRPr="00CD618F">
              <w:rPr>
                <w:sz w:val="24"/>
                <w:szCs w:val="24"/>
              </w:rPr>
              <w:t>Воспитывать привычку пользоваться носовым платком.</w:t>
            </w:r>
          </w:p>
          <w:p w:rsidR="00F21639" w:rsidRPr="00CD618F" w:rsidRDefault="00F21639" w:rsidP="00031CD2">
            <w:pPr>
              <w:pStyle w:val="TableParagraph"/>
              <w:numPr>
                <w:ilvl w:val="0"/>
                <w:numId w:val="68"/>
              </w:numPr>
              <w:tabs>
                <w:tab w:val="left" w:pos="286"/>
              </w:tabs>
              <w:ind w:left="104" w:right="725" w:firstLine="0"/>
              <w:rPr>
                <w:sz w:val="24"/>
                <w:szCs w:val="24"/>
              </w:rPr>
            </w:pPr>
            <w:r w:rsidRPr="00CD618F">
              <w:rPr>
                <w:sz w:val="24"/>
                <w:szCs w:val="24"/>
              </w:rPr>
              <w:t xml:space="preserve">Воспитывать </w:t>
            </w:r>
            <w:r w:rsidRPr="00CD618F">
              <w:rPr>
                <w:spacing w:val="-3"/>
                <w:sz w:val="24"/>
                <w:szCs w:val="24"/>
              </w:rPr>
              <w:t xml:space="preserve">бережное </w:t>
            </w:r>
            <w:r w:rsidRPr="00CD618F">
              <w:rPr>
                <w:sz w:val="24"/>
                <w:szCs w:val="24"/>
              </w:rPr>
              <w:t>отношение к предметам личной</w:t>
            </w:r>
            <w:r w:rsidRPr="00CD618F">
              <w:rPr>
                <w:spacing w:val="1"/>
                <w:sz w:val="24"/>
                <w:szCs w:val="24"/>
              </w:rPr>
              <w:t xml:space="preserve"> </w:t>
            </w:r>
            <w:r w:rsidRPr="00CD618F">
              <w:rPr>
                <w:sz w:val="24"/>
                <w:szCs w:val="24"/>
              </w:rPr>
              <w:t>гигиены.</w:t>
            </w:r>
          </w:p>
          <w:p w:rsidR="00F21639" w:rsidRPr="00CD618F" w:rsidRDefault="00F21639" w:rsidP="00031CD2">
            <w:pPr>
              <w:pStyle w:val="TableParagraph"/>
              <w:numPr>
                <w:ilvl w:val="0"/>
                <w:numId w:val="68"/>
              </w:numPr>
              <w:tabs>
                <w:tab w:val="left" w:pos="345"/>
              </w:tabs>
              <w:ind w:left="104" w:right="1353" w:firstLine="0"/>
              <w:rPr>
                <w:sz w:val="24"/>
                <w:szCs w:val="24"/>
              </w:rPr>
            </w:pPr>
            <w:r w:rsidRPr="00CD618F">
              <w:rPr>
                <w:sz w:val="24"/>
                <w:szCs w:val="24"/>
              </w:rPr>
              <w:t>Формировать исполнительность.</w:t>
            </w:r>
          </w:p>
          <w:p w:rsidR="00F21639" w:rsidRPr="00CD618F" w:rsidRDefault="00F21639" w:rsidP="00031CD2">
            <w:pPr>
              <w:pStyle w:val="TableParagraph"/>
              <w:numPr>
                <w:ilvl w:val="0"/>
                <w:numId w:val="68"/>
              </w:numPr>
              <w:tabs>
                <w:tab w:val="left" w:pos="345"/>
              </w:tabs>
              <w:ind w:left="104" w:right="646" w:firstLine="0"/>
              <w:rPr>
                <w:sz w:val="24"/>
                <w:szCs w:val="24"/>
              </w:rPr>
            </w:pPr>
            <w:r w:rsidRPr="00CD618F">
              <w:rPr>
                <w:sz w:val="24"/>
                <w:szCs w:val="24"/>
              </w:rPr>
              <w:t xml:space="preserve">Воспитывать </w:t>
            </w:r>
            <w:r w:rsidRPr="00CD618F">
              <w:rPr>
                <w:spacing w:val="-3"/>
                <w:sz w:val="24"/>
                <w:szCs w:val="24"/>
              </w:rPr>
              <w:t xml:space="preserve">культуру </w:t>
            </w:r>
            <w:r w:rsidRPr="00CD618F">
              <w:rPr>
                <w:sz w:val="24"/>
                <w:szCs w:val="24"/>
              </w:rPr>
              <w:t>поведения в умывальной комнате и</w:t>
            </w:r>
            <w:r w:rsidRPr="00CD618F">
              <w:rPr>
                <w:spacing w:val="-1"/>
                <w:sz w:val="24"/>
                <w:szCs w:val="24"/>
              </w:rPr>
              <w:t xml:space="preserve"> </w:t>
            </w:r>
            <w:r w:rsidRPr="00CD618F">
              <w:rPr>
                <w:sz w:val="24"/>
                <w:szCs w:val="24"/>
              </w:rPr>
              <w:t>туалете.</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031CD2">
            <w:pPr>
              <w:pStyle w:val="TableParagraph"/>
              <w:numPr>
                <w:ilvl w:val="0"/>
                <w:numId w:val="68"/>
              </w:numPr>
              <w:tabs>
                <w:tab w:val="left" w:pos="345"/>
              </w:tabs>
              <w:spacing w:before="222" w:line="264" w:lineRule="exact"/>
              <w:ind w:left="345" w:hanging="241"/>
              <w:rPr>
                <w:sz w:val="24"/>
                <w:szCs w:val="24"/>
              </w:rPr>
            </w:pPr>
            <w:r w:rsidRPr="00CD618F">
              <w:rPr>
                <w:sz w:val="24"/>
                <w:szCs w:val="24"/>
              </w:rPr>
              <w:t>Развивать желание</w:t>
            </w:r>
            <w:r w:rsidRPr="00CD618F">
              <w:rPr>
                <w:spacing w:val="-2"/>
                <w:sz w:val="24"/>
                <w:szCs w:val="24"/>
              </w:rPr>
              <w:t xml:space="preserve"> </w:t>
            </w:r>
            <w:r w:rsidRPr="00CD618F">
              <w:rPr>
                <w:sz w:val="24"/>
                <w:szCs w:val="24"/>
              </w:rPr>
              <w:t>помогать</w:t>
            </w:r>
          </w:p>
        </w:tc>
        <w:tc>
          <w:tcPr>
            <w:tcW w:w="4253"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ight="542" w:firstLine="64"/>
              <w:rPr>
                <w:sz w:val="24"/>
                <w:szCs w:val="24"/>
              </w:rPr>
            </w:pPr>
            <w:r w:rsidRPr="00CD618F">
              <w:rPr>
                <w:sz w:val="24"/>
                <w:szCs w:val="24"/>
              </w:rPr>
              <w:t>«Стирка кукольной одежды» Цель: Учить детей помогать воспитателю в стирке кукольной одежды и постельки : учить детей перед началом работы надевать рабочие фартуки; готовить необходимые принадлежности для стирки и сушки, а так же рабочее место; уметь пользоваться мылом.</w:t>
            </w:r>
          </w:p>
          <w:p w:rsidR="00F21639" w:rsidRPr="00CD618F" w:rsidRDefault="00F21639" w:rsidP="00F21639">
            <w:pPr>
              <w:pStyle w:val="TableParagraph"/>
              <w:ind w:left="107" w:right="208"/>
              <w:rPr>
                <w:sz w:val="24"/>
                <w:szCs w:val="24"/>
              </w:rPr>
            </w:pPr>
            <w:r w:rsidRPr="00CD618F">
              <w:rPr>
                <w:sz w:val="24"/>
                <w:szCs w:val="24"/>
              </w:rPr>
              <w:t>Развивать трудовые умения и навыки, умение соблюдать при работе культурно – гигиенические требования. Воспитывать желание трудиться для блага других.</w:t>
            </w:r>
          </w:p>
          <w:p w:rsidR="00F21639" w:rsidRPr="00CD618F" w:rsidRDefault="00F21639" w:rsidP="00F21639">
            <w:pPr>
              <w:pStyle w:val="TableParagraph"/>
              <w:ind w:left="171"/>
              <w:rPr>
                <w:sz w:val="24"/>
                <w:szCs w:val="24"/>
              </w:rPr>
            </w:pPr>
            <w:r w:rsidRPr="00CD618F">
              <w:rPr>
                <w:sz w:val="24"/>
                <w:szCs w:val="24"/>
              </w:rPr>
              <w:t>«Моем расчёски»</w:t>
            </w:r>
          </w:p>
          <w:p w:rsidR="00F21639" w:rsidRPr="00CD618F" w:rsidRDefault="00F21639" w:rsidP="00F21639">
            <w:pPr>
              <w:pStyle w:val="TableParagraph"/>
              <w:rPr>
                <w:b/>
                <w:sz w:val="24"/>
                <w:szCs w:val="24"/>
              </w:rPr>
            </w:pPr>
          </w:p>
          <w:p w:rsidR="00F21639" w:rsidRPr="00CD618F" w:rsidRDefault="00F21639" w:rsidP="00F21639">
            <w:pPr>
              <w:pStyle w:val="TableParagraph"/>
              <w:ind w:left="107" w:right="766" w:firstLine="60"/>
              <w:rPr>
                <w:sz w:val="24"/>
                <w:szCs w:val="24"/>
              </w:rPr>
            </w:pPr>
            <w:r w:rsidRPr="00CD618F">
              <w:rPr>
                <w:sz w:val="24"/>
                <w:szCs w:val="24"/>
              </w:rPr>
              <w:t>Цель: Учить детей помогать воспитателю в мытье расчёсок: полоскать замоченные расчёски, чистить их с помощью щёток.</w:t>
            </w:r>
          </w:p>
          <w:p w:rsidR="00F21639" w:rsidRPr="00CD618F" w:rsidRDefault="00F21639" w:rsidP="00F21639">
            <w:pPr>
              <w:pStyle w:val="TableParagraph"/>
              <w:ind w:left="107" w:right="215"/>
              <w:jc w:val="both"/>
              <w:rPr>
                <w:sz w:val="24"/>
                <w:szCs w:val="24"/>
              </w:rPr>
            </w:pPr>
            <w:r w:rsidRPr="00CD618F">
              <w:rPr>
                <w:sz w:val="24"/>
                <w:szCs w:val="24"/>
              </w:rPr>
              <w:t>Развивать трудолюбие, умение видеть непорядок, аккуратность при работе с водой.</w:t>
            </w:r>
          </w:p>
          <w:p w:rsidR="00F21639" w:rsidRPr="00CD618F" w:rsidRDefault="00F21639" w:rsidP="00F21639">
            <w:pPr>
              <w:pStyle w:val="TableParagraph"/>
              <w:rPr>
                <w:b/>
                <w:sz w:val="24"/>
                <w:szCs w:val="24"/>
              </w:rPr>
            </w:pPr>
          </w:p>
          <w:p w:rsidR="00F21639" w:rsidRPr="00CD618F" w:rsidRDefault="00F21639" w:rsidP="00F21639">
            <w:pPr>
              <w:pStyle w:val="TableParagraph"/>
              <w:spacing w:before="1"/>
              <w:ind w:left="107" w:right="790" w:firstLine="60"/>
              <w:rPr>
                <w:sz w:val="24"/>
                <w:szCs w:val="24"/>
              </w:rPr>
            </w:pPr>
            <w:r w:rsidRPr="00CD618F">
              <w:rPr>
                <w:sz w:val="24"/>
                <w:szCs w:val="24"/>
              </w:rPr>
              <w:t>Воспитывать желание помогать взрослым, уважение</w:t>
            </w:r>
          </w:p>
        </w:tc>
        <w:tc>
          <w:tcPr>
            <w:tcW w:w="3120" w:type="dxa"/>
            <w:shd w:val="clear" w:color="auto" w:fill="auto"/>
          </w:tcPr>
          <w:p w:rsidR="00F21639" w:rsidRPr="00CD618F" w:rsidRDefault="00F21639" w:rsidP="00F21639">
            <w:pPr>
              <w:pStyle w:val="TableParagraph"/>
              <w:ind w:left="106" w:right="645"/>
              <w:rPr>
                <w:sz w:val="24"/>
                <w:szCs w:val="24"/>
              </w:rPr>
            </w:pPr>
            <w:r w:rsidRPr="00CD618F">
              <w:rPr>
                <w:sz w:val="24"/>
                <w:szCs w:val="24"/>
              </w:rPr>
              <w:t>«Посев семян цветов и овощей».</w:t>
            </w:r>
          </w:p>
          <w:p w:rsidR="00F21639" w:rsidRPr="00CD618F" w:rsidRDefault="00F21639" w:rsidP="00F21639">
            <w:pPr>
              <w:pStyle w:val="TableParagraph"/>
              <w:ind w:left="106" w:right="118"/>
              <w:rPr>
                <w:sz w:val="24"/>
                <w:szCs w:val="24"/>
              </w:rPr>
            </w:pPr>
            <w:r w:rsidRPr="00CD618F">
              <w:rPr>
                <w:sz w:val="24"/>
                <w:szCs w:val="24"/>
              </w:rPr>
              <w:t xml:space="preserve">Цель: Дать детям знания о том, что каждое растение имеет семена. Учить последовательности действий, требуемых при посеве семян; делать углубление в грунте (для посева семян, каждый раз отмечая палочкой расстояние между ними и бороздки для мелких </w:t>
            </w:r>
            <w:r w:rsidRPr="00CD618F">
              <w:rPr>
                <w:spacing w:val="-4"/>
                <w:sz w:val="24"/>
                <w:szCs w:val="24"/>
              </w:rPr>
              <w:t xml:space="preserve">семян; </w:t>
            </w:r>
            <w:r w:rsidRPr="00CD618F">
              <w:rPr>
                <w:sz w:val="24"/>
                <w:szCs w:val="24"/>
              </w:rPr>
              <w:t>учить соблюдать при работе культурно – гигиенические навыки.</w:t>
            </w:r>
          </w:p>
          <w:p w:rsidR="00F21639" w:rsidRPr="00CD618F" w:rsidRDefault="00F21639" w:rsidP="00F21639">
            <w:pPr>
              <w:pStyle w:val="TableParagraph"/>
              <w:ind w:left="106" w:right="147"/>
              <w:rPr>
                <w:sz w:val="24"/>
                <w:szCs w:val="24"/>
              </w:rPr>
            </w:pPr>
            <w:r w:rsidRPr="00CD618F">
              <w:rPr>
                <w:sz w:val="24"/>
                <w:szCs w:val="24"/>
              </w:rPr>
              <w:t>Закреплять знания детей о том, в какое время, какие семена высеваются в ящички в группе для подготовки рассады, а какие семена сеют в открытый грунт. Развивать трудовые умения и навыки.</w:t>
            </w:r>
          </w:p>
          <w:p w:rsidR="00F21639" w:rsidRPr="00CD618F" w:rsidRDefault="00F21639" w:rsidP="00F21639">
            <w:pPr>
              <w:pStyle w:val="TableParagraph"/>
              <w:spacing w:before="3"/>
              <w:rPr>
                <w:b/>
                <w:sz w:val="24"/>
                <w:szCs w:val="24"/>
              </w:rPr>
            </w:pPr>
          </w:p>
          <w:p w:rsidR="00F21639" w:rsidRPr="00CD618F" w:rsidRDefault="00F21639" w:rsidP="00F21639">
            <w:pPr>
              <w:pStyle w:val="TableParagraph"/>
              <w:spacing w:before="1"/>
              <w:ind w:left="106" w:right="502"/>
              <w:rPr>
                <w:sz w:val="24"/>
                <w:szCs w:val="24"/>
              </w:rPr>
            </w:pPr>
            <w:r w:rsidRPr="00CD618F">
              <w:rPr>
                <w:sz w:val="24"/>
                <w:szCs w:val="24"/>
              </w:rPr>
              <w:t>«Высаживание рассады, уход за ней».</w:t>
            </w:r>
          </w:p>
          <w:p w:rsidR="00F21639" w:rsidRPr="00CD618F" w:rsidRDefault="00F21639" w:rsidP="00F21639">
            <w:pPr>
              <w:pStyle w:val="TableParagraph"/>
              <w:spacing w:line="270" w:lineRule="atLeast"/>
              <w:ind w:left="106" w:right="551"/>
              <w:rPr>
                <w:sz w:val="24"/>
                <w:szCs w:val="24"/>
              </w:rPr>
            </w:pPr>
            <w:r w:rsidRPr="00CD618F">
              <w:rPr>
                <w:sz w:val="24"/>
                <w:szCs w:val="24"/>
              </w:rPr>
              <w:t>Цель: Формировать представления детей об</w:t>
            </w:r>
          </w:p>
        </w:tc>
        <w:tc>
          <w:tcPr>
            <w:tcW w:w="3826"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4"/>
              <w:rPr>
                <w:sz w:val="24"/>
                <w:szCs w:val="24"/>
              </w:rPr>
            </w:pPr>
            <w:r w:rsidRPr="00CD618F">
              <w:rPr>
                <w:sz w:val="24"/>
                <w:szCs w:val="24"/>
              </w:rPr>
              <w:t>«Разноцветные жучки»</w:t>
            </w:r>
          </w:p>
          <w:p w:rsidR="00F21639" w:rsidRPr="00CD618F" w:rsidRDefault="00F21639" w:rsidP="00F21639">
            <w:pPr>
              <w:pStyle w:val="TableParagraph"/>
              <w:rPr>
                <w:b/>
                <w:sz w:val="24"/>
                <w:szCs w:val="24"/>
              </w:rPr>
            </w:pPr>
          </w:p>
          <w:p w:rsidR="00F21639" w:rsidRPr="00CD618F" w:rsidRDefault="00F21639" w:rsidP="00F21639">
            <w:pPr>
              <w:pStyle w:val="TableParagraph"/>
              <w:ind w:left="104" w:right="241"/>
              <w:rPr>
                <w:sz w:val="24"/>
                <w:szCs w:val="24"/>
              </w:rPr>
            </w:pPr>
            <w:r w:rsidRPr="00CD618F">
              <w:rPr>
                <w:sz w:val="24"/>
                <w:szCs w:val="24"/>
              </w:rPr>
              <w:t>Программное содержание. Закреплять умение детей складывать из квадрата треугольник, аккуратно загибать края квадрата, складывать из квадрата четыре маленьких квадратиков. Закреплять приемы сгибания и разгибания, технику изготовления элементарных фигурок. Прорисовывать недостающие детали фломастером. Аккуратно склеивать. Помогать друг другу в работе.</w:t>
            </w:r>
          </w:p>
          <w:p w:rsidR="00F21639" w:rsidRPr="00CD618F" w:rsidRDefault="00F21639" w:rsidP="00F21639">
            <w:pPr>
              <w:pStyle w:val="TableParagraph"/>
              <w:ind w:left="104" w:right="219" w:firstLine="60"/>
              <w:rPr>
                <w:sz w:val="24"/>
                <w:szCs w:val="24"/>
              </w:rPr>
            </w:pPr>
            <w:r w:rsidRPr="00CD618F">
              <w:rPr>
                <w:sz w:val="24"/>
                <w:szCs w:val="24"/>
              </w:rPr>
              <w:t>Материалы. Квадраты из бумаги, клей, салфетки, тряпочки, ножницы, фломастеры.</w:t>
            </w:r>
          </w:p>
          <w:p w:rsidR="00F21639" w:rsidRPr="00CD618F" w:rsidRDefault="00F21639" w:rsidP="00F21639">
            <w:pPr>
              <w:pStyle w:val="TableParagraph"/>
              <w:ind w:left="104"/>
              <w:rPr>
                <w:sz w:val="24"/>
                <w:szCs w:val="24"/>
              </w:rPr>
            </w:pPr>
            <w:r w:rsidRPr="00CD618F">
              <w:rPr>
                <w:sz w:val="24"/>
                <w:szCs w:val="24"/>
              </w:rPr>
              <w:t>«Воздушный шар»</w:t>
            </w:r>
          </w:p>
          <w:p w:rsidR="00F21639" w:rsidRPr="00CD618F" w:rsidRDefault="00F21639" w:rsidP="00F21639">
            <w:pPr>
              <w:pStyle w:val="TableParagraph"/>
              <w:ind w:left="104" w:right="112"/>
              <w:rPr>
                <w:sz w:val="24"/>
                <w:szCs w:val="24"/>
              </w:rPr>
            </w:pPr>
            <w:r w:rsidRPr="00CD618F">
              <w:rPr>
                <w:sz w:val="24"/>
                <w:szCs w:val="24"/>
              </w:rPr>
              <w:t>Познакомить детей с новым видом творчества « поделки из тарелочек». Закреплять умения детей вырезать мелкие детали.</w:t>
            </w:r>
          </w:p>
          <w:p w:rsidR="00F21639" w:rsidRPr="00CD618F" w:rsidRDefault="00F21639" w:rsidP="00F21639">
            <w:pPr>
              <w:pStyle w:val="TableParagraph"/>
              <w:spacing w:before="1" w:line="270" w:lineRule="atLeast"/>
              <w:ind w:left="104" w:right="87"/>
              <w:rPr>
                <w:sz w:val="24"/>
                <w:szCs w:val="24"/>
              </w:rPr>
            </w:pPr>
            <w:r w:rsidRPr="00CD618F">
              <w:rPr>
                <w:sz w:val="24"/>
                <w:szCs w:val="24"/>
              </w:rPr>
              <w:t>Аккуратно приклеивать их в определенное место. Симметрично располагать узор по всей поверхности тарелки. Учить</w:t>
            </w:r>
          </w:p>
        </w:tc>
      </w:tr>
    </w:tbl>
    <w:p w:rsidR="00F21639" w:rsidRPr="00CD618F" w:rsidRDefault="00F21639" w:rsidP="00F21639">
      <w:pPr>
        <w:spacing w:line="270" w:lineRule="atLeast"/>
        <w:rPr>
          <w:sz w:val="24"/>
          <w:szCs w:val="24"/>
        </w:rPr>
        <w:sectPr w:rsidR="00F21639" w:rsidRPr="00CD618F" w:rsidSect="00F21639">
          <w:pgSz w:w="16840" w:h="11910" w:orient="landscape"/>
          <w:pgMar w:top="1240" w:right="0" w:bottom="280" w:left="0" w:header="715" w:footer="0" w:gutter="0"/>
          <w:cols w:space="720"/>
        </w:sect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401"/>
        <w:gridCol w:w="4253"/>
        <w:gridCol w:w="3120"/>
        <w:gridCol w:w="3826"/>
      </w:tblGrid>
      <w:tr w:rsidR="00F21639" w:rsidRPr="00CD618F" w:rsidTr="00F21639">
        <w:trPr>
          <w:trHeight w:val="6074"/>
        </w:trPr>
        <w:tc>
          <w:tcPr>
            <w:tcW w:w="1102" w:type="dxa"/>
            <w:shd w:val="clear" w:color="auto" w:fill="auto"/>
          </w:tcPr>
          <w:p w:rsidR="00F21639" w:rsidRPr="00CD618F" w:rsidRDefault="00F21639" w:rsidP="00F21639">
            <w:pPr>
              <w:pStyle w:val="TableParagraph"/>
              <w:rPr>
                <w:sz w:val="24"/>
                <w:szCs w:val="24"/>
              </w:rPr>
            </w:pPr>
          </w:p>
        </w:tc>
        <w:tc>
          <w:tcPr>
            <w:tcW w:w="3401" w:type="dxa"/>
            <w:shd w:val="clear" w:color="auto" w:fill="auto"/>
          </w:tcPr>
          <w:p w:rsidR="00F21639" w:rsidRPr="00CD618F" w:rsidRDefault="00F21639" w:rsidP="00F21639">
            <w:pPr>
              <w:pStyle w:val="TableParagraph"/>
              <w:spacing w:line="270" w:lineRule="exact"/>
              <w:ind w:left="104"/>
              <w:rPr>
                <w:sz w:val="24"/>
                <w:szCs w:val="24"/>
              </w:rPr>
            </w:pPr>
            <w:r w:rsidRPr="00CD618F">
              <w:rPr>
                <w:sz w:val="24"/>
                <w:szCs w:val="24"/>
              </w:rPr>
              <w:t>друг другу.</w:t>
            </w:r>
          </w:p>
          <w:p w:rsidR="00F21639" w:rsidRPr="00CD618F" w:rsidRDefault="00F21639" w:rsidP="00F21639">
            <w:pPr>
              <w:pStyle w:val="TableParagraph"/>
              <w:ind w:left="104" w:right="96"/>
              <w:rPr>
                <w:sz w:val="24"/>
                <w:szCs w:val="24"/>
              </w:rPr>
            </w:pPr>
            <w:r w:rsidRPr="00CD618F">
              <w:rPr>
                <w:sz w:val="24"/>
                <w:szCs w:val="24"/>
              </w:rPr>
              <w:t>Формировать привычку вести себя в соответствии с нормами поведения</w:t>
            </w:r>
          </w:p>
        </w:tc>
        <w:tc>
          <w:tcPr>
            <w:tcW w:w="4253" w:type="dxa"/>
            <w:shd w:val="clear" w:color="auto" w:fill="auto"/>
          </w:tcPr>
          <w:p w:rsidR="00F21639" w:rsidRPr="00CD618F" w:rsidRDefault="00F21639" w:rsidP="00F21639">
            <w:pPr>
              <w:pStyle w:val="TableParagraph"/>
              <w:rPr>
                <w:sz w:val="24"/>
                <w:szCs w:val="24"/>
              </w:rPr>
            </w:pPr>
          </w:p>
        </w:tc>
        <w:tc>
          <w:tcPr>
            <w:tcW w:w="3120" w:type="dxa"/>
            <w:shd w:val="clear" w:color="auto" w:fill="auto"/>
          </w:tcPr>
          <w:p w:rsidR="00F21639" w:rsidRPr="00CD618F" w:rsidRDefault="00F21639" w:rsidP="00F21639">
            <w:pPr>
              <w:pStyle w:val="TableParagraph"/>
              <w:ind w:left="106" w:right="127"/>
              <w:rPr>
                <w:sz w:val="24"/>
                <w:szCs w:val="24"/>
              </w:rPr>
            </w:pPr>
            <w:r w:rsidRPr="00CD618F">
              <w:rPr>
                <w:sz w:val="24"/>
                <w:szCs w:val="24"/>
              </w:rPr>
              <w:t>основных стадиях роста и развития растений (семя, проросток, стебель с листьями) ; об основных способах выращивания растений и ухода за ними (сажать в рыхлую землю, поливать рыхлить почву, пропалывать, подкармливать). При высадке рассады соблюдать осторожность, т. к. растения очень</w:t>
            </w:r>
            <w:r w:rsidRPr="00CD618F">
              <w:rPr>
                <w:spacing w:val="1"/>
                <w:sz w:val="24"/>
                <w:szCs w:val="24"/>
              </w:rPr>
              <w:t xml:space="preserve"> </w:t>
            </w:r>
            <w:r w:rsidRPr="00CD618F">
              <w:rPr>
                <w:sz w:val="24"/>
                <w:szCs w:val="24"/>
              </w:rPr>
              <w:t>хрупкие.</w:t>
            </w:r>
          </w:p>
          <w:p w:rsidR="00F21639" w:rsidRPr="00CD618F" w:rsidRDefault="00F21639" w:rsidP="00F21639">
            <w:pPr>
              <w:pStyle w:val="TableParagraph"/>
              <w:ind w:left="106" w:right="123"/>
              <w:rPr>
                <w:sz w:val="24"/>
                <w:szCs w:val="24"/>
              </w:rPr>
            </w:pPr>
            <w:r w:rsidRPr="00CD618F">
              <w:rPr>
                <w:sz w:val="24"/>
                <w:szCs w:val="24"/>
              </w:rPr>
              <w:t>Развивать трудовые умения и навыки, аккуратность при работе с землёй, водой и растениями. Воспитывать экологическую культуру, бережное отношение к окружающей природе, желание заботиться о ней.</w:t>
            </w:r>
          </w:p>
        </w:tc>
        <w:tc>
          <w:tcPr>
            <w:tcW w:w="3826" w:type="dxa"/>
            <w:shd w:val="clear" w:color="auto" w:fill="auto"/>
          </w:tcPr>
          <w:p w:rsidR="00F21639" w:rsidRPr="00CD618F" w:rsidRDefault="00F21639" w:rsidP="00F21639">
            <w:pPr>
              <w:pStyle w:val="TableParagraph"/>
              <w:ind w:left="104" w:right="152"/>
              <w:rPr>
                <w:sz w:val="24"/>
                <w:szCs w:val="24"/>
              </w:rPr>
            </w:pPr>
            <w:r w:rsidRPr="00CD618F">
              <w:rPr>
                <w:sz w:val="24"/>
                <w:szCs w:val="24"/>
              </w:rPr>
              <w:t>красиво, красочно и аккуратно оформлять свои работы. Помогать друг другу, правильно держать ножницы. Убирать свое рабочее место после завершенной работы. Материалы. Цветные заготовки, тарелки бумажные, ножницы, клей, салфетки, фломастеры, ленточки атласные, гафро бумага.</w:t>
            </w:r>
          </w:p>
        </w:tc>
      </w:tr>
    </w:tbl>
    <w:p w:rsidR="00F21639" w:rsidRPr="00CD618F" w:rsidRDefault="00F21639" w:rsidP="00F21639">
      <w:pPr>
        <w:pStyle w:val="ae"/>
        <w:tabs>
          <w:tab w:val="left" w:pos="15623"/>
        </w:tabs>
        <w:spacing w:line="271" w:lineRule="exact"/>
        <w:ind w:left="851"/>
      </w:pPr>
      <w:r w:rsidRPr="00CD618F">
        <w:t>Примечание:</w:t>
      </w:r>
      <w:r w:rsidRPr="00CD618F">
        <w:rPr>
          <w:spacing w:val="-2"/>
        </w:rPr>
        <w:t xml:space="preserve"> </w:t>
      </w:r>
      <w:r w:rsidRPr="00CD618F">
        <w:rPr>
          <w:u w:val="single"/>
        </w:rPr>
        <w:t xml:space="preserve"> </w:t>
      </w:r>
      <w:r w:rsidRPr="00CD618F">
        <w:rPr>
          <w:u w:val="single"/>
        </w:rPr>
        <w:tab/>
      </w:r>
    </w:p>
    <w:p w:rsidR="00F21639" w:rsidRPr="00CD618F" w:rsidRDefault="00F21639" w:rsidP="00F21639">
      <w:pPr>
        <w:spacing w:line="271" w:lineRule="exact"/>
        <w:rPr>
          <w:sz w:val="24"/>
          <w:szCs w:val="24"/>
        </w:rPr>
        <w:sectPr w:rsidR="00F21639" w:rsidRPr="00CD618F" w:rsidSect="00F21639">
          <w:pgSz w:w="16840" w:h="11910" w:orient="landscape"/>
          <w:pgMar w:top="1240" w:right="0" w:bottom="280" w:left="0" w:header="715" w:footer="0" w:gutter="0"/>
          <w:cols w:space="720"/>
        </w:sectPr>
      </w:pPr>
    </w:p>
    <w:p w:rsidR="00F21639" w:rsidRPr="00CD618F" w:rsidRDefault="00F21639" w:rsidP="00F21639">
      <w:pPr>
        <w:pStyle w:val="4"/>
        <w:spacing w:before="1"/>
        <w:ind w:left="9" w:right="5"/>
        <w:jc w:val="center"/>
        <w:rPr>
          <w:sz w:val="24"/>
          <w:szCs w:val="24"/>
        </w:rPr>
      </w:pPr>
      <w:r w:rsidRPr="00CD618F">
        <w:rPr>
          <w:sz w:val="24"/>
          <w:szCs w:val="24"/>
        </w:rPr>
        <w:lastRenderedPageBreak/>
        <w:t>Планирование образовательной деятельности в ходе режимных моментов.</w:t>
      </w:r>
    </w:p>
    <w:p w:rsidR="00F21639" w:rsidRPr="00CD618F" w:rsidRDefault="00F21639" w:rsidP="00F21639">
      <w:pPr>
        <w:spacing w:before="2"/>
        <w:ind w:left="9" w:right="5"/>
        <w:jc w:val="center"/>
        <w:rPr>
          <w:b/>
          <w:sz w:val="24"/>
          <w:szCs w:val="24"/>
        </w:rPr>
      </w:pPr>
      <w:r w:rsidRPr="00CD618F">
        <w:rPr>
          <w:b/>
          <w:sz w:val="24"/>
          <w:szCs w:val="24"/>
        </w:rPr>
        <w:t>ПРОГУЛКИ</w:t>
      </w:r>
      <w:r w:rsidRPr="00CD618F">
        <w:rPr>
          <w:b/>
          <w:spacing w:val="70"/>
          <w:sz w:val="24"/>
          <w:szCs w:val="24"/>
        </w:rPr>
        <w:t xml:space="preserve"> </w:t>
      </w:r>
      <w:r w:rsidRPr="00CD618F">
        <w:rPr>
          <w:b/>
          <w:sz w:val="24"/>
          <w:szCs w:val="24"/>
        </w:rPr>
        <w:t>май</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3828"/>
        <w:gridCol w:w="2551"/>
        <w:gridCol w:w="2551"/>
        <w:gridCol w:w="2268"/>
        <w:gridCol w:w="1702"/>
      </w:tblGrid>
      <w:tr w:rsidR="00F21639" w:rsidRPr="00CD618F" w:rsidTr="00F21639">
        <w:trPr>
          <w:trHeight w:val="477"/>
        </w:trPr>
        <w:tc>
          <w:tcPr>
            <w:tcW w:w="16728" w:type="dxa"/>
            <w:gridSpan w:val="6"/>
            <w:tcBorders>
              <w:left w:val="nil"/>
            </w:tcBorders>
            <w:shd w:val="clear" w:color="auto" w:fill="auto"/>
          </w:tcPr>
          <w:p w:rsidR="00F21639" w:rsidRPr="00CD618F" w:rsidRDefault="00F21639" w:rsidP="00F21639">
            <w:pPr>
              <w:pStyle w:val="TableParagraph"/>
              <w:spacing w:before="92"/>
              <w:ind w:left="79"/>
              <w:rPr>
                <w:sz w:val="24"/>
                <w:szCs w:val="24"/>
              </w:rPr>
            </w:pPr>
            <w:r w:rsidRPr="00CD618F">
              <w:rPr>
                <w:sz w:val="24"/>
                <w:szCs w:val="24"/>
              </w:rPr>
              <w:t>Содержание</w:t>
            </w:r>
          </w:p>
        </w:tc>
      </w:tr>
      <w:tr w:rsidR="00F21639" w:rsidRPr="00CD618F" w:rsidTr="00F21639">
        <w:trPr>
          <w:trHeight w:val="1103"/>
        </w:trPr>
        <w:tc>
          <w:tcPr>
            <w:tcW w:w="3828" w:type="dxa"/>
            <w:tcBorders>
              <w:left w:val="nil"/>
            </w:tcBorders>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79"/>
              <w:rPr>
                <w:sz w:val="24"/>
                <w:szCs w:val="24"/>
              </w:rPr>
            </w:pPr>
            <w:r w:rsidRPr="00CD618F">
              <w:rPr>
                <w:sz w:val="24"/>
                <w:szCs w:val="24"/>
              </w:rPr>
              <w:t>Наблюдения в природе</w:t>
            </w:r>
          </w:p>
        </w:tc>
        <w:tc>
          <w:tcPr>
            <w:tcW w:w="3828"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7" w:right="2103"/>
              <w:rPr>
                <w:sz w:val="24"/>
                <w:szCs w:val="24"/>
              </w:rPr>
            </w:pPr>
            <w:r w:rsidRPr="00CD618F">
              <w:rPr>
                <w:sz w:val="24"/>
                <w:szCs w:val="24"/>
              </w:rPr>
              <w:t>Труд в природе (на участке)</w:t>
            </w:r>
          </w:p>
        </w:tc>
        <w:tc>
          <w:tcPr>
            <w:tcW w:w="2551" w:type="dxa"/>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107"/>
              <w:rPr>
                <w:sz w:val="24"/>
                <w:szCs w:val="24"/>
              </w:rPr>
            </w:pPr>
            <w:r w:rsidRPr="00CD618F">
              <w:rPr>
                <w:sz w:val="24"/>
                <w:szCs w:val="24"/>
              </w:rPr>
              <w:t>Игровая деятельность</w:t>
            </w:r>
          </w:p>
        </w:tc>
        <w:tc>
          <w:tcPr>
            <w:tcW w:w="2551" w:type="dxa"/>
            <w:shd w:val="clear" w:color="auto" w:fill="auto"/>
          </w:tcPr>
          <w:p w:rsidR="00F21639" w:rsidRPr="00CD618F" w:rsidRDefault="00F21639" w:rsidP="00F21639">
            <w:pPr>
              <w:pStyle w:val="TableParagraph"/>
              <w:ind w:left="108" w:right="714"/>
              <w:rPr>
                <w:sz w:val="24"/>
                <w:szCs w:val="24"/>
              </w:rPr>
            </w:pPr>
            <w:r w:rsidRPr="00CD618F">
              <w:rPr>
                <w:spacing w:val="-1"/>
                <w:sz w:val="24"/>
                <w:szCs w:val="24"/>
              </w:rPr>
              <w:t xml:space="preserve">Индивидуальная </w:t>
            </w:r>
            <w:r w:rsidRPr="00CD618F">
              <w:rPr>
                <w:sz w:val="24"/>
                <w:szCs w:val="24"/>
              </w:rPr>
              <w:t>деятельность (по развитию</w:t>
            </w:r>
          </w:p>
          <w:p w:rsidR="00F21639" w:rsidRPr="00CD618F" w:rsidRDefault="00F21639" w:rsidP="00F21639">
            <w:pPr>
              <w:pStyle w:val="TableParagraph"/>
              <w:spacing w:line="264" w:lineRule="exact"/>
              <w:ind w:left="108"/>
              <w:rPr>
                <w:sz w:val="24"/>
                <w:szCs w:val="24"/>
              </w:rPr>
            </w:pPr>
            <w:r w:rsidRPr="00CD618F">
              <w:rPr>
                <w:sz w:val="24"/>
                <w:szCs w:val="24"/>
              </w:rPr>
              <w:t>движений)</w:t>
            </w:r>
          </w:p>
        </w:tc>
        <w:tc>
          <w:tcPr>
            <w:tcW w:w="2268" w:type="dxa"/>
            <w:shd w:val="clear" w:color="auto" w:fill="auto"/>
          </w:tcPr>
          <w:p w:rsidR="00F21639" w:rsidRPr="00CD618F" w:rsidRDefault="00F21639" w:rsidP="00F21639">
            <w:pPr>
              <w:pStyle w:val="TableParagraph"/>
              <w:ind w:left="108" w:right="141"/>
              <w:rPr>
                <w:sz w:val="24"/>
                <w:szCs w:val="24"/>
              </w:rPr>
            </w:pPr>
            <w:r w:rsidRPr="00CD618F">
              <w:rPr>
                <w:sz w:val="24"/>
                <w:szCs w:val="24"/>
              </w:rPr>
              <w:t>Игры- эксперименты (вода, песок, снег и</w:t>
            </w:r>
          </w:p>
          <w:p w:rsidR="00F21639" w:rsidRPr="00CD618F" w:rsidRDefault="00F21639" w:rsidP="00F21639">
            <w:pPr>
              <w:pStyle w:val="TableParagraph"/>
              <w:spacing w:line="264" w:lineRule="exact"/>
              <w:ind w:left="108"/>
              <w:rPr>
                <w:sz w:val="24"/>
                <w:szCs w:val="24"/>
              </w:rPr>
            </w:pPr>
            <w:r w:rsidRPr="00CD618F">
              <w:rPr>
                <w:sz w:val="24"/>
                <w:szCs w:val="24"/>
              </w:rPr>
              <w:t>т.п.)</w:t>
            </w:r>
          </w:p>
        </w:tc>
        <w:tc>
          <w:tcPr>
            <w:tcW w:w="1702" w:type="dxa"/>
            <w:shd w:val="clear" w:color="auto" w:fill="auto"/>
          </w:tcPr>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108"/>
              <w:rPr>
                <w:sz w:val="24"/>
                <w:szCs w:val="24"/>
              </w:rPr>
            </w:pPr>
            <w:r w:rsidRPr="00CD618F">
              <w:rPr>
                <w:sz w:val="24"/>
                <w:szCs w:val="24"/>
              </w:rPr>
              <w:t>Экскурсии</w:t>
            </w:r>
          </w:p>
        </w:tc>
      </w:tr>
      <w:tr w:rsidR="00F21639" w:rsidRPr="00CD618F" w:rsidTr="00F21639">
        <w:trPr>
          <w:trHeight w:val="275"/>
        </w:trPr>
        <w:tc>
          <w:tcPr>
            <w:tcW w:w="3828" w:type="dxa"/>
            <w:vMerge w:val="restart"/>
            <w:tcBorders>
              <w:left w:val="nil"/>
            </w:tcBorders>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79"/>
              <w:rPr>
                <w:sz w:val="24"/>
                <w:szCs w:val="24"/>
              </w:rPr>
            </w:pPr>
            <w:r w:rsidRPr="00CD618F">
              <w:rPr>
                <w:sz w:val="24"/>
                <w:szCs w:val="24"/>
              </w:rPr>
              <w:t>Наблюдение за майским жуком Цели:</w:t>
            </w:r>
          </w:p>
          <w:p w:rsidR="00F21639" w:rsidRPr="00CD618F" w:rsidRDefault="00F21639" w:rsidP="00031CD2">
            <w:pPr>
              <w:pStyle w:val="TableParagraph"/>
              <w:numPr>
                <w:ilvl w:val="0"/>
                <w:numId w:val="67"/>
              </w:numPr>
              <w:tabs>
                <w:tab w:val="left" w:pos="398"/>
                <w:tab w:val="left" w:pos="399"/>
              </w:tabs>
              <w:ind w:right="166"/>
              <w:rPr>
                <w:sz w:val="24"/>
                <w:szCs w:val="24"/>
              </w:rPr>
            </w:pPr>
            <w:r w:rsidRPr="00CD618F">
              <w:rPr>
                <w:sz w:val="24"/>
                <w:szCs w:val="24"/>
              </w:rPr>
              <w:t xml:space="preserve">расширять знания и представления об </w:t>
            </w:r>
            <w:r w:rsidRPr="00CD618F">
              <w:rPr>
                <w:spacing w:val="-3"/>
                <w:sz w:val="24"/>
                <w:szCs w:val="24"/>
              </w:rPr>
              <w:t xml:space="preserve">особенностях </w:t>
            </w:r>
            <w:r w:rsidRPr="00CD618F">
              <w:rPr>
                <w:sz w:val="24"/>
                <w:szCs w:val="24"/>
              </w:rPr>
              <w:t>внешнего вида майского</w:t>
            </w:r>
            <w:r w:rsidRPr="00CD618F">
              <w:rPr>
                <w:spacing w:val="-3"/>
                <w:sz w:val="24"/>
                <w:szCs w:val="24"/>
              </w:rPr>
              <w:t xml:space="preserve"> </w:t>
            </w:r>
            <w:r w:rsidRPr="00CD618F">
              <w:rPr>
                <w:sz w:val="24"/>
                <w:szCs w:val="24"/>
              </w:rPr>
              <w:t>жука;</w:t>
            </w:r>
          </w:p>
          <w:p w:rsidR="00F21639" w:rsidRPr="00CD618F" w:rsidRDefault="00F21639" w:rsidP="00031CD2">
            <w:pPr>
              <w:pStyle w:val="TableParagraph"/>
              <w:numPr>
                <w:ilvl w:val="0"/>
                <w:numId w:val="67"/>
              </w:numPr>
              <w:tabs>
                <w:tab w:val="left" w:pos="398"/>
                <w:tab w:val="left" w:pos="399"/>
              </w:tabs>
              <w:ind w:right="303"/>
              <w:rPr>
                <w:sz w:val="24"/>
                <w:szCs w:val="24"/>
              </w:rPr>
            </w:pPr>
            <w:r w:rsidRPr="00CD618F">
              <w:rPr>
                <w:sz w:val="24"/>
                <w:szCs w:val="24"/>
              </w:rPr>
              <w:t xml:space="preserve">воспитывать любовь и бережное отношение ко </w:t>
            </w:r>
            <w:r w:rsidRPr="00CD618F">
              <w:rPr>
                <w:spacing w:val="-3"/>
                <w:sz w:val="24"/>
                <w:szCs w:val="24"/>
              </w:rPr>
              <w:t xml:space="preserve">всему </w:t>
            </w:r>
            <w:r w:rsidRPr="00CD618F">
              <w:rPr>
                <w:sz w:val="24"/>
                <w:szCs w:val="24"/>
              </w:rPr>
              <w:t>живому.</w:t>
            </w:r>
          </w:p>
          <w:p w:rsidR="00F21639" w:rsidRPr="00CD618F" w:rsidRDefault="00F21639" w:rsidP="00F21639">
            <w:pPr>
              <w:pStyle w:val="TableParagraph"/>
              <w:ind w:left="79"/>
              <w:rPr>
                <w:sz w:val="24"/>
                <w:szCs w:val="24"/>
              </w:rPr>
            </w:pPr>
            <w:r w:rsidRPr="00CD618F">
              <w:rPr>
                <w:sz w:val="24"/>
                <w:szCs w:val="24"/>
              </w:rPr>
              <w:t>Наблюдение за цветником</w:t>
            </w:r>
          </w:p>
          <w:p w:rsidR="00F21639" w:rsidRPr="00CD618F" w:rsidRDefault="00F21639" w:rsidP="00F21639">
            <w:pPr>
              <w:pStyle w:val="TableParagraph"/>
              <w:ind w:left="79"/>
              <w:rPr>
                <w:sz w:val="24"/>
                <w:szCs w:val="24"/>
              </w:rPr>
            </w:pPr>
            <w:r w:rsidRPr="00CD618F">
              <w:rPr>
                <w:sz w:val="24"/>
                <w:szCs w:val="24"/>
              </w:rPr>
              <w:t>Цели: продолжать наблюдение за ростом и развитием цветов;</w:t>
            </w:r>
          </w:p>
          <w:p w:rsidR="00F21639" w:rsidRPr="00CD618F" w:rsidRDefault="00F21639" w:rsidP="00031CD2">
            <w:pPr>
              <w:pStyle w:val="TableParagraph"/>
              <w:numPr>
                <w:ilvl w:val="0"/>
                <w:numId w:val="67"/>
              </w:numPr>
              <w:tabs>
                <w:tab w:val="left" w:pos="398"/>
                <w:tab w:val="left" w:pos="399"/>
              </w:tabs>
              <w:ind w:right="105"/>
              <w:rPr>
                <w:sz w:val="24"/>
                <w:szCs w:val="24"/>
              </w:rPr>
            </w:pPr>
            <w:r w:rsidRPr="00CD618F">
              <w:rPr>
                <w:sz w:val="24"/>
                <w:szCs w:val="24"/>
              </w:rPr>
              <w:t>закреплять умение ухаживать за растениями, поливать их, пропалывать.</w:t>
            </w:r>
          </w:p>
          <w:p w:rsidR="00F21639" w:rsidRPr="00CD618F" w:rsidRDefault="00F21639" w:rsidP="00F21639">
            <w:pPr>
              <w:pStyle w:val="TableParagraph"/>
              <w:ind w:left="79" w:right="342"/>
              <w:rPr>
                <w:sz w:val="24"/>
                <w:szCs w:val="24"/>
              </w:rPr>
            </w:pPr>
            <w:r w:rsidRPr="00CD618F">
              <w:rPr>
                <w:sz w:val="24"/>
                <w:szCs w:val="24"/>
              </w:rPr>
              <w:t>Наблюдение за божьей коровкой Цели:</w:t>
            </w:r>
          </w:p>
          <w:p w:rsidR="00F21639" w:rsidRPr="00CD618F" w:rsidRDefault="00F21639" w:rsidP="00031CD2">
            <w:pPr>
              <w:pStyle w:val="TableParagraph"/>
              <w:numPr>
                <w:ilvl w:val="0"/>
                <w:numId w:val="67"/>
              </w:numPr>
              <w:tabs>
                <w:tab w:val="left" w:pos="398"/>
                <w:tab w:val="left" w:pos="399"/>
              </w:tabs>
              <w:ind w:right="129"/>
              <w:rPr>
                <w:sz w:val="24"/>
                <w:szCs w:val="24"/>
              </w:rPr>
            </w:pPr>
            <w:r w:rsidRPr="00CD618F">
              <w:rPr>
                <w:sz w:val="24"/>
                <w:szCs w:val="24"/>
              </w:rPr>
              <w:t>расширять знания и представления об особенностях внешнего вида божьей</w:t>
            </w:r>
            <w:r w:rsidRPr="00CD618F">
              <w:rPr>
                <w:spacing w:val="8"/>
                <w:sz w:val="24"/>
                <w:szCs w:val="24"/>
              </w:rPr>
              <w:t xml:space="preserve"> </w:t>
            </w:r>
            <w:r w:rsidRPr="00CD618F">
              <w:rPr>
                <w:spacing w:val="-3"/>
                <w:sz w:val="24"/>
                <w:szCs w:val="24"/>
              </w:rPr>
              <w:t>коровки;</w:t>
            </w:r>
          </w:p>
          <w:p w:rsidR="00F21639" w:rsidRPr="00CD618F" w:rsidRDefault="00F21639" w:rsidP="00031CD2">
            <w:pPr>
              <w:pStyle w:val="TableParagraph"/>
              <w:numPr>
                <w:ilvl w:val="0"/>
                <w:numId w:val="67"/>
              </w:numPr>
              <w:tabs>
                <w:tab w:val="left" w:pos="398"/>
                <w:tab w:val="left" w:pos="399"/>
              </w:tabs>
              <w:ind w:right="303"/>
              <w:rPr>
                <w:sz w:val="24"/>
                <w:szCs w:val="24"/>
              </w:rPr>
            </w:pPr>
            <w:r w:rsidRPr="00CD618F">
              <w:rPr>
                <w:sz w:val="24"/>
                <w:szCs w:val="24"/>
              </w:rPr>
              <w:t xml:space="preserve">воспитывать внимательное и бережное отношение ко </w:t>
            </w:r>
            <w:r w:rsidRPr="00CD618F">
              <w:rPr>
                <w:spacing w:val="-3"/>
                <w:sz w:val="24"/>
                <w:szCs w:val="24"/>
              </w:rPr>
              <w:t xml:space="preserve">всему </w:t>
            </w:r>
            <w:r w:rsidRPr="00CD618F">
              <w:rPr>
                <w:sz w:val="24"/>
                <w:szCs w:val="24"/>
              </w:rPr>
              <w:t>живому.</w:t>
            </w:r>
          </w:p>
        </w:tc>
        <w:tc>
          <w:tcPr>
            <w:tcW w:w="3828" w:type="dxa"/>
            <w:shd w:val="clear" w:color="auto" w:fill="auto"/>
          </w:tcPr>
          <w:p w:rsidR="00F21639" w:rsidRPr="00CD618F" w:rsidRDefault="00F21639" w:rsidP="00F21639">
            <w:pPr>
              <w:pStyle w:val="TableParagraph"/>
              <w:rPr>
                <w:sz w:val="24"/>
                <w:szCs w:val="24"/>
              </w:rPr>
            </w:pPr>
          </w:p>
        </w:tc>
        <w:tc>
          <w:tcPr>
            <w:tcW w:w="2551"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172"/>
              <w:ind w:left="107"/>
              <w:rPr>
                <w:sz w:val="24"/>
                <w:szCs w:val="24"/>
              </w:rPr>
            </w:pPr>
            <w:r w:rsidRPr="00CD618F">
              <w:rPr>
                <w:sz w:val="24"/>
                <w:szCs w:val="24"/>
              </w:rPr>
              <w:t>Игра «Удочка»</w:t>
            </w:r>
          </w:p>
          <w:p w:rsidR="00F21639" w:rsidRPr="00CD618F" w:rsidRDefault="00F21639" w:rsidP="00F21639">
            <w:pPr>
              <w:pStyle w:val="TableParagraph"/>
              <w:ind w:left="107"/>
              <w:rPr>
                <w:sz w:val="24"/>
                <w:szCs w:val="24"/>
              </w:rPr>
            </w:pPr>
            <w:r w:rsidRPr="00CD618F">
              <w:rPr>
                <w:sz w:val="24"/>
                <w:szCs w:val="24"/>
              </w:rPr>
              <w:t>«Жмурки с голосом»</w:t>
            </w:r>
          </w:p>
          <w:p w:rsidR="00F21639" w:rsidRPr="00CD618F" w:rsidRDefault="00F21639" w:rsidP="00F21639">
            <w:pPr>
              <w:pStyle w:val="TableParagraph"/>
              <w:rPr>
                <w:b/>
                <w:sz w:val="24"/>
                <w:szCs w:val="24"/>
              </w:rPr>
            </w:pPr>
          </w:p>
          <w:p w:rsidR="00F21639" w:rsidRPr="00CD618F" w:rsidRDefault="00F21639" w:rsidP="00F21639">
            <w:pPr>
              <w:pStyle w:val="TableParagraph"/>
              <w:spacing w:before="1"/>
              <w:ind w:left="107"/>
              <w:rPr>
                <w:sz w:val="24"/>
                <w:szCs w:val="24"/>
              </w:rPr>
            </w:pPr>
            <w:r w:rsidRPr="00CD618F">
              <w:rPr>
                <w:sz w:val="24"/>
                <w:szCs w:val="24"/>
              </w:rPr>
              <w:t>«Добеги и прыгни».</w:t>
            </w:r>
          </w:p>
          <w:p w:rsidR="00F21639" w:rsidRPr="00CD618F" w:rsidRDefault="00F21639" w:rsidP="00F21639">
            <w:pPr>
              <w:pStyle w:val="TableParagraph"/>
              <w:spacing w:before="11"/>
              <w:rPr>
                <w:b/>
                <w:sz w:val="24"/>
                <w:szCs w:val="24"/>
              </w:rPr>
            </w:pPr>
          </w:p>
          <w:p w:rsidR="00F21639" w:rsidRPr="00CD618F" w:rsidRDefault="00F21639" w:rsidP="00F21639">
            <w:pPr>
              <w:pStyle w:val="TableParagraph"/>
              <w:ind w:left="107" w:right="634"/>
              <w:rPr>
                <w:sz w:val="24"/>
                <w:szCs w:val="24"/>
              </w:rPr>
            </w:pPr>
            <w:r w:rsidRPr="00CD618F">
              <w:rPr>
                <w:sz w:val="24"/>
                <w:szCs w:val="24"/>
              </w:rPr>
              <w:t xml:space="preserve">Цель: добиваться хорошей </w:t>
            </w:r>
            <w:r w:rsidRPr="00CD618F">
              <w:rPr>
                <w:spacing w:val="-4"/>
                <w:sz w:val="24"/>
                <w:szCs w:val="24"/>
              </w:rPr>
              <w:t xml:space="preserve">техники </w:t>
            </w:r>
            <w:r w:rsidRPr="00CD618F">
              <w:rPr>
                <w:sz w:val="24"/>
                <w:szCs w:val="24"/>
              </w:rPr>
              <w:t>прыжка при отталкивании.</w:t>
            </w:r>
          </w:p>
          <w:p w:rsidR="00F21639" w:rsidRPr="00CD618F" w:rsidRDefault="00F21639" w:rsidP="00F21639">
            <w:pPr>
              <w:pStyle w:val="TableParagraph"/>
              <w:rPr>
                <w:b/>
                <w:sz w:val="24"/>
                <w:szCs w:val="24"/>
              </w:rPr>
            </w:pPr>
          </w:p>
          <w:p w:rsidR="00F21639" w:rsidRPr="00CD618F" w:rsidRDefault="00F21639" w:rsidP="00F21639">
            <w:pPr>
              <w:pStyle w:val="TableParagraph"/>
              <w:ind w:left="107" w:right="263"/>
              <w:rPr>
                <w:sz w:val="24"/>
                <w:szCs w:val="24"/>
              </w:rPr>
            </w:pPr>
            <w:r w:rsidRPr="00CD618F">
              <w:rPr>
                <w:sz w:val="24"/>
                <w:szCs w:val="24"/>
              </w:rPr>
              <w:t xml:space="preserve">«Кто скорее </w:t>
            </w:r>
            <w:r w:rsidRPr="00CD618F">
              <w:rPr>
                <w:spacing w:val="-3"/>
                <w:sz w:val="24"/>
                <w:szCs w:val="24"/>
              </w:rPr>
              <w:t xml:space="preserve">добежит </w:t>
            </w:r>
            <w:r w:rsidRPr="00CD618F">
              <w:rPr>
                <w:sz w:val="24"/>
                <w:szCs w:val="24"/>
              </w:rPr>
              <w:t>по</w:t>
            </w:r>
            <w:r w:rsidRPr="00CD618F">
              <w:rPr>
                <w:spacing w:val="-1"/>
                <w:sz w:val="24"/>
                <w:szCs w:val="24"/>
              </w:rPr>
              <w:t xml:space="preserve"> </w:t>
            </w:r>
            <w:r w:rsidRPr="00CD618F">
              <w:rPr>
                <w:sz w:val="24"/>
                <w:szCs w:val="24"/>
              </w:rPr>
              <w:t>дорожке?».</w:t>
            </w:r>
          </w:p>
          <w:p w:rsidR="00F21639" w:rsidRPr="00CD618F" w:rsidRDefault="00F21639" w:rsidP="00F21639">
            <w:pPr>
              <w:pStyle w:val="TableParagraph"/>
              <w:rPr>
                <w:b/>
                <w:sz w:val="24"/>
                <w:szCs w:val="24"/>
              </w:rPr>
            </w:pPr>
          </w:p>
          <w:p w:rsidR="00F21639" w:rsidRPr="00CD618F" w:rsidRDefault="00F21639" w:rsidP="00F21639">
            <w:pPr>
              <w:pStyle w:val="TableParagraph"/>
              <w:ind w:left="107" w:right="507"/>
              <w:rPr>
                <w:sz w:val="24"/>
                <w:szCs w:val="24"/>
              </w:rPr>
            </w:pPr>
            <w:r w:rsidRPr="00CD618F">
              <w:rPr>
                <w:sz w:val="24"/>
                <w:szCs w:val="24"/>
              </w:rPr>
              <w:t xml:space="preserve">Цель: продолжать развивать </w:t>
            </w:r>
            <w:r w:rsidRPr="00CD618F">
              <w:rPr>
                <w:spacing w:val="-1"/>
                <w:sz w:val="24"/>
                <w:szCs w:val="24"/>
              </w:rPr>
              <w:t xml:space="preserve">пространственную </w:t>
            </w:r>
            <w:r w:rsidRPr="00CD618F">
              <w:rPr>
                <w:sz w:val="24"/>
                <w:szCs w:val="24"/>
              </w:rPr>
              <w:t>ориентировку.</w:t>
            </w:r>
          </w:p>
          <w:p w:rsidR="00F21639" w:rsidRPr="00CD618F" w:rsidRDefault="00F21639" w:rsidP="00F21639">
            <w:pPr>
              <w:pStyle w:val="TableParagraph"/>
              <w:spacing w:before="2"/>
              <w:rPr>
                <w:b/>
                <w:sz w:val="24"/>
                <w:szCs w:val="24"/>
              </w:rPr>
            </w:pPr>
          </w:p>
          <w:p w:rsidR="00F21639" w:rsidRPr="00CD618F" w:rsidRDefault="00F21639" w:rsidP="00F21639">
            <w:pPr>
              <w:pStyle w:val="TableParagraph"/>
              <w:ind w:left="155" w:right="834"/>
              <w:rPr>
                <w:sz w:val="24"/>
                <w:szCs w:val="24"/>
              </w:rPr>
            </w:pPr>
            <w:r w:rsidRPr="00CD618F">
              <w:rPr>
                <w:sz w:val="24"/>
                <w:szCs w:val="24"/>
              </w:rPr>
              <w:t>«Военные самолёты».</w:t>
            </w:r>
          </w:p>
          <w:p w:rsidR="00F21639" w:rsidRPr="00CD618F" w:rsidRDefault="00F21639" w:rsidP="00F21639">
            <w:pPr>
              <w:pStyle w:val="TableParagraph"/>
              <w:rPr>
                <w:b/>
                <w:sz w:val="24"/>
                <w:szCs w:val="24"/>
              </w:rPr>
            </w:pPr>
          </w:p>
          <w:p w:rsidR="00F21639" w:rsidRPr="00CD618F" w:rsidRDefault="00F21639" w:rsidP="00F21639">
            <w:pPr>
              <w:pStyle w:val="TableParagraph"/>
              <w:ind w:left="155" w:right="352"/>
              <w:rPr>
                <w:sz w:val="24"/>
                <w:szCs w:val="24"/>
              </w:rPr>
            </w:pPr>
            <w:r w:rsidRPr="00CD618F">
              <w:rPr>
                <w:sz w:val="24"/>
                <w:szCs w:val="24"/>
              </w:rPr>
              <w:t>Цель: учить быстро бегать по сигналу воспитателя, не оглядываясь назад.</w:t>
            </w:r>
          </w:p>
        </w:tc>
        <w:tc>
          <w:tcPr>
            <w:tcW w:w="2551" w:type="dxa"/>
            <w:vMerge w:val="restart"/>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8" w:right="249"/>
              <w:rPr>
                <w:sz w:val="24"/>
                <w:szCs w:val="24"/>
              </w:rPr>
            </w:pPr>
            <w:r w:rsidRPr="00CD618F">
              <w:rPr>
                <w:sz w:val="24"/>
                <w:szCs w:val="24"/>
              </w:rPr>
              <w:t>Дежурство в уголке природы – учить дежурных заранее готовить воду для полива растений, понимать, почему её нужно отстаивать; воспитывать организованность, трудолюбие, бережное отношение к растениям</w:t>
            </w:r>
          </w:p>
          <w:p w:rsidR="00F21639" w:rsidRPr="00CD618F" w:rsidRDefault="00F21639" w:rsidP="00F21639">
            <w:pPr>
              <w:pStyle w:val="TableParagraph"/>
              <w:rPr>
                <w:b/>
                <w:sz w:val="24"/>
                <w:szCs w:val="24"/>
              </w:rPr>
            </w:pPr>
          </w:p>
          <w:p w:rsidR="00F21639" w:rsidRPr="00CD618F" w:rsidRDefault="00F21639" w:rsidP="00F21639">
            <w:pPr>
              <w:pStyle w:val="TableParagraph"/>
              <w:ind w:left="108" w:right="695"/>
              <w:rPr>
                <w:sz w:val="24"/>
                <w:szCs w:val="24"/>
              </w:rPr>
            </w:pPr>
            <w:r w:rsidRPr="00CD618F">
              <w:rPr>
                <w:sz w:val="24"/>
                <w:szCs w:val="24"/>
              </w:rPr>
              <w:t>Индивидуальная работа .</w:t>
            </w:r>
          </w:p>
          <w:p w:rsidR="00F21639" w:rsidRPr="00CD618F" w:rsidRDefault="00F21639" w:rsidP="00F21639">
            <w:pPr>
              <w:pStyle w:val="TableParagraph"/>
              <w:ind w:left="108" w:right="151"/>
              <w:rPr>
                <w:sz w:val="24"/>
                <w:szCs w:val="24"/>
              </w:rPr>
            </w:pPr>
            <w:r w:rsidRPr="00CD618F">
              <w:rPr>
                <w:sz w:val="24"/>
                <w:szCs w:val="24"/>
              </w:rPr>
              <w:t>Бросание предметов в цель.</w:t>
            </w:r>
          </w:p>
          <w:p w:rsidR="00F21639" w:rsidRPr="00CD618F" w:rsidRDefault="00F21639" w:rsidP="00F21639">
            <w:pPr>
              <w:pStyle w:val="TableParagraph"/>
              <w:ind w:left="108" w:right="660"/>
              <w:jc w:val="both"/>
              <w:rPr>
                <w:sz w:val="24"/>
                <w:szCs w:val="24"/>
              </w:rPr>
            </w:pPr>
            <w:r w:rsidRPr="00CD618F">
              <w:rPr>
                <w:sz w:val="24"/>
                <w:szCs w:val="24"/>
              </w:rPr>
              <w:t>Цель: закреплять навыки бросания предметов в цель одной рукой.</w:t>
            </w:r>
          </w:p>
        </w:tc>
        <w:tc>
          <w:tcPr>
            <w:tcW w:w="2268" w:type="dxa"/>
            <w:vMerge w:val="restart"/>
            <w:shd w:val="clear" w:color="auto" w:fill="auto"/>
          </w:tcPr>
          <w:p w:rsidR="00F21639" w:rsidRPr="00CD618F" w:rsidRDefault="00F21639" w:rsidP="00F21639">
            <w:pPr>
              <w:pStyle w:val="TableParagraph"/>
              <w:ind w:left="108" w:right="429"/>
              <w:rPr>
                <w:sz w:val="24"/>
                <w:szCs w:val="24"/>
              </w:rPr>
            </w:pPr>
            <w:r w:rsidRPr="00CD618F">
              <w:rPr>
                <w:sz w:val="24"/>
                <w:szCs w:val="24"/>
              </w:rPr>
              <w:t>Опыт «Свойства мокрого песка»</w:t>
            </w:r>
          </w:p>
          <w:p w:rsidR="00F21639" w:rsidRPr="00CD618F" w:rsidRDefault="00F21639" w:rsidP="00F21639">
            <w:pPr>
              <w:pStyle w:val="TableParagraph"/>
              <w:ind w:left="468"/>
              <w:rPr>
                <w:sz w:val="24"/>
                <w:szCs w:val="24"/>
              </w:rPr>
            </w:pPr>
            <w:r w:rsidRPr="00CD618F">
              <w:rPr>
                <w:sz w:val="24"/>
                <w:szCs w:val="24"/>
              </w:rPr>
              <w:t>Эксперимент:</w:t>
            </w:r>
          </w:p>
          <w:p w:rsidR="00F21639" w:rsidRPr="00CD618F" w:rsidRDefault="00F21639" w:rsidP="00F21639">
            <w:pPr>
              <w:pStyle w:val="TableParagraph"/>
              <w:ind w:left="108" w:right="767"/>
              <w:rPr>
                <w:sz w:val="24"/>
                <w:szCs w:val="24"/>
              </w:rPr>
            </w:pPr>
            <w:r w:rsidRPr="00CD618F">
              <w:rPr>
                <w:sz w:val="24"/>
                <w:szCs w:val="24"/>
              </w:rPr>
              <w:t>«Послушный ветерок»</w:t>
            </w:r>
          </w:p>
          <w:p w:rsidR="00F21639" w:rsidRPr="00CD618F" w:rsidRDefault="00F21639" w:rsidP="00F21639">
            <w:pPr>
              <w:pStyle w:val="TableParagraph"/>
              <w:ind w:left="108" w:right="175" w:firstLine="360"/>
              <w:rPr>
                <w:sz w:val="24"/>
                <w:szCs w:val="24"/>
              </w:rPr>
            </w:pPr>
            <w:r w:rsidRPr="00CD618F">
              <w:rPr>
                <w:sz w:val="24"/>
                <w:szCs w:val="24"/>
              </w:rPr>
              <w:t>Цель: познакомить с разной силой потока воздуха, развивать дыхание смекалку наблюдательность.</w:t>
            </w:r>
          </w:p>
          <w:p w:rsidR="00F21639" w:rsidRPr="00CD618F" w:rsidRDefault="00F21639" w:rsidP="00F21639">
            <w:pPr>
              <w:pStyle w:val="TableParagraph"/>
              <w:ind w:left="108" w:right="215" w:firstLine="360"/>
              <w:rPr>
                <w:sz w:val="24"/>
                <w:szCs w:val="24"/>
              </w:rPr>
            </w:pPr>
            <w:r w:rsidRPr="00CD618F">
              <w:rPr>
                <w:sz w:val="24"/>
                <w:szCs w:val="24"/>
              </w:rPr>
              <w:t>Наблюдение за растениями – барометрами погоды.</w:t>
            </w:r>
          </w:p>
          <w:p w:rsidR="00F21639" w:rsidRPr="00CD618F" w:rsidRDefault="00F21639" w:rsidP="00F21639">
            <w:pPr>
              <w:pStyle w:val="TableParagraph"/>
              <w:ind w:left="108" w:right="140" w:firstLine="360"/>
              <w:rPr>
                <w:sz w:val="24"/>
                <w:szCs w:val="24"/>
              </w:rPr>
            </w:pPr>
            <w:r w:rsidRPr="00CD618F">
              <w:rPr>
                <w:sz w:val="24"/>
                <w:szCs w:val="24"/>
              </w:rPr>
              <w:t>Цель: учить наблюдать за растениями и животными как живыми барометрами погоды, предсказывать погоду по наблюдениям и явлениям природы.</w:t>
            </w:r>
          </w:p>
        </w:tc>
        <w:tc>
          <w:tcPr>
            <w:tcW w:w="1702" w:type="dxa"/>
            <w:vMerge w:val="restart"/>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8"/>
              <w:rPr>
                <w:sz w:val="24"/>
                <w:szCs w:val="24"/>
              </w:rPr>
            </w:pPr>
            <w:r w:rsidRPr="00CD618F">
              <w:rPr>
                <w:sz w:val="24"/>
                <w:szCs w:val="24"/>
              </w:rPr>
              <w:t>г.Харабали</w:t>
            </w:r>
          </w:p>
          <w:p w:rsidR="00F21639" w:rsidRPr="00CD618F" w:rsidRDefault="00F21639" w:rsidP="00F21639">
            <w:pPr>
              <w:pStyle w:val="TableParagraph"/>
              <w:ind w:left="108" w:right="645"/>
              <w:rPr>
                <w:sz w:val="24"/>
                <w:szCs w:val="24"/>
              </w:rPr>
            </w:pPr>
            <w:r w:rsidRPr="00CD618F">
              <w:rPr>
                <w:sz w:val="24"/>
                <w:szCs w:val="24"/>
              </w:rPr>
              <w:t>«Стела памяти и скорби»</w:t>
            </w:r>
          </w:p>
        </w:tc>
      </w:tr>
      <w:tr w:rsidR="00F21639" w:rsidRPr="00CD618F" w:rsidTr="00F21639">
        <w:trPr>
          <w:trHeight w:val="7190"/>
        </w:trPr>
        <w:tc>
          <w:tcPr>
            <w:tcW w:w="3828" w:type="dxa"/>
            <w:vMerge/>
            <w:tcBorders>
              <w:top w:val="nil"/>
              <w:left w:val="nil"/>
            </w:tcBorders>
            <w:shd w:val="clear" w:color="auto" w:fill="auto"/>
          </w:tcPr>
          <w:p w:rsidR="00F21639" w:rsidRPr="00CD618F" w:rsidRDefault="00F21639" w:rsidP="00F21639">
            <w:pPr>
              <w:rPr>
                <w:sz w:val="24"/>
                <w:szCs w:val="24"/>
              </w:rPr>
            </w:pPr>
          </w:p>
        </w:tc>
        <w:tc>
          <w:tcPr>
            <w:tcW w:w="3828" w:type="dxa"/>
            <w:shd w:val="clear" w:color="auto" w:fill="auto"/>
          </w:tcPr>
          <w:p w:rsidR="00F21639" w:rsidRPr="00CD618F" w:rsidRDefault="00F21639" w:rsidP="00F21639">
            <w:pPr>
              <w:pStyle w:val="TableParagraph"/>
              <w:spacing w:line="268" w:lineRule="exact"/>
              <w:ind w:left="467"/>
              <w:rPr>
                <w:sz w:val="24"/>
                <w:szCs w:val="24"/>
              </w:rPr>
            </w:pPr>
            <w:r w:rsidRPr="00CD618F">
              <w:rPr>
                <w:spacing w:val="-174"/>
                <w:sz w:val="24"/>
                <w:szCs w:val="24"/>
                <w:u w:val="single"/>
              </w:rPr>
              <w:t>П</w:t>
            </w:r>
            <w:r w:rsidRPr="00CD618F">
              <w:rPr>
                <w:spacing w:val="116"/>
                <w:sz w:val="24"/>
                <w:szCs w:val="24"/>
              </w:rPr>
              <w:t xml:space="preserve"> </w:t>
            </w:r>
            <w:r w:rsidRPr="00CD618F">
              <w:rPr>
                <w:sz w:val="24"/>
                <w:szCs w:val="24"/>
                <w:u w:val="single"/>
              </w:rPr>
              <w:t>ерекапывание грядок.</w:t>
            </w:r>
          </w:p>
          <w:p w:rsidR="00F21639" w:rsidRPr="00CD618F" w:rsidRDefault="00F21639" w:rsidP="00F21639">
            <w:pPr>
              <w:pStyle w:val="TableParagraph"/>
              <w:ind w:left="107" w:right="373" w:firstLine="360"/>
              <w:rPr>
                <w:sz w:val="24"/>
                <w:szCs w:val="24"/>
              </w:rPr>
            </w:pPr>
            <w:r w:rsidRPr="00CD618F">
              <w:rPr>
                <w:sz w:val="24"/>
                <w:szCs w:val="24"/>
              </w:rPr>
              <w:t>Цель: Дать детям представление о необходимости перекапывания грядки.</w:t>
            </w:r>
          </w:p>
          <w:p w:rsidR="00F21639" w:rsidRPr="00CD618F" w:rsidRDefault="00F21639" w:rsidP="00F21639">
            <w:pPr>
              <w:pStyle w:val="TableParagraph"/>
              <w:ind w:left="107" w:right="109" w:firstLine="360"/>
              <w:rPr>
                <w:sz w:val="24"/>
                <w:szCs w:val="24"/>
              </w:rPr>
            </w:pPr>
            <w:r w:rsidRPr="00CD618F">
              <w:rPr>
                <w:sz w:val="24"/>
                <w:szCs w:val="24"/>
              </w:rPr>
              <w:t>Учить правильному перекапыванию : стараться втыкать лопатку (штык) поглубже, тщательно разбивать комочки ; старые корни растений и камни нужно убирать с грядок.</w:t>
            </w:r>
          </w:p>
          <w:p w:rsidR="00F21639" w:rsidRPr="00CD618F" w:rsidRDefault="00F21639" w:rsidP="00F21639">
            <w:pPr>
              <w:pStyle w:val="TableParagraph"/>
              <w:ind w:left="107" w:right="298" w:firstLine="360"/>
              <w:rPr>
                <w:sz w:val="24"/>
                <w:szCs w:val="24"/>
              </w:rPr>
            </w:pPr>
            <w:r w:rsidRPr="00CD618F">
              <w:rPr>
                <w:sz w:val="24"/>
                <w:szCs w:val="24"/>
              </w:rPr>
              <w:t>Развивать трудовые умения и навыки, умение соблюдать культурно – гигиенические навыки при работе с землёй.</w:t>
            </w:r>
          </w:p>
          <w:p w:rsidR="00F21639" w:rsidRPr="00CD618F" w:rsidRDefault="00F21639" w:rsidP="00F21639">
            <w:pPr>
              <w:pStyle w:val="TableParagraph"/>
              <w:ind w:left="107" w:right="299"/>
              <w:rPr>
                <w:sz w:val="24"/>
                <w:szCs w:val="24"/>
              </w:rPr>
            </w:pPr>
            <w:r w:rsidRPr="00CD618F">
              <w:rPr>
                <w:sz w:val="24"/>
                <w:szCs w:val="24"/>
              </w:rPr>
              <w:t>Воспитывать экологическую культуру, бережное отношение к окружающей природе, желание заботиться о ней.</w:t>
            </w:r>
          </w:p>
          <w:p w:rsidR="00F21639" w:rsidRPr="00CD618F" w:rsidRDefault="00F21639" w:rsidP="00F21639">
            <w:pPr>
              <w:pStyle w:val="TableParagraph"/>
              <w:ind w:left="107" w:right="645" w:firstLine="360"/>
              <w:rPr>
                <w:sz w:val="24"/>
                <w:szCs w:val="24"/>
              </w:rPr>
            </w:pPr>
            <w:r w:rsidRPr="00CD618F">
              <w:rPr>
                <w:spacing w:val="-174"/>
                <w:sz w:val="24"/>
                <w:szCs w:val="24"/>
                <w:u w:val="single"/>
              </w:rPr>
              <w:t>П</w:t>
            </w:r>
            <w:r w:rsidRPr="00CD618F">
              <w:rPr>
                <w:spacing w:val="118"/>
                <w:sz w:val="24"/>
                <w:szCs w:val="24"/>
              </w:rPr>
              <w:t xml:space="preserve"> </w:t>
            </w:r>
            <w:r w:rsidRPr="00CD618F">
              <w:rPr>
                <w:sz w:val="24"/>
                <w:szCs w:val="24"/>
                <w:u w:val="single"/>
              </w:rPr>
              <w:t xml:space="preserve">рополка грядок на </w:t>
            </w:r>
            <w:r w:rsidRPr="00CD618F">
              <w:rPr>
                <w:spacing w:val="-5"/>
                <w:sz w:val="24"/>
                <w:szCs w:val="24"/>
                <w:u w:val="single"/>
              </w:rPr>
              <w:t>своем</w:t>
            </w:r>
            <w:r w:rsidRPr="00CD618F">
              <w:rPr>
                <w:spacing w:val="-5"/>
                <w:sz w:val="24"/>
                <w:szCs w:val="24"/>
              </w:rPr>
              <w:t xml:space="preserve"> </w:t>
            </w:r>
            <w:r w:rsidRPr="00CD618F">
              <w:rPr>
                <w:spacing w:val="-120"/>
                <w:sz w:val="24"/>
                <w:szCs w:val="24"/>
                <w:u w:val="single"/>
              </w:rPr>
              <w:t>у</w:t>
            </w:r>
            <w:r w:rsidRPr="00CD618F">
              <w:rPr>
                <w:spacing w:val="57"/>
                <w:sz w:val="24"/>
                <w:szCs w:val="24"/>
              </w:rPr>
              <w:t xml:space="preserve"> </w:t>
            </w:r>
            <w:r w:rsidRPr="00CD618F">
              <w:rPr>
                <w:sz w:val="24"/>
                <w:szCs w:val="24"/>
                <w:u w:val="single"/>
              </w:rPr>
              <w:t>частке и участке</w:t>
            </w:r>
            <w:r w:rsidRPr="00CD618F">
              <w:rPr>
                <w:spacing w:val="1"/>
                <w:sz w:val="24"/>
                <w:szCs w:val="24"/>
                <w:u w:val="single"/>
              </w:rPr>
              <w:t xml:space="preserve"> </w:t>
            </w:r>
            <w:r w:rsidRPr="00CD618F">
              <w:rPr>
                <w:sz w:val="24"/>
                <w:szCs w:val="24"/>
                <w:u w:val="single"/>
              </w:rPr>
              <w:t>малышей.</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ind w:left="107" w:right="319" w:firstLine="360"/>
              <w:rPr>
                <w:sz w:val="24"/>
                <w:szCs w:val="24"/>
              </w:rPr>
            </w:pPr>
            <w:r w:rsidRPr="00CD618F">
              <w:rPr>
                <w:sz w:val="24"/>
                <w:szCs w:val="24"/>
              </w:rPr>
              <w:t>Цель: Учить детей отличать культурное растение от сорняка; вырывать сорняки с корнем, т. к. если корень оставить сорняк</w:t>
            </w:r>
          </w:p>
        </w:tc>
        <w:tc>
          <w:tcPr>
            <w:tcW w:w="2551" w:type="dxa"/>
            <w:vMerge/>
            <w:tcBorders>
              <w:top w:val="nil"/>
            </w:tcBorders>
            <w:shd w:val="clear" w:color="auto" w:fill="auto"/>
          </w:tcPr>
          <w:p w:rsidR="00F21639" w:rsidRPr="00CD618F" w:rsidRDefault="00F21639" w:rsidP="00F21639">
            <w:pPr>
              <w:rPr>
                <w:sz w:val="24"/>
                <w:szCs w:val="24"/>
              </w:rPr>
            </w:pPr>
          </w:p>
        </w:tc>
        <w:tc>
          <w:tcPr>
            <w:tcW w:w="2551" w:type="dxa"/>
            <w:vMerge/>
            <w:tcBorders>
              <w:top w:val="nil"/>
            </w:tcBorders>
            <w:shd w:val="clear" w:color="auto" w:fill="auto"/>
          </w:tcPr>
          <w:p w:rsidR="00F21639" w:rsidRPr="00CD618F" w:rsidRDefault="00F21639" w:rsidP="00F21639">
            <w:pPr>
              <w:rPr>
                <w:sz w:val="24"/>
                <w:szCs w:val="24"/>
              </w:rPr>
            </w:pPr>
          </w:p>
        </w:tc>
        <w:tc>
          <w:tcPr>
            <w:tcW w:w="2268" w:type="dxa"/>
            <w:vMerge/>
            <w:tcBorders>
              <w:top w:val="nil"/>
            </w:tcBorders>
            <w:shd w:val="clear" w:color="auto" w:fill="auto"/>
          </w:tcPr>
          <w:p w:rsidR="00F21639" w:rsidRPr="00CD618F" w:rsidRDefault="00F21639" w:rsidP="00F21639">
            <w:pPr>
              <w:rPr>
                <w:sz w:val="24"/>
                <w:szCs w:val="24"/>
              </w:rPr>
            </w:pPr>
          </w:p>
        </w:tc>
        <w:tc>
          <w:tcPr>
            <w:tcW w:w="1702" w:type="dxa"/>
            <w:vMerge/>
            <w:tcBorders>
              <w:top w:val="nil"/>
            </w:tcBorders>
            <w:shd w:val="clear" w:color="auto" w:fill="auto"/>
          </w:tcPr>
          <w:p w:rsidR="00F21639" w:rsidRPr="00CD618F" w:rsidRDefault="00F21639" w:rsidP="00F21639">
            <w:pPr>
              <w:rPr>
                <w:sz w:val="24"/>
                <w:szCs w:val="24"/>
              </w:rPr>
            </w:pPr>
          </w:p>
        </w:tc>
      </w:tr>
    </w:tbl>
    <w:p w:rsidR="00F21639" w:rsidRPr="00CD618F" w:rsidRDefault="00F21639" w:rsidP="00F21639">
      <w:pPr>
        <w:rPr>
          <w:sz w:val="24"/>
          <w:szCs w:val="24"/>
        </w:rPr>
        <w:sectPr w:rsidR="00F21639" w:rsidRPr="00CD618F" w:rsidSect="00F21639">
          <w:pgSz w:w="16840" w:h="11910" w:orient="landscape"/>
          <w:pgMar w:top="1240" w:right="0" w:bottom="280" w:left="0" w:header="715" w:footer="0" w:gutter="0"/>
          <w:cols w:space="720"/>
        </w:sect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3828"/>
        <w:gridCol w:w="2551"/>
        <w:gridCol w:w="2551"/>
        <w:gridCol w:w="2268"/>
        <w:gridCol w:w="1702"/>
      </w:tblGrid>
      <w:tr w:rsidR="00F21639" w:rsidRPr="00CD618F" w:rsidTr="00F21639">
        <w:trPr>
          <w:trHeight w:val="3590"/>
        </w:trPr>
        <w:tc>
          <w:tcPr>
            <w:tcW w:w="3828" w:type="dxa"/>
            <w:tcBorders>
              <w:left w:val="nil"/>
            </w:tcBorders>
            <w:shd w:val="clear" w:color="auto" w:fill="auto"/>
          </w:tcPr>
          <w:p w:rsidR="00F21639" w:rsidRPr="00CD618F" w:rsidRDefault="00F21639" w:rsidP="00F21639">
            <w:pPr>
              <w:pStyle w:val="TableParagraph"/>
              <w:rPr>
                <w:sz w:val="24"/>
                <w:szCs w:val="24"/>
              </w:rPr>
            </w:pPr>
          </w:p>
        </w:tc>
        <w:tc>
          <w:tcPr>
            <w:tcW w:w="3828" w:type="dxa"/>
            <w:shd w:val="clear" w:color="auto" w:fill="auto"/>
          </w:tcPr>
          <w:p w:rsidR="00F21639" w:rsidRPr="00CD618F" w:rsidRDefault="00F21639" w:rsidP="00F21639">
            <w:pPr>
              <w:pStyle w:val="TableParagraph"/>
              <w:spacing w:line="270" w:lineRule="exact"/>
              <w:ind w:left="107"/>
              <w:rPr>
                <w:sz w:val="24"/>
                <w:szCs w:val="24"/>
              </w:rPr>
            </w:pPr>
            <w:r w:rsidRPr="00CD618F">
              <w:rPr>
                <w:sz w:val="24"/>
                <w:szCs w:val="24"/>
              </w:rPr>
              <w:t>продолжает расти;</w:t>
            </w:r>
          </w:p>
          <w:p w:rsidR="00F21639" w:rsidRPr="00CD618F" w:rsidRDefault="00F21639" w:rsidP="00F21639">
            <w:pPr>
              <w:pStyle w:val="TableParagraph"/>
              <w:ind w:left="107" w:right="263" w:firstLine="360"/>
              <w:rPr>
                <w:sz w:val="24"/>
                <w:szCs w:val="24"/>
              </w:rPr>
            </w:pPr>
            <w:r w:rsidRPr="00CD618F">
              <w:rPr>
                <w:sz w:val="24"/>
                <w:szCs w:val="24"/>
              </w:rPr>
              <w:t>дать детям определенные знания о том, какой вред наносит сорняк цветам и овощам.</w:t>
            </w:r>
          </w:p>
          <w:p w:rsidR="00F21639" w:rsidRPr="00CD618F" w:rsidRDefault="00F21639" w:rsidP="00F21639">
            <w:pPr>
              <w:pStyle w:val="TableParagraph"/>
              <w:ind w:left="107" w:right="299"/>
              <w:rPr>
                <w:sz w:val="24"/>
                <w:szCs w:val="24"/>
              </w:rPr>
            </w:pPr>
            <w:r w:rsidRPr="00CD618F">
              <w:rPr>
                <w:sz w:val="24"/>
                <w:szCs w:val="24"/>
              </w:rPr>
              <w:t>Развивать трудовые умения и навыки, умение соблюдать культурно – гигиенические навыки при работе с землёй. Воспитывать экологическую культуру, бережное отношение к окружающей природе, желание заботиться о не</w:t>
            </w:r>
          </w:p>
        </w:tc>
        <w:tc>
          <w:tcPr>
            <w:tcW w:w="2551" w:type="dxa"/>
            <w:shd w:val="clear" w:color="auto" w:fill="auto"/>
          </w:tcPr>
          <w:p w:rsidR="00F21639" w:rsidRPr="00CD618F" w:rsidRDefault="00F21639" w:rsidP="00F21639">
            <w:pPr>
              <w:pStyle w:val="TableParagraph"/>
              <w:rPr>
                <w:sz w:val="24"/>
                <w:szCs w:val="24"/>
              </w:rPr>
            </w:pPr>
          </w:p>
        </w:tc>
        <w:tc>
          <w:tcPr>
            <w:tcW w:w="2551" w:type="dxa"/>
            <w:shd w:val="clear" w:color="auto" w:fill="auto"/>
          </w:tcPr>
          <w:p w:rsidR="00F21639" w:rsidRPr="00CD618F" w:rsidRDefault="00F21639" w:rsidP="00F21639">
            <w:pPr>
              <w:pStyle w:val="TableParagraph"/>
              <w:rPr>
                <w:sz w:val="24"/>
                <w:szCs w:val="24"/>
              </w:rPr>
            </w:pPr>
          </w:p>
        </w:tc>
        <w:tc>
          <w:tcPr>
            <w:tcW w:w="2268" w:type="dxa"/>
            <w:shd w:val="clear" w:color="auto" w:fill="auto"/>
          </w:tcPr>
          <w:p w:rsidR="00F21639" w:rsidRPr="00CD618F" w:rsidRDefault="00F21639" w:rsidP="00F21639">
            <w:pPr>
              <w:pStyle w:val="TableParagraph"/>
              <w:rPr>
                <w:sz w:val="24"/>
                <w:szCs w:val="24"/>
              </w:rPr>
            </w:pPr>
          </w:p>
        </w:tc>
        <w:tc>
          <w:tcPr>
            <w:tcW w:w="1702"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pgSz w:w="16840" w:h="11910" w:orient="landscape"/>
          <w:pgMar w:top="1240" w:right="0" w:bottom="280" w:left="0" w:header="715" w:footer="0" w:gutter="0"/>
          <w:cols w:space="720"/>
        </w:sectPr>
      </w:pPr>
    </w:p>
    <w:p w:rsidR="00F21639" w:rsidRPr="00CD618F" w:rsidRDefault="00F21639" w:rsidP="00F21639">
      <w:pPr>
        <w:spacing w:before="6" w:after="2"/>
        <w:ind w:left="7" w:right="5"/>
        <w:jc w:val="center"/>
        <w:rPr>
          <w:b/>
          <w:sz w:val="24"/>
          <w:szCs w:val="24"/>
        </w:rPr>
      </w:pPr>
      <w:r w:rsidRPr="00CD618F">
        <w:rPr>
          <w:b/>
          <w:sz w:val="24"/>
          <w:szCs w:val="24"/>
        </w:rPr>
        <w:lastRenderedPageBreak/>
        <w:t>ПОЗНАВАТЕЛЬНО-ИССЛЕДОВАТЕЛЬСКАЯ ДЕЯТЕЛЬНОСТЬ</w:t>
      </w: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4"/>
        <w:gridCol w:w="2558"/>
        <w:gridCol w:w="4536"/>
        <w:gridCol w:w="4253"/>
        <w:gridCol w:w="2693"/>
      </w:tblGrid>
      <w:tr w:rsidR="00F21639" w:rsidRPr="00CD618F" w:rsidTr="00F21639">
        <w:trPr>
          <w:trHeight w:val="470"/>
        </w:trPr>
        <w:tc>
          <w:tcPr>
            <w:tcW w:w="1094"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208"/>
              <w:ind w:left="107"/>
              <w:rPr>
                <w:sz w:val="24"/>
                <w:szCs w:val="24"/>
              </w:rPr>
            </w:pPr>
            <w:r w:rsidRPr="00CD618F">
              <w:rPr>
                <w:sz w:val="24"/>
                <w:szCs w:val="24"/>
              </w:rPr>
              <w:t>Месяц</w:t>
            </w:r>
          </w:p>
        </w:tc>
        <w:tc>
          <w:tcPr>
            <w:tcW w:w="14040" w:type="dxa"/>
            <w:gridSpan w:val="4"/>
            <w:shd w:val="clear" w:color="auto" w:fill="auto"/>
          </w:tcPr>
          <w:p w:rsidR="00F21639" w:rsidRPr="00CD618F" w:rsidRDefault="00F21639" w:rsidP="00F21639">
            <w:pPr>
              <w:pStyle w:val="TableParagraph"/>
              <w:spacing w:before="87"/>
              <w:ind w:left="108"/>
              <w:rPr>
                <w:sz w:val="24"/>
                <w:szCs w:val="24"/>
              </w:rPr>
            </w:pPr>
            <w:r w:rsidRPr="00CD618F">
              <w:rPr>
                <w:sz w:val="24"/>
                <w:szCs w:val="24"/>
              </w:rPr>
              <w:t>Содержание</w:t>
            </w:r>
          </w:p>
        </w:tc>
      </w:tr>
      <w:tr w:rsidR="00F21639" w:rsidRPr="00CD618F" w:rsidTr="00F21639">
        <w:trPr>
          <w:trHeight w:val="827"/>
        </w:trPr>
        <w:tc>
          <w:tcPr>
            <w:tcW w:w="1094" w:type="dxa"/>
            <w:vMerge/>
            <w:tcBorders>
              <w:top w:val="nil"/>
            </w:tcBorders>
            <w:shd w:val="clear" w:color="auto" w:fill="auto"/>
          </w:tcPr>
          <w:p w:rsidR="00F21639" w:rsidRPr="00CD618F" w:rsidRDefault="00F21639" w:rsidP="00F21639">
            <w:pPr>
              <w:rPr>
                <w:sz w:val="24"/>
                <w:szCs w:val="24"/>
              </w:rPr>
            </w:pPr>
          </w:p>
        </w:tc>
        <w:tc>
          <w:tcPr>
            <w:tcW w:w="2558" w:type="dxa"/>
            <w:shd w:val="clear" w:color="auto" w:fill="auto"/>
          </w:tcPr>
          <w:p w:rsidR="00F21639" w:rsidRPr="00CD618F" w:rsidRDefault="00F21639" w:rsidP="00F21639">
            <w:pPr>
              <w:pStyle w:val="TableParagraph"/>
              <w:spacing w:before="128"/>
              <w:ind w:left="108" w:right="1071"/>
              <w:rPr>
                <w:sz w:val="24"/>
                <w:szCs w:val="24"/>
              </w:rPr>
            </w:pPr>
            <w:r w:rsidRPr="00CD618F">
              <w:rPr>
                <w:sz w:val="24"/>
                <w:szCs w:val="24"/>
              </w:rPr>
              <w:t>Проектная деятельность</w:t>
            </w:r>
          </w:p>
        </w:tc>
        <w:tc>
          <w:tcPr>
            <w:tcW w:w="4536"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Экспериментирование</w:t>
            </w:r>
          </w:p>
        </w:tc>
        <w:tc>
          <w:tcPr>
            <w:tcW w:w="4253"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06"/>
              <w:rPr>
                <w:sz w:val="24"/>
                <w:szCs w:val="24"/>
              </w:rPr>
            </w:pPr>
            <w:r w:rsidRPr="00CD618F">
              <w:rPr>
                <w:sz w:val="24"/>
                <w:szCs w:val="24"/>
              </w:rPr>
              <w:t>Конструирование</w:t>
            </w:r>
          </w:p>
        </w:tc>
        <w:tc>
          <w:tcPr>
            <w:tcW w:w="2693" w:type="dxa"/>
            <w:shd w:val="clear" w:color="auto" w:fill="auto"/>
          </w:tcPr>
          <w:p w:rsidR="00F21639" w:rsidRPr="00CD618F" w:rsidRDefault="00F21639" w:rsidP="00F21639">
            <w:pPr>
              <w:pStyle w:val="TableParagraph"/>
              <w:spacing w:line="268" w:lineRule="exact"/>
              <w:ind w:left="105"/>
              <w:rPr>
                <w:sz w:val="24"/>
                <w:szCs w:val="24"/>
              </w:rPr>
            </w:pPr>
            <w:r w:rsidRPr="00CD618F">
              <w:rPr>
                <w:sz w:val="24"/>
                <w:szCs w:val="24"/>
              </w:rPr>
              <w:t>Мини-музеи,</w:t>
            </w:r>
          </w:p>
          <w:p w:rsidR="00F21639" w:rsidRPr="00CD618F" w:rsidRDefault="00F21639" w:rsidP="00F21639">
            <w:pPr>
              <w:pStyle w:val="TableParagraph"/>
              <w:spacing w:line="270" w:lineRule="atLeast"/>
              <w:ind w:left="105" w:right="913"/>
              <w:rPr>
                <w:sz w:val="24"/>
                <w:szCs w:val="24"/>
              </w:rPr>
            </w:pPr>
            <w:r w:rsidRPr="00CD618F">
              <w:rPr>
                <w:sz w:val="24"/>
                <w:szCs w:val="24"/>
              </w:rPr>
              <w:t>выставки работ, фотовыставки</w:t>
            </w:r>
          </w:p>
        </w:tc>
      </w:tr>
      <w:tr w:rsidR="00F21639" w:rsidRPr="00CD618F" w:rsidTr="00F21639">
        <w:trPr>
          <w:trHeight w:val="6347"/>
        </w:trPr>
        <w:tc>
          <w:tcPr>
            <w:tcW w:w="1094" w:type="dxa"/>
            <w:shd w:val="clear" w:color="auto" w:fill="auto"/>
            <w:textDirection w:val="btLr"/>
          </w:tcPr>
          <w:p w:rsidR="00F21639" w:rsidRPr="00CD618F" w:rsidRDefault="00F21639" w:rsidP="00F21639">
            <w:pPr>
              <w:pStyle w:val="TableParagraph"/>
              <w:spacing w:before="109"/>
              <w:ind w:left="2959" w:right="2960"/>
              <w:rPr>
                <w:sz w:val="24"/>
                <w:szCs w:val="24"/>
              </w:rPr>
            </w:pPr>
            <w:r w:rsidRPr="00CD618F">
              <w:rPr>
                <w:sz w:val="24"/>
                <w:szCs w:val="24"/>
              </w:rPr>
              <w:t>май</w:t>
            </w:r>
          </w:p>
        </w:tc>
        <w:tc>
          <w:tcPr>
            <w:tcW w:w="2558" w:type="dxa"/>
            <w:shd w:val="clear" w:color="auto" w:fill="auto"/>
          </w:tcPr>
          <w:p w:rsidR="00F21639" w:rsidRPr="00CD618F" w:rsidRDefault="00F21639" w:rsidP="00F21639">
            <w:pPr>
              <w:pStyle w:val="TableParagraph"/>
              <w:ind w:left="108" w:right="374"/>
              <w:rPr>
                <w:sz w:val="24"/>
                <w:szCs w:val="24"/>
              </w:rPr>
            </w:pPr>
            <w:r w:rsidRPr="00CD618F">
              <w:rPr>
                <w:sz w:val="24"/>
                <w:szCs w:val="24"/>
              </w:rPr>
              <w:t>«Подводный мир» Получение информации из разных источников; Владеть понятиями</w:t>
            </w:r>
          </w:p>
          <w:p w:rsidR="00F21639" w:rsidRPr="00CD618F" w:rsidRDefault="00F21639" w:rsidP="00F21639">
            <w:pPr>
              <w:pStyle w:val="TableParagraph"/>
              <w:ind w:left="108"/>
              <w:rPr>
                <w:sz w:val="24"/>
                <w:szCs w:val="24"/>
              </w:rPr>
            </w:pPr>
            <w:r w:rsidRPr="00CD618F">
              <w:rPr>
                <w:sz w:val="24"/>
                <w:szCs w:val="24"/>
              </w:rPr>
              <w:t>«Морские животные»,</w:t>
            </w:r>
          </w:p>
          <w:p w:rsidR="00F21639" w:rsidRPr="00CD618F" w:rsidRDefault="00F21639" w:rsidP="00F21639">
            <w:pPr>
              <w:pStyle w:val="TableParagraph"/>
              <w:ind w:left="108" w:right="236"/>
              <w:rPr>
                <w:sz w:val="24"/>
                <w:szCs w:val="24"/>
              </w:rPr>
            </w:pPr>
            <w:r w:rsidRPr="00CD618F">
              <w:rPr>
                <w:sz w:val="24"/>
                <w:szCs w:val="24"/>
              </w:rPr>
              <w:t xml:space="preserve">«Рыбы», и т.п.; Иметь </w:t>
            </w:r>
            <w:r w:rsidRPr="00CD618F">
              <w:rPr>
                <w:spacing w:val="-3"/>
                <w:sz w:val="24"/>
                <w:szCs w:val="24"/>
              </w:rPr>
              <w:t xml:space="preserve">представление </w:t>
            </w:r>
            <w:r w:rsidRPr="00CD618F">
              <w:rPr>
                <w:sz w:val="24"/>
                <w:szCs w:val="24"/>
              </w:rPr>
              <w:t>о взаимосвязи</w:t>
            </w:r>
          </w:p>
          <w:p w:rsidR="00F21639" w:rsidRPr="00CD618F" w:rsidRDefault="00F21639" w:rsidP="00F21639">
            <w:pPr>
              <w:pStyle w:val="TableParagraph"/>
              <w:ind w:left="108" w:right="83"/>
              <w:rPr>
                <w:sz w:val="24"/>
                <w:szCs w:val="24"/>
              </w:rPr>
            </w:pPr>
            <w:r w:rsidRPr="00CD618F">
              <w:rPr>
                <w:sz w:val="24"/>
                <w:szCs w:val="24"/>
              </w:rPr>
              <w:t>деятельности человека и окружающей среды; Продукты детской деятельности (рисунки, поделки, рассказы, плакат</w:t>
            </w:r>
          </w:p>
          <w:p w:rsidR="00F21639" w:rsidRPr="00CD618F" w:rsidRDefault="00F21639" w:rsidP="00F21639">
            <w:pPr>
              <w:pStyle w:val="TableParagraph"/>
              <w:ind w:left="108" w:right="122"/>
              <w:rPr>
                <w:sz w:val="24"/>
                <w:szCs w:val="24"/>
              </w:rPr>
            </w:pPr>
            <w:r w:rsidRPr="00CD618F">
              <w:rPr>
                <w:sz w:val="24"/>
                <w:szCs w:val="24"/>
              </w:rPr>
              <w:t>«Подводный мир глазами детей»); Изготовление коллективной работы- Волшебное царство – подводный мир»;</w:t>
            </w:r>
          </w:p>
        </w:tc>
        <w:tc>
          <w:tcPr>
            <w:tcW w:w="4536" w:type="dxa"/>
            <w:shd w:val="clear" w:color="auto" w:fill="auto"/>
          </w:tcPr>
          <w:p w:rsidR="00F21639" w:rsidRPr="00CD618F" w:rsidRDefault="00F21639" w:rsidP="00031CD2">
            <w:pPr>
              <w:pStyle w:val="TableParagraph"/>
              <w:numPr>
                <w:ilvl w:val="0"/>
                <w:numId w:val="66"/>
              </w:numPr>
              <w:tabs>
                <w:tab w:val="left" w:pos="767"/>
              </w:tabs>
              <w:ind w:right="798" w:firstLine="420"/>
              <w:rPr>
                <w:sz w:val="24"/>
                <w:szCs w:val="24"/>
              </w:rPr>
            </w:pPr>
            <w:r w:rsidRPr="00CD618F">
              <w:rPr>
                <w:i/>
                <w:sz w:val="24"/>
                <w:szCs w:val="24"/>
              </w:rPr>
              <w:t>«Облако в банке»</w:t>
            </w:r>
            <w:r w:rsidRPr="00CD618F">
              <w:rPr>
                <w:sz w:val="24"/>
                <w:szCs w:val="24"/>
              </w:rPr>
              <w:t>. Цель. Выявление механизма</w:t>
            </w:r>
            <w:r w:rsidRPr="00CD618F">
              <w:rPr>
                <w:spacing w:val="-16"/>
                <w:sz w:val="24"/>
                <w:szCs w:val="24"/>
              </w:rPr>
              <w:t xml:space="preserve"> </w:t>
            </w:r>
            <w:r w:rsidRPr="00CD618F">
              <w:rPr>
                <w:sz w:val="24"/>
                <w:szCs w:val="24"/>
              </w:rPr>
              <w:t>образования облаков.</w:t>
            </w:r>
          </w:p>
          <w:p w:rsidR="00F21639" w:rsidRPr="00CD618F" w:rsidRDefault="00F21639" w:rsidP="00F21639">
            <w:pPr>
              <w:pStyle w:val="TableParagraph"/>
              <w:ind w:left="106" w:right="215" w:firstLine="360"/>
              <w:rPr>
                <w:sz w:val="24"/>
                <w:szCs w:val="24"/>
              </w:rPr>
            </w:pPr>
            <w:r w:rsidRPr="00CD618F">
              <w:rPr>
                <w:sz w:val="24"/>
                <w:szCs w:val="24"/>
              </w:rPr>
              <w:t>Материал. Трехлитровая банка, вода, емкость со льдом.</w:t>
            </w:r>
          </w:p>
          <w:p w:rsidR="00F21639" w:rsidRPr="00CD618F" w:rsidRDefault="00F21639" w:rsidP="00031CD2">
            <w:pPr>
              <w:pStyle w:val="TableParagraph"/>
              <w:numPr>
                <w:ilvl w:val="0"/>
                <w:numId w:val="66"/>
              </w:numPr>
              <w:tabs>
                <w:tab w:val="left" w:pos="707"/>
              </w:tabs>
              <w:ind w:right="129" w:firstLine="360"/>
              <w:rPr>
                <w:sz w:val="24"/>
                <w:szCs w:val="24"/>
              </w:rPr>
            </w:pPr>
            <w:r w:rsidRPr="00CD618F">
              <w:rPr>
                <w:i/>
                <w:sz w:val="24"/>
                <w:szCs w:val="24"/>
              </w:rPr>
              <w:t>«Звук»</w:t>
            </w:r>
            <w:r w:rsidRPr="00CD618F">
              <w:rPr>
                <w:sz w:val="24"/>
                <w:szCs w:val="24"/>
              </w:rPr>
              <w:t xml:space="preserve">. Цель. Знакомство с понятием </w:t>
            </w:r>
            <w:r w:rsidRPr="00CD618F">
              <w:rPr>
                <w:i/>
                <w:sz w:val="24"/>
                <w:szCs w:val="24"/>
              </w:rPr>
              <w:t>«звук»</w:t>
            </w:r>
            <w:r w:rsidRPr="00CD618F">
              <w:rPr>
                <w:sz w:val="24"/>
                <w:szCs w:val="24"/>
              </w:rPr>
              <w:t>. Подвести детей к пониманию причин возникновения</w:t>
            </w:r>
            <w:r w:rsidRPr="00CD618F">
              <w:rPr>
                <w:spacing w:val="-10"/>
                <w:sz w:val="24"/>
                <w:szCs w:val="24"/>
                <w:u w:val="single"/>
              </w:rPr>
              <w:t xml:space="preserve"> </w:t>
            </w:r>
            <w:r w:rsidRPr="00CD618F">
              <w:rPr>
                <w:sz w:val="24"/>
                <w:szCs w:val="24"/>
                <w:u w:val="single"/>
              </w:rPr>
              <w:t>звука</w:t>
            </w:r>
            <w:r w:rsidRPr="00CD618F">
              <w:rPr>
                <w:sz w:val="24"/>
                <w:szCs w:val="24"/>
              </w:rPr>
              <w:t>: колебание предмета, формирование представления о характеристиках звуков, определение их</w:t>
            </w:r>
            <w:r w:rsidRPr="00CD618F">
              <w:rPr>
                <w:spacing w:val="2"/>
                <w:sz w:val="24"/>
                <w:szCs w:val="24"/>
              </w:rPr>
              <w:t xml:space="preserve"> </w:t>
            </w:r>
            <w:r w:rsidRPr="00CD618F">
              <w:rPr>
                <w:sz w:val="24"/>
                <w:szCs w:val="24"/>
              </w:rPr>
              <w:t>источников.</w:t>
            </w:r>
          </w:p>
          <w:p w:rsidR="00F21639" w:rsidRPr="00CD618F" w:rsidRDefault="00F21639" w:rsidP="00F21639">
            <w:pPr>
              <w:pStyle w:val="TableParagraph"/>
              <w:ind w:left="106" w:right="178" w:firstLine="360"/>
              <w:rPr>
                <w:sz w:val="24"/>
                <w:szCs w:val="24"/>
              </w:rPr>
            </w:pPr>
            <w:r w:rsidRPr="00CD618F">
              <w:rPr>
                <w:sz w:val="24"/>
                <w:szCs w:val="24"/>
              </w:rPr>
              <w:t>Материал. Бубен, стеклянный стакан, газета, деревянная линейка, металлофон.</w:t>
            </w:r>
          </w:p>
          <w:p w:rsidR="00F21639" w:rsidRPr="00CD618F" w:rsidRDefault="00F21639" w:rsidP="00031CD2">
            <w:pPr>
              <w:pStyle w:val="TableParagraph"/>
              <w:numPr>
                <w:ilvl w:val="0"/>
                <w:numId w:val="66"/>
              </w:numPr>
              <w:tabs>
                <w:tab w:val="left" w:pos="707"/>
              </w:tabs>
              <w:ind w:right="276" w:firstLine="360"/>
              <w:rPr>
                <w:sz w:val="24"/>
                <w:szCs w:val="24"/>
              </w:rPr>
            </w:pPr>
            <w:r w:rsidRPr="00CD618F">
              <w:rPr>
                <w:i/>
                <w:sz w:val="24"/>
                <w:szCs w:val="24"/>
              </w:rPr>
              <w:t>«Можно ли склеить бумагу водой?»</w:t>
            </w:r>
            <w:r w:rsidRPr="00CD618F">
              <w:rPr>
                <w:sz w:val="24"/>
                <w:szCs w:val="24"/>
              </w:rPr>
              <w:t xml:space="preserve">. Цель. Выявление свойств </w:t>
            </w:r>
            <w:r w:rsidRPr="00CD618F">
              <w:rPr>
                <w:spacing w:val="-4"/>
                <w:sz w:val="24"/>
                <w:szCs w:val="24"/>
              </w:rPr>
              <w:t xml:space="preserve">воды </w:t>
            </w:r>
            <w:r w:rsidRPr="00CD618F">
              <w:rPr>
                <w:sz w:val="24"/>
                <w:szCs w:val="24"/>
              </w:rPr>
              <w:t>склеивать</w:t>
            </w:r>
            <w:r w:rsidRPr="00CD618F">
              <w:rPr>
                <w:spacing w:val="-1"/>
                <w:sz w:val="24"/>
                <w:szCs w:val="24"/>
              </w:rPr>
              <w:t xml:space="preserve"> </w:t>
            </w:r>
            <w:r w:rsidRPr="00CD618F">
              <w:rPr>
                <w:sz w:val="24"/>
                <w:szCs w:val="24"/>
              </w:rPr>
              <w:t>бумагу.</w:t>
            </w:r>
          </w:p>
          <w:p w:rsidR="00F21639" w:rsidRPr="00CD618F" w:rsidRDefault="00F21639" w:rsidP="00F21639">
            <w:pPr>
              <w:pStyle w:val="TableParagraph"/>
              <w:ind w:left="106" w:right="360" w:firstLine="360"/>
              <w:rPr>
                <w:sz w:val="24"/>
                <w:szCs w:val="24"/>
              </w:rPr>
            </w:pPr>
            <w:r w:rsidRPr="00CD618F">
              <w:rPr>
                <w:sz w:val="24"/>
                <w:szCs w:val="24"/>
              </w:rPr>
              <w:t>Материал. Листы бумаги, емкость с водой.</w:t>
            </w:r>
          </w:p>
          <w:p w:rsidR="00F21639" w:rsidRPr="00CD618F" w:rsidRDefault="00F21639" w:rsidP="00031CD2">
            <w:pPr>
              <w:pStyle w:val="TableParagraph"/>
              <w:numPr>
                <w:ilvl w:val="0"/>
                <w:numId w:val="66"/>
              </w:numPr>
              <w:tabs>
                <w:tab w:val="left" w:pos="707"/>
              </w:tabs>
              <w:ind w:right="764" w:firstLine="360"/>
              <w:rPr>
                <w:sz w:val="24"/>
                <w:szCs w:val="24"/>
              </w:rPr>
            </w:pPr>
            <w:r w:rsidRPr="00CD618F">
              <w:rPr>
                <w:i/>
                <w:sz w:val="24"/>
                <w:szCs w:val="24"/>
              </w:rPr>
              <w:t>«Мыльные пузыри»</w:t>
            </w:r>
            <w:r w:rsidRPr="00CD618F">
              <w:rPr>
                <w:sz w:val="24"/>
                <w:szCs w:val="24"/>
              </w:rPr>
              <w:t xml:space="preserve">. Цель. Изготовление мыльных пузырей </w:t>
            </w:r>
            <w:r w:rsidRPr="00CD618F">
              <w:rPr>
                <w:spacing w:val="-7"/>
                <w:sz w:val="24"/>
                <w:szCs w:val="24"/>
              </w:rPr>
              <w:t xml:space="preserve">по </w:t>
            </w:r>
            <w:r w:rsidRPr="00CD618F">
              <w:rPr>
                <w:sz w:val="24"/>
                <w:szCs w:val="24"/>
              </w:rPr>
              <w:t>схеме-алгоритму.</w:t>
            </w:r>
          </w:p>
          <w:p w:rsidR="00F21639" w:rsidRPr="00CD618F" w:rsidRDefault="00F21639" w:rsidP="00F21639">
            <w:pPr>
              <w:pStyle w:val="TableParagraph"/>
              <w:spacing w:line="270" w:lineRule="atLeast"/>
              <w:ind w:left="106" w:right="324" w:firstLine="360"/>
              <w:rPr>
                <w:sz w:val="24"/>
                <w:szCs w:val="24"/>
              </w:rPr>
            </w:pPr>
            <w:r w:rsidRPr="00CD618F">
              <w:rPr>
                <w:sz w:val="24"/>
                <w:szCs w:val="24"/>
              </w:rPr>
              <w:t>Материал. Емкости, вода, трубочки, жидкость для мытья посуды.</w:t>
            </w:r>
          </w:p>
        </w:tc>
        <w:tc>
          <w:tcPr>
            <w:tcW w:w="4253" w:type="dxa"/>
            <w:shd w:val="clear" w:color="auto" w:fill="auto"/>
          </w:tcPr>
          <w:p w:rsidR="00F21639" w:rsidRPr="00CD618F" w:rsidRDefault="00F21639" w:rsidP="00F21639">
            <w:pPr>
              <w:pStyle w:val="TableParagraph"/>
              <w:spacing w:line="268" w:lineRule="exact"/>
              <w:ind w:left="106"/>
              <w:rPr>
                <w:sz w:val="24"/>
                <w:szCs w:val="24"/>
              </w:rPr>
            </w:pPr>
            <w:r w:rsidRPr="00CD618F">
              <w:rPr>
                <w:sz w:val="24"/>
                <w:szCs w:val="24"/>
              </w:rPr>
              <w:t>«Пчелки» (из природного материала)</w:t>
            </w:r>
          </w:p>
          <w:p w:rsidR="00F21639" w:rsidRPr="00CD618F" w:rsidRDefault="00F21639" w:rsidP="00F21639">
            <w:pPr>
              <w:pStyle w:val="TableParagraph"/>
              <w:rPr>
                <w:b/>
                <w:sz w:val="24"/>
                <w:szCs w:val="24"/>
              </w:rPr>
            </w:pPr>
          </w:p>
          <w:p w:rsidR="00F21639" w:rsidRPr="00CD618F" w:rsidRDefault="00F21639" w:rsidP="00F21639">
            <w:pPr>
              <w:pStyle w:val="TableParagraph"/>
              <w:ind w:left="87" w:right="80"/>
              <w:rPr>
                <w:sz w:val="24"/>
                <w:szCs w:val="24"/>
              </w:rPr>
            </w:pPr>
            <w:r w:rsidRPr="00CD618F">
              <w:rPr>
                <w:sz w:val="24"/>
                <w:szCs w:val="24"/>
              </w:rPr>
              <w:t>Продолжать учить создавать знакомые образы при помощи природного материала, развивать воображение, мелкую моторику рук.</w:t>
            </w:r>
          </w:p>
          <w:p w:rsidR="00F21639" w:rsidRPr="00CD618F" w:rsidRDefault="00F21639" w:rsidP="00F21639">
            <w:pPr>
              <w:pStyle w:val="TableParagraph"/>
              <w:ind w:left="87" w:right="1626"/>
              <w:rPr>
                <w:sz w:val="24"/>
                <w:szCs w:val="24"/>
              </w:rPr>
            </w:pPr>
            <w:r w:rsidRPr="00CD618F">
              <w:rPr>
                <w:sz w:val="24"/>
                <w:szCs w:val="24"/>
              </w:rPr>
              <w:t>«Вертушка» (из бумаги)</w:t>
            </w:r>
          </w:p>
          <w:p w:rsidR="00F21639" w:rsidRPr="00CD618F" w:rsidRDefault="00F21639" w:rsidP="00F21639">
            <w:pPr>
              <w:pStyle w:val="TableParagraph"/>
              <w:rPr>
                <w:b/>
                <w:sz w:val="24"/>
                <w:szCs w:val="24"/>
              </w:rPr>
            </w:pPr>
          </w:p>
          <w:p w:rsidR="00F21639" w:rsidRPr="00CD618F" w:rsidRDefault="00F21639" w:rsidP="00F21639">
            <w:pPr>
              <w:pStyle w:val="TableParagraph"/>
              <w:ind w:left="317" w:right="314" w:firstLine="5"/>
              <w:rPr>
                <w:sz w:val="24"/>
                <w:szCs w:val="24"/>
              </w:rPr>
            </w:pPr>
            <w:r w:rsidRPr="00CD618F">
              <w:rPr>
                <w:sz w:val="24"/>
                <w:szCs w:val="24"/>
              </w:rPr>
              <w:t>Учим делать игрушки для игры с ветром, самостоятельно нарезать полоски, приклеивать к основанию палочки, соединять в центре.</w:t>
            </w:r>
          </w:p>
          <w:p w:rsidR="00F21639" w:rsidRPr="00CD618F" w:rsidRDefault="00F21639" w:rsidP="00F21639">
            <w:pPr>
              <w:pStyle w:val="TableParagraph"/>
              <w:ind w:left="106"/>
              <w:rPr>
                <w:sz w:val="24"/>
                <w:szCs w:val="24"/>
              </w:rPr>
            </w:pPr>
            <w:r w:rsidRPr="00CD618F">
              <w:rPr>
                <w:sz w:val="24"/>
                <w:szCs w:val="24"/>
              </w:rPr>
              <w:t>«Кораблик» (из бросового материала)</w:t>
            </w:r>
          </w:p>
          <w:p w:rsidR="00F21639" w:rsidRPr="00CD618F" w:rsidRDefault="00F21639" w:rsidP="00F21639">
            <w:pPr>
              <w:pStyle w:val="TableParagraph"/>
              <w:ind w:left="175" w:right="169"/>
              <w:rPr>
                <w:sz w:val="24"/>
                <w:szCs w:val="24"/>
              </w:rPr>
            </w:pPr>
            <w:r w:rsidRPr="00CD618F">
              <w:rPr>
                <w:sz w:val="24"/>
                <w:szCs w:val="24"/>
              </w:rPr>
              <w:t>Поддерживать интерес детей в работе с бросовым материалом, развивать творческие способности и аккуратность в работе.</w:t>
            </w:r>
          </w:p>
        </w:tc>
        <w:tc>
          <w:tcPr>
            <w:tcW w:w="2693" w:type="dxa"/>
            <w:shd w:val="clear" w:color="auto" w:fill="auto"/>
          </w:tcPr>
          <w:p w:rsidR="00F21639" w:rsidRPr="00CD618F" w:rsidRDefault="00F21639" w:rsidP="00F21639">
            <w:pPr>
              <w:pStyle w:val="TableParagraph"/>
              <w:ind w:left="105" w:right="236"/>
              <w:rPr>
                <w:sz w:val="24"/>
                <w:szCs w:val="24"/>
              </w:rPr>
            </w:pPr>
            <w:r w:rsidRPr="00CD618F">
              <w:rPr>
                <w:sz w:val="24"/>
                <w:szCs w:val="24"/>
              </w:rPr>
              <w:t>Оформление выставки по теме «Подводный мир».</w:t>
            </w:r>
          </w:p>
        </w:tc>
      </w:tr>
    </w:tbl>
    <w:p w:rsidR="00F21639" w:rsidRPr="00CD618F" w:rsidRDefault="00F21639" w:rsidP="00F21639">
      <w:pPr>
        <w:rPr>
          <w:sz w:val="24"/>
          <w:szCs w:val="24"/>
        </w:rPr>
        <w:sectPr w:rsidR="00F21639" w:rsidRPr="00CD618F" w:rsidSect="00F21639">
          <w:headerReference w:type="default" r:id="rId34"/>
          <w:pgSz w:w="16840" w:h="11910" w:orient="landscape"/>
          <w:pgMar w:top="1560" w:right="0" w:bottom="280" w:left="0" w:header="715" w:footer="0" w:gutter="0"/>
          <w:cols w:space="720"/>
        </w:sectPr>
      </w:pPr>
    </w:p>
    <w:p w:rsidR="00F21639" w:rsidRPr="00CD618F" w:rsidRDefault="00F21639" w:rsidP="00F21639">
      <w:pPr>
        <w:spacing w:before="2"/>
        <w:ind w:left="5" w:right="5"/>
        <w:jc w:val="center"/>
        <w:rPr>
          <w:b/>
          <w:sz w:val="24"/>
          <w:szCs w:val="24"/>
        </w:rPr>
      </w:pPr>
      <w:r w:rsidRPr="00CD618F">
        <w:rPr>
          <w:b/>
          <w:sz w:val="24"/>
          <w:szCs w:val="24"/>
        </w:rPr>
        <w:lastRenderedPageBreak/>
        <w:t>ХУДОЖЕСТВЕННО-ЭСТЕТИЧЕСКАЯ ДЕЯТЕЛЬНОСТЬ</w:t>
      </w: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3406"/>
        <w:gridCol w:w="4253"/>
        <w:gridCol w:w="4961"/>
        <w:gridCol w:w="1560"/>
      </w:tblGrid>
      <w:tr w:rsidR="00F21639" w:rsidRPr="00CD618F" w:rsidTr="00F21639">
        <w:trPr>
          <w:trHeight w:val="470"/>
        </w:trPr>
        <w:tc>
          <w:tcPr>
            <w:tcW w:w="1097" w:type="dxa"/>
            <w:vMerge w:val="restart"/>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ind w:left="107"/>
              <w:rPr>
                <w:sz w:val="24"/>
                <w:szCs w:val="24"/>
              </w:rPr>
            </w:pPr>
            <w:r w:rsidRPr="00CD618F">
              <w:rPr>
                <w:sz w:val="24"/>
                <w:szCs w:val="24"/>
              </w:rPr>
              <w:t>Месяц</w:t>
            </w:r>
          </w:p>
        </w:tc>
        <w:tc>
          <w:tcPr>
            <w:tcW w:w="14180" w:type="dxa"/>
            <w:gridSpan w:val="4"/>
            <w:shd w:val="clear" w:color="auto" w:fill="auto"/>
          </w:tcPr>
          <w:p w:rsidR="00F21639" w:rsidRPr="00CD618F" w:rsidRDefault="00F21639" w:rsidP="00F21639">
            <w:pPr>
              <w:pStyle w:val="TableParagraph"/>
              <w:spacing w:before="87"/>
              <w:ind w:left="105"/>
              <w:rPr>
                <w:sz w:val="24"/>
                <w:szCs w:val="24"/>
              </w:rPr>
            </w:pPr>
            <w:r w:rsidRPr="00CD618F">
              <w:rPr>
                <w:sz w:val="24"/>
                <w:szCs w:val="24"/>
              </w:rPr>
              <w:t>Содержание</w:t>
            </w:r>
          </w:p>
        </w:tc>
      </w:tr>
      <w:tr w:rsidR="00F21639" w:rsidRPr="00CD618F" w:rsidTr="00F21639">
        <w:trPr>
          <w:trHeight w:val="551"/>
        </w:trPr>
        <w:tc>
          <w:tcPr>
            <w:tcW w:w="1097" w:type="dxa"/>
            <w:vMerge/>
            <w:tcBorders>
              <w:top w:val="nil"/>
            </w:tcBorders>
            <w:shd w:val="clear" w:color="auto" w:fill="auto"/>
          </w:tcPr>
          <w:p w:rsidR="00F21639" w:rsidRPr="00CD618F" w:rsidRDefault="00F21639" w:rsidP="00F21639">
            <w:pPr>
              <w:rPr>
                <w:sz w:val="24"/>
                <w:szCs w:val="24"/>
              </w:rPr>
            </w:pPr>
          </w:p>
        </w:tc>
        <w:tc>
          <w:tcPr>
            <w:tcW w:w="3406" w:type="dxa"/>
            <w:shd w:val="clear" w:color="auto" w:fill="auto"/>
          </w:tcPr>
          <w:p w:rsidR="00F21639" w:rsidRPr="00CD618F" w:rsidRDefault="00F21639" w:rsidP="00F21639">
            <w:pPr>
              <w:pStyle w:val="TableParagraph"/>
              <w:spacing w:before="128"/>
              <w:ind w:left="105"/>
              <w:rPr>
                <w:sz w:val="24"/>
                <w:szCs w:val="24"/>
              </w:rPr>
            </w:pPr>
            <w:r w:rsidRPr="00CD618F">
              <w:rPr>
                <w:sz w:val="24"/>
                <w:szCs w:val="24"/>
              </w:rPr>
              <w:t>Проектная деятельность</w:t>
            </w:r>
          </w:p>
        </w:tc>
        <w:tc>
          <w:tcPr>
            <w:tcW w:w="4253" w:type="dxa"/>
            <w:shd w:val="clear" w:color="auto" w:fill="auto"/>
          </w:tcPr>
          <w:p w:rsidR="00F21639" w:rsidRPr="00CD618F" w:rsidRDefault="00F21639" w:rsidP="00F21639">
            <w:pPr>
              <w:pStyle w:val="TableParagraph"/>
              <w:spacing w:before="128"/>
              <w:ind w:left="107"/>
              <w:rPr>
                <w:sz w:val="24"/>
                <w:szCs w:val="24"/>
              </w:rPr>
            </w:pPr>
            <w:r w:rsidRPr="00CD618F">
              <w:rPr>
                <w:sz w:val="24"/>
                <w:szCs w:val="24"/>
              </w:rPr>
              <w:t>Театрализованная деятельность</w:t>
            </w:r>
          </w:p>
        </w:tc>
        <w:tc>
          <w:tcPr>
            <w:tcW w:w="4961" w:type="dxa"/>
            <w:shd w:val="clear" w:color="auto" w:fill="auto"/>
          </w:tcPr>
          <w:p w:rsidR="00F21639" w:rsidRPr="00CD618F" w:rsidRDefault="00F21639" w:rsidP="00F21639">
            <w:pPr>
              <w:pStyle w:val="TableParagraph"/>
              <w:spacing w:line="268" w:lineRule="exact"/>
              <w:ind w:left="106"/>
              <w:rPr>
                <w:sz w:val="24"/>
                <w:szCs w:val="24"/>
              </w:rPr>
            </w:pPr>
            <w:r w:rsidRPr="00CD618F">
              <w:rPr>
                <w:sz w:val="24"/>
                <w:szCs w:val="24"/>
              </w:rPr>
              <w:t>Мастерские, дизайн,</w:t>
            </w:r>
          </w:p>
          <w:p w:rsidR="00F21639" w:rsidRPr="00CD618F" w:rsidRDefault="00F21639" w:rsidP="00F21639">
            <w:pPr>
              <w:pStyle w:val="TableParagraph"/>
              <w:spacing w:line="264" w:lineRule="exact"/>
              <w:ind w:left="106"/>
              <w:rPr>
                <w:sz w:val="24"/>
                <w:szCs w:val="24"/>
              </w:rPr>
            </w:pPr>
            <w:r w:rsidRPr="00CD618F">
              <w:rPr>
                <w:sz w:val="24"/>
                <w:szCs w:val="24"/>
              </w:rPr>
              <w:t>мастер-классы</w:t>
            </w:r>
          </w:p>
        </w:tc>
        <w:tc>
          <w:tcPr>
            <w:tcW w:w="1560" w:type="dxa"/>
            <w:shd w:val="clear" w:color="auto" w:fill="auto"/>
          </w:tcPr>
          <w:p w:rsidR="00F21639" w:rsidRPr="00CD618F" w:rsidRDefault="00F21639" w:rsidP="00F21639">
            <w:pPr>
              <w:pStyle w:val="TableParagraph"/>
              <w:spacing w:before="128"/>
              <w:ind w:left="106"/>
              <w:rPr>
                <w:sz w:val="24"/>
                <w:szCs w:val="24"/>
              </w:rPr>
            </w:pPr>
            <w:r w:rsidRPr="00CD618F">
              <w:rPr>
                <w:sz w:val="24"/>
                <w:szCs w:val="24"/>
              </w:rPr>
              <w:t>Выставки</w:t>
            </w:r>
          </w:p>
        </w:tc>
      </w:tr>
      <w:tr w:rsidR="00F21639" w:rsidRPr="00CD618F" w:rsidTr="00F21639">
        <w:trPr>
          <w:trHeight w:val="5243"/>
        </w:trPr>
        <w:tc>
          <w:tcPr>
            <w:tcW w:w="1097" w:type="dxa"/>
            <w:shd w:val="clear" w:color="auto" w:fill="auto"/>
            <w:textDirection w:val="btLr"/>
          </w:tcPr>
          <w:p w:rsidR="00F21639" w:rsidRPr="00CD618F" w:rsidRDefault="00F21639" w:rsidP="00F21639">
            <w:pPr>
              <w:pStyle w:val="TableParagraph"/>
              <w:spacing w:before="109"/>
              <w:ind w:left="2407" w:right="2408"/>
              <w:rPr>
                <w:sz w:val="24"/>
                <w:szCs w:val="24"/>
              </w:rPr>
            </w:pPr>
            <w:r w:rsidRPr="00CD618F">
              <w:rPr>
                <w:sz w:val="24"/>
                <w:szCs w:val="24"/>
              </w:rPr>
              <w:t>май</w:t>
            </w:r>
          </w:p>
        </w:tc>
        <w:tc>
          <w:tcPr>
            <w:tcW w:w="3406" w:type="dxa"/>
            <w:shd w:val="clear" w:color="auto" w:fill="auto"/>
          </w:tcPr>
          <w:p w:rsidR="00F21639" w:rsidRPr="00CD618F" w:rsidRDefault="00F21639" w:rsidP="00F21639">
            <w:pPr>
              <w:pStyle w:val="TableParagraph"/>
              <w:spacing w:line="268" w:lineRule="exact"/>
              <w:ind w:left="105"/>
              <w:rPr>
                <w:sz w:val="24"/>
                <w:szCs w:val="24"/>
              </w:rPr>
            </w:pPr>
            <w:r w:rsidRPr="00CD618F">
              <w:rPr>
                <w:sz w:val="24"/>
                <w:szCs w:val="24"/>
              </w:rPr>
              <w:t>Рисование:</w:t>
            </w:r>
          </w:p>
          <w:p w:rsidR="00F21639" w:rsidRPr="00CD618F" w:rsidRDefault="00F21639" w:rsidP="00F21639">
            <w:pPr>
              <w:pStyle w:val="TableParagraph"/>
              <w:ind w:left="105" w:right="255"/>
              <w:rPr>
                <w:sz w:val="24"/>
                <w:szCs w:val="24"/>
              </w:rPr>
            </w:pPr>
            <w:r w:rsidRPr="00CD618F">
              <w:rPr>
                <w:sz w:val="24"/>
                <w:szCs w:val="24"/>
              </w:rPr>
              <w:t>«Волшебное царство золотой рыбки» нетрадиционная техника рисования по мокрому листу</w:t>
            </w:r>
          </w:p>
          <w:p w:rsidR="00F21639" w:rsidRPr="00CD618F" w:rsidRDefault="00F21639" w:rsidP="00031CD2">
            <w:pPr>
              <w:pStyle w:val="TableParagraph"/>
              <w:numPr>
                <w:ilvl w:val="0"/>
                <w:numId w:val="65"/>
              </w:numPr>
              <w:tabs>
                <w:tab w:val="left" w:pos="250"/>
              </w:tabs>
              <w:ind w:right="1332" w:firstLine="0"/>
              <w:rPr>
                <w:sz w:val="24"/>
                <w:szCs w:val="24"/>
              </w:rPr>
            </w:pPr>
            <w:r w:rsidRPr="00CD618F">
              <w:rPr>
                <w:sz w:val="24"/>
                <w:szCs w:val="24"/>
              </w:rPr>
              <w:t>Лепка: Пластилинография</w:t>
            </w:r>
          </w:p>
          <w:p w:rsidR="00F21639" w:rsidRPr="00CD618F" w:rsidRDefault="00F21639" w:rsidP="00F21639">
            <w:pPr>
              <w:pStyle w:val="TableParagraph"/>
              <w:ind w:left="105" w:right="569"/>
              <w:rPr>
                <w:sz w:val="24"/>
                <w:szCs w:val="24"/>
              </w:rPr>
            </w:pPr>
            <w:r w:rsidRPr="00CD618F">
              <w:rPr>
                <w:sz w:val="24"/>
                <w:szCs w:val="24"/>
              </w:rPr>
              <w:t>«Коралловые фантазии» Композиция морского дна</w:t>
            </w:r>
          </w:p>
          <w:p w:rsidR="00F21639" w:rsidRPr="00CD618F" w:rsidRDefault="00F21639" w:rsidP="00031CD2">
            <w:pPr>
              <w:pStyle w:val="TableParagraph"/>
              <w:numPr>
                <w:ilvl w:val="0"/>
                <w:numId w:val="65"/>
              </w:numPr>
              <w:tabs>
                <w:tab w:val="left" w:pos="250"/>
              </w:tabs>
              <w:ind w:left="249"/>
              <w:rPr>
                <w:sz w:val="24"/>
                <w:szCs w:val="24"/>
              </w:rPr>
            </w:pPr>
            <w:r w:rsidRPr="00CD618F">
              <w:rPr>
                <w:sz w:val="24"/>
                <w:szCs w:val="24"/>
              </w:rPr>
              <w:t>Конструирование из</w:t>
            </w:r>
            <w:r w:rsidRPr="00CD618F">
              <w:rPr>
                <w:spacing w:val="-3"/>
                <w:sz w:val="24"/>
                <w:szCs w:val="24"/>
              </w:rPr>
              <w:t xml:space="preserve"> </w:t>
            </w:r>
            <w:r w:rsidRPr="00CD618F">
              <w:rPr>
                <w:sz w:val="24"/>
                <w:szCs w:val="24"/>
              </w:rPr>
              <w:t>бумаги:</w:t>
            </w:r>
          </w:p>
          <w:p w:rsidR="00F21639" w:rsidRPr="00CD618F" w:rsidRDefault="00F21639" w:rsidP="00F21639">
            <w:pPr>
              <w:pStyle w:val="TableParagraph"/>
              <w:ind w:left="105"/>
              <w:rPr>
                <w:sz w:val="24"/>
                <w:szCs w:val="24"/>
              </w:rPr>
            </w:pPr>
            <w:r w:rsidRPr="00CD618F">
              <w:rPr>
                <w:sz w:val="24"/>
                <w:szCs w:val="24"/>
              </w:rPr>
              <w:t>«Рыбка»</w:t>
            </w:r>
          </w:p>
        </w:tc>
        <w:tc>
          <w:tcPr>
            <w:tcW w:w="4253"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467"/>
              <w:rPr>
                <w:sz w:val="24"/>
                <w:szCs w:val="24"/>
              </w:rPr>
            </w:pPr>
            <w:r w:rsidRPr="00CD618F">
              <w:rPr>
                <w:b/>
                <w:sz w:val="24"/>
                <w:szCs w:val="24"/>
              </w:rPr>
              <w:t>Театр представлений</w:t>
            </w:r>
            <w:r w:rsidRPr="00CD618F">
              <w:rPr>
                <w:sz w:val="24"/>
                <w:szCs w:val="24"/>
              </w:rPr>
              <w:t>;.</w:t>
            </w:r>
          </w:p>
          <w:p w:rsidR="00F21639" w:rsidRPr="00CD618F" w:rsidRDefault="00F21639" w:rsidP="00F21639">
            <w:pPr>
              <w:pStyle w:val="TableParagraph"/>
              <w:ind w:left="107" w:right="112" w:firstLine="360"/>
              <w:rPr>
                <w:sz w:val="24"/>
                <w:szCs w:val="24"/>
              </w:rPr>
            </w:pPr>
            <w:r w:rsidRPr="00CD618F">
              <w:rPr>
                <w:spacing w:val="-121"/>
                <w:sz w:val="24"/>
                <w:szCs w:val="24"/>
                <w:u w:val="single"/>
              </w:rPr>
              <w:t>З</w:t>
            </w:r>
            <w:r w:rsidRPr="00CD618F">
              <w:rPr>
                <w:spacing w:val="62"/>
                <w:sz w:val="24"/>
                <w:szCs w:val="24"/>
              </w:rPr>
              <w:t xml:space="preserve"> </w:t>
            </w:r>
            <w:r w:rsidRPr="00CD618F">
              <w:rPr>
                <w:sz w:val="24"/>
                <w:szCs w:val="24"/>
                <w:u w:val="single"/>
              </w:rPr>
              <w:t>адача</w:t>
            </w:r>
            <w:r w:rsidRPr="00CD618F">
              <w:rPr>
                <w:sz w:val="24"/>
                <w:szCs w:val="24"/>
              </w:rPr>
              <w:t xml:space="preserve">: Увлечь детей возможностью поставить большой спектакль как в настоящим </w:t>
            </w:r>
            <w:r w:rsidRPr="00CD618F">
              <w:rPr>
                <w:b/>
                <w:sz w:val="24"/>
                <w:szCs w:val="24"/>
              </w:rPr>
              <w:t>театре</w:t>
            </w:r>
            <w:r w:rsidRPr="00CD618F">
              <w:rPr>
                <w:sz w:val="24"/>
                <w:szCs w:val="24"/>
              </w:rPr>
              <w:t xml:space="preserve">. Учить детей передавать характер </w:t>
            </w:r>
            <w:r w:rsidRPr="00CD618F">
              <w:rPr>
                <w:spacing w:val="-4"/>
                <w:sz w:val="24"/>
                <w:szCs w:val="24"/>
              </w:rPr>
              <w:t xml:space="preserve">героя </w:t>
            </w:r>
            <w:r w:rsidRPr="00CD618F">
              <w:rPr>
                <w:sz w:val="24"/>
                <w:szCs w:val="24"/>
              </w:rPr>
              <w:t>через мимику, жест, интонацию, играть в диалоге со своим партнёром. Учить преодолевать скованность, робкость,</w:t>
            </w:r>
          </w:p>
          <w:p w:rsidR="00F21639" w:rsidRPr="00CD618F" w:rsidRDefault="00F21639" w:rsidP="00F21639">
            <w:pPr>
              <w:pStyle w:val="TableParagraph"/>
              <w:ind w:left="467"/>
              <w:rPr>
                <w:sz w:val="24"/>
                <w:szCs w:val="24"/>
              </w:rPr>
            </w:pPr>
            <w:r w:rsidRPr="00CD618F">
              <w:rPr>
                <w:sz w:val="24"/>
                <w:szCs w:val="24"/>
              </w:rPr>
              <w:t>Неуверенность в своих силах.</w:t>
            </w:r>
          </w:p>
          <w:p w:rsidR="00F21639" w:rsidRPr="00CD618F" w:rsidRDefault="00F21639" w:rsidP="00F21639">
            <w:pPr>
              <w:pStyle w:val="TableParagraph"/>
              <w:ind w:left="467"/>
              <w:rPr>
                <w:sz w:val="24"/>
                <w:szCs w:val="24"/>
              </w:rPr>
            </w:pPr>
            <w:r w:rsidRPr="00CD618F">
              <w:rPr>
                <w:b/>
                <w:sz w:val="24"/>
                <w:szCs w:val="24"/>
              </w:rPr>
              <w:t>Театр теней</w:t>
            </w:r>
            <w:r w:rsidRPr="00CD618F">
              <w:rPr>
                <w:sz w:val="24"/>
                <w:szCs w:val="24"/>
              </w:rPr>
              <w:t>;.</w:t>
            </w:r>
          </w:p>
          <w:p w:rsidR="00F21639" w:rsidRPr="00CD618F" w:rsidRDefault="00F21639" w:rsidP="00F21639">
            <w:pPr>
              <w:pStyle w:val="TableParagraph"/>
              <w:ind w:left="107" w:firstLine="360"/>
              <w:rPr>
                <w:sz w:val="24"/>
                <w:szCs w:val="24"/>
              </w:rPr>
            </w:pPr>
            <w:r w:rsidRPr="00CD618F">
              <w:rPr>
                <w:spacing w:val="-121"/>
                <w:sz w:val="24"/>
                <w:szCs w:val="24"/>
                <w:u w:val="single"/>
              </w:rPr>
              <w:t>З</w:t>
            </w:r>
            <w:r w:rsidRPr="00CD618F">
              <w:rPr>
                <w:spacing w:val="62"/>
                <w:sz w:val="24"/>
                <w:szCs w:val="24"/>
              </w:rPr>
              <w:t xml:space="preserve"> </w:t>
            </w:r>
            <w:r w:rsidRPr="00CD618F">
              <w:rPr>
                <w:sz w:val="24"/>
                <w:szCs w:val="24"/>
                <w:u w:val="single"/>
              </w:rPr>
              <w:t>адача</w:t>
            </w:r>
            <w:r w:rsidRPr="00CD618F">
              <w:rPr>
                <w:sz w:val="24"/>
                <w:szCs w:val="24"/>
              </w:rPr>
              <w:t xml:space="preserve">: Заинтересовать детей </w:t>
            </w:r>
            <w:r w:rsidRPr="00CD618F">
              <w:rPr>
                <w:spacing w:val="-5"/>
                <w:sz w:val="24"/>
                <w:szCs w:val="24"/>
              </w:rPr>
              <w:t xml:space="preserve">этим </w:t>
            </w:r>
            <w:r w:rsidRPr="00CD618F">
              <w:rPr>
                <w:sz w:val="24"/>
                <w:szCs w:val="24"/>
              </w:rPr>
              <w:t xml:space="preserve">видом </w:t>
            </w:r>
            <w:r w:rsidRPr="00CD618F">
              <w:rPr>
                <w:b/>
                <w:sz w:val="24"/>
                <w:szCs w:val="24"/>
              </w:rPr>
              <w:t>театральной деятельности</w:t>
            </w:r>
            <w:r w:rsidRPr="00CD618F">
              <w:rPr>
                <w:sz w:val="24"/>
                <w:szCs w:val="24"/>
              </w:rPr>
              <w:t>.</w:t>
            </w:r>
          </w:p>
          <w:p w:rsidR="00F21639" w:rsidRPr="00CD618F" w:rsidRDefault="00F21639" w:rsidP="00F21639">
            <w:pPr>
              <w:pStyle w:val="TableParagraph"/>
              <w:ind w:left="107" w:right="629"/>
              <w:rPr>
                <w:sz w:val="24"/>
                <w:szCs w:val="24"/>
              </w:rPr>
            </w:pPr>
            <w:r w:rsidRPr="00CD618F">
              <w:rPr>
                <w:sz w:val="24"/>
                <w:szCs w:val="24"/>
              </w:rPr>
              <w:t xml:space="preserve">Учить приемам кукловедения в теневом </w:t>
            </w:r>
            <w:r w:rsidRPr="00CD618F">
              <w:rPr>
                <w:b/>
                <w:sz w:val="24"/>
                <w:szCs w:val="24"/>
              </w:rPr>
              <w:t>театре</w:t>
            </w:r>
            <w:r w:rsidRPr="00CD618F">
              <w:rPr>
                <w:sz w:val="24"/>
                <w:szCs w:val="24"/>
              </w:rPr>
              <w:t>. Вызвать желание создать теневой спектакль.</w:t>
            </w:r>
          </w:p>
          <w:p w:rsidR="00F21639" w:rsidRPr="00CD618F" w:rsidRDefault="00F21639" w:rsidP="00F21639">
            <w:pPr>
              <w:pStyle w:val="TableParagraph"/>
              <w:spacing w:line="270" w:lineRule="atLeast"/>
              <w:ind w:left="107" w:firstLine="360"/>
              <w:rPr>
                <w:sz w:val="24"/>
                <w:szCs w:val="24"/>
              </w:rPr>
            </w:pPr>
            <w:r w:rsidRPr="00CD618F">
              <w:rPr>
                <w:spacing w:val="-174"/>
                <w:sz w:val="24"/>
                <w:szCs w:val="24"/>
                <w:u w:val="single"/>
              </w:rPr>
              <w:t>Ц</w:t>
            </w:r>
            <w:r w:rsidRPr="00CD618F">
              <w:rPr>
                <w:spacing w:val="127"/>
                <w:sz w:val="24"/>
                <w:szCs w:val="24"/>
              </w:rPr>
              <w:t xml:space="preserve"> </w:t>
            </w:r>
            <w:r w:rsidRPr="00CD618F">
              <w:rPr>
                <w:sz w:val="24"/>
                <w:szCs w:val="24"/>
                <w:u w:val="single"/>
              </w:rPr>
              <w:t>ель</w:t>
            </w:r>
            <w:r w:rsidRPr="00CD618F">
              <w:rPr>
                <w:sz w:val="24"/>
                <w:szCs w:val="24"/>
              </w:rPr>
              <w:t xml:space="preserve">: Учить детей </w:t>
            </w:r>
            <w:r w:rsidRPr="00CD618F">
              <w:rPr>
                <w:spacing w:val="-3"/>
                <w:sz w:val="24"/>
                <w:szCs w:val="24"/>
              </w:rPr>
              <w:t xml:space="preserve">самостоятельно </w:t>
            </w:r>
            <w:r w:rsidRPr="00CD618F">
              <w:rPr>
                <w:sz w:val="24"/>
                <w:szCs w:val="24"/>
              </w:rPr>
              <w:t>выбирать сказку для показа.</w:t>
            </w:r>
          </w:p>
        </w:tc>
        <w:tc>
          <w:tcPr>
            <w:tcW w:w="4961" w:type="dxa"/>
            <w:shd w:val="clear" w:color="auto" w:fill="auto"/>
          </w:tcPr>
          <w:p w:rsidR="00F21639" w:rsidRPr="00CD618F" w:rsidRDefault="00F21639" w:rsidP="00F21639">
            <w:pPr>
              <w:pStyle w:val="TableParagraph"/>
              <w:spacing w:before="8"/>
              <w:rPr>
                <w:b/>
                <w:sz w:val="24"/>
                <w:szCs w:val="24"/>
              </w:rPr>
            </w:pPr>
          </w:p>
          <w:p w:rsidR="00F21639" w:rsidRPr="00CD618F" w:rsidRDefault="00F21639" w:rsidP="00F21639">
            <w:pPr>
              <w:pStyle w:val="TableParagraph"/>
              <w:ind w:left="106"/>
              <w:rPr>
                <w:b/>
                <w:sz w:val="24"/>
                <w:szCs w:val="24"/>
              </w:rPr>
            </w:pPr>
            <w:r w:rsidRPr="00CD618F">
              <w:rPr>
                <w:b/>
                <w:sz w:val="24"/>
                <w:szCs w:val="24"/>
              </w:rPr>
              <w:t>«Как сделать морскую воду»</w:t>
            </w:r>
          </w:p>
          <w:p w:rsidR="00F21639" w:rsidRPr="00CD618F" w:rsidRDefault="00F21639" w:rsidP="00F21639">
            <w:pPr>
              <w:pStyle w:val="TableParagraph"/>
              <w:spacing w:line="274" w:lineRule="exact"/>
              <w:ind w:left="106"/>
              <w:rPr>
                <w:b/>
                <w:sz w:val="24"/>
                <w:szCs w:val="24"/>
              </w:rPr>
            </w:pPr>
            <w:r w:rsidRPr="00CD618F">
              <w:rPr>
                <w:b/>
                <w:sz w:val="24"/>
                <w:szCs w:val="24"/>
              </w:rPr>
              <w:t>«Соль – это кристаллы»</w:t>
            </w:r>
          </w:p>
          <w:p w:rsidR="00F21639" w:rsidRPr="00CD618F" w:rsidRDefault="00F21639" w:rsidP="00F21639">
            <w:pPr>
              <w:pStyle w:val="TableParagraph"/>
              <w:spacing w:line="274" w:lineRule="exact"/>
              <w:ind w:left="106"/>
              <w:rPr>
                <w:sz w:val="24"/>
                <w:szCs w:val="24"/>
              </w:rPr>
            </w:pPr>
            <w:r w:rsidRPr="00CD618F">
              <w:rPr>
                <w:sz w:val="24"/>
                <w:szCs w:val="24"/>
              </w:rPr>
              <w:t>«Узнай рыбу по описанию».</w:t>
            </w:r>
          </w:p>
          <w:p w:rsidR="00F21639" w:rsidRPr="00CD618F" w:rsidRDefault="00F21639" w:rsidP="00F21639">
            <w:pPr>
              <w:pStyle w:val="TableParagraph"/>
              <w:ind w:left="106"/>
              <w:rPr>
                <w:sz w:val="24"/>
                <w:szCs w:val="24"/>
              </w:rPr>
            </w:pPr>
            <w:r w:rsidRPr="00CD618F">
              <w:rPr>
                <w:sz w:val="24"/>
                <w:szCs w:val="24"/>
              </w:rPr>
              <w:t>«Кто как устроен»</w:t>
            </w:r>
          </w:p>
          <w:p w:rsidR="00F21639" w:rsidRPr="00CD618F" w:rsidRDefault="00F21639" w:rsidP="00F21639">
            <w:pPr>
              <w:pStyle w:val="TableParagraph"/>
              <w:ind w:left="106"/>
              <w:rPr>
                <w:sz w:val="24"/>
                <w:szCs w:val="24"/>
              </w:rPr>
            </w:pPr>
            <w:r w:rsidRPr="00CD618F">
              <w:rPr>
                <w:sz w:val="24"/>
                <w:szCs w:val="24"/>
              </w:rPr>
              <w:t>«Хрустальная вода»</w:t>
            </w:r>
          </w:p>
          <w:p w:rsidR="00F21639" w:rsidRPr="00CD618F" w:rsidRDefault="00F21639" w:rsidP="00F21639">
            <w:pPr>
              <w:pStyle w:val="TableParagraph"/>
              <w:ind w:left="106" w:right="1654"/>
              <w:rPr>
                <w:sz w:val="24"/>
                <w:szCs w:val="24"/>
              </w:rPr>
            </w:pPr>
            <w:r w:rsidRPr="00CD618F">
              <w:rPr>
                <w:sz w:val="24"/>
                <w:szCs w:val="24"/>
              </w:rPr>
              <w:t>«Море волнуется раз…» Мультимедийные презентации</w:t>
            </w:r>
          </w:p>
          <w:p w:rsidR="00F21639" w:rsidRPr="00CD618F" w:rsidRDefault="00F21639" w:rsidP="00F21639">
            <w:pPr>
              <w:pStyle w:val="TableParagraph"/>
              <w:ind w:left="106"/>
              <w:rPr>
                <w:sz w:val="24"/>
                <w:szCs w:val="24"/>
              </w:rPr>
            </w:pPr>
            <w:r w:rsidRPr="00CD618F">
              <w:rPr>
                <w:sz w:val="24"/>
                <w:szCs w:val="24"/>
              </w:rPr>
              <w:t>«Мир глубин морей»</w:t>
            </w:r>
          </w:p>
          <w:p w:rsidR="00F21639" w:rsidRPr="00CD618F" w:rsidRDefault="00F21639" w:rsidP="00F21639">
            <w:pPr>
              <w:pStyle w:val="TableParagraph"/>
              <w:ind w:left="106"/>
              <w:rPr>
                <w:sz w:val="24"/>
                <w:szCs w:val="24"/>
              </w:rPr>
            </w:pPr>
            <w:r w:rsidRPr="00CD618F">
              <w:rPr>
                <w:sz w:val="24"/>
                <w:szCs w:val="24"/>
              </w:rPr>
              <w:t>«Обитатели морей и океанов»</w:t>
            </w:r>
          </w:p>
          <w:p w:rsidR="00F21639" w:rsidRPr="00CD618F" w:rsidRDefault="00F21639" w:rsidP="00F21639">
            <w:pPr>
              <w:pStyle w:val="TableParagraph"/>
              <w:ind w:left="106"/>
              <w:rPr>
                <w:sz w:val="24"/>
                <w:szCs w:val="24"/>
              </w:rPr>
            </w:pPr>
            <w:r w:rsidRPr="00CD618F">
              <w:rPr>
                <w:sz w:val="24"/>
                <w:szCs w:val="24"/>
              </w:rPr>
              <w:t>«Подводный мир»</w:t>
            </w:r>
          </w:p>
          <w:p w:rsidR="00F21639" w:rsidRPr="00CD618F" w:rsidRDefault="00F21639" w:rsidP="00F21639">
            <w:pPr>
              <w:pStyle w:val="TableParagraph"/>
              <w:ind w:left="106"/>
              <w:rPr>
                <w:sz w:val="24"/>
                <w:szCs w:val="24"/>
              </w:rPr>
            </w:pPr>
            <w:r w:rsidRPr="00CD618F">
              <w:rPr>
                <w:sz w:val="24"/>
                <w:szCs w:val="24"/>
              </w:rPr>
              <w:t>«Коралловые рифы»</w:t>
            </w:r>
          </w:p>
        </w:tc>
        <w:tc>
          <w:tcPr>
            <w:tcW w:w="1560"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pStyle w:val="ae"/>
        <w:tabs>
          <w:tab w:val="left" w:pos="15803"/>
        </w:tabs>
        <w:spacing w:before="268"/>
        <w:ind w:left="851"/>
      </w:pPr>
      <w:r w:rsidRPr="00CD618F">
        <w:t>Примечание:</w:t>
      </w:r>
      <w:r w:rsidRPr="00CD618F">
        <w:rPr>
          <w:u w:val="single"/>
        </w:rPr>
        <w:t xml:space="preserve"> </w:t>
      </w:r>
      <w:r w:rsidRPr="00CD618F">
        <w:rPr>
          <w:u w:val="single"/>
        </w:rPr>
        <w:tab/>
      </w:r>
    </w:p>
    <w:p w:rsidR="00F21639" w:rsidRPr="00CD618F" w:rsidRDefault="00F21639" w:rsidP="00F21639">
      <w:pPr>
        <w:rPr>
          <w:sz w:val="24"/>
          <w:szCs w:val="24"/>
        </w:rPr>
        <w:sectPr w:rsidR="00F21639" w:rsidRPr="00CD618F" w:rsidSect="00F21639">
          <w:pgSz w:w="16840" w:h="11910" w:orient="landscape"/>
          <w:pgMar w:top="1560" w:right="0" w:bottom="280" w:left="0" w:header="715" w:footer="0" w:gutter="0"/>
          <w:cols w:space="720"/>
        </w:sectPr>
      </w:pPr>
    </w:p>
    <w:p w:rsidR="00F21639" w:rsidRPr="00CD618F" w:rsidRDefault="00F21639" w:rsidP="00F21639">
      <w:pPr>
        <w:spacing w:before="2" w:after="6"/>
        <w:ind w:left="5" w:right="5"/>
        <w:jc w:val="center"/>
        <w:rPr>
          <w:sz w:val="24"/>
          <w:szCs w:val="24"/>
        </w:rPr>
      </w:pPr>
      <w:r w:rsidRPr="00CD618F">
        <w:rPr>
          <w:sz w:val="24"/>
          <w:szCs w:val="24"/>
        </w:rPr>
        <w:lastRenderedPageBreak/>
        <w:t>ЧТЕНИЕ ХУДОЖЕСТВЕННОЙ ЛИТЕРАТУРЫ</w:t>
      </w: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4824"/>
        <w:gridCol w:w="5669"/>
        <w:gridCol w:w="3828"/>
      </w:tblGrid>
      <w:tr w:rsidR="00F21639" w:rsidRPr="00CD618F" w:rsidTr="00F21639">
        <w:trPr>
          <w:trHeight w:val="470"/>
        </w:trPr>
        <w:tc>
          <w:tcPr>
            <w:tcW w:w="1097" w:type="dxa"/>
            <w:vMerge w:val="restart"/>
            <w:shd w:val="clear" w:color="auto" w:fill="auto"/>
          </w:tcPr>
          <w:p w:rsidR="00F21639" w:rsidRPr="00CD618F" w:rsidRDefault="00F21639" w:rsidP="00F21639">
            <w:pPr>
              <w:pStyle w:val="TableParagraph"/>
              <w:rPr>
                <w:sz w:val="24"/>
                <w:szCs w:val="24"/>
              </w:rPr>
            </w:pPr>
          </w:p>
          <w:p w:rsidR="00F21639" w:rsidRPr="00CD618F" w:rsidRDefault="00F21639" w:rsidP="00F21639">
            <w:pPr>
              <w:pStyle w:val="TableParagraph"/>
              <w:spacing w:before="208"/>
              <w:ind w:left="107"/>
              <w:rPr>
                <w:sz w:val="24"/>
                <w:szCs w:val="24"/>
              </w:rPr>
            </w:pPr>
            <w:r w:rsidRPr="00CD618F">
              <w:rPr>
                <w:sz w:val="24"/>
                <w:szCs w:val="24"/>
              </w:rPr>
              <w:t>Месяц</w:t>
            </w:r>
          </w:p>
        </w:tc>
        <w:tc>
          <w:tcPr>
            <w:tcW w:w="14321" w:type="dxa"/>
            <w:gridSpan w:val="3"/>
            <w:shd w:val="clear" w:color="auto" w:fill="auto"/>
          </w:tcPr>
          <w:p w:rsidR="00F21639" w:rsidRPr="00CD618F" w:rsidRDefault="00F21639" w:rsidP="00F21639">
            <w:pPr>
              <w:pStyle w:val="TableParagraph"/>
              <w:spacing w:before="87"/>
              <w:ind w:left="105"/>
              <w:rPr>
                <w:sz w:val="24"/>
                <w:szCs w:val="24"/>
              </w:rPr>
            </w:pPr>
            <w:r w:rsidRPr="00CD618F">
              <w:rPr>
                <w:sz w:val="24"/>
                <w:szCs w:val="24"/>
              </w:rPr>
              <w:t>Содержание</w:t>
            </w:r>
          </w:p>
        </w:tc>
      </w:tr>
      <w:tr w:rsidR="00F21639" w:rsidRPr="00CD618F" w:rsidTr="00F21639">
        <w:trPr>
          <w:trHeight w:val="827"/>
        </w:trPr>
        <w:tc>
          <w:tcPr>
            <w:tcW w:w="1097" w:type="dxa"/>
            <w:vMerge/>
            <w:tcBorders>
              <w:top w:val="nil"/>
            </w:tcBorders>
            <w:shd w:val="clear" w:color="auto" w:fill="auto"/>
          </w:tcPr>
          <w:p w:rsidR="00F21639" w:rsidRPr="00CD618F" w:rsidRDefault="00F21639" w:rsidP="00F21639">
            <w:pPr>
              <w:rPr>
                <w:sz w:val="24"/>
                <w:szCs w:val="24"/>
              </w:rPr>
            </w:pPr>
          </w:p>
        </w:tc>
        <w:tc>
          <w:tcPr>
            <w:tcW w:w="4824" w:type="dxa"/>
            <w:shd w:val="clear" w:color="auto" w:fill="auto"/>
          </w:tcPr>
          <w:p w:rsidR="00F21639" w:rsidRPr="00CD618F" w:rsidRDefault="00F21639" w:rsidP="00F21639">
            <w:pPr>
              <w:pStyle w:val="TableParagraph"/>
              <w:spacing w:before="3"/>
              <w:rPr>
                <w:sz w:val="24"/>
                <w:szCs w:val="24"/>
              </w:rPr>
            </w:pPr>
          </w:p>
          <w:p w:rsidR="00F21639" w:rsidRPr="00CD618F" w:rsidRDefault="00F21639" w:rsidP="00F21639">
            <w:pPr>
              <w:pStyle w:val="TableParagraph"/>
              <w:ind w:left="105"/>
              <w:rPr>
                <w:sz w:val="24"/>
                <w:szCs w:val="24"/>
              </w:rPr>
            </w:pPr>
            <w:r w:rsidRPr="00CD618F">
              <w:rPr>
                <w:sz w:val="24"/>
                <w:szCs w:val="24"/>
              </w:rPr>
              <w:t>Чтение, заучивание, рассказывание</w:t>
            </w:r>
          </w:p>
        </w:tc>
        <w:tc>
          <w:tcPr>
            <w:tcW w:w="5669" w:type="dxa"/>
            <w:shd w:val="clear" w:color="auto" w:fill="auto"/>
          </w:tcPr>
          <w:p w:rsidR="00F21639" w:rsidRPr="00CD618F" w:rsidRDefault="00F21639" w:rsidP="00F21639">
            <w:pPr>
              <w:pStyle w:val="TableParagraph"/>
              <w:spacing w:before="3"/>
              <w:rPr>
                <w:sz w:val="24"/>
                <w:szCs w:val="24"/>
              </w:rPr>
            </w:pPr>
          </w:p>
          <w:p w:rsidR="00F21639" w:rsidRPr="00CD618F" w:rsidRDefault="00F21639" w:rsidP="00F21639">
            <w:pPr>
              <w:pStyle w:val="TableParagraph"/>
              <w:ind w:left="105"/>
              <w:rPr>
                <w:sz w:val="24"/>
                <w:szCs w:val="24"/>
              </w:rPr>
            </w:pPr>
            <w:r w:rsidRPr="00CD618F">
              <w:rPr>
                <w:sz w:val="24"/>
                <w:szCs w:val="24"/>
              </w:rPr>
              <w:t>Работа в книжном уголке</w:t>
            </w:r>
          </w:p>
        </w:tc>
        <w:tc>
          <w:tcPr>
            <w:tcW w:w="3828" w:type="dxa"/>
            <w:shd w:val="clear" w:color="auto" w:fill="auto"/>
          </w:tcPr>
          <w:p w:rsidR="00F21639" w:rsidRPr="00CD618F" w:rsidRDefault="00F21639" w:rsidP="00F21639">
            <w:pPr>
              <w:pStyle w:val="TableParagraph"/>
              <w:spacing w:before="3"/>
              <w:rPr>
                <w:sz w:val="24"/>
                <w:szCs w:val="24"/>
              </w:rPr>
            </w:pPr>
          </w:p>
          <w:p w:rsidR="00F21639" w:rsidRPr="00CD618F" w:rsidRDefault="00F21639" w:rsidP="00F21639">
            <w:pPr>
              <w:pStyle w:val="TableParagraph"/>
              <w:ind w:left="107"/>
              <w:rPr>
                <w:sz w:val="24"/>
                <w:szCs w:val="24"/>
              </w:rPr>
            </w:pPr>
            <w:r w:rsidRPr="00CD618F">
              <w:rPr>
                <w:sz w:val="24"/>
                <w:szCs w:val="24"/>
              </w:rPr>
              <w:t>Литературные викторины, досуги</w:t>
            </w:r>
          </w:p>
        </w:tc>
      </w:tr>
      <w:tr w:rsidR="00F21639" w:rsidRPr="00CD618F" w:rsidTr="00F21639">
        <w:trPr>
          <w:trHeight w:val="2054"/>
        </w:trPr>
        <w:tc>
          <w:tcPr>
            <w:tcW w:w="1097" w:type="dxa"/>
            <w:vMerge w:val="restart"/>
            <w:shd w:val="clear" w:color="auto" w:fill="auto"/>
            <w:textDirection w:val="btLr"/>
          </w:tcPr>
          <w:p w:rsidR="00F21639" w:rsidRPr="00CD618F" w:rsidRDefault="00F21639" w:rsidP="00F21639">
            <w:pPr>
              <w:pStyle w:val="TableParagraph"/>
              <w:spacing w:before="109"/>
              <w:ind w:left="3938" w:right="2672"/>
              <w:rPr>
                <w:sz w:val="24"/>
                <w:szCs w:val="24"/>
              </w:rPr>
            </w:pPr>
            <w:r w:rsidRPr="00CD618F">
              <w:rPr>
                <w:sz w:val="24"/>
                <w:szCs w:val="24"/>
              </w:rPr>
              <w:t>май</w:t>
            </w:r>
          </w:p>
        </w:tc>
        <w:tc>
          <w:tcPr>
            <w:tcW w:w="4824" w:type="dxa"/>
            <w:vMerge w:val="restart"/>
            <w:shd w:val="clear" w:color="auto" w:fill="auto"/>
          </w:tcPr>
          <w:p w:rsidR="00F21639" w:rsidRPr="00CD618F" w:rsidRDefault="00F21639" w:rsidP="00F21639">
            <w:pPr>
              <w:pStyle w:val="TableParagraph"/>
              <w:ind w:left="105" w:right="248"/>
              <w:rPr>
                <w:sz w:val="24"/>
                <w:szCs w:val="24"/>
              </w:rPr>
            </w:pPr>
            <w:r w:rsidRPr="00CD618F">
              <w:rPr>
                <w:sz w:val="24"/>
                <w:szCs w:val="24"/>
              </w:rPr>
              <w:t>Чтение энциклопедической литературы о рыбах подводного мира;Чтение:С. Сахаров</w:t>
            </w:r>
          </w:p>
          <w:p w:rsidR="00F21639" w:rsidRPr="00CD618F" w:rsidRDefault="00F21639" w:rsidP="00F21639">
            <w:pPr>
              <w:pStyle w:val="TableParagraph"/>
              <w:ind w:left="105" w:right="94"/>
              <w:rPr>
                <w:sz w:val="24"/>
                <w:szCs w:val="24"/>
              </w:rPr>
            </w:pPr>
            <w:r w:rsidRPr="00CD618F">
              <w:rPr>
                <w:sz w:val="24"/>
                <w:szCs w:val="24"/>
              </w:rPr>
              <w:t>«Морские сказки»;С. Воронина «Добрая раковина»; А.С. Пушкин «Сказка о рыбаке и рыбке»; Сказка «По щучьему велению».</w:t>
            </w:r>
          </w:p>
          <w:p w:rsidR="00F21639" w:rsidRPr="00CD618F" w:rsidRDefault="00F21639" w:rsidP="00F21639">
            <w:pPr>
              <w:pStyle w:val="TableParagraph"/>
              <w:ind w:left="105"/>
              <w:rPr>
                <w:sz w:val="24"/>
                <w:szCs w:val="24"/>
              </w:rPr>
            </w:pPr>
            <w:r w:rsidRPr="00CD618F">
              <w:rPr>
                <w:sz w:val="24"/>
                <w:szCs w:val="24"/>
              </w:rPr>
              <w:t>Разучивание стихов, загадок о рыбах.</w:t>
            </w:r>
          </w:p>
          <w:p w:rsidR="00F21639" w:rsidRPr="00CD618F" w:rsidRDefault="00F21639" w:rsidP="00F21639">
            <w:pPr>
              <w:pStyle w:val="TableParagraph"/>
              <w:ind w:left="105" w:firstLine="64"/>
              <w:rPr>
                <w:sz w:val="24"/>
                <w:szCs w:val="24"/>
              </w:rPr>
            </w:pPr>
            <w:r w:rsidRPr="00CD618F">
              <w:rPr>
                <w:sz w:val="24"/>
                <w:szCs w:val="24"/>
              </w:rPr>
              <w:t>«Заучивание Черёмуха» Е.Благининой. Чтение «Золотой луг» М.Пришвина.</w:t>
            </w:r>
          </w:p>
          <w:p w:rsidR="00F21639" w:rsidRPr="00CD618F" w:rsidRDefault="00F21639" w:rsidP="00F21639">
            <w:pPr>
              <w:pStyle w:val="TableParagraph"/>
              <w:ind w:left="105" w:right="1086"/>
              <w:jc w:val="both"/>
              <w:rPr>
                <w:rFonts w:ascii="Calibri" w:hAnsi="Calibri"/>
                <w:sz w:val="24"/>
                <w:szCs w:val="24"/>
              </w:rPr>
            </w:pPr>
            <w:r w:rsidRPr="00CD618F">
              <w:rPr>
                <w:rFonts w:ascii="Calibri" w:hAnsi="Calibri"/>
                <w:sz w:val="24"/>
                <w:szCs w:val="24"/>
              </w:rPr>
              <w:t>ЧТЕНИЕ ХУД. ПРОИЗВ.: «Друг детства» В.Драгунский. цель: развивать чувство сопереживания герою рассказа.</w:t>
            </w:r>
          </w:p>
          <w:p w:rsidR="00F21639" w:rsidRPr="00CD618F" w:rsidRDefault="00F21639" w:rsidP="00F21639">
            <w:pPr>
              <w:pStyle w:val="TableParagraph"/>
              <w:ind w:left="105" w:right="491"/>
              <w:rPr>
                <w:rFonts w:ascii="Calibri" w:hAnsi="Calibri"/>
                <w:sz w:val="24"/>
                <w:szCs w:val="24"/>
              </w:rPr>
            </w:pPr>
            <w:r w:rsidRPr="00CD618F">
              <w:rPr>
                <w:rFonts w:ascii="Calibri" w:hAnsi="Calibri"/>
                <w:sz w:val="24"/>
                <w:szCs w:val="24"/>
              </w:rPr>
              <w:t>«Дядя Фёдор, кот и пёс» Э. Успенский. Цель: воспитывать чувство юмора.</w:t>
            </w:r>
          </w:p>
          <w:p w:rsidR="00F21639" w:rsidRPr="00CD618F" w:rsidRDefault="00F21639" w:rsidP="00F21639">
            <w:pPr>
              <w:pStyle w:val="TableParagraph"/>
              <w:ind w:left="105" w:right="227"/>
              <w:rPr>
                <w:rFonts w:ascii="Calibri" w:hAnsi="Calibri"/>
                <w:sz w:val="24"/>
                <w:szCs w:val="24"/>
              </w:rPr>
            </w:pPr>
            <w:r w:rsidRPr="00CD618F">
              <w:rPr>
                <w:rFonts w:ascii="Calibri" w:hAnsi="Calibri"/>
                <w:sz w:val="24"/>
                <w:szCs w:val="24"/>
              </w:rPr>
              <w:t>«Книжкина больница». Цель: учить бережному отношению к книге.</w:t>
            </w:r>
          </w:p>
          <w:p w:rsidR="00F21639" w:rsidRPr="00CD618F" w:rsidRDefault="00F21639" w:rsidP="00F21639">
            <w:pPr>
              <w:pStyle w:val="TableParagraph"/>
              <w:ind w:left="105" w:right="363"/>
              <w:rPr>
                <w:rFonts w:ascii="Calibri" w:hAnsi="Calibri"/>
                <w:sz w:val="24"/>
                <w:szCs w:val="24"/>
              </w:rPr>
            </w:pPr>
            <w:r w:rsidRPr="00CD618F">
              <w:rPr>
                <w:rFonts w:ascii="Calibri" w:hAnsi="Calibri"/>
                <w:sz w:val="24"/>
                <w:szCs w:val="24"/>
              </w:rPr>
              <w:t>Знакомство с иллюстрациями Ю.А.Васнецова. цель: закрепить понятие: художник – иллюстратор.</w:t>
            </w:r>
          </w:p>
        </w:tc>
        <w:tc>
          <w:tcPr>
            <w:tcW w:w="5669" w:type="dxa"/>
            <w:tcBorders>
              <w:bottom w:val="nil"/>
            </w:tcBorders>
            <w:shd w:val="clear" w:color="auto" w:fill="auto"/>
          </w:tcPr>
          <w:p w:rsidR="00F21639" w:rsidRPr="00CD618F" w:rsidRDefault="00F21639" w:rsidP="00F21639">
            <w:pPr>
              <w:pStyle w:val="TableParagraph"/>
              <w:ind w:left="105" w:right="544"/>
              <w:rPr>
                <w:sz w:val="24"/>
                <w:szCs w:val="24"/>
              </w:rPr>
            </w:pPr>
            <w:r w:rsidRPr="00CD618F">
              <w:rPr>
                <w:sz w:val="24"/>
                <w:szCs w:val="24"/>
              </w:rPr>
              <w:t>Дети принесли из дома свои энциклопедии и журналы. Мы оформили папку -передвижку. Каждый ребенок выбрал морское животное, о котором он будет рассказывать. Мы совместно с родителями нашли небольшие рассказы о них.</w:t>
            </w:r>
          </w:p>
        </w:tc>
        <w:tc>
          <w:tcPr>
            <w:tcW w:w="3828" w:type="dxa"/>
            <w:tcBorders>
              <w:bottom w:val="nil"/>
            </w:tcBorders>
            <w:shd w:val="clear" w:color="auto" w:fill="auto"/>
          </w:tcPr>
          <w:p w:rsidR="00F21639" w:rsidRPr="00CD618F" w:rsidRDefault="00F21639" w:rsidP="00F21639">
            <w:pPr>
              <w:pStyle w:val="TableParagraph"/>
              <w:spacing w:before="7"/>
              <w:rPr>
                <w:sz w:val="24"/>
                <w:szCs w:val="24"/>
              </w:rPr>
            </w:pPr>
          </w:p>
          <w:p w:rsidR="00F21639" w:rsidRPr="00CD618F" w:rsidRDefault="00F21639" w:rsidP="00F21639">
            <w:pPr>
              <w:pStyle w:val="TableParagraph"/>
              <w:ind w:left="107" w:right="769"/>
              <w:rPr>
                <w:sz w:val="24"/>
                <w:szCs w:val="24"/>
              </w:rPr>
            </w:pPr>
            <w:r w:rsidRPr="00CD618F">
              <w:rPr>
                <w:sz w:val="24"/>
                <w:szCs w:val="24"/>
              </w:rPr>
              <w:t>ВЫСТАВКА: Произведения М.Пришвина.</w:t>
            </w:r>
          </w:p>
          <w:p w:rsidR="00F21639" w:rsidRPr="00CD618F" w:rsidRDefault="00F21639" w:rsidP="00F21639">
            <w:pPr>
              <w:pStyle w:val="TableParagraph"/>
              <w:rPr>
                <w:sz w:val="24"/>
                <w:szCs w:val="24"/>
              </w:rPr>
            </w:pPr>
          </w:p>
          <w:p w:rsidR="00F21639" w:rsidRPr="00CD618F" w:rsidRDefault="00F21639" w:rsidP="00F21639">
            <w:pPr>
              <w:pStyle w:val="TableParagraph"/>
              <w:ind w:left="107" w:right="751"/>
              <w:rPr>
                <w:sz w:val="24"/>
                <w:szCs w:val="24"/>
              </w:rPr>
            </w:pPr>
            <w:r w:rsidRPr="00CD618F">
              <w:rPr>
                <w:sz w:val="24"/>
                <w:szCs w:val="24"/>
              </w:rPr>
              <w:t>ВЫСТАВКА: Произведений Е.Благининой.</w:t>
            </w:r>
          </w:p>
          <w:p w:rsidR="00F21639" w:rsidRPr="00CD618F" w:rsidRDefault="00F21639" w:rsidP="00F21639">
            <w:pPr>
              <w:pStyle w:val="TableParagraph"/>
              <w:ind w:left="107"/>
              <w:rPr>
                <w:sz w:val="24"/>
                <w:szCs w:val="24"/>
              </w:rPr>
            </w:pPr>
            <w:r w:rsidRPr="00CD618F">
              <w:rPr>
                <w:sz w:val="24"/>
                <w:szCs w:val="24"/>
              </w:rPr>
              <w:t>цель: закрепить знания о поэтессе.</w:t>
            </w:r>
          </w:p>
        </w:tc>
      </w:tr>
      <w:tr w:rsidR="00F21639" w:rsidRPr="00CD618F" w:rsidTr="00F21639">
        <w:trPr>
          <w:trHeight w:val="3447"/>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vMerge/>
            <w:tcBorders>
              <w:top w:val="nil"/>
            </w:tcBorders>
            <w:shd w:val="clear" w:color="auto" w:fill="auto"/>
          </w:tcPr>
          <w:p w:rsidR="00F21639" w:rsidRPr="00CD618F" w:rsidRDefault="00F21639" w:rsidP="00F21639">
            <w:pPr>
              <w:rPr>
                <w:sz w:val="24"/>
                <w:szCs w:val="24"/>
              </w:rPr>
            </w:pPr>
          </w:p>
        </w:tc>
        <w:tc>
          <w:tcPr>
            <w:tcW w:w="5669" w:type="dxa"/>
            <w:tcBorders>
              <w:top w:val="nil"/>
            </w:tcBorders>
            <w:shd w:val="clear" w:color="auto" w:fill="auto"/>
          </w:tcPr>
          <w:p w:rsidR="00F21639" w:rsidRPr="00CD618F" w:rsidRDefault="00F21639" w:rsidP="00F21639">
            <w:pPr>
              <w:pStyle w:val="TableParagraph"/>
              <w:rPr>
                <w:sz w:val="24"/>
                <w:szCs w:val="24"/>
              </w:rPr>
            </w:pPr>
          </w:p>
        </w:tc>
        <w:tc>
          <w:tcPr>
            <w:tcW w:w="3828" w:type="dxa"/>
            <w:tcBorders>
              <w:top w:val="nil"/>
            </w:tcBorders>
            <w:shd w:val="clear" w:color="auto" w:fill="auto"/>
          </w:tcPr>
          <w:p w:rsidR="00F21639" w:rsidRPr="00CD618F" w:rsidRDefault="00F21639" w:rsidP="00F21639">
            <w:pPr>
              <w:pStyle w:val="TableParagraph"/>
              <w:spacing w:before="128"/>
              <w:ind w:left="107" w:right="113"/>
              <w:rPr>
                <w:sz w:val="24"/>
                <w:szCs w:val="24"/>
              </w:rPr>
            </w:pPr>
            <w:r w:rsidRPr="00CD618F">
              <w:rPr>
                <w:sz w:val="24"/>
                <w:szCs w:val="24"/>
              </w:rPr>
              <w:t>ВЫСТАВКА: Рисунков «Любимая сказка»</w:t>
            </w:r>
          </w:p>
          <w:p w:rsidR="00F21639" w:rsidRPr="00CD618F" w:rsidRDefault="00F21639" w:rsidP="00F21639">
            <w:pPr>
              <w:pStyle w:val="TableParagraph"/>
              <w:ind w:left="107" w:right="170"/>
              <w:rPr>
                <w:sz w:val="24"/>
                <w:szCs w:val="24"/>
              </w:rPr>
            </w:pPr>
            <w:r w:rsidRPr="00CD618F">
              <w:rPr>
                <w:sz w:val="24"/>
                <w:szCs w:val="24"/>
              </w:rPr>
              <w:t>цель: учить отражать свои эмоции в рисунке.</w:t>
            </w:r>
          </w:p>
          <w:p w:rsidR="00F21639" w:rsidRPr="00CD618F" w:rsidRDefault="00F21639" w:rsidP="00F21639">
            <w:pPr>
              <w:pStyle w:val="TableParagraph"/>
              <w:ind w:left="107" w:right="1609"/>
              <w:rPr>
                <w:sz w:val="24"/>
                <w:szCs w:val="24"/>
              </w:rPr>
            </w:pPr>
            <w:r w:rsidRPr="00CD618F">
              <w:rPr>
                <w:sz w:val="24"/>
                <w:szCs w:val="24"/>
              </w:rPr>
              <w:t>Работ художников – иллюстраторов.</w:t>
            </w:r>
          </w:p>
          <w:p w:rsidR="00F21639" w:rsidRPr="00CD618F" w:rsidRDefault="00F21639" w:rsidP="00F21639">
            <w:pPr>
              <w:pStyle w:val="TableParagraph"/>
              <w:ind w:left="107" w:right="465"/>
              <w:rPr>
                <w:sz w:val="24"/>
                <w:szCs w:val="24"/>
              </w:rPr>
            </w:pPr>
            <w:r w:rsidRPr="00CD618F">
              <w:rPr>
                <w:sz w:val="24"/>
                <w:szCs w:val="24"/>
              </w:rPr>
              <w:t>цель: обогащать представления детей о художниках.</w:t>
            </w:r>
          </w:p>
          <w:p w:rsidR="00F21639" w:rsidRPr="00CD618F" w:rsidRDefault="00F21639" w:rsidP="00F21639">
            <w:pPr>
              <w:pStyle w:val="TableParagraph"/>
              <w:spacing w:line="242" w:lineRule="auto"/>
              <w:ind w:left="107" w:right="300"/>
              <w:rPr>
                <w:rFonts w:ascii="Calibri" w:hAnsi="Calibri"/>
                <w:sz w:val="24"/>
                <w:szCs w:val="24"/>
              </w:rPr>
            </w:pPr>
            <w:r w:rsidRPr="00CD618F">
              <w:rPr>
                <w:sz w:val="24"/>
                <w:szCs w:val="24"/>
              </w:rPr>
              <w:t>ВЫСТАВКА: Творчество К.Чуковского. Цель: знакомить с творчеством поэта</w:t>
            </w:r>
            <w:r w:rsidRPr="00CD618F">
              <w:rPr>
                <w:rFonts w:ascii="Calibri" w:hAnsi="Calibri"/>
                <w:sz w:val="24"/>
                <w:szCs w:val="24"/>
              </w:rPr>
              <w:t>.</w:t>
            </w:r>
          </w:p>
        </w:tc>
      </w:tr>
      <w:tr w:rsidR="00F21639" w:rsidRPr="00CD618F" w:rsidTr="00F21639">
        <w:trPr>
          <w:trHeight w:val="1516"/>
        </w:trPr>
        <w:tc>
          <w:tcPr>
            <w:tcW w:w="1097" w:type="dxa"/>
            <w:vMerge/>
            <w:tcBorders>
              <w:top w:val="nil"/>
            </w:tcBorders>
            <w:shd w:val="clear" w:color="auto" w:fill="auto"/>
            <w:textDirection w:val="btLr"/>
          </w:tcPr>
          <w:p w:rsidR="00F21639" w:rsidRPr="00CD618F" w:rsidRDefault="00F21639" w:rsidP="00F21639">
            <w:pPr>
              <w:rPr>
                <w:sz w:val="24"/>
                <w:szCs w:val="24"/>
              </w:rPr>
            </w:pPr>
          </w:p>
        </w:tc>
        <w:tc>
          <w:tcPr>
            <w:tcW w:w="4824" w:type="dxa"/>
            <w:shd w:val="clear" w:color="auto" w:fill="auto"/>
          </w:tcPr>
          <w:p w:rsidR="00F21639" w:rsidRPr="00CD618F" w:rsidRDefault="00F21639" w:rsidP="00F21639">
            <w:pPr>
              <w:pStyle w:val="TableParagraph"/>
              <w:ind w:left="105" w:right="256"/>
              <w:rPr>
                <w:sz w:val="24"/>
                <w:szCs w:val="24"/>
              </w:rPr>
            </w:pPr>
            <w:r w:rsidRPr="00CD618F">
              <w:rPr>
                <w:sz w:val="24"/>
                <w:szCs w:val="24"/>
              </w:rPr>
              <w:t>ЧТЕНИЕ: «Краденое солнце» К.Чуковского. цель: учить детей сопереживать героям сказки.</w:t>
            </w:r>
          </w:p>
          <w:p w:rsidR="00F21639" w:rsidRPr="00CD618F" w:rsidRDefault="00F21639" w:rsidP="00F21639">
            <w:pPr>
              <w:pStyle w:val="TableParagraph"/>
              <w:ind w:left="105" w:right="1024"/>
              <w:rPr>
                <w:sz w:val="24"/>
                <w:szCs w:val="24"/>
              </w:rPr>
            </w:pPr>
            <w:r w:rsidRPr="00CD618F">
              <w:rPr>
                <w:sz w:val="24"/>
                <w:szCs w:val="24"/>
              </w:rPr>
              <w:t>«Что ни страница, -то слон, то львица» В.Маяковский.</w:t>
            </w:r>
          </w:p>
          <w:p w:rsidR="00F21639" w:rsidRPr="00CD618F" w:rsidRDefault="00F21639" w:rsidP="00F21639">
            <w:pPr>
              <w:pStyle w:val="TableParagraph"/>
              <w:spacing w:line="254" w:lineRule="exact"/>
              <w:ind w:left="105" w:right="601"/>
              <w:rPr>
                <w:sz w:val="24"/>
                <w:szCs w:val="24"/>
              </w:rPr>
            </w:pPr>
            <w:r w:rsidRPr="00CD618F">
              <w:rPr>
                <w:sz w:val="24"/>
                <w:szCs w:val="24"/>
              </w:rPr>
              <w:t>цель: продолжить знакомить с творчеством поэта.</w:t>
            </w:r>
          </w:p>
        </w:tc>
        <w:tc>
          <w:tcPr>
            <w:tcW w:w="5669" w:type="dxa"/>
            <w:shd w:val="clear" w:color="auto" w:fill="auto"/>
          </w:tcPr>
          <w:p w:rsidR="00F21639" w:rsidRPr="00CD618F" w:rsidRDefault="00F21639" w:rsidP="00F21639">
            <w:pPr>
              <w:pStyle w:val="TableParagraph"/>
              <w:rPr>
                <w:sz w:val="24"/>
                <w:szCs w:val="24"/>
              </w:rPr>
            </w:pPr>
          </w:p>
        </w:tc>
        <w:tc>
          <w:tcPr>
            <w:tcW w:w="3828" w:type="dxa"/>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pStyle w:val="ae"/>
        <w:tabs>
          <w:tab w:val="left" w:pos="15126"/>
        </w:tabs>
        <w:spacing w:before="268"/>
        <w:ind w:right="5"/>
        <w:jc w:val="center"/>
      </w:pPr>
      <w:r w:rsidRPr="00CD618F">
        <w:t>Примечание</w:t>
      </w:r>
      <w:r w:rsidRPr="00CD618F">
        <w:rPr>
          <w:u w:val="single"/>
        </w:rPr>
        <w:t xml:space="preserve"> </w:t>
      </w:r>
      <w:r w:rsidRPr="00CD618F">
        <w:rPr>
          <w:u w:val="single"/>
        </w:rPr>
        <w:tab/>
      </w:r>
    </w:p>
    <w:p w:rsidR="00F21639" w:rsidRPr="00CD618F" w:rsidRDefault="00F21639" w:rsidP="00F21639">
      <w:pPr>
        <w:jc w:val="center"/>
        <w:rPr>
          <w:sz w:val="24"/>
          <w:szCs w:val="24"/>
        </w:rPr>
        <w:sectPr w:rsidR="00F21639" w:rsidRPr="00CD618F" w:rsidSect="00F21639">
          <w:pgSz w:w="16840" w:h="11910" w:orient="landscape"/>
          <w:pgMar w:top="1560" w:right="0" w:bottom="280" w:left="0" w:header="715" w:footer="0" w:gutter="0"/>
          <w:cols w:space="720"/>
        </w:sectPr>
      </w:pPr>
    </w:p>
    <w:p w:rsidR="00F21639" w:rsidRPr="00CD618F" w:rsidRDefault="00F21639" w:rsidP="00F21639">
      <w:pPr>
        <w:pStyle w:val="ae"/>
      </w:pPr>
    </w:p>
    <w:p w:rsidR="00F21639" w:rsidRPr="00CD618F" w:rsidRDefault="00F21639" w:rsidP="00F21639">
      <w:pPr>
        <w:pStyle w:val="ae"/>
      </w:pPr>
    </w:p>
    <w:p w:rsidR="00F21639" w:rsidRPr="00CD618F" w:rsidRDefault="00F21639" w:rsidP="00F21639">
      <w:pPr>
        <w:pStyle w:val="ae"/>
        <w:spacing w:before="5"/>
      </w:pPr>
    </w:p>
    <w:p w:rsidR="00F21639" w:rsidRPr="00CD618F" w:rsidRDefault="00F21639" w:rsidP="00F21639">
      <w:pPr>
        <w:pStyle w:val="4"/>
        <w:spacing w:before="89"/>
        <w:ind w:left="8" w:right="5"/>
        <w:jc w:val="center"/>
        <w:rPr>
          <w:sz w:val="24"/>
          <w:szCs w:val="24"/>
        </w:rPr>
      </w:pPr>
      <w:r w:rsidRPr="00CD618F">
        <w:rPr>
          <w:sz w:val="24"/>
          <w:szCs w:val="24"/>
        </w:rPr>
        <w:t>План работы с родителями воспитанников (с указанием даты).</w:t>
      </w:r>
    </w:p>
    <w:tbl>
      <w:tblPr>
        <w:tblW w:w="0" w:type="auto"/>
        <w:tblInd w:w="744" w:type="dxa"/>
        <w:tblLayout w:type="fixed"/>
        <w:tblCellMar>
          <w:left w:w="0" w:type="dxa"/>
          <w:right w:w="0" w:type="dxa"/>
        </w:tblCellMar>
        <w:tblLook w:val="01E0" w:firstRow="1" w:lastRow="1" w:firstColumn="1" w:lastColumn="1" w:noHBand="0" w:noVBand="0"/>
      </w:tblPr>
      <w:tblGrid>
        <w:gridCol w:w="1380"/>
        <w:gridCol w:w="4505"/>
        <w:gridCol w:w="3358"/>
        <w:gridCol w:w="3082"/>
        <w:gridCol w:w="1414"/>
        <w:gridCol w:w="628"/>
        <w:gridCol w:w="1049"/>
      </w:tblGrid>
      <w:tr w:rsidR="00F21639" w:rsidRPr="00CD618F" w:rsidTr="00F21639">
        <w:trPr>
          <w:trHeight w:val="1425"/>
        </w:trPr>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F21639" w:rsidRPr="00CD618F" w:rsidRDefault="00F21639" w:rsidP="00F21639">
            <w:pPr>
              <w:pStyle w:val="TableParagraph"/>
              <w:rPr>
                <w:b/>
                <w:sz w:val="24"/>
                <w:szCs w:val="24"/>
              </w:rPr>
            </w:pPr>
          </w:p>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357"/>
              <w:rPr>
                <w:sz w:val="24"/>
                <w:szCs w:val="24"/>
              </w:rPr>
            </w:pPr>
            <w:r w:rsidRPr="00CD618F">
              <w:rPr>
                <w:sz w:val="24"/>
                <w:szCs w:val="24"/>
              </w:rPr>
              <w:t>Месяц</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F21639" w:rsidRPr="00CD618F" w:rsidRDefault="00F21639" w:rsidP="00F21639">
            <w:pPr>
              <w:pStyle w:val="TableParagraph"/>
              <w:spacing w:before="4"/>
              <w:rPr>
                <w:b/>
                <w:sz w:val="24"/>
                <w:szCs w:val="24"/>
              </w:rPr>
            </w:pPr>
          </w:p>
          <w:p w:rsidR="00F21639" w:rsidRPr="00CD618F" w:rsidRDefault="00F21639" w:rsidP="00F21639">
            <w:pPr>
              <w:pStyle w:val="TableParagraph"/>
              <w:ind w:left="551" w:right="540"/>
              <w:rPr>
                <w:sz w:val="24"/>
                <w:szCs w:val="24"/>
              </w:rPr>
            </w:pPr>
            <w:r w:rsidRPr="00CD618F">
              <w:rPr>
                <w:sz w:val="24"/>
                <w:szCs w:val="24"/>
              </w:rPr>
              <w:t>Родительские собрания (общие и групповые, повестка дня).</w:t>
            </w:r>
          </w:p>
          <w:p w:rsidR="00F21639" w:rsidRPr="00CD618F" w:rsidRDefault="00F21639" w:rsidP="00F21639">
            <w:pPr>
              <w:pStyle w:val="TableParagraph"/>
              <w:ind w:left="546" w:right="540"/>
              <w:rPr>
                <w:sz w:val="24"/>
                <w:szCs w:val="24"/>
              </w:rPr>
            </w:pPr>
            <w:r w:rsidRPr="00CD618F">
              <w:rPr>
                <w:sz w:val="24"/>
                <w:szCs w:val="24"/>
              </w:rPr>
              <w:t>Ответственный.</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21639" w:rsidRPr="00CD618F" w:rsidRDefault="00F21639" w:rsidP="00F21639">
            <w:pPr>
              <w:pStyle w:val="TableParagraph"/>
              <w:spacing w:before="15"/>
              <w:ind w:left="128" w:right="118"/>
              <w:rPr>
                <w:sz w:val="24"/>
                <w:szCs w:val="24"/>
              </w:rPr>
            </w:pPr>
            <w:r w:rsidRPr="00CD618F">
              <w:rPr>
                <w:sz w:val="24"/>
                <w:szCs w:val="24"/>
              </w:rPr>
              <w:t xml:space="preserve">Индивидуальные и </w:t>
            </w:r>
            <w:r w:rsidRPr="00CD618F">
              <w:rPr>
                <w:spacing w:val="-3"/>
                <w:sz w:val="24"/>
                <w:szCs w:val="24"/>
              </w:rPr>
              <w:t xml:space="preserve">групповые </w:t>
            </w:r>
            <w:r w:rsidRPr="00CD618F">
              <w:rPr>
                <w:sz w:val="24"/>
                <w:szCs w:val="24"/>
              </w:rPr>
              <w:t>беседы с родителями (тематика, фамилии родителей и</w:t>
            </w:r>
            <w:r w:rsidRPr="00CD618F">
              <w:rPr>
                <w:spacing w:val="-2"/>
                <w:sz w:val="24"/>
                <w:szCs w:val="24"/>
              </w:rPr>
              <w:t xml:space="preserve"> </w:t>
            </w:r>
            <w:r w:rsidRPr="00CD618F">
              <w:rPr>
                <w:sz w:val="24"/>
                <w:szCs w:val="24"/>
              </w:rPr>
              <w:t>консультантов).</w:t>
            </w:r>
          </w:p>
          <w:p w:rsidR="00F21639" w:rsidRPr="00CD618F" w:rsidRDefault="00F21639" w:rsidP="00F21639">
            <w:pPr>
              <w:pStyle w:val="TableParagraph"/>
              <w:spacing w:before="1"/>
              <w:ind w:left="833" w:right="828"/>
              <w:rPr>
                <w:sz w:val="24"/>
                <w:szCs w:val="24"/>
              </w:rPr>
            </w:pPr>
            <w:r w:rsidRPr="00CD618F">
              <w:rPr>
                <w:sz w:val="24"/>
                <w:szCs w:val="24"/>
              </w:rPr>
              <w:t>Ответственный.</w:t>
            </w:r>
          </w:p>
        </w:tc>
        <w:tc>
          <w:tcPr>
            <w:tcW w:w="3082" w:type="dxa"/>
            <w:tcBorders>
              <w:top w:val="single" w:sz="4" w:space="0" w:color="000000"/>
              <w:left w:val="single" w:sz="4" w:space="0" w:color="000000"/>
              <w:bottom w:val="single" w:sz="4" w:space="0" w:color="000000"/>
              <w:right w:val="single" w:sz="4" w:space="0" w:color="000000"/>
            </w:tcBorders>
            <w:shd w:val="clear" w:color="auto" w:fill="auto"/>
          </w:tcPr>
          <w:p w:rsidR="00F21639" w:rsidRPr="00CD618F" w:rsidRDefault="00F21639" w:rsidP="00F21639">
            <w:pPr>
              <w:pStyle w:val="TableParagraph"/>
              <w:spacing w:before="15"/>
              <w:ind w:left="186" w:right="177" w:hanging="2"/>
              <w:rPr>
                <w:sz w:val="24"/>
                <w:szCs w:val="24"/>
              </w:rPr>
            </w:pPr>
            <w:r w:rsidRPr="00CD618F">
              <w:rPr>
                <w:sz w:val="24"/>
                <w:szCs w:val="24"/>
              </w:rPr>
              <w:t>Тематика наглядных материалов для родителей (буклеты, стенды, материалы сайтов) Ответственный.</w:t>
            </w:r>
          </w:p>
        </w:tc>
        <w:tc>
          <w:tcPr>
            <w:tcW w:w="3091" w:type="dxa"/>
            <w:gridSpan w:val="3"/>
            <w:tcBorders>
              <w:top w:val="single" w:sz="4" w:space="0" w:color="000000"/>
              <w:left w:val="single" w:sz="4" w:space="0" w:color="000000"/>
              <w:bottom w:val="single" w:sz="4" w:space="0" w:color="000000"/>
              <w:right w:val="single" w:sz="4" w:space="0" w:color="000000"/>
            </w:tcBorders>
            <w:shd w:val="clear" w:color="auto" w:fill="auto"/>
          </w:tcPr>
          <w:p w:rsidR="00F21639" w:rsidRPr="00CD618F" w:rsidRDefault="00F21639" w:rsidP="00F21639">
            <w:pPr>
              <w:pStyle w:val="TableParagraph"/>
              <w:spacing w:before="15"/>
              <w:ind w:left="248" w:right="241" w:firstLine="1"/>
              <w:rPr>
                <w:sz w:val="24"/>
                <w:szCs w:val="24"/>
              </w:rPr>
            </w:pPr>
            <w:r w:rsidRPr="00CD618F">
              <w:rPr>
                <w:sz w:val="24"/>
                <w:szCs w:val="24"/>
              </w:rPr>
              <w:t>Другие мероприятия (праздники, развлечения, досуги, анкетирование и т.д.).</w:t>
            </w:r>
          </w:p>
          <w:p w:rsidR="00F21639" w:rsidRPr="00CD618F" w:rsidRDefault="00F21639" w:rsidP="00F21639">
            <w:pPr>
              <w:pStyle w:val="TableParagraph"/>
              <w:spacing w:before="1"/>
              <w:ind w:left="85" w:right="78"/>
              <w:rPr>
                <w:sz w:val="24"/>
                <w:szCs w:val="24"/>
              </w:rPr>
            </w:pPr>
            <w:r w:rsidRPr="00CD618F">
              <w:rPr>
                <w:sz w:val="24"/>
                <w:szCs w:val="24"/>
              </w:rPr>
              <w:t>Ответственный.</w:t>
            </w:r>
          </w:p>
        </w:tc>
      </w:tr>
      <w:tr w:rsidR="00F21639" w:rsidRPr="00CD618F" w:rsidTr="00F21639">
        <w:trPr>
          <w:trHeight w:val="269"/>
        </w:trPr>
        <w:tc>
          <w:tcPr>
            <w:tcW w:w="1380" w:type="dxa"/>
            <w:tcBorders>
              <w:top w:val="single" w:sz="4" w:space="0" w:color="000000"/>
              <w:left w:val="single" w:sz="4" w:space="0" w:color="000000"/>
              <w:right w:val="single" w:sz="4" w:space="0" w:color="000000"/>
            </w:tcBorders>
            <w:shd w:val="clear" w:color="auto" w:fill="auto"/>
          </w:tcPr>
          <w:p w:rsidR="00F21639" w:rsidRPr="00CD618F" w:rsidRDefault="00F21639" w:rsidP="00F21639">
            <w:pPr>
              <w:pStyle w:val="TableParagraph"/>
              <w:spacing w:line="249" w:lineRule="exact"/>
              <w:ind w:left="107"/>
              <w:rPr>
                <w:sz w:val="24"/>
                <w:szCs w:val="24"/>
              </w:rPr>
            </w:pPr>
            <w:r w:rsidRPr="00CD618F">
              <w:rPr>
                <w:sz w:val="24"/>
                <w:szCs w:val="24"/>
              </w:rPr>
              <w:t>май</w:t>
            </w:r>
          </w:p>
        </w:tc>
        <w:tc>
          <w:tcPr>
            <w:tcW w:w="4505" w:type="dxa"/>
            <w:tcBorders>
              <w:top w:val="single" w:sz="4" w:space="0" w:color="000000"/>
              <w:left w:val="single" w:sz="4" w:space="0" w:color="000000"/>
              <w:right w:val="single" w:sz="4" w:space="0" w:color="000000"/>
            </w:tcBorders>
            <w:shd w:val="clear" w:color="auto" w:fill="auto"/>
          </w:tcPr>
          <w:p w:rsidR="00F21639" w:rsidRPr="00CD618F" w:rsidRDefault="00F21639" w:rsidP="00F21639">
            <w:pPr>
              <w:pStyle w:val="TableParagraph"/>
              <w:spacing w:line="249" w:lineRule="exact"/>
              <w:ind w:left="106"/>
              <w:rPr>
                <w:sz w:val="24"/>
                <w:szCs w:val="24"/>
              </w:rPr>
            </w:pPr>
            <w:r w:rsidRPr="00CD618F">
              <w:rPr>
                <w:sz w:val="24"/>
                <w:szCs w:val="24"/>
              </w:rPr>
              <w:t>Тема « Вот и стали мы на год взрослей»,</w:t>
            </w:r>
          </w:p>
        </w:tc>
        <w:tc>
          <w:tcPr>
            <w:tcW w:w="3358" w:type="dxa"/>
            <w:tcBorders>
              <w:top w:val="single" w:sz="4" w:space="0" w:color="000000"/>
              <w:left w:val="single" w:sz="4" w:space="0" w:color="000000"/>
              <w:right w:val="single" w:sz="4" w:space="0" w:color="000000"/>
            </w:tcBorders>
            <w:shd w:val="clear" w:color="auto" w:fill="auto"/>
          </w:tcPr>
          <w:p w:rsidR="00F21639" w:rsidRPr="00CD618F" w:rsidRDefault="00F21639" w:rsidP="00F21639">
            <w:pPr>
              <w:pStyle w:val="TableParagraph"/>
              <w:spacing w:line="249" w:lineRule="exact"/>
              <w:ind w:left="107"/>
              <w:rPr>
                <w:sz w:val="24"/>
                <w:szCs w:val="24"/>
              </w:rPr>
            </w:pPr>
            <w:r w:rsidRPr="00CD618F">
              <w:rPr>
                <w:sz w:val="24"/>
                <w:szCs w:val="24"/>
              </w:rPr>
              <w:t>Консультация для родителей</w:t>
            </w:r>
          </w:p>
        </w:tc>
        <w:tc>
          <w:tcPr>
            <w:tcW w:w="3082" w:type="dxa"/>
            <w:tcBorders>
              <w:top w:val="single" w:sz="4" w:space="0" w:color="000000"/>
              <w:left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1414" w:type="dxa"/>
            <w:tcBorders>
              <w:top w:val="single" w:sz="4" w:space="0" w:color="000000"/>
              <w:left w:val="single" w:sz="4" w:space="0" w:color="000000"/>
            </w:tcBorders>
            <w:shd w:val="clear" w:color="auto" w:fill="auto"/>
          </w:tcPr>
          <w:p w:rsidR="00F21639" w:rsidRPr="00CD618F" w:rsidRDefault="00F21639" w:rsidP="00F21639">
            <w:pPr>
              <w:pStyle w:val="TableParagraph"/>
              <w:spacing w:line="249" w:lineRule="exact"/>
              <w:ind w:left="106"/>
              <w:rPr>
                <w:sz w:val="24"/>
                <w:szCs w:val="24"/>
              </w:rPr>
            </w:pPr>
            <w:r w:rsidRPr="00CD618F">
              <w:rPr>
                <w:sz w:val="24"/>
                <w:szCs w:val="24"/>
              </w:rPr>
              <w:t>Выпускной</w:t>
            </w:r>
          </w:p>
        </w:tc>
        <w:tc>
          <w:tcPr>
            <w:tcW w:w="628" w:type="dxa"/>
            <w:tcBorders>
              <w:top w:val="single" w:sz="4" w:space="0" w:color="000000"/>
            </w:tcBorders>
            <w:shd w:val="clear" w:color="auto" w:fill="auto"/>
          </w:tcPr>
          <w:p w:rsidR="00F21639" w:rsidRPr="00CD618F" w:rsidRDefault="00F21639" w:rsidP="00F21639">
            <w:pPr>
              <w:pStyle w:val="TableParagraph"/>
              <w:spacing w:line="249" w:lineRule="exact"/>
              <w:ind w:left="141"/>
              <w:rPr>
                <w:sz w:val="24"/>
                <w:szCs w:val="24"/>
              </w:rPr>
            </w:pPr>
            <w:r w:rsidRPr="00CD618F">
              <w:rPr>
                <w:sz w:val="24"/>
                <w:szCs w:val="24"/>
              </w:rPr>
              <w:t>бал</w:t>
            </w:r>
          </w:p>
        </w:tc>
        <w:tc>
          <w:tcPr>
            <w:tcW w:w="1049" w:type="dxa"/>
            <w:tcBorders>
              <w:top w:val="single" w:sz="4" w:space="0" w:color="000000"/>
              <w:right w:val="single" w:sz="4" w:space="0" w:color="000000"/>
            </w:tcBorders>
            <w:shd w:val="clear" w:color="auto" w:fill="auto"/>
          </w:tcPr>
          <w:p w:rsidR="00F21639" w:rsidRPr="00CD618F" w:rsidRDefault="00F21639" w:rsidP="00F21639">
            <w:pPr>
              <w:pStyle w:val="TableParagraph"/>
              <w:spacing w:line="249" w:lineRule="exact"/>
              <w:ind w:left="144"/>
              <w:rPr>
                <w:sz w:val="24"/>
                <w:szCs w:val="24"/>
              </w:rPr>
            </w:pPr>
            <w:r w:rsidRPr="00CD618F">
              <w:rPr>
                <w:sz w:val="24"/>
                <w:szCs w:val="24"/>
              </w:rPr>
              <w:t>«Радуга</w:t>
            </w:r>
          </w:p>
        </w:tc>
      </w:tr>
      <w:tr w:rsidR="00F21639" w:rsidRPr="00CD618F" w:rsidTr="00F21639">
        <w:trPr>
          <w:trHeight w:val="276"/>
        </w:trPr>
        <w:tc>
          <w:tcPr>
            <w:tcW w:w="1380" w:type="dxa"/>
            <w:tcBorders>
              <w:left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4505" w:type="dxa"/>
            <w:tcBorders>
              <w:left w:val="single" w:sz="4" w:space="0" w:color="000000"/>
              <w:right w:val="single" w:sz="4" w:space="0" w:color="000000"/>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видеопризентация</w:t>
            </w:r>
          </w:p>
        </w:tc>
        <w:tc>
          <w:tcPr>
            <w:tcW w:w="3358" w:type="dxa"/>
            <w:tcBorders>
              <w:left w:val="single" w:sz="4" w:space="0" w:color="000000"/>
              <w:right w:val="single" w:sz="4" w:space="0" w:color="000000"/>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«Ребенок и дорога. Правила</w:t>
            </w:r>
          </w:p>
        </w:tc>
        <w:tc>
          <w:tcPr>
            <w:tcW w:w="3082" w:type="dxa"/>
            <w:tcBorders>
              <w:left w:val="single" w:sz="4" w:space="0" w:color="000000"/>
              <w:right w:val="single" w:sz="4" w:space="0" w:color="000000"/>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Памятка для родителей:</w:t>
            </w:r>
          </w:p>
        </w:tc>
        <w:tc>
          <w:tcPr>
            <w:tcW w:w="1414" w:type="dxa"/>
            <w:tcBorders>
              <w:left w:val="single" w:sz="4" w:space="0" w:color="000000"/>
            </w:tcBorders>
            <w:shd w:val="clear" w:color="auto" w:fill="auto"/>
          </w:tcPr>
          <w:p w:rsidR="00F21639" w:rsidRPr="00CD618F" w:rsidRDefault="00F21639" w:rsidP="00F21639">
            <w:pPr>
              <w:pStyle w:val="TableParagraph"/>
              <w:spacing w:line="256" w:lineRule="exact"/>
              <w:ind w:left="106"/>
              <w:rPr>
                <w:sz w:val="24"/>
                <w:szCs w:val="24"/>
              </w:rPr>
            </w:pPr>
            <w:r w:rsidRPr="00CD618F">
              <w:rPr>
                <w:sz w:val="24"/>
                <w:szCs w:val="24"/>
              </w:rPr>
              <w:t>желаний»</w:t>
            </w:r>
          </w:p>
        </w:tc>
        <w:tc>
          <w:tcPr>
            <w:tcW w:w="628" w:type="dxa"/>
            <w:shd w:val="clear" w:color="auto" w:fill="auto"/>
          </w:tcPr>
          <w:p w:rsidR="00F21639" w:rsidRPr="00CD618F" w:rsidRDefault="00F21639" w:rsidP="00F21639">
            <w:pPr>
              <w:pStyle w:val="TableParagraph"/>
              <w:rPr>
                <w:sz w:val="24"/>
                <w:szCs w:val="24"/>
              </w:rPr>
            </w:pPr>
          </w:p>
        </w:tc>
        <w:tc>
          <w:tcPr>
            <w:tcW w:w="1049" w:type="dxa"/>
            <w:tcBorders>
              <w:right w:val="single" w:sz="4" w:space="0" w:color="000000"/>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1380" w:type="dxa"/>
            <w:tcBorders>
              <w:left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4505" w:type="dxa"/>
            <w:tcBorders>
              <w:left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3358" w:type="dxa"/>
            <w:tcBorders>
              <w:left w:val="single" w:sz="4" w:space="0" w:color="000000"/>
              <w:right w:val="single" w:sz="4" w:space="0" w:color="000000"/>
            </w:tcBorders>
            <w:shd w:val="clear" w:color="auto" w:fill="auto"/>
          </w:tcPr>
          <w:p w:rsidR="00F21639" w:rsidRPr="00CD618F" w:rsidRDefault="00F21639" w:rsidP="00F21639">
            <w:pPr>
              <w:pStyle w:val="TableParagraph"/>
              <w:tabs>
                <w:tab w:val="left" w:pos="1673"/>
                <w:tab w:val="left" w:pos="2409"/>
              </w:tabs>
              <w:spacing w:line="256" w:lineRule="exact"/>
              <w:ind w:left="107"/>
              <w:rPr>
                <w:sz w:val="24"/>
                <w:szCs w:val="24"/>
              </w:rPr>
            </w:pPr>
            <w:r w:rsidRPr="00CD618F">
              <w:rPr>
                <w:sz w:val="24"/>
                <w:szCs w:val="24"/>
              </w:rPr>
              <w:t>поведения</w:t>
            </w:r>
            <w:r w:rsidRPr="00CD618F">
              <w:rPr>
                <w:sz w:val="24"/>
                <w:szCs w:val="24"/>
              </w:rPr>
              <w:tab/>
              <w:t>на</w:t>
            </w:r>
            <w:r w:rsidRPr="00CD618F">
              <w:rPr>
                <w:sz w:val="24"/>
                <w:szCs w:val="24"/>
              </w:rPr>
              <w:tab/>
              <w:t>улицах</w:t>
            </w:r>
          </w:p>
        </w:tc>
        <w:tc>
          <w:tcPr>
            <w:tcW w:w="3082" w:type="dxa"/>
            <w:tcBorders>
              <w:left w:val="single" w:sz="4" w:space="0" w:color="000000"/>
              <w:right w:val="single" w:sz="4" w:space="0" w:color="000000"/>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 «Помогите детям</w:t>
            </w:r>
          </w:p>
        </w:tc>
        <w:tc>
          <w:tcPr>
            <w:tcW w:w="1414" w:type="dxa"/>
            <w:tcBorders>
              <w:left w:val="single" w:sz="4" w:space="0" w:color="000000"/>
            </w:tcBorders>
            <w:shd w:val="clear" w:color="auto" w:fill="auto"/>
          </w:tcPr>
          <w:p w:rsidR="00F21639" w:rsidRPr="00CD618F" w:rsidRDefault="00F21639" w:rsidP="00F21639">
            <w:pPr>
              <w:pStyle w:val="TableParagraph"/>
              <w:rPr>
                <w:sz w:val="24"/>
                <w:szCs w:val="24"/>
              </w:rPr>
            </w:pPr>
          </w:p>
        </w:tc>
        <w:tc>
          <w:tcPr>
            <w:tcW w:w="628" w:type="dxa"/>
            <w:shd w:val="clear" w:color="auto" w:fill="auto"/>
          </w:tcPr>
          <w:p w:rsidR="00F21639" w:rsidRPr="00CD618F" w:rsidRDefault="00F21639" w:rsidP="00F21639">
            <w:pPr>
              <w:pStyle w:val="TableParagraph"/>
              <w:rPr>
                <w:sz w:val="24"/>
                <w:szCs w:val="24"/>
              </w:rPr>
            </w:pPr>
          </w:p>
        </w:tc>
        <w:tc>
          <w:tcPr>
            <w:tcW w:w="1049" w:type="dxa"/>
            <w:tcBorders>
              <w:right w:val="single" w:sz="4" w:space="0" w:color="000000"/>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1380" w:type="dxa"/>
            <w:tcBorders>
              <w:left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4505" w:type="dxa"/>
            <w:tcBorders>
              <w:left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3358" w:type="dxa"/>
            <w:tcBorders>
              <w:left w:val="single" w:sz="4" w:space="0" w:color="000000"/>
              <w:right w:val="single" w:sz="4" w:space="0" w:color="000000"/>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города».</w:t>
            </w:r>
          </w:p>
        </w:tc>
        <w:tc>
          <w:tcPr>
            <w:tcW w:w="3082" w:type="dxa"/>
            <w:tcBorders>
              <w:left w:val="single" w:sz="4" w:space="0" w:color="000000"/>
              <w:right w:val="single" w:sz="4" w:space="0" w:color="000000"/>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запомнить правила</w:t>
            </w:r>
          </w:p>
        </w:tc>
        <w:tc>
          <w:tcPr>
            <w:tcW w:w="1414" w:type="dxa"/>
            <w:tcBorders>
              <w:left w:val="single" w:sz="4" w:space="0" w:color="000000"/>
            </w:tcBorders>
            <w:shd w:val="clear" w:color="auto" w:fill="auto"/>
          </w:tcPr>
          <w:p w:rsidR="00F21639" w:rsidRPr="00CD618F" w:rsidRDefault="00F21639" w:rsidP="00F21639">
            <w:pPr>
              <w:pStyle w:val="TableParagraph"/>
              <w:rPr>
                <w:sz w:val="24"/>
                <w:szCs w:val="24"/>
              </w:rPr>
            </w:pPr>
          </w:p>
        </w:tc>
        <w:tc>
          <w:tcPr>
            <w:tcW w:w="628" w:type="dxa"/>
            <w:shd w:val="clear" w:color="auto" w:fill="auto"/>
          </w:tcPr>
          <w:p w:rsidR="00F21639" w:rsidRPr="00CD618F" w:rsidRDefault="00F21639" w:rsidP="00F21639">
            <w:pPr>
              <w:pStyle w:val="TableParagraph"/>
              <w:rPr>
                <w:sz w:val="24"/>
                <w:szCs w:val="24"/>
              </w:rPr>
            </w:pPr>
          </w:p>
        </w:tc>
        <w:tc>
          <w:tcPr>
            <w:tcW w:w="1049" w:type="dxa"/>
            <w:tcBorders>
              <w:right w:val="single" w:sz="4" w:space="0" w:color="000000"/>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6"/>
        </w:trPr>
        <w:tc>
          <w:tcPr>
            <w:tcW w:w="1380" w:type="dxa"/>
            <w:tcBorders>
              <w:left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4505" w:type="dxa"/>
            <w:tcBorders>
              <w:left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3358" w:type="dxa"/>
            <w:tcBorders>
              <w:left w:val="single" w:sz="4" w:space="0" w:color="000000"/>
              <w:right w:val="single" w:sz="4" w:space="0" w:color="000000"/>
            </w:tcBorders>
            <w:shd w:val="clear" w:color="auto" w:fill="auto"/>
          </w:tcPr>
          <w:p w:rsidR="00F21639" w:rsidRPr="00CD618F" w:rsidRDefault="00F21639" w:rsidP="00F21639">
            <w:pPr>
              <w:pStyle w:val="TableParagraph"/>
              <w:tabs>
                <w:tab w:val="left" w:pos="2774"/>
              </w:tabs>
              <w:spacing w:line="256" w:lineRule="exact"/>
              <w:ind w:left="107"/>
              <w:rPr>
                <w:sz w:val="24"/>
                <w:szCs w:val="24"/>
              </w:rPr>
            </w:pPr>
            <w:r w:rsidRPr="00CD618F">
              <w:rPr>
                <w:sz w:val="24"/>
                <w:szCs w:val="24"/>
              </w:rPr>
              <w:t>Консультация</w:t>
            </w:r>
            <w:r w:rsidRPr="00CD618F">
              <w:rPr>
                <w:sz w:val="24"/>
                <w:szCs w:val="24"/>
              </w:rPr>
              <w:tab/>
              <w:t>для</w:t>
            </w:r>
          </w:p>
        </w:tc>
        <w:tc>
          <w:tcPr>
            <w:tcW w:w="3082" w:type="dxa"/>
            <w:tcBorders>
              <w:left w:val="single" w:sz="4" w:space="0" w:color="000000"/>
              <w:right w:val="single" w:sz="4" w:space="0" w:color="000000"/>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пожарной безопасности»,</w:t>
            </w:r>
          </w:p>
        </w:tc>
        <w:tc>
          <w:tcPr>
            <w:tcW w:w="1414" w:type="dxa"/>
            <w:tcBorders>
              <w:left w:val="single" w:sz="4" w:space="0" w:color="000000"/>
            </w:tcBorders>
            <w:shd w:val="clear" w:color="auto" w:fill="auto"/>
          </w:tcPr>
          <w:p w:rsidR="00F21639" w:rsidRPr="00CD618F" w:rsidRDefault="00F21639" w:rsidP="00F21639">
            <w:pPr>
              <w:pStyle w:val="TableParagraph"/>
              <w:rPr>
                <w:sz w:val="24"/>
                <w:szCs w:val="24"/>
              </w:rPr>
            </w:pPr>
          </w:p>
        </w:tc>
        <w:tc>
          <w:tcPr>
            <w:tcW w:w="628" w:type="dxa"/>
            <w:shd w:val="clear" w:color="auto" w:fill="auto"/>
          </w:tcPr>
          <w:p w:rsidR="00F21639" w:rsidRPr="00CD618F" w:rsidRDefault="00F21639" w:rsidP="00F21639">
            <w:pPr>
              <w:pStyle w:val="TableParagraph"/>
              <w:rPr>
                <w:sz w:val="24"/>
                <w:szCs w:val="24"/>
              </w:rPr>
            </w:pPr>
          </w:p>
        </w:tc>
        <w:tc>
          <w:tcPr>
            <w:tcW w:w="1049" w:type="dxa"/>
            <w:tcBorders>
              <w:right w:val="single" w:sz="4" w:space="0" w:color="000000"/>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1380" w:type="dxa"/>
            <w:tcBorders>
              <w:left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4505" w:type="dxa"/>
            <w:tcBorders>
              <w:left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3358" w:type="dxa"/>
            <w:tcBorders>
              <w:left w:val="single" w:sz="4" w:space="0" w:color="000000"/>
              <w:right w:val="single" w:sz="4" w:space="0" w:color="000000"/>
            </w:tcBorders>
            <w:shd w:val="clear" w:color="auto" w:fill="auto"/>
          </w:tcPr>
          <w:p w:rsidR="00F21639" w:rsidRPr="00CD618F" w:rsidRDefault="00F21639" w:rsidP="00F21639">
            <w:pPr>
              <w:pStyle w:val="TableParagraph"/>
              <w:tabs>
                <w:tab w:val="left" w:pos="1553"/>
                <w:tab w:val="left" w:pos="2879"/>
              </w:tabs>
              <w:spacing w:line="256" w:lineRule="exact"/>
              <w:ind w:left="107"/>
              <w:rPr>
                <w:sz w:val="24"/>
                <w:szCs w:val="24"/>
              </w:rPr>
            </w:pPr>
            <w:r w:rsidRPr="00CD618F">
              <w:rPr>
                <w:sz w:val="24"/>
                <w:szCs w:val="24"/>
              </w:rPr>
              <w:t>родителей.</w:t>
            </w:r>
            <w:r w:rsidRPr="00CD618F">
              <w:rPr>
                <w:sz w:val="24"/>
                <w:szCs w:val="24"/>
              </w:rPr>
              <w:tab/>
              <w:t>«Босиком</w:t>
            </w:r>
            <w:r w:rsidRPr="00CD618F">
              <w:rPr>
                <w:sz w:val="24"/>
                <w:szCs w:val="24"/>
              </w:rPr>
              <w:tab/>
              <w:t>по</w:t>
            </w:r>
          </w:p>
        </w:tc>
        <w:tc>
          <w:tcPr>
            <w:tcW w:w="3082" w:type="dxa"/>
            <w:tcBorders>
              <w:left w:val="single" w:sz="4" w:space="0" w:color="000000"/>
              <w:right w:val="single" w:sz="4" w:space="0" w:color="000000"/>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Выставка детских работ.</w:t>
            </w:r>
          </w:p>
        </w:tc>
        <w:tc>
          <w:tcPr>
            <w:tcW w:w="1414" w:type="dxa"/>
            <w:tcBorders>
              <w:left w:val="single" w:sz="4" w:space="0" w:color="000000"/>
            </w:tcBorders>
            <w:shd w:val="clear" w:color="auto" w:fill="auto"/>
          </w:tcPr>
          <w:p w:rsidR="00F21639" w:rsidRPr="00CD618F" w:rsidRDefault="00F21639" w:rsidP="00F21639">
            <w:pPr>
              <w:pStyle w:val="TableParagraph"/>
              <w:rPr>
                <w:sz w:val="24"/>
                <w:szCs w:val="24"/>
              </w:rPr>
            </w:pPr>
          </w:p>
        </w:tc>
        <w:tc>
          <w:tcPr>
            <w:tcW w:w="628" w:type="dxa"/>
            <w:shd w:val="clear" w:color="auto" w:fill="auto"/>
          </w:tcPr>
          <w:p w:rsidR="00F21639" w:rsidRPr="00CD618F" w:rsidRDefault="00F21639" w:rsidP="00F21639">
            <w:pPr>
              <w:pStyle w:val="TableParagraph"/>
              <w:rPr>
                <w:sz w:val="24"/>
                <w:szCs w:val="24"/>
              </w:rPr>
            </w:pPr>
          </w:p>
        </w:tc>
        <w:tc>
          <w:tcPr>
            <w:tcW w:w="1049" w:type="dxa"/>
            <w:tcBorders>
              <w:right w:val="single" w:sz="4" w:space="0" w:color="000000"/>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6"/>
        </w:trPr>
        <w:tc>
          <w:tcPr>
            <w:tcW w:w="1380" w:type="dxa"/>
            <w:tcBorders>
              <w:left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4505" w:type="dxa"/>
            <w:tcBorders>
              <w:left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3358" w:type="dxa"/>
            <w:tcBorders>
              <w:left w:val="single" w:sz="4" w:space="0" w:color="000000"/>
              <w:right w:val="single" w:sz="4" w:space="0" w:color="000000"/>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росе. Как закаливать ребенка</w:t>
            </w:r>
          </w:p>
        </w:tc>
        <w:tc>
          <w:tcPr>
            <w:tcW w:w="3082" w:type="dxa"/>
            <w:tcBorders>
              <w:left w:val="single" w:sz="4" w:space="0" w:color="000000"/>
              <w:right w:val="single" w:sz="4" w:space="0" w:color="000000"/>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 «Красный, желтый,</w:t>
            </w:r>
          </w:p>
        </w:tc>
        <w:tc>
          <w:tcPr>
            <w:tcW w:w="1414" w:type="dxa"/>
            <w:tcBorders>
              <w:left w:val="single" w:sz="4" w:space="0" w:color="000000"/>
            </w:tcBorders>
            <w:shd w:val="clear" w:color="auto" w:fill="auto"/>
          </w:tcPr>
          <w:p w:rsidR="00F21639" w:rsidRPr="00CD618F" w:rsidRDefault="00F21639" w:rsidP="00F21639">
            <w:pPr>
              <w:pStyle w:val="TableParagraph"/>
              <w:rPr>
                <w:sz w:val="24"/>
                <w:szCs w:val="24"/>
              </w:rPr>
            </w:pPr>
          </w:p>
        </w:tc>
        <w:tc>
          <w:tcPr>
            <w:tcW w:w="628" w:type="dxa"/>
            <w:shd w:val="clear" w:color="auto" w:fill="auto"/>
          </w:tcPr>
          <w:p w:rsidR="00F21639" w:rsidRPr="00CD618F" w:rsidRDefault="00F21639" w:rsidP="00F21639">
            <w:pPr>
              <w:pStyle w:val="TableParagraph"/>
              <w:rPr>
                <w:sz w:val="24"/>
                <w:szCs w:val="24"/>
              </w:rPr>
            </w:pPr>
          </w:p>
        </w:tc>
        <w:tc>
          <w:tcPr>
            <w:tcW w:w="1049" w:type="dxa"/>
            <w:tcBorders>
              <w:right w:val="single" w:sz="4" w:space="0" w:color="000000"/>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551"/>
        </w:trPr>
        <w:tc>
          <w:tcPr>
            <w:tcW w:w="1380" w:type="dxa"/>
            <w:tcBorders>
              <w:left w:val="single" w:sz="4" w:space="0" w:color="000000"/>
              <w:bottom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4505" w:type="dxa"/>
            <w:tcBorders>
              <w:left w:val="single" w:sz="4" w:space="0" w:color="000000"/>
              <w:bottom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c>
          <w:tcPr>
            <w:tcW w:w="3358" w:type="dxa"/>
            <w:tcBorders>
              <w:left w:val="single" w:sz="4" w:space="0" w:color="000000"/>
              <w:bottom w:val="single" w:sz="4" w:space="0" w:color="000000"/>
              <w:right w:val="single" w:sz="4" w:space="0" w:color="000000"/>
            </w:tcBorders>
            <w:shd w:val="clear" w:color="auto" w:fill="auto"/>
          </w:tcPr>
          <w:p w:rsidR="00F21639" w:rsidRPr="00CD618F" w:rsidRDefault="00F21639" w:rsidP="00F21639">
            <w:pPr>
              <w:pStyle w:val="TableParagraph"/>
              <w:spacing w:line="274" w:lineRule="exact"/>
              <w:ind w:left="107"/>
              <w:rPr>
                <w:sz w:val="24"/>
                <w:szCs w:val="24"/>
              </w:rPr>
            </w:pPr>
            <w:r w:rsidRPr="00CD618F">
              <w:rPr>
                <w:sz w:val="24"/>
                <w:szCs w:val="24"/>
              </w:rPr>
              <w:t>летом».</w:t>
            </w:r>
          </w:p>
        </w:tc>
        <w:tc>
          <w:tcPr>
            <w:tcW w:w="3082" w:type="dxa"/>
            <w:tcBorders>
              <w:left w:val="single" w:sz="4" w:space="0" w:color="000000"/>
              <w:bottom w:val="single" w:sz="4" w:space="0" w:color="000000"/>
              <w:right w:val="single" w:sz="4" w:space="0" w:color="000000"/>
            </w:tcBorders>
            <w:shd w:val="clear" w:color="auto" w:fill="auto"/>
          </w:tcPr>
          <w:p w:rsidR="00F21639" w:rsidRPr="00CD618F" w:rsidRDefault="00F21639" w:rsidP="00F21639">
            <w:pPr>
              <w:pStyle w:val="TableParagraph"/>
              <w:spacing w:line="267" w:lineRule="exact"/>
              <w:ind w:left="107"/>
              <w:rPr>
                <w:sz w:val="24"/>
                <w:szCs w:val="24"/>
              </w:rPr>
            </w:pPr>
            <w:r w:rsidRPr="00CD618F">
              <w:rPr>
                <w:sz w:val="24"/>
                <w:szCs w:val="24"/>
              </w:rPr>
              <w:t>зеленый…»</w:t>
            </w:r>
          </w:p>
        </w:tc>
        <w:tc>
          <w:tcPr>
            <w:tcW w:w="1414" w:type="dxa"/>
            <w:tcBorders>
              <w:left w:val="single" w:sz="4" w:space="0" w:color="000000"/>
              <w:bottom w:val="single" w:sz="4" w:space="0" w:color="000000"/>
            </w:tcBorders>
            <w:shd w:val="clear" w:color="auto" w:fill="auto"/>
          </w:tcPr>
          <w:p w:rsidR="00F21639" w:rsidRPr="00CD618F" w:rsidRDefault="00F21639" w:rsidP="00F21639">
            <w:pPr>
              <w:pStyle w:val="TableParagraph"/>
              <w:rPr>
                <w:sz w:val="24"/>
                <w:szCs w:val="24"/>
              </w:rPr>
            </w:pPr>
          </w:p>
        </w:tc>
        <w:tc>
          <w:tcPr>
            <w:tcW w:w="628" w:type="dxa"/>
            <w:tcBorders>
              <w:bottom w:val="single" w:sz="4" w:space="0" w:color="000000"/>
            </w:tcBorders>
            <w:shd w:val="clear" w:color="auto" w:fill="auto"/>
          </w:tcPr>
          <w:p w:rsidR="00F21639" w:rsidRPr="00CD618F" w:rsidRDefault="00F21639" w:rsidP="00F21639">
            <w:pPr>
              <w:pStyle w:val="TableParagraph"/>
              <w:rPr>
                <w:sz w:val="24"/>
                <w:szCs w:val="24"/>
              </w:rPr>
            </w:pPr>
          </w:p>
        </w:tc>
        <w:tc>
          <w:tcPr>
            <w:tcW w:w="1049" w:type="dxa"/>
            <w:tcBorders>
              <w:bottom w:val="single" w:sz="4" w:space="0" w:color="000000"/>
              <w:right w:val="single" w:sz="4" w:space="0" w:color="000000"/>
            </w:tcBorders>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headerReference w:type="default" r:id="rId35"/>
          <w:pgSz w:w="16840" w:h="11910" w:orient="landscape"/>
          <w:pgMar w:top="1240" w:right="0" w:bottom="280" w:left="0" w:header="715" w:footer="0" w:gutter="0"/>
          <w:cols w:space="720"/>
        </w:sectPr>
      </w:pPr>
    </w:p>
    <w:p w:rsidR="00F21639" w:rsidRPr="00CD618F" w:rsidRDefault="00F21639" w:rsidP="00F21639">
      <w:pPr>
        <w:pStyle w:val="7"/>
        <w:spacing w:before="66"/>
        <w:ind w:left="939" w:right="1498"/>
      </w:pPr>
      <w:r w:rsidRPr="00CD618F">
        <w:lastRenderedPageBreak/>
        <w:t>Муниципальное бюджетное дошкольное образовательное учреждение</w:t>
      </w:r>
    </w:p>
    <w:p w:rsidR="00F21639" w:rsidRPr="00CD618F" w:rsidRDefault="00F21639" w:rsidP="00F21639">
      <w:pPr>
        <w:ind w:left="939" w:right="1495"/>
        <w:jc w:val="center"/>
        <w:rPr>
          <w:b/>
          <w:sz w:val="24"/>
          <w:szCs w:val="24"/>
        </w:rPr>
      </w:pPr>
      <w:r w:rsidRPr="00CD618F">
        <w:rPr>
          <w:b/>
          <w:sz w:val="24"/>
          <w:szCs w:val="24"/>
        </w:rPr>
        <w:t>«Детский сад №25 «Василёк» г. Харабали Астраханской области</w:t>
      </w:r>
    </w:p>
    <w:p w:rsidR="00F21639" w:rsidRPr="00CD618F" w:rsidRDefault="00F21639" w:rsidP="00F21639">
      <w:pPr>
        <w:spacing w:before="2" w:line="366" w:lineRule="exact"/>
        <w:ind w:left="3010"/>
        <w:jc w:val="both"/>
        <w:rPr>
          <w:b/>
          <w:sz w:val="24"/>
          <w:szCs w:val="24"/>
        </w:rPr>
      </w:pPr>
      <w:r w:rsidRPr="00CD618F">
        <w:rPr>
          <w:b/>
          <w:sz w:val="24"/>
          <w:szCs w:val="24"/>
        </w:rPr>
        <w:t>Индивидуальная работа</w:t>
      </w:r>
      <w:r w:rsidRPr="00CD618F">
        <w:rPr>
          <w:b/>
          <w:spacing w:val="77"/>
          <w:sz w:val="24"/>
          <w:szCs w:val="24"/>
        </w:rPr>
        <w:t xml:space="preserve"> </w:t>
      </w:r>
      <w:r w:rsidRPr="00CD618F">
        <w:rPr>
          <w:b/>
          <w:sz w:val="24"/>
          <w:szCs w:val="24"/>
        </w:rPr>
        <w:t>май</w:t>
      </w:r>
    </w:p>
    <w:p w:rsidR="00F21639" w:rsidRPr="00CD618F" w:rsidRDefault="00F21639" w:rsidP="00031CD2">
      <w:pPr>
        <w:pStyle w:val="ad"/>
        <w:widowControl w:val="0"/>
        <w:numPr>
          <w:ilvl w:val="1"/>
          <w:numId w:val="94"/>
        </w:numPr>
        <w:tabs>
          <w:tab w:val="left" w:pos="832"/>
        </w:tabs>
        <w:autoSpaceDE w:val="0"/>
        <w:autoSpaceDN w:val="0"/>
        <w:spacing w:after="0" w:line="240" w:lineRule="auto"/>
        <w:ind w:right="666"/>
        <w:contextualSpacing w:val="0"/>
        <w:jc w:val="both"/>
        <w:rPr>
          <w:sz w:val="24"/>
          <w:szCs w:val="24"/>
        </w:rPr>
      </w:pPr>
      <w:r w:rsidRPr="00CD618F">
        <w:rPr>
          <w:sz w:val="24"/>
          <w:szCs w:val="24"/>
        </w:rPr>
        <w:t>Дидактическое упражнение «Веселая неделька». Цель: Формировать представление о выходных и рабочих днях, учить понимать закономерность в их чередовании. (все</w:t>
      </w:r>
      <w:r w:rsidRPr="00CD618F">
        <w:rPr>
          <w:spacing w:val="2"/>
          <w:sz w:val="24"/>
          <w:szCs w:val="24"/>
        </w:rPr>
        <w:t xml:space="preserve"> </w:t>
      </w:r>
      <w:r w:rsidRPr="00CD618F">
        <w:rPr>
          <w:sz w:val="24"/>
          <w:szCs w:val="24"/>
        </w:rPr>
        <w:t>дети)</w:t>
      </w:r>
    </w:p>
    <w:p w:rsidR="00F21639" w:rsidRPr="00CD618F" w:rsidRDefault="00F21639" w:rsidP="00031CD2">
      <w:pPr>
        <w:pStyle w:val="ad"/>
        <w:widowControl w:val="0"/>
        <w:numPr>
          <w:ilvl w:val="1"/>
          <w:numId w:val="94"/>
        </w:numPr>
        <w:tabs>
          <w:tab w:val="left" w:pos="811"/>
        </w:tabs>
        <w:autoSpaceDE w:val="0"/>
        <w:autoSpaceDN w:val="0"/>
        <w:spacing w:after="0" w:line="240" w:lineRule="auto"/>
        <w:ind w:left="111" w:right="717" w:firstLine="348"/>
        <w:contextualSpacing w:val="0"/>
        <w:jc w:val="both"/>
        <w:rPr>
          <w:sz w:val="24"/>
          <w:szCs w:val="24"/>
        </w:rPr>
      </w:pPr>
      <w:r w:rsidRPr="00CD618F">
        <w:rPr>
          <w:sz w:val="24"/>
          <w:szCs w:val="24"/>
        </w:rPr>
        <w:t>Катание на велосипедах: ехать по прямой; по извилистой дорожке; с разной скоростью. Цель: развивать двигательную активно</w:t>
      </w:r>
      <w:r w:rsidR="00F91CE8">
        <w:rPr>
          <w:sz w:val="24"/>
          <w:szCs w:val="24"/>
        </w:rPr>
        <w:t>сть Вика</w:t>
      </w:r>
      <w:r w:rsidRPr="00CD618F">
        <w:rPr>
          <w:sz w:val="24"/>
          <w:szCs w:val="24"/>
        </w:rPr>
        <w:t>, Кир</w:t>
      </w:r>
      <w:r w:rsidR="00F91CE8">
        <w:rPr>
          <w:sz w:val="24"/>
          <w:szCs w:val="24"/>
        </w:rPr>
        <w:t>илл М</w:t>
      </w:r>
      <w:r w:rsidRPr="00CD618F">
        <w:rPr>
          <w:sz w:val="24"/>
          <w:szCs w:val="24"/>
        </w:rPr>
        <w:t xml:space="preserve">, </w:t>
      </w:r>
      <w:r w:rsidR="00F91CE8">
        <w:rPr>
          <w:sz w:val="24"/>
          <w:szCs w:val="24"/>
        </w:rPr>
        <w:t>Слава</w:t>
      </w:r>
      <w:r w:rsidRPr="00CD618F">
        <w:rPr>
          <w:sz w:val="24"/>
          <w:szCs w:val="24"/>
        </w:rPr>
        <w:t>,</w:t>
      </w:r>
      <w:r w:rsidRPr="00CD618F">
        <w:rPr>
          <w:spacing w:val="-13"/>
          <w:sz w:val="24"/>
          <w:szCs w:val="24"/>
        </w:rPr>
        <w:t xml:space="preserve"> </w:t>
      </w:r>
      <w:r w:rsidRPr="00CD618F">
        <w:rPr>
          <w:sz w:val="24"/>
          <w:szCs w:val="24"/>
        </w:rPr>
        <w:t>Ма</w:t>
      </w:r>
      <w:r w:rsidR="00F91CE8">
        <w:rPr>
          <w:sz w:val="24"/>
          <w:szCs w:val="24"/>
        </w:rPr>
        <w:t>рьям</w:t>
      </w:r>
      <w:r w:rsidRPr="00CD618F">
        <w:rPr>
          <w:sz w:val="24"/>
          <w:szCs w:val="24"/>
        </w:rPr>
        <w:t>)</w:t>
      </w:r>
    </w:p>
    <w:p w:rsidR="00F91CE8" w:rsidRDefault="00F21639" w:rsidP="00031CD2">
      <w:pPr>
        <w:pStyle w:val="ad"/>
        <w:widowControl w:val="0"/>
        <w:numPr>
          <w:ilvl w:val="1"/>
          <w:numId w:val="94"/>
        </w:numPr>
        <w:tabs>
          <w:tab w:val="left" w:pos="742"/>
        </w:tabs>
        <w:autoSpaceDE w:val="0"/>
        <w:autoSpaceDN w:val="0"/>
        <w:spacing w:after="0" w:line="242" w:lineRule="auto"/>
        <w:ind w:left="459" w:right="1325" w:firstLine="70"/>
        <w:contextualSpacing w:val="0"/>
        <w:jc w:val="both"/>
        <w:rPr>
          <w:sz w:val="24"/>
          <w:szCs w:val="24"/>
        </w:rPr>
      </w:pPr>
      <w:r w:rsidRPr="00CD618F">
        <w:rPr>
          <w:sz w:val="24"/>
          <w:szCs w:val="24"/>
        </w:rPr>
        <w:t>Повторить стихи для участия в фестивале. (В</w:t>
      </w:r>
      <w:r w:rsidR="00F91CE8">
        <w:rPr>
          <w:sz w:val="24"/>
          <w:szCs w:val="24"/>
        </w:rPr>
        <w:t>ова</w:t>
      </w:r>
      <w:r w:rsidRPr="00CD618F">
        <w:rPr>
          <w:sz w:val="24"/>
          <w:szCs w:val="24"/>
        </w:rPr>
        <w:t>, А</w:t>
      </w:r>
      <w:r w:rsidR="00F91CE8">
        <w:rPr>
          <w:sz w:val="24"/>
          <w:szCs w:val="24"/>
        </w:rPr>
        <w:t>мир</w:t>
      </w:r>
      <w:r w:rsidRPr="00CD618F">
        <w:rPr>
          <w:sz w:val="24"/>
          <w:szCs w:val="24"/>
        </w:rPr>
        <w:t xml:space="preserve">, </w:t>
      </w:r>
      <w:r w:rsidR="00F91CE8">
        <w:rPr>
          <w:sz w:val="24"/>
          <w:szCs w:val="24"/>
        </w:rPr>
        <w:t>Варя</w:t>
      </w:r>
      <w:r w:rsidRPr="00CD618F">
        <w:rPr>
          <w:sz w:val="24"/>
          <w:szCs w:val="24"/>
        </w:rPr>
        <w:t xml:space="preserve">) </w:t>
      </w:r>
    </w:p>
    <w:p w:rsidR="00F21639" w:rsidRPr="00CD618F" w:rsidRDefault="00F21639" w:rsidP="00031CD2">
      <w:pPr>
        <w:pStyle w:val="ad"/>
        <w:widowControl w:val="0"/>
        <w:numPr>
          <w:ilvl w:val="1"/>
          <w:numId w:val="94"/>
        </w:numPr>
        <w:tabs>
          <w:tab w:val="left" w:pos="742"/>
        </w:tabs>
        <w:autoSpaceDE w:val="0"/>
        <w:autoSpaceDN w:val="0"/>
        <w:spacing w:after="0" w:line="242" w:lineRule="auto"/>
        <w:ind w:left="459" w:right="1325" w:firstLine="70"/>
        <w:contextualSpacing w:val="0"/>
        <w:jc w:val="both"/>
        <w:rPr>
          <w:sz w:val="24"/>
          <w:szCs w:val="24"/>
        </w:rPr>
      </w:pPr>
      <w:r w:rsidRPr="00CD618F">
        <w:rPr>
          <w:sz w:val="24"/>
          <w:szCs w:val="24"/>
        </w:rPr>
        <w:t>.Развитие движений. Цели: обучать прыжкам в высоту с бокового</w:t>
      </w:r>
      <w:r w:rsidRPr="00CD618F">
        <w:rPr>
          <w:spacing w:val="-13"/>
          <w:sz w:val="24"/>
          <w:szCs w:val="24"/>
        </w:rPr>
        <w:t xml:space="preserve"> </w:t>
      </w:r>
      <w:r w:rsidRPr="00CD618F">
        <w:rPr>
          <w:sz w:val="24"/>
          <w:szCs w:val="24"/>
        </w:rPr>
        <w:t>разбега;</w:t>
      </w:r>
    </w:p>
    <w:p w:rsidR="00F21639" w:rsidRPr="00CD618F" w:rsidRDefault="00F21639" w:rsidP="00F21639">
      <w:pPr>
        <w:ind w:left="111" w:right="1580"/>
        <w:jc w:val="both"/>
        <w:rPr>
          <w:sz w:val="24"/>
          <w:szCs w:val="24"/>
        </w:rPr>
      </w:pPr>
      <w:r w:rsidRPr="00CD618F">
        <w:rPr>
          <w:sz w:val="24"/>
          <w:szCs w:val="24"/>
        </w:rPr>
        <w:t>закреплять навыки мягкого приземления на полусогнутые ноги в прыжках в высоту с разбега. (все дети)</w:t>
      </w:r>
    </w:p>
    <w:p w:rsidR="00F21639" w:rsidRPr="00CD618F" w:rsidRDefault="00F21639" w:rsidP="00031CD2">
      <w:pPr>
        <w:pStyle w:val="ad"/>
        <w:widowControl w:val="0"/>
        <w:numPr>
          <w:ilvl w:val="0"/>
          <w:numId w:val="64"/>
        </w:numPr>
        <w:tabs>
          <w:tab w:val="left" w:pos="672"/>
        </w:tabs>
        <w:autoSpaceDE w:val="0"/>
        <w:autoSpaceDN w:val="0"/>
        <w:spacing w:after="0" w:line="240" w:lineRule="auto"/>
        <w:ind w:right="1955" w:firstLine="348"/>
        <w:contextualSpacing w:val="0"/>
        <w:jc w:val="left"/>
        <w:rPr>
          <w:sz w:val="24"/>
          <w:szCs w:val="24"/>
        </w:rPr>
      </w:pPr>
      <w:r w:rsidRPr="00CD618F">
        <w:rPr>
          <w:sz w:val="24"/>
          <w:szCs w:val="24"/>
        </w:rPr>
        <w:t>Упражнение «Буквоежка». Цель: упражнять де</w:t>
      </w:r>
      <w:r w:rsidR="00F91CE8">
        <w:rPr>
          <w:sz w:val="24"/>
          <w:szCs w:val="24"/>
        </w:rPr>
        <w:t>тей в слитном чтении слогов.(Амир</w:t>
      </w:r>
      <w:r w:rsidRPr="00CD618F">
        <w:rPr>
          <w:sz w:val="24"/>
          <w:szCs w:val="24"/>
        </w:rPr>
        <w:t>.,</w:t>
      </w:r>
      <w:r w:rsidRPr="00CD618F">
        <w:rPr>
          <w:spacing w:val="-5"/>
          <w:sz w:val="24"/>
          <w:szCs w:val="24"/>
        </w:rPr>
        <w:t xml:space="preserve"> </w:t>
      </w:r>
      <w:r w:rsidR="00F91CE8">
        <w:rPr>
          <w:spacing w:val="-5"/>
          <w:sz w:val="24"/>
          <w:szCs w:val="24"/>
        </w:rPr>
        <w:t>Слава</w:t>
      </w:r>
      <w:r w:rsidRPr="00CD618F">
        <w:rPr>
          <w:sz w:val="24"/>
          <w:szCs w:val="24"/>
        </w:rPr>
        <w:t>,Ма</w:t>
      </w:r>
      <w:r w:rsidR="00F91CE8">
        <w:rPr>
          <w:sz w:val="24"/>
          <w:szCs w:val="24"/>
        </w:rPr>
        <w:t>рьям</w:t>
      </w:r>
      <w:r w:rsidRPr="00CD618F">
        <w:rPr>
          <w:sz w:val="24"/>
          <w:szCs w:val="24"/>
        </w:rPr>
        <w:t>.Э</w:t>
      </w:r>
      <w:r w:rsidR="00F91CE8">
        <w:rPr>
          <w:sz w:val="24"/>
          <w:szCs w:val="24"/>
        </w:rPr>
        <w:t>дгар</w:t>
      </w:r>
      <w:r w:rsidRPr="00CD618F">
        <w:rPr>
          <w:sz w:val="24"/>
          <w:szCs w:val="24"/>
        </w:rPr>
        <w:t>)</w:t>
      </w:r>
    </w:p>
    <w:p w:rsidR="00F21639" w:rsidRPr="00CD618F" w:rsidRDefault="00F21639" w:rsidP="00031CD2">
      <w:pPr>
        <w:pStyle w:val="ad"/>
        <w:widowControl w:val="0"/>
        <w:numPr>
          <w:ilvl w:val="0"/>
          <w:numId w:val="64"/>
        </w:numPr>
        <w:tabs>
          <w:tab w:val="left" w:pos="672"/>
        </w:tabs>
        <w:autoSpaceDE w:val="0"/>
        <w:autoSpaceDN w:val="0"/>
        <w:spacing w:after="0" w:line="242" w:lineRule="auto"/>
        <w:ind w:right="1133" w:firstLine="348"/>
        <w:contextualSpacing w:val="0"/>
        <w:jc w:val="left"/>
        <w:rPr>
          <w:sz w:val="24"/>
          <w:szCs w:val="24"/>
        </w:rPr>
      </w:pPr>
      <w:r w:rsidRPr="00CD618F">
        <w:rPr>
          <w:sz w:val="24"/>
          <w:szCs w:val="24"/>
        </w:rPr>
        <w:t>Дидактическая игра «Кто что делает». Цель: упражнять в подборе глаголов (все дети)</w:t>
      </w:r>
    </w:p>
    <w:p w:rsidR="00F21639" w:rsidRPr="00CD618F" w:rsidRDefault="00F21639" w:rsidP="00031CD2">
      <w:pPr>
        <w:pStyle w:val="ad"/>
        <w:widowControl w:val="0"/>
        <w:numPr>
          <w:ilvl w:val="0"/>
          <w:numId w:val="64"/>
        </w:numPr>
        <w:tabs>
          <w:tab w:val="left" w:pos="741"/>
        </w:tabs>
        <w:autoSpaceDE w:val="0"/>
        <w:autoSpaceDN w:val="0"/>
        <w:spacing w:after="0" w:line="240" w:lineRule="auto"/>
        <w:ind w:right="1417" w:firstLine="348"/>
        <w:contextualSpacing w:val="0"/>
        <w:jc w:val="left"/>
        <w:rPr>
          <w:sz w:val="24"/>
          <w:szCs w:val="24"/>
        </w:rPr>
      </w:pPr>
      <w:r w:rsidRPr="00CD618F">
        <w:rPr>
          <w:sz w:val="24"/>
          <w:szCs w:val="24"/>
        </w:rPr>
        <w:t>Развитие движений. Цели: воспитывать бережное отношение к природе; совершенствовать умение в беге и прыжках. (все</w:t>
      </w:r>
      <w:r w:rsidRPr="00CD618F">
        <w:rPr>
          <w:spacing w:val="-7"/>
          <w:sz w:val="24"/>
          <w:szCs w:val="24"/>
        </w:rPr>
        <w:t xml:space="preserve"> </w:t>
      </w:r>
      <w:r w:rsidRPr="00CD618F">
        <w:rPr>
          <w:sz w:val="24"/>
          <w:szCs w:val="24"/>
        </w:rPr>
        <w:t>дети)</w:t>
      </w:r>
    </w:p>
    <w:p w:rsidR="00F21639" w:rsidRPr="00CD618F" w:rsidRDefault="00F21639" w:rsidP="00031CD2">
      <w:pPr>
        <w:pStyle w:val="ad"/>
        <w:widowControl w:val="0"/>
        <w:numPr>
          <w:ilvl w:val="0"/>
          <w:numId w:val="64"/>
        </w:numPr>
        <w:tabs>
          <w:tab w:val="left" w:pos="672"/>
        </w:tabs>
        <w:autoSpaceDE w:val="0"/>
        <w:autoSpaceDN w:val="0"/>
        <w:spacing w:after="0" w:line="240" w:lineRule="auto"/>
        <w:ind w:right="1247" w:firstLine="348"/>
        <w:contextualSpacing w:val="0"/>
        <w:jc w:val="left"/>
        <w:rPr>
          <w:sz w:val="24"/>
          <w:szCs w:val="24"/>
        </w:rPr>
      </w:pPr>
      <w:r w:rsidRPr="00CD618F">
        <w:rPr>
          <w:sz w:val="24"/>
          <w:szCs w:val="24"/>
        </w:rPr>
        <w:t>Упражнение в счете. Цель: упражнять детей в счете до 10, закреплять представления о равенстве и неравенстве групп предметов на основе счета. все дети)</w:t>
      </w:r>
    </w:p>
    <w:p w:rsidR="00F21639" w:rsidRPr="00CD618F" w:rsidRDefault="00F21639" w:rsidP="00031CD2">
      <w:pPr>
        <w:pStyle w:val="ad"/>
        <w:widowControl w:val="0"/>
        <w:numPr>
          <w:ilvl w:val="0"/>
          <w:numId w:val="64"/>
        </w:numPr>
        <w:tabs>
          <w:tab w:val="left" w:pos="741"/>
        </w:tabs>
        <w:autoSpaceDE w:val="0"/>
        <w:autoSpaceDN w:val="0"/>
        <w:spacing w:after="0" w:line="240" w:lineRule="auto"/>
        <w:ind w:right="1641" w:firstLine="348"/>
        <w:contextualSpacing w:val="0"/>
        <w:jc w:val="left"/>
        <w:rPr>
          <w:sz w:val="24"/>
          <w:szCs w:val="24"/>
        </w:rPr>
      </w:pPr>
      <w:r w:rsidRPr="00CD618F">
        <w:rPr>
          <w:sz w:val="24"/>
          <w:szCs w:val="24"/>
        </w:rPr>
        <w:t>Дидактическое упражнение «Танграм». Цель: продолжать учить детей выкладывать изображения из геометрических фигур по образцу. (</w:t>
      </w:r>
      <w:r w:rsidR="00F91CE8">
        <w:rPr>
          <w:sz w:val="24"/>
          <w:szCs w:val="24"/>
        </w:rPr>
        <w:t>Илья</w:t>
      </w:r>
      <w:r w:rsidRPr="00CD618F">
        <w:rPr>
          <w:sz w:val="24"/>
          <w:szCs w:val="24"/>
        </w:rPr>
        <w:t>,</w:t>
      </w:r>
      <w:r w:rsidR="00F91CE8">
        <w:rPr>
          <w:sz w:val="24"/>
          <w:szCs w:val="24"/>
        </w:rPr>
        <w:t>Слава</w:t>
      </w:r>
      <w:r w:rsidRPr="00CD618F">
        <w:rPr>
          <w:sz w:val="24"/>
          <w:szCs w:val="24"/>
        </w:rPr>
        <w:t>,А</w:t>
      </w:r>
      <w:r w:rsidR="00F91CE8">
        <w:rPr>
          <w:sz w:val="24"/>
          <w:szCs w:val="24"/>
        </w:rPr>
        <w:t>ртем</w:t>
      </w:r>
      <w:r w:rsidRPr="00CD618F">
        <w:rPr>
          <w:sz w:val="24"/>
          <w:szCs w:val="24"/>
        </w:rPr>
        <w:t>,</w:t>
      </w:r>
      <w:r w:rsidR="00F91CE8">
        <w:rPr>
          <w:sz w:val="24"/>
          <w:szCs w:val="24"/>
        </w:rPr>
        <w:t>Настя</w:t>
      </w:r>
      <w:r w:rsidRPr="00CD618F">
        <w:rPr>
          <w:sz w:val="24"/>
          <w:szCs w:val="24"/>
        </w:rPr>
        <w:t>)</w:t>
      </w:r>
    </w:p>
    <w:p w:rsidR="00F21639" w:rsidRPr="00CD618F" w:rsidRDefault="00F21639" w:rsidP="00031CD2">
      <w:pPr>
        <w:pStyle w:val="ad"/>
        <w:widowControl w:val="0"/>
        <w:numPr>
          <w:ilvl w:val="0"/>
          <w:numId w:val="64"/>
        </w:numPr>
        <w:tabs>
          <w:tab w:val="left" w:pos="745"/>
        </w:tabs>
        <w:autoSpaceDE w:val="0"/>
        <w:autoSpaceDN w:val="0"/>
        <w:spacing w:after="0" w:line="240" w:lineRule="auto"/>
        <w:ind w:right="980" w:firstLine="278"/>
        <w:contextualSpacing w:val="0"/>
        <w:jc w:val="both"/>
        <w:rPr>
          <w:sz w:val="24"/>
          <w:szCs w:val="24"/>
        </w:rPr>
      </w:pPr>
      <w:r w:rsidRPr="00CD618F">
        <w:rPr>
          <w:sz w:val="24"/>
          <w:szCs w:val="24"/>
        </w:rPr>
        <w:t>Дидактическое упражнение «Разложи предметы как на схеме». Цель: учить раскладывать предметы по схеме, словесно обозначать расположение предметов. (Мар</w:t>
      </w:r>
      <w:r w:rsidR="00F91CE8">
        <w:rPr>
          <w:sz w:val="24"/>
          <w:szCs w:val="24"/>
        </w:rPr>
        <w:t>ьям</w:t>
      </w:r>
      <w:r w:rsidRPr="00CD618F">
        <w:rPr>
          <w:sz w:val="24"/>
          <w:szCs w:val="24"/>
        </w:rPr>
        <w:t>, Настя.,А</w:t>
      </w:r>
      <w:r w:rsidR="00F91CE8">
        <w:rPr>
          <w:sz w:val="24"/>
          <w:szCs w:val="24"/>
        </w:rPr>
        <w:t>мир</w:t>
      </w:r>
      <w:r w:rsidRPr="00CD618F">
        <w:rPr>
          <w:sz w:val="24"/>
          <w:szCs w:val="24"/>
        </w:rPr>
        <w:t>,Э</w:t>
      </w:r>
      <w:r w:rsidR="00F91CE8">
        <w:rPr>
          <w:sz w:val="24"/>
          <w:szCs w:val="24"/>
        </w:rPr>
        <w:t>дгар</w:t>
      </w:r>
      <w:r w:rsidRPr="00CD618F">
        <w:rPr>
          <w:sz w:val="24"/>
          <w:szCs w:val="24"/>
        </w:rPr>
        <w:t>)</w:t>
      </w:r>
    </w:p>
    <w:p w:rsidR="00F21639" w:rsidRPr="00CD618F" w:rsidRDefault="00F21639" w:rsidP="00031CD2">
      <w:pPr>
        <w:pStyle w:val="ad"/>
        <w:widowControl w:val="0"/>
        <w:numPr>
          <w:ilvl w:val="0"/>
          <w:numId w:val="64"/>
        </w:numPr>
        <w:tabs>
          <w:tab w:val="left" w:pos="814"/>
        </w:tabs>
        <w:autoSpaceDE w:val="0"/>
        <w:autoSpaceDN w:val="0"/>
        <w:spacing w:after="0" w:line="242" w:lineRule="auto"/>
        <w:ind w:right="1601" w:firstLine="278"/>
        <w:contextualSpacing w:val="0"/>
        <w:jc w:val="left"/>
        <w:rPr>
          <w:sz w:val="24"/>
          <w:szCs w:val="24"/>
        </w:rPr>
      </w:pPr>
      <w:r w:rsidRPr="00CD618F">
        <w:rPr>
          <w:sz w:val="24"/>
          <w:szCs w:val="24"/>
        </w:rPr>
        <w:t>«Найди различия». Цель: развивать произвольное внимание, наблюдательность, закрепить умение различать и называть цвета. (все</w:t>
      </w:r>
      <w:r w:rsidRPr="00CD618F">
        <w:rPr>
          <w:spacing w:val="-14"/>
          <w:sz w:val="24"/>
          <w:szCs w:val="24"/>
        </w:rPr>
        <w:t xml:space="preserve"> </w:t>
      </w:r>
      <w:r w:rsidRPr="00CD618F">
        <w:rPr>
          <w:sz w:val="24"/>
          <w:szCs w:val="24"/>
        </w:rPr>
        <w:t>дети)</w:t>
      </w:r>
    </w:p>
    <w:p w:rsidR="00F21639" w:rsidRPr="00CD618F" w:rsidRDefault="00F21639" w:rsidP="00031CD2">
      <w:pPr>
        <w:pStyle w:val="ad"/>
        <w:widowControl w:val="0"/>
        <w:numPr>
          <w:ilvl w:val="0"/>
          <w:numId w:val="64"/>
        </w:numPr>
        <w:tabs>
          <w:tab w:val="left" w:pos="814"/>
        </w:tabs>
        <w:autoSpaceDE w:val="0"/>
        <w:autoSpaceDN w:val="0"/>
        <w:spacing w:after="0" w:line="240" w:lineRule="auto"/>
        <w:ind w:right="724" w:firstLine="278"/>
        <w:contextualSpacing w:val="0"/>
        <w:jc w:val="left"/>
        <w:rPr>
          <w:sz w:val="24"/>
          <w:szCs w:val="24"/>
        </w:rPr>
      </w:pPr>
      <w:r w:rsidRPr="00CD618F">
        <w:rPr>
          <w:sz w:val="24"/>
          <w:szCs w:val="24"/>
        </w:rPr>
        <w:t>Дидактическое упражнение «Графический диктант». Цель: развивать</w:t>
      </w:r>
      <w:r w:rsidRPr="00CD618F">
        <w:rPr>
          <w:spacing w:val="-18"/>
          <w:sz w:val="24"/>
          <w:szCs w:val="24"/>
        </w:rPr>
        <w:t xml:space="preserve"> </w:t>
      </w:r>
      <w:r w:rsidRPr="00CD618F">
        <w:rPr>
          <w:sz w:val="24"/>
          <w:szCs w:val="24"/>
        </w:rPr>
        <w:t>мелкую моторику рук и умение ориентироваться на листе бумаги. (все</w:t>
      </w:r>
      <w:r w:rsidRPr="00CD618F">
        <w:rPr>
          <w:spacing w:val="-6"/>
          <w:sz w:val="24"/>
          <w:szCs w:val="24"/>
        </w:rPr>
        <w:t xml:space="preserve"> </w:t>
      </w:r>
      <w:r w:rsidRPr="00CD618F">
        <w:rPr>
          <w:sz w:val="24"/>
          <w:szCs w:val="24"/>
        </w:rPr>
        <w:t>дети)</w:t>
      </w:r>
    </w:p>
    <w:p w:rsidR="00F21639" w:rsidRPr="00CD618F" w:rsidRDefault="00F21639" w:rsidP="00031CD2">
      <w:pPr>
        <w:pStyle w:val="ad"/>
        <w:widowControl w:val="0"/>
        <w:numPr>
          <w:ilvl w:val="0"/>
          <w:numId w:val="64"/>
        </w:numPr>
        <w:tabs>
          <w:tab w:val="left" w:pos="814"/>
        </w:tabs>
        <w:autoSpaceDE w:val="0"/>
        <w:autoSpaceDN w:val="0"/>
        <w:spacing w:after="0" w:line="240" w:lineRule="auto"/>
        <w:ind w:right="1178" w:firstLine="278"/>
        <w:contextualSpacing w:val="0"/>
        <w:jc w:val="left"/>
        <w:rPr>
          <w:sz w:val="24"/>
          <w:szCs w:val="24"/>
        </w:rPr>
      </w:pPr>
      <w:r w:rsidRPr="00CD618F">
        <w:rPr>
          <w:sz w:val="24"/>
          <w:szCs w:val="24"/>
        </w:rPr>
        <w:t>Развитие движений. Цель: совершенствовать ориентацию в пространстве, чувство равновесия. (все</w:t>
      </w:r>
      <w:r w:rsidRPr="00CD618F">
        <w:rPr>
          <w:spacing w:val="-6"/>
          <w:sz w:val="24"/>
          <w:szCs w:val="24"/>
        </w:rPr>
        <w:t xml:space="preserve"> </w:t>
      </w:r>
      <w:r w:rsidRPr="00CD618F">
        <w:rPr>
          <w:sz w:val="24"/>
          <w:szCs w:val="24"/>
        </w:rPr>
        <w:t>дети)</w:t>
      </w:r>
    </w:p>
    <w:p w:rsidR="00F21639" w:rsidRPr="00CD618F" w:rsidRDefault="00F21639" w:rsidP="00F21639">
      <w:pPr>
        <w:rPr>
          <w:sz w:val="24"/>
          <w:szCs w:val="24"/>
        </w:rPr>
        <w:sectPr w:rsidR="00F21639" w:rsidRPr="00CD618F" w:rsidSect="00F21639">
          <w:headerReference w:type="default" r:id="rId36"/>
          <w:pgSz w:w="11910" w:h="16840"/>
          <w:pgMar w:top="620" w:right="180" w:bottom="280" w:left="880" w:header="0" w:footer="0" w:gutter="0"/>
          <w:cols w:space="720"/>
        </w:sectPr>
      </w:pPr>
    </w:p>
    <w:p w:rsidR="00632427" w:rsidRDefault="00F21639" w:rsidP="00F21639">
      <w:pPr>
        <w:tabs>
          <w:tab w:val="left" w:pos="7221"/>
        </w:tabs>
        <w:spacing w:before="71" w:line="322" w:lineRule="exact"/>
        <w:ind w:left="293"/>
        <w:jc w:val="center"/>
        <w:rPr>
          <w:b/>
          <w:sz w:val="24"/>
          <w:szCs w:val="24"/>
        </w:rPr>
      </w:pPr>
      <w:r w:rsidRPr="00CD618F">
        <w:rPr>
          <w:b/>
          <w:sz w:val="24"/>
          <w:szCs w:val="24"/>
        </w:rPr>
        <w:lastRenderedPageBreak/>
        <w:t>План на лето  в</w:t>
      </w:r>
      <w:r w:rsidRPr="00CD618F">
        <w:rPr>
          <w:b/>
          <w:spacing w:val="3"/>
          <w:sz w:val="24"/>
          <w:szCs w:val="24"/>
        </w:rPr>
        <w:t xml:space="preserve"> </w:t>
      </w:r>
      <w:r w:rsidRPr="00CD618F">
        <w:rPr>
          <w:b/>
          <w:sz w:val="24"/>
          <w:szCs w:val="24"/>
        </w:rPr>
        <w:t>старшей</w:t>
      </w:r>
      <w:r w:rsidRPr="00CD618F">
        <w:rPr>
          <w:b/>
          <w:spacing w:val="-1"/>
          <w:sz w:val="24"/>
          <w:szCs w:val="24"/>
        </w:rPr>
        <w:t xml:space="preserve"> </w:t>
      </w:r>
      <w:r w:rsidRPr="00CD618F">
        <w:rPr>
          <w:b/>
          <w:sz w:val="24"/>
          <w:szCs w:val="24"/>
        </w:rPr>
        <w:t>группе</w:t>
      </w:r>
    </w:p>
    <w:p w:rsidR="00632427" w:rsidRDefault="00632427" w:rsidP="00F21639">
      <w:pPr>
        <w:tabs>
          <w:tab w:val="left" w:pos="7221"/>
        </w:tabs>
        <w:spacing w:before="71" w:line="322" w:lineRule="exact"/>
        <w:ind w:left="293"/>
        <w:jc w:val="center"/>
        <w:rPr>
          <w:b/>
          <w:sz w:val="24"/>
          <w:szCs w:val="24"/>
        </w:rPr>
      </w:pPr>
    </w:p>
    <w:p w:rsidR="00632427" w:rsidRDefault="00632427" w:rsidP="00F21639">
      <w:pPr>
        <w:tabs>
          <w:tab w:val="left" w:pos="7221"/>
        </w:tabs>
        <w:spacing w:before="71" w:line="322" w:lineRule="exact"/>
        <w:ind w:left="293"/>
        <w:jc w:val="center"/>
        <w:rPr>
          <w:b/>
          <w:sz w:val="24"/>
          <w:szCs w:val="24"/>
        </w:rPr>
      </w:pPr>
    </w:p>
    <w:p w:rsidR="00F21639" w:rsidRPr="00CD618F" w:rsidRDefault="00F21639" w:rsidP="00632427">
      <w:pPr>
        <w:tabs>
          <w:tab w:val="left" w:pos="7221"/>
        </w:tabs>
        <w:spacing w:before="71" w:line="322" w:lineRule="exact"/>
        <w:ind w:left="293"/>
        <w:jc w:val="center"/>
        <w:rPr>
          <w:b/>
          <w:sz w:val="24"/>
          <w:szCs w:val="24"/>
        </w:rPr>
      </w:pPr>
      <w:r w:rsidRPr="00CD618F">
        <w:rPr>
          <w:b/>
          <w:sz w:val="24"/>
          <w:szCs w:val="24"/>
        </w:rPr>
        <w:t>Художественная</w:t>
      </w:r>
      <w:r w:rsidR="00632427">
        <w:rPr>
          <w:b/>
          <w:sz w:val="24"/>
          <w:szCs w:val="24"/>
        </w:rPr>
        <w:t xml:space="preserve"> </w:t>
      </w:r>
      <w:r w:rsidRPr="00CD618F">
        <w:rPr>
          <w:b/>
          <w:sz w:val="24"/>
          <w:szCs w:val="24"/>
        </w:rPr>
        <w:t>литература.</w:t>
      </w:r>
    </w:p>
    <w:p w:rsidR="00F21639" w:rsidRPr="00CD618F" w:rsidRDefault="00F21639" w:rsidP="00F21639">
      <w:pPr>
        <w:pStyle w:val="ae"/>
        <w:spacing w:before="1"/>
        <w:rPr>
          <w:b/>
        </w:rPr>
      </w:pPr>
    </w:p>
    <w:p w:rsidR="00F21639" w:rsidRPr="00CD618F" w:rsidRDefault="00F21639" w:rsidP="00F21639">
      <w:pPr>
        <w:spacing w:before="1"/>
        <w:ind w:left="291"/>
        <w:jc w:val="center"/>
        <w:rPr>
          <w:b/>
          <w:i/>
          <w:sz w:val="24"/>
          <w:szCs w:val="24"/>
        </w:rPr>
      </w:pPr>
      <w:r w:rsidRPr="00CD618F">
        <w:rPr>
          <w:b/>
          <w:i/>
          <w:sz w:val="24"/>
          <w:szCs w:val="24"/>
        </w:rPr>
        <w:t>ИЮНЬ - ИЮЛЬ – АВГУСТ</w:t>
      </w:r>
    </w:p>
    <w:p w:rsidR="00F21639" w:rsidRPr="00CD618F" w:rsidRDefault="00F21639" w:rsidP="00F21639">
      <w:pPr>
        <w:pStyle w:val="ae"/>
        <w:spacing w:before="3"/>
        <w:rPr>
          <w:b/>
          <w:i/>
        </w:rPr>
      </w:pPr>
    </w:p>
    <w:p w:rsidR="00F21639" w:rsidRPr="00CD618F" w:rsidRDefault="00F21639" w:rsidP="00F21639">
      <w:pPr>
        <w:ind w:left="3715"/>
        <w:rPr>
          <w:sz w:val="24"/>
          <w:szCs w:val="24"/>
        </w:rPr>
      </w:pPr>
      <w:r w:rsidRPr="00CD618F">
        <w:rPr>
          <w:sz w:val="24"/>
          <w:szCs w:val="24"/>
        </w:rPr>
        <w:t>Р у с с к и е н а р о д н ы е с к а з к и .</w:t>
      </w:r>
    </w:p>
    <w:p w:rsidR="00F21639" w:rsidRPr="00CD618F" w:rsidRDefault="00F21639" w:rsidP="00F21639">
      <w:pPr>
        <w:spacing w:before="2" w:line="322" w:lineRule="exact"/>
        <w:ind w:left="1104"/>
        <w:rPr>
          <w:sz w:val="24"/>
          <w:szCs w:val="24"/>
        </w:rPr>
      </w:pPr>
      <w:r w:rsidRPr="00CD618F">
        <w:rPr>
          <w:sz w:val="24"/>
          <w:szCs w:val="24"/>
        </w:rPr>
        <w:t>« Н и к и т а Кожемяка» (из сборника сказок А. Афанасьева);</w:t>
      </w:r>
    </w:p>
    <w:p w:rsidR="00F21639" w:rsidRPr="00CD618F" w:rsidRDefault="00F21639" w:rsidP="00F21639">
      <w:pPr>
        <w:ind w:left="1104"/>
        <w:rPr>
          <w:sz w:val="24"/>
          <w:szCs w:val="24"/>
        </w:rPr>
      </w:pPr>
      <w:r w:rsidRPr="00CD618F">
        <w:rPr>
          <w:sz w:val="24"/>
          <w:szCs w:val="24"/>
        </w:rPr>
        <w:t>«Докучные сказки».</w:t>
      </w:r>
    </w:p>
    <w:p w:rsidR="00F21639" w:rsidRPr="00CD618F" w:rsidRDefault="00F21639" w:rsidP="00F21639">
      <w:pPr>
        <w:pStyle w:val="ae"/>
        <w:spacing w:before="11"/>
      </w:pPr>
    </w:p>
    <w:p w:rsidR="00F21639" w:rsidRPr="00CD618F" w:rsidRDefault="00F21639" w:rsidP="00F21639">
      <w:pPr>
        <w:spacing w:line="322" w:lineRule="exact"/>
        <w:ind w:left="3399"/>
        <w:rPr>
          <w:sz w:val="24"/>
          <w:szCs w:val="24"/>
        </w:rPr>
      </w:pPr>
      <w:r w:rsidRPr="00CD618F">
        <w:rPr>
          <w:sz w:val="24"/>
          <w:szCs w:val="24"/>
        </w:rPr>
        <w:t>З а р у б е ж н ы е н а р о д н ы е с к а з к и .</w:t>
      </w:r>
    </w:p>
    <w:p w:rsidR="00F21639" w:rsidRPr="00CD618F" w:rsidRDefault="00F21639" w:rsidP="00F21639">
      <w:pPr>
        <w:ind w:left="982" w:right="713" w:firstLine="122"/>
        <w:rPr>
          <w:sz w:val="24"/>
          <w:szCs w:val="24"/>
        </w:rPr>
      </w:pPr>
      <w:r w:rsidRPr="00CD618F">
        <w:rPr>
          <w:sz w:val="24"/>
          <w:szCs w:val="24"/>
        </w:rPr>
        <w:t>« О мышонке, который был кошкой, собакой и тигром», инд., пер. Н. Ходзы;</w:t>
      </w:r>
    </w:p>
    <w:p w:rsidR="00F21639" w:rsidRPr="00CD618F" w:rsidRDefault="00F21639" w:rsidP="00F21639">
      <w:pPr>
        <w:spacing w:line="321" w:lineRule="exact"/>
        <w:ind w:left="1104"/>
        <w:rPr>
          <w:sz w:val="24"/>
          <w:szCs w:val="24"/>
        </w:rPr>
      </w:pPr>
      <w:r w:rsidRPr="00CD618F">
        <w:rPr>
          <w:sz w:val="24"/>
          <w:szCs w:val="24"/>
        </w:rPr>
        <w:t>«Как братья отцовский клад нашли», молд., обр. М. Булатова;</w:t>
      </w:r>
    </w:p>
    <w:p w:rsidR="00F21639" w:rsidRPr="00CD618F" w:rsidRDefault="00F21639" w:rsidP="00F21639">
      <w:pPr>
        <w:spacing w:before="2"/>
        <w:ind w:left="1104"/>
        <w:rPr>
          <w:sz w:val="24"/>
          <w:szCs w:val="24"/>
        </w:rPr>
      </w:pPr>
      <w:r w:rsidRPr="00CD618F">
        <w:rPr>
          <w:sz w:val="24"/>
          <w:szCs w:val="24"/>
        </w:rPr>
        <w:t>«Желтый аист», кит. пер. Ф. Ярлина.</w:t>
      </w:r>
    </w:p>
    <w:p w:rsidR="00F21639" w:rsidRPr="00CD618F" w:rsidRDefault="00F21639" w:rsidP="00F21639">
      <w:pPr>
        <w:pStyle w:val="ae"/>
        <w:spacing w:before="10"/>
      </w:pPr>
    </w:p>
    <w:p w:rsidR="00F21639" w:rsidRPr="00CD618F" w:rsidRDefault="00F21639" w:rsidP="00F21639">
      <w:pPr>
        <w:spacing w:line="322" w:lineRule="exact"/>
        <w:ind w:left="5235"/>
        <w:rPr>
          <w:sz w:val="24"/>
          <w:szCs w:val="24"/>
        </w:rPr>
      </w:pPr>
      <w:r w:rsidRPr="00CD618F">
        <w:rPr>
          <w:sz w:val="24"/>
          <w:szCs w:val="24"/>
        </w:rPr>
        <w:t>П р о з а .</w:t>
      </w:r>
    </w:p>
    <w:p w:rsidR="00F21639" w:rsidRPr="00CD618F" w:rsidRDefault="00F21639" w:rsidP="00F21639">
      <w:pPr>
        <w:spacing w:line="322" w:lineRule="exact"/>
        <w:ind w:left="1323"/>
        <w:rPr>
          <w:sz w:val="24"/>
          <w:szCs w:val="24"/>
        </w:rPr>
      </w:pPr>
      <w:r w:rsidRPr="00CD618F">
        <w:rPr>
          <w:sz w:val="24"/>
          <w:szCs w:val="24"/>
        </w:rPr>
        <w:t>Б. Житков «Белый домик», «Как я ловил человечков»;</w:t>
      </w:r>
    </w:p>
    <w:p w:rsidR="00F21639" w:rsidRPr="00CD618F" w:rsidRDefault="00F21639" w:rsidP="00F21639">
      <w:pPr>
        <w:ind w:left="1323" w:right="983"/>
        <w:rPr>
          <w:sz w:val="24"/>
          <w:szCs w:val="24"/>
        </w:rPr>
      </w:pPr>
      <w:r w:rsidRPr="00CD618F">
        <w:rPr>
          <w:sz w:val="24"/>
          <w:szCs w:val="24"/>
        </w:rPr>
        <w:t>Г. Снегирев «Пингвиний пляж», «К морю», «Отважный пингвиненок»; Л. Пантелеев «Буква "ы"»;</w:t>
      </w:r>
    </w:p>
    <w:p w:rsidR="00F21639" w:rsidRPr="00CD618F" w:rsidRDefault="00F21639" w:rsidP="00F21639">
      <w:pPr>
        <w:spacing w:before="2" w:line="322" w:lineRule="exact"/>
        <w:ind w:left="1323"/>
        <w:rPr>
          <w:sz w:val="24"/>
          <w:szCs w:val="24"/>
        </w:rPr>
      </w:pPr>
      <w:r w:rsidRPr="00CD618F">
        <w:rPr>
          <w:sz w:val="24"/>
          <w:szCs w:val="24"/>
        </w:rPr>
        <w:t>М. Москвина «Кроха»;</w:t>
      </w:r>
    </w:p>
    <w:p w:rsidR="00F21639" w:rsidRPr="00CD618F" w:rsidRDefault="00F21639" w:rsidP="00F21639">
      <w:pPr>
        <w:ind w:left="1323"/>
        <w:rPr>
          <w:sz w:val="24"/>
          <w:szCs w:val="24"/>
        </w:rPr>
      </w:pPr>
      <w:r w:rsidRPr="00CD618F">
        <w:rPr>
          <w:sz w:val="24"/>
          <w:szCs w:val="24"/>
        </w:rPr>
        <w:t>А. Митяев «Сказка про трех пиратов».</w:t>
      </w:r>
    </w:p>
    <w:p w:rsidR="00F21639" w:rsidRPr="00CD618F" w:rsidRDefault="00F21639" w:rsidP="00F21639">
      <w:pPr>
        <w:pStyle w:val="ae"/>
        <w:spacing w:before="2"/>
      </w:pPr>
    </w:p>
    <w:p w:rsidR="00F21639" w:rsidRPr="00CD618F" w:rsidRDefault="00F21639" w:rsidP="00F21639">
      <w:pPr>
        <w:spacing w:before="89" w:line="322" w:lineRule="exact"/>
        <w:ind w:left="5146"/>
        <w:rPr>
          <w:sz w:val="24"/>
          <w:szCs w:val="24"/>
        </w:rPr>
      </w:pPr>
      <w:r w:rsidRPr="00CD618F">
        <w:rPr>
          <w:sz w:val="24"/>
          <w:szCs w:val="24"/>
        </w:rPr>
        <w:t>П о э з и я .</w:t>
      </w:r>
    </w:p>
    <w:p w:rsidR="00F21639" w:rsidRPr="00CD618F" w:rsidRDefault="00F21639" w:rsidP="00F21639">
      <w:pPr>
        <w:spacing w:line="322" w:lineRule="exact"/>
        <w:ind w:left="1246"/>
        <w:rPr>
          <w:sz w:val="24"/>
          <w:szCs w:val="24"/>
        </w:rPr>
      </w:pPr>
      <w:r w:rsidRPr="00CD618F">
        <w:rPr>
          <w:sz w:val="24"/>
          <w:szCs w:val="24"/>
        </w:rPr>
        <w:t>Я. Аким «Жадина»;</w:t>
      </w:r>
    </w:p>
    <w:p w:rsidR="00F21639" w:rsidRPr="00CD618F" w:rsidRDefault="00F21639" w:rsidP="00F21639">
      <w:pPr>
        <w:ind w:left="1246"/>
        <w:rPr>
          <w:sz w:val="24"/>
          <w:szCs w:val="24"/>
        </w:rPr>
      </w:pPr>
      <w:r w:rsidRPr="00CD618F">
        <w:rPr>
          <w:sz w:val="24"/>
          <w:szCs w:val="24"/>
        </w:rPr>
        <w:t>Ю. Мориц «Домик с трубой»;</w:t>
      </w:r>
    </w:p>
    <w:p w:rsidR="00F21639" w:rsidRPr="00CD618F" w:rsidRDefault="00F21639" w:rsidP="00F21639">
      <w:pPr>
        <w:spacing w:line="242" w:lineRule="auto"/>
        <w:ind w:left="1246" w:right="4923"/>
        <w:rPr>
          <w:sz w:val="24"/>
          <w:szCs w:val="24"/>
        </w:rPr>
      </w:pPr>
      <w:r w:rsidRPr="00CD618F">
        <w:rPr>
          <w:sz w:val="24"/>
          <w:szCs w:val="24"/>
        </w:rPr>
        <w:t>Р. Сеф «Совет», «Бесконечные стихи»; Д. Хармс «Уж я бегал, бегал, бегал»;</w:t>
      </w:r>
    </w:p>
    <w:p w:rsidR="00F21639" w:rsidRPr="00CD618F" w:rsidRDefault="00F21639" w:rsidP="00F21639">
      <w:pPr>
        <w:ind w:left="1246" w:right="2778"/>
        <w:rPr>
          <w:sz w:val="24"/>
          <w:szCs w:val="24"/>
        </w:rPr>
      </w:pPr>
      <w:r w:rsidRPr="00CD618F">
        <w:rPr>
          <w:sz w:val="24"/>
          <w:szCs w:val="24"/>
        </w:rPr>
        <w:t>Д. Чиарди «О том, у кого три глаза», пер. с англ. Р.Сефа; Б. Заходер «Приятная встреча»;</w:t>
      </w:r>
    </w:p>
    <w:p w:rsidR="00F21639" w:rsidRPr="00CD618F" w:rsidRDefault="00F21639" w:rsidP="00F21639">
      <w:pPr>
        <w:spacing w:line="321" w:lineRule="exact"/>
        <w:ind w:left="1246"/>
        <w:rPr>
          <w:sz w:val="24"/>
          <w:szCs w:val="24"/>
        </w:rPr>
      </w:pPr>
      <w:r w:rsidRPr="00CD618F">
        <w:rPr>
          <w:sz w:val="24"/>
          <w:szCs w:val="24"/>
        </w:rPr>
        <w:t>С. Черный «Волк»;</w:t>
      </w:r>
    </w:p>
    <w:p w:rsidR="00F21639" w:rsidRPr="00CD618F" w:rsidRDefault="00F21639" w:rsidP="00F21639">
      <w:pPr>
        <w:ind w:left="1246" w:right="6465"/>
        <w:rPr>
          <w:sz w:val="24"/>
          <w:szCs w:val="24"/>
        </w:rPr>
      </w:pPr>
      <w:r w:rsidRPr="00CD618F">
        <w:rPr>
          <w:sz w:val="24"/>
          <w:szCs w:val="24"/>
        </w:rPr>
        <w:t>А. Плещеев «Мой садик»; С. Маршак «Почта».</w:t>
      </w:r>
    </w:p>
    <w:p w:rsidR="00F21639" w:rsidRPr="00CD618F" w:rsidRDefault="00F21639" w:rsidP="00F21639">
      <w:pPr>
        <w:spacing w:line="318" w:lineRule="exact"/>
        <w:ind w:left="3850"/>
        <w:rPr>
          <w:sz w:val="24"/>
          <w:szCs w:val="24"/>
        </w:rPr>
      </w:pPr>
      <w:r w:rsidRPr="00CD618F">
        <w:rPr>
          <w:sz w:val="24"/>
          <w:szCs w:val="24"/>
        </w:rPr>
        <w:t>Л и т е р а т у р н ы е с к а з к и .</w:t>
      </w:r>
    </w:p>
    <w:p w:rsidR="00F21639" w:rsidRPr="00CD618F" w:rsidRDefault="00F21639" w:rsidP="00F21639">
      <w:pPr>
        <w:spacing w:line="322" w:lineRule="exact"/>
        <w:ind w:left="963"/>
        <w:rPr>
          <w:sz w:val="24"/>
          <w:szCs w:val="24"/>
        </w:rPr>
      </w:pPr>
      <w:r w:rsidRPr="00CD618F">
        <w:rPr>
          <w:sz w:val="24"/>
          <w:szCs w:val="24"/>
        </w:rPr>
        <w:t>А. Волков «Волшебник Изумрудного города» (главы);</w:t>
      </w:r>
    </w:p>
    <w:p w:rsidR="00F21639" w:rsidRPr="00CD618F" w:rsidRDefault="00F21639" w:rsidP="00F21639">
      <w:pPr>
        <w:spacing w:line="322" w:lineRule="exact"/>
        <w:ind w:left="963"/>
        <w:rPr>
          <w:sz w:val="24"/>
          <w:szCs w:val="24"/>
        </w:rPr>
      </w:pPr>
      <w:r w:rsidRPr="00CD618F">
        <w:rPr>
          <w:sz w:val="24"/>
          <w:szCs w:val="24"/>
        </w:rPr>
        <w:t>О. Пройслер «Маленькая Баба Яга», пер. с нем. Ю. Коринца;</w:t>
      </w:r>
    </w:p>
    <w:p w:rsidR="00F21639" w:rsidRPr="00CD618F" w:rsidRDefault="00F21639" w:rsidP="00F21639">
      <w:pPr>
        <w:ind w:left="963" w:right="713"/>
        <w:rPr>
          <w:sz w:val="24"/>
          <w:szCs w:val="24"/>
        </w:rPr>
      </w:pPr>
      <w:r w:rsidRPr="00CD618F">
        <w:rPr>
          <w:sz w:val="24"/>
          <w:szCs w:val="24"/>
        </w:rPr>
        <w:t>Дж. Родари «Волшебный барабан» (из книги «Сказки, у которых три конца», пер. с</w:t>
      </w:r>
      <w:r w:rsidRPr="00CD618F">
        <w:rPr>
          <w:spacing w:val="-3"/>
          <w:sz w:val="24"/>
          <w:szCs w:val="24"/>
        </w:rPr>
        <w:t xml:space="preserve"> </w:t>
      </w:r>
      <w:r w:rsidRPr="00CD618F">
        <w:rPr>
          <w:sz w:val="24"/>
          <w:szCs w:val="24"/>
        </w:rPr>
        <w:t>итал.</w:t>
      </w:r>
    </w:p>
    <w:p w:rsidR="00F21639" w:rsidRPr="00CD618F" w:rsidRDefault="00F21639" w:rsidP="00F21639">
      <w:pPr>
        <w:spacing w:line="321" w:lineRule="exact"/>
        <w:ind w:left="963"/>
        <w:rPr>
          <w:sz w:val="24"/>
          <w:szCs w:val="24"/>
        </w:rPr>
      </w:pPr>
      <w:r w:rsidRPr="00CD618F">
        <w:rPr>
          <w:sz w:val="24"/>
          <w:szCs w:val="24"/>
        </w:rPr>
        <w:t>И. Константиновой);</w:t>
      </w:r>
    </w:p>
    <w:p w:rsidR="00F21639" w:rsidRPr="00CD618F" w:rsidRDefault="00F21639" w:rsidP="00F21639">
      <w:pPr>
        <w:ind w:left="963"/>
        <w:rPr>
          <w:sz w:val="24"/>
          <w:szCs w:val="24"/>
        </w:rPr>
      </w:pPr>
      <w:r w:rsidRPr="00CD618F">
        <w:rPr>
          <w:sz w:val="24"/>
          <w:szCs w:val="24"/>
        </w:rPr>
        <w:t>Т. Янссон «О самом последнем в мире драконе», пер. со швед. Л. Брауде;</w:t>
      </w:r>
    </w:p>
    <w:p w:rsidR="00F21639" w:rsidRPr="00CD618F" w:rsidRDefault="00F21639" w:rsidP="00F21639">
      <w:pPr>
        <w:spacing w:before="1" w:line="322" w:lineRule="exact"/>
        <w:ind w:left="963"/>
        <w:rPr>
          <w:sz w:val="24"/>
          <w:szCs w:val="24"/>
        </w:rPr>
      </w:pPr>
      <w:r w:rsidRPr="00CD618F">
        <w:rPr>
          <w:sz w:val="24"/>
          <w:szCs w:val="24"/>
        </w:rPr>
        <w:t>«Шляпа волшебника», пер. В. Смирнова;</w:t>
      </w:r>
    </w:p>
    <w:p w:rsidR="00F21639" w:rsidRPr="00CD618F" w:rsidRDefault="00F21639" w:rsidP="00F21639">
      <w:pPr>
        <w:ind w:left="963" w:right="2816"/>
        <w:rPr>
          <w:sz w:val="24"/>
          <w:szCs w:val="24"/>
        </w:rPr>
      </w:pPr>
      <w:r w:rsidRPr="00CD618F">
        <w:rPr>
          <w:sz w:val="24"/>
          <w:szCs w:val="24"/>
        </w:rPr>
        <w:t>Г.Сапгир «Небылицы в лицах», «Как лягушку продавали»; Л. Петрушевская «Кот, который умел петь»;</w:t>
      </w:r>
    </w:p>
    <w:p w:rsidR="00F21639" w:rsidRPr="00CD618F" w:rsidRDefault="00F21639" w:rsidP="00F21639">
      <w:pPr>
        <w:spacing w:line="321" w:lineRule="exact"/>
        <w:ind w:left="963"/>
        <w:rPr>
          <w:sz w:val="24"/>
          <w:szCs w:val="24"/>
        </w:rPr>
      </w:pPr>
      <w:r w:rsidRPr="00CD618F">
        <w:rPr>
          <w:sz w:val="24"/>
          <w:szCs w:val="24"/>
        </w:rPr>
        <w:t>А. Митяев «Сказка про трех пиратов».</w:t>
      </w:r>
    </w:p>
    <w:p w:rsidR="00F21639" w:rsidRPr="00CD618F" w:rsidRDefault="00F21639" w:rsidP="00F21639">
      <w:pPr>
        <w:spacing w:line="321" w:lineRule="exact"/>
        <w:rPr>
          <w:sz w:val="24"/>
          <w:szCs w:val="24"/>
        </w:rPr>
        <w:sectPr w:rsidR="00F21639" w:rsidRPr="00CD618F" w:rsidSect="00F21639">
          <w:headerReference w:type="default" r:id="rId37"/>
          <w:pgSz w:w="11910" w:h="16840"/>
          <w:pgMar w:top="760" w:right="180" w:bottom="280" w:left="880" w:header="0" w:footer="0" w:gutter="0"/>
          <w:cols w:space="720"/>
        </w:sectPr>
      </w:pPr>
    </w:p>
    <w:p w:rsidR="00F21639" w:rsidRPr="00CD618F" w:rsidRDefault="00F21639" w:rsidP="00F21639">
      <w:pPr>
        <w:pStyle w:val="ae"/>
        <w:spacing w:before="8"/>
      </w:pPr>
    </w:p>
    <w:p w:rsidR="00F21639" w:rsidRPr="00CD618F" w:rsidRDefault="00F21639" w:rsidP="00F21639">
      <w:pPr>
        <w:spacing w:before="86" w:after="3"/>
        <w:ind w:left="346"/>
        <w:jc w:val="center"/>
        <w:rPr>
          <w:b/>
          <w:sz w:val="24"/>
          <w:szCs w:val="24"/>
        </w:rPr>
      </w:pPr>
      <w:r w:rsidRPr="00CD618F">
        <w:rPr>
          <w:b/>
          <w:sz w:val="24"/>
          <w:szCs w:val="24"/>
        </w:rPr>
        <w:t>Взаимодействие с родителями.</w:t>
      </w:r>
    </w:p>
    <w:tbl>
      <w:tblPr>
        <w:tblW w:w="0" w:type="auto"/>
        <w:tblInd w:w="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85"/>
        <w:gridCol w:w="4959"/>
        <w:gridCol w:w="3166"/>
      </w:tblGrid>
      <w:tr w:rsidR="00F21639" w:rsidRPr="00CD618F" w:rsidTr="00F21639">
        <w:trPr>
          <w:trHeight w:val="551"/>
        </w:trPr>
        <w:tc>
          <w:tcPr>
            <w:tcW w:w="1385"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spacing w:line="264" w:lineRule="exact"/>
              <w:ind w:left="141" w:right="121"/>
              <w:rPr>
                <w:sz w:val="24"/>
                <w:szCs w:val="24"/>
              </w:rPr>
            </w:pPr>
            <w:r w:rsidRPr="00CD618F">
              <w:rPr>
                <w:sz w:val="24"/>
                <w:szCs w:val="24"/>
              </w:rPr>
              <w:t>МЕСЯЦЫ</w:t>
            </w:r>
          </w:p>
        </w:tc>
        <w:tc>
          <w:tcPr>
            <w:tcW w:w="4959"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spacing w:line="264" w:lineRule="exact"/>
              <w:ind w:left="1585"/>
              <w:rPr>
                <w:sz w:val="24"/>
                <w:szCs w:val="24"/>
              </w:rPr>
            </w:pPr>
            <w:r w:rsidRPr="00CD618F">
              <w:rPr>
                <w:sz w:val="24"/>
                <w:szCs w:val="24"/>
              </w:rPr>
              <w:t>МЕРОПРИЯТИЯ</w:t>
            </w:r>
          </w:p>
        </w:tc>
        <w:tc>
          <w:tcPr>
            <w:tcW w:w="3166"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spacing w:line="264" w:lineRule="exact"/>
              <w:ind w:left="346"/>
              <w:rPr>
                <w:sz w:val="24"/>
                <w:szCs w:val="24"/>
              </w:rPr>
            </w:pPr>
            <w:r w:rsidRPr="00CD618F">
              <w:rPr>
                <w:sz w:val="24"/>
                <w:szCs w:val="24"/>
              </w:rPr>
              <w:t>ЦЕЛЬ МЕРОПРИЯТИЯ</w:t>
            </w:r>
          </w:p>
        </w:tc>
      </w:tr>
      <w:tr w:rsidR="00F21639" w:rsidRPr="00CD618F" w:rsidTr="00F21639">
        <w:trPr>
          <w:trHeight w:val="3875"/>
        </w:trPr>
        <w:tc>
          <w:tcPr>
            <w:tcW w:w="1385" w:type="dxa"/>
            <w:shd w:val="clear" w:color="auto" w:fill="auto"/>
          </w:tcPr>
          <w:p w:rsidR="00F21639" w:rsidRPr="00CD618F" w:rsidRDefault="00F21639" w:rsidP="00F21639">
            <w:pPr>
              <w:pStyle w:val="TableParagraph"/>
              <w:spacing w:line="272" w:lineRule="exact"/>
              <w:ind w:left="141" w:right="121"/>
              <w:rPr>
                <w:b/>
                <w:i/>
                <w:sz w:val="24"/>
                <w:szCs w:val="24"/>
              </w:rPr>
            </w:pPr>
            <w:r w:rsidRPr="00CD618F">
              <w:rPr>
                <w:b/>
                <w:i/>
                <w:sz w:val="24"/>
                <w:szCs w:val="24"/>
              </w:rPr>
              <w:t>ИЮНЬ</w:t>
            </w:r>
          </w:p>
        </w:tc>
        <w:tc>
          <w:tcPr>
            <w:tcW w:w="4959"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031CD2">
            <w:pPr>
              <w:pStyle w:val="TableParagraph"/>
              <w:numPr>
                <w:ilvl w:val="0"/>
                <w:numId w:val="63"/>
              </w:numPr>
              <w:tabs>
                <w:tab w:val="left" w:pos="573"/>
              </w:tabs>
              <w:ind w:hanging="241"/>
              <w:rPr>
                <w:i/>
                <w:sz w:val="24"/>
                <w:szCs w:val="24"/>
              </w:rPr>
            </w:pPr>
            <w:r w:rsidRPr="00CD618F">
              <w:rPr>
                <w:i/>
                <w:sz w:val="24"/>
                <w:szCs w:val="24"/>
              </w:rPr>
              <w:t>Консультация для</w:t>
            </w:r>
            <w:r w:rsidRPr="00CD618F">
              <w:rPr>
                <w:i/>
                <w:spacing w:val="-6"/>
                <w:sz w:val="24"/>
                <w:szCs w:val="24"/>
              </w:rPr>
              <w:t xml:space="preserve"> </w:t>
            </w:r>
            <w:r w:rsidRPr="00CD618F">
              <w:rPr>
                <w:i/>
                <w:sz w:val="24"/>
                <w:szCs w:val="24"/>
              </w:rPr>
              <w:t>родителей</w:t>
            </w:r>
          </w:p>
          <w:p w:rsidR="00F21639" w:rsidRPr="00CD618F" w:rsidRDefault="00F21639" w:rsidP="00F21639">
            <w:pPr>
              <w:pStyle w:val="TableParagraph"/>
              <w:ind w:left="332"/>
              <w:rPr>
                <w:sz w:val="24"/>
                <w:szCs w:val="24"/>
              </w:rPr>
            </w:pPr>
            <w:r w:rsidRPr="00CD618F">
              <w:rPr>
                <w:sz w:val="24"/>
                <w:szCs w:val="24"/>
              </w:rPr>
              <w:t>«Здравствуй, лето».</w:t>
            </w:r>
          </w:p>
          <w:p w:rsidR="00F21639" w:rsidRPr="00CD618F" w:rsidRDefault="00F21639" w:rsidP="00031CD2">
            <w:pPr>
              <w:pStyle w:val="TableParagraph"/>
              <w:numPr>
                <w:ilvl w:val="0"/>
                <w:numId w:val="63"/>
              </w:numPr>
              <w:tabs>
                <w:tab w:val="left" w:pos="573"/>
              </w:tabs>
              <w:ind w:left="332" w:right="335" w:firstLine="0"/>
              <w:rPr>
                <w:sz w:val="24"/>
                <w:szCs w:val="24"/>
              </w:rPr>
            </w:pPr>
            <w:r w:rsidRPr="00CD618F">
              <w:rPr>
                <w:i/>
                <w:sz w:val="24"/>
                <w:szCs w:val="24"/>
              </w:rPr>
              <w:t>Индивидуальные беседы с</w:t>
            </w:r>
            <w:r w:rsidRPr="00CD618F">
              <w:rPr>
                <w:i/>
                <w:spacing w:val="-16"/>
                <w:sz w:val="24"/>
                <w:szCs w:val="24"/>
              </w:rPr>
              <w:t xml:space="preserve"> </w:t>
            </w:r>
            <w:r w:rsidRPr="00CD618F">
              <w:rPr>
                <w:i/>
                <w:sz w:val="24"/>
                <w:szCs w:val="24"/>
              </w:rPr>
              <w:t xml:space="preserve">родителями. </w:t>
            </w:r>
            <w:r w:rsidRPr="00CD618F">
              <w:rPr>
                <w:sz w:val="24"/>
                <w:szCs w:val="24"/>
              </w:rPr>
              <w:t>Тема: «Головной убор» (о необходимости головного убора</w:t>
            </w:r>
            <w:r w:rsidRPr="00CD618F">
              <w:rPr>
                <w:spacing w:val="-3"/>
                <w:sz w:val="24"/>
                <w:szCs w:val="24"/>
              </w:rPr>
              <w:t xml:space="preserve"> </w:t>
            </w:r>
            <w:r w:rsidRPr="00CD618F">
              <w:rPr>
                <w:sz w:val="24"/>
                <w:szCs w:val="24"/>
              </w:rPr>
              <w:t>летом).</w:t>
            </w:r>
          </w:p>
          <w:p w:rsidR="00F21639" w:rsidRPr="00CD618F" w:rsidRDefault="00F21639" w:rsidP="00031CD2">
            <w:pPr>
              <w:pStyle w:val="TableParagraph"/>
              <w:numPr>
                <w:ilvl w:val="0"/>
                <w:numId w:val="63"/>
              </w:numPr>
              <w:tabs>
                <w:tab w:val="left" w:pos="573"/>
              </w:tabs>
              <w:ind w:hanging="241"/>
              <w:rPr>
                <w:i/>
                <w:sz w:val="24"/>
                <w:szCs w:val="24"/>
              </w:rPr>
            </w:pPr>
            <w:r w:rsidRPr="00CD618F">
              <w:rPr>
                <w:i/>
                <w:sz w:val="24"/>
                <w:szCs w:val="24"/>
              </w:rPr>
              <w:t>Консультация для</w:t>
            </w:r>
            <w:r w:rsidRPr="00CD618F">
              <w:rPr>
                <w:i/>
                <w:spacing w:val="-6"/>
                <w:sz w:val="24"/>
                <w:szCs w:val="24"/>
              </w:rPr>
              <w:t xml:space="preserve"> </w:t>
            </w:r>
            <w:r w:rsidRPr="00CD618F">
              <w:rPr>
                <w:i/>
                <w:sz w:val="24"/>
                <w:szCs w:val="24"/>
              </w:rPr>
              <w:t>родителей</w:t>
            </w:r>
          </w:p>
          <w:p w:rsidR="00F21639" w:rsidRPr="00CD618F" w:rsidRDefault="00F21639" w:rsidP="00F21639">
            <w:pPr>
              <w:pStyle w:val="TableParagraph"/>
              <w:ind w:left="332"/>
              <w:rPr>
                <w:sz w:val="24"/>
                <w:szCs w:val="24"/>
              </w:rPr>
            </w:pPr>
            <w:r w:rsidRPr="00CD618F">
              <w:rPr>
                <w:sz w:val="24"/>
                <w:szCs w:val="24"/>
              </w:rPr>
              <w:t>«Перегревание. Солнечные ожоги».</w:t>
            </w:r>
          </w:p>
          <w:p w:rsidR="00F21639" w:rsidRPr="00CD618F" w:rsidRDefault="00F21639" w:rsidP="00031CD2">
            <w:pPr>
              <w:pStyle w:val="TableParagraph"/>
              <w:numPr>
                <w:ilvl w:val="0"/>
                <w:numId w:val="63"/>
              </w:numPr>
              <w:tabs>
                <w:tab w:val="left" w:pos="573"/>
              </w:tabs>
              <w:ind w:left="332" w:right="692" w:firstLine="0"/>
              <w:rPr>
                <w:sz w:val="24"/>
                <w:szCs w:val="24"/>
              </w:rPr>
            </w:pPr>
            <w:r w:rsidRPr="00CD618F">
              <w:rPr>
                <w:i/>
                <w:sz w:val="24"/>
                <w:szCs w:val="24"/>
              </w:rPr>
              <w:t xml:space="preserve">Выставка детских работ </w:t>
            </w:r>
            <w:r w:rsidRPr="00CD618F">
              <w:rPr>
                <w:spacing w:val="-3"/>
                <w:sz w:val="24"/>
                <w:szCs w:val="24"/>
              </w:rPr>
              <w:t xml:space="preserve">«Веселое </w:t>
            </w:r>
            <w:r w:rsidRPr="00CD618F">
              <w:rPr>
                <w:sz w:val="24"/>
                <w:szCs w:val="24"/>
              </w:rPr>
              <w:t>лето».</w:t>
            </w:r>
          </w:p>
          <w:p w:rsidR="00F21639" w:rsidRPr="00CD618F" w:rsidRDefault="00F21639" w:rsidP="00031CD2">
            <w:pPr>
              <w:pStyle w:val="TableParagraph"/>
              <w:numPr>
                <w:ilvl w:val="0"/>
                <w:numId w:val="63"/>
              </w:numPr>
              <w:tabs>
                <w:tab w:val="left" w:pos="573"/>
              </w:tabs>
              <w:ind w:left="332" w:right="553" w:firstLine="0"/>
              <w:rPr>
                <w:sz w:val="24"/>
                <w:szCs w:val="24"/>
              </w:rPr>
            </w:pPr>
            <w:r w:rsidRPr="00CD618F">
              <w:rPr>
                <w:i/>
                <w:sz w:val="24"/>
                <w:szCs w:val="24"/>
              </w:rPr>
              <w:t xml:space="preserve">Консультация для родителей </w:t>
            </w:r>
            <w:r w:rsidRPr="00CD618F">
              <w:rPr>
                <w:spacing w:val="-3"/>
                <w:sz w:val="24"/>
                <w:szCs w:val="24"/>
              </w:rPr>
              <w:t xml:space="preserve">«Страх </w:t>
            </w:r>
            <w:r w:rsidRPr="00CD618F">
              <w:rPr>
                <w:sz w:val="24"/>
                <w:szCs w:val="24"/>
              </w:rPr>
              <w:t>воды у</w:t>
            </w:r>
            <w:r w:rsidRPr="00CD618F">
              <w:rPr>
                <w:spacing w:val="-4"/>
                <w:sz w:val="24"/>
                <w:szCs w:val="24"/>
              </w:rPr>
              <w:t xml:space="preserve"> </w:t>
            </w:r>
            <w:r w:rsidRPr="00CD618F">
              <w:rPr>
                <w:sz w:val="24"/>
                <w:szCs w:val="24"/>
              </w:rPr>
              <w:t>детей».</w:t>
            </w:r>
          </w:p>
        </w:tc>
        <w:tc>
          <w:tcPr>
            <w:tcW w:w="3166"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66" w:right="577"/>
              <w:rPr>
                <w:sz w:val="24"/>
                <w:szCs w:val="24"/>
              </w:rPr>
            </w:pPr>
            <w:r w:rsidRPr="00CD618F">
              <w:rPr>
                <w:sz w:val="24"/>
                <w:szCs w:val="24"/>
              </w:rPr>
              <w:t>Распространение педагогических знаний среди родителей, теоретическая помощь родителям в вопросах воспитания детей.</w:t>
            </w:r>
          </w:p>
          <w:p w:rsidR="00F21639" w:rsidRPr="00CD618F" w:rsidRDefault="00F21639" w:rsidP="00F21639">
            <w:pPr>
              <w:pStyle w:val="TableParagraph"/>
              <w:ind w:left="166" w:right="271"/>
              <w:rPr>
                <w:sz w:val="24"/>
                <w:szCs w:val="24"/>
              </w:rPr>
            </w:pPr>
            <w:r w:rsidRPr="00CD618F">
              <w:rPr>
                <w:sz w:val="24"/>
                <w:szCs w:val="24"/>
              </w:rPr>
              <w:t>Обогащение педагогических знаний родителей о перегревании и о солнечных ваннах.</w:t>
            </w:r>
          </w:p>
          <w:p w:rsidR="00F21639" w:rsidRPr="00CD618F" w:rsidRDefault="00F21639" w:rsidP="00F21639">
            <w:pPr>
              <w:pStyle w:val="TableParagraph"/>
              <w:spacing w:line="270" w:lineRule="atLeast"/>
              <w:ind w:left="166" w:right="192"/>
              <w:rPr>
                <w:sz w:val="24"/>
                <w:szCs w:val="24"/>
              </w:rPr>
            </w:pPr>
            <w:r w:rsidRPr="00CD618F">
              <w:rPr>
                <w:sz w:val="24"/>
                <w:szCs w:val="24"/>
              </w:rPr>
              <w:t>Выставка детских рисунков и совместных поделок родителей и детей</w:t>
            </w:r>
          </w:p>
        </w:tc>
      </w:tr>
      <w:tr w:rsidR="00F21639" w:rsidRPr="00CD618F" w:rsidTr="00F21639">
        <w:trPr>
          <w:trHeight w:val="3311"/>
        </w:trPr>
        <w:tc>
          <w:tcPr>
            <w:tcW w:w="1385" w:type="dxa"/>
            <w:shd w:val="clear" w:color="auto" w:fill="auto"/>
          </w:tcPr>
          <w:p w:rsidR="00F21639" w:rsidRPr="00CD618F" w:rsidRDefault="00F21639" w:rsidP="00F21639">
            <w:pPr>
              <w:pStyle w:val="TableParagraph"/>
              <w:spacing w:line="272" w:lineRule="exact"/>
              <w:ind w:left="141" w:right="118"/>
              <w:rPr>
                <w:b/>
                <w:i/>
                <w:sz w:val="24"/>
                <w:szCs w:val="24"/>
              </w:rPr>
            </w:pPr>
            <w:r w:rsidRPr="00CD618F">
              <w:rPr>
                <w:b/>
                <w:i/>
                <w:sz w:val="24"/>
                <w:szCs w:val="24"/>
              </w:rPr>
              <w:t>ИЮЛЬ</w:t>
            </w:r>
          </w:p>
        </w:tc>
        <w:tc>
          <w:tcPr>
            <w:tcW w:w="4959"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031CD2">
            <w:pPr>
              <w:pStyle w:val="TableParagraph"/>
              <w:numPr>
                <w:ilvl w:val="0"/>
                <w:numId w:val="62"/>
              </w:numPr>
              <w:tabs>
                <w:tab w:val="left" w:pos="573"/>
              </w:tabs>
              <w:ind w:hanging="241"/>
              <w:rPr>
                <w:i/>
                <w:sz w:val="24"/>
                <w:szCs w:val="24"/>
              </w:rPr>
            </w:pPr>
            <w:r w:rsidRPr="00CD618F">
              <w:rPr>
                <w:i/>
                <w:sz w:val="24"/>
                <w:szCs w:val="24"/>
              </w:rPr>
              <w:t>Выставка детских</w:t>
            </w:r>
            <w:r w:rsidRPr="00CD618F">
              <w:rPr>
                <w:i/>
                <w:spacing w:val="-4"/>
                <w:sz w:val="24"/>
                <w:szCs w:val="24"/>
              </w:rPr>
              <w:t xml:space="preserve"> </w:t>
            </w:r>
            <w:r w:rsidRPr="00CD618F">
              <w:rPr>
                <w:i/>
                <w:sz w:val="24"/>
                <w:szCs w:val="24"/>
              </w:rPr>
              <w:t>работ</w:t>
            </w:r>
          </w:p>
          <w:p w:rsidR="00F21639" w:rsidRPr="00CD618F" w:rsidRDefault="00F21639" w:rsidP="00F21639">
            <w:pPr>
              <w:pStyle w:val="TableParagraph"/>
              <w:ind w:left="385"/>
              <w:rPr>
                <w:sz w:val="24"/>
                <w:szCs w:val="24"/>
              </w:rPr>
            </w:pPr>
            <w:r w:rsidRPr="00CD618F">
              <w:rPr>
                <w:sz w:val="24"/>
                <w:szCs w:val="24"/>
              </w:rPr>
              <w:t>«Чтобы не было беды…».</w:t>
            </w:r>
          </w:p>
          <w:p w:rsidR="00F21639" w:rsidRPr="00CD618F" w:rsidRDefault="00F21639" w:rsidP="00031CD2">
            <w:pPr>
              <w:pStyle w:val="TableParagraph"/>
              <w:numPr>
                <w:ilvl w:val="0"/>
                <w:numId w:val="62"/>
              </w:numPr>
              <w:tabs>
                <w:tab w:val="left" w:pos="573"/>
              </w:tabs>
              <w:ind w:hanging="241"/>
              <w:rPr>
                <w:i/>
                <w:sz w:val="24"/>
                <w:szCs w:val="24"/>
              </w:rPr>
            </w:pPr>
            <w:r w:rsidRPr="00CD618F">
              <w:rPr>
                <w:i/>
                <w:sz w:val="24"/>
                <w:szCs w:val="24"/>
              </w:rPr>
              <w:t>Консультация для</w:t>
            </w:r>
            <w:r w:rsidRPr="00CD618F">
              <w:rPr>
                <w:i/>
                <w:spacing w:val="-5"/>
                <w:sz w:val="24"/>
                <w:szCs w:val="24"/>
              </w:rPr>
              <w:t xml:space="preserve"> </w:t>
            </w:r>
            <w:r w:rsidRPr="00CD618F">
              <w:rPr>
                <w:i/>
                <w:sz w:val="24"/>
                <w:szCs w:val="24"/>
              </w:rPr>
              <w:t>родителей</w:t>
            </w:r>
          </w:p>
          <w:p w:rsidR="00F21639" w:rsidRPr="00CD618F" w:rsidRDefault="00F21639" w:rsidP="00F21639">
            <w:pPr>
              <w:pStyle w:val="TableParagraph"/>
              <w:ind w:left="332"/>
              <w:rPr>
                <w:sz w:val="24"/>
                <w:szCs w:val="24"/>
              </w:rPr>
            </w:pPr>
            <w:r w:rsidRPr="00CD618F">
              <w:rPr>
                <w:sz w:val="24"/>
                <w:szCs w:val="24"/>
              </w:rPr>
              <w:t>«Энциклопедия песочного</w:t>
            </w:r>
            <w:r w:rsidRPr="00CD618F">
              <w:rPr>
                <w:spacing w:val="-9"/>
                <w:sz w:val="24"/>
                <w:szCs w:val="24"/>
              </w:rPr>
              <w:t xml:space="preserve"> </w:t>
            </w:r>
            <w:r w:rsidRPr="00CD618F">
              <w:rPr>
                <w:sz w:val="24"/>
                <w:szCs w:val="24"/>
              </w:rPr>
              <w:t>человека».</w:t>
            </w:r>
          </w:p>
          <w:p w:rsidR="00F21639" w:rsidRPr="00CD618F" w:rsidRDefault="00F21639" w:rsidP="00031CD2">
            <w:pPr>
              <w:pStyle w:val="TableParagraph"/>
              <w:numPr>
                <w:ilvl w:val="0"/>
                <w:numId w:val="62"/>
              </w:numPr>
              <w:tabs>
                <w:tab w:val="left" w:pos="573"/>
              </w:tabs>
              <w:ind w:left="332" w:right="335" w:firstLine="0"/>
              <w:rPr>
                <w:sz w:val="24"/>
                <w:szCs w:val="24"/>
              </w:rPr>
            </w:pPr>
            <w:r w:rsidRPr="00CD618F">
              <w:rPr>
                <w:i/>
                <w:sz w:val="24"/>
                <w:szCs w:val="24"/>
              </w:rPr>
              <w:t>Индивидуальные беседы с</w:t>
            </w:r>
            <w:r w:rsidRPr="00CD618F">
              <w:rPr>
                <w:i/>
                <w:spacing w:val="-16"/>
                <w:sz w:val="24"/>
                <w:szCs w:val="24"/>
              </w:rPr>
              <w:t xml:space="preserve"> </w:t>
            </w:r>
            <w:r w:rsidRPr="00CD618F">
              <w:rPr>
                <w:i/>
                <w:sz w:val="24"/>
                <w:szCs w:val="24"/>
              </w:rPr>
              <w:t xml:space="preserve">родителями. </w:t>
            </w:r>
            <w:r w:rsidRPr="00CD618F">
              <w:rPr>
                <w:sz w:val="24"/>
                <w:szCs w:val="24"/>
              </w:rPr>
              <w:t>Тема: «Использование природных факторов для закаливания детей</w:t>
            </w:r>
            <w:r w:rsidRPr="00CD618F">
              <w:rPr>
                <w:spacing w:val="-4"/>
                <w:sz w:val="24"/>
                <w:szCs w:val="24"/>
              </w:rPr>
              <w:t xml:space="preserve"> </w:t>
            </w:r>
            <w:r w:rsidRPr="00CD618F">
              <w:rPr>
                <w:sz w:val="24"/>
                <w:szCs w:val="24"/>
              </w:rPr>
              <w:t>летом».</w:t>
            </w:r>
          </w:p>
          <w:p w:rsidR="00F21639" w:rsidRPr="00CD618F" w:rsidRDefault="00F21639" w:rsidP="00031CD2">
            <w:pPr>
              <w:pStyle w:val="TableParagraph"/>
              <w:numPr>
                <w:ilvl w:val="0"/>
                <w:numId w:val="62"/>
              </w:numPr>
              <w:tabs>
                <w:tab w:val="left" w:pos="573"/>
              </w:tabs>
              <w:ind w:hanging="241"/>
              <w:rPr>
                <w:i/>
                <w:sz w:val="24"/>
                <w:szCs w:val="24"/>
              </w:rPr>
            </w:pPr>
            <w:r w:rsidRPr="00CD618F">
              <w:rPr>
                <w:i/>
                <w:sz w:val="24"/>
                <w:szCs w:val="24"/>
              </w:rPr>
              <w:t>Консультация для</w:t>
            </w:r>
            <w:r w:rsidRPr="00CD618F">
              <w:rPr>
                <w:i/>
                <w:spacing w:val="-6"/>
                <w:sz w:val="24"/>
                <w:szCs w:val="24"/>
              </w:rPr>
              <w:t xml:space="preserve"> </w:t>
            </w:r>
            <w:r w:rsidRPr="00CD618F">
              <w:rPr>
                <w:i/>
                <w:sz w:val="24"/>
                <w:szCs w:val="24"/>
              </w:rPr>
              <w:t>родителей</w:t>
            </w:r>
          </w:p>
          <w:p w:rsidR="00F21639" w:rsidRPr="00CD618F" w:rsidRDefault="00F21639" w:rsidP="00F21639">
            <w:pPr>
              <w:pStyle w:val="TableParagraph"/>
              <w:ind w:left="332"/>
              <w:rPr>
                <w:sz w:val="24"/>
                <w:szCs w:val="24"/>
              </w:rPr>
            </w:pPr>
            <w:r w:rsidRPr="00CD618F">
              <w:rPr>
                <w:sz w:val="24"/>
                <w:szCs w:val="24"/>
              </w:rPr>
              <w:t>«Витаминная корзина».</w:t>
            </w:r>
          </w:p>
          <w:p w:rsidR="00F21639" w:rsidRPr="00CD618F" w:rsidRDefault="00F21639" w:rsidP="00031CD2">
            <w:pPr>
              <w:pStyle w:val="TableParagraph"/>
              <w:numPr>
                <w:ilvl w:val="0"/>
                <w:numId w:val="62"/>
              </w:numPr>
              <w:tabs>
                <w:tab w:val="left" w:pos="573"/>
              </w:tabs>
              <w:spacing w:line="270" w:lineRule="atLeast"/>
              <w:ind w:left="332" w:right="750" w:firstLine="0"/>
              <w:rPr>
                <w:sz w:val="24"/>
                <w:szCs w:val="24"/>
              </w:rPr>
            </w:pPr>
            <w:r w:rsidRPr="00CD618F">
              <w:rPr>
                <w:i/>
                <w:sz w:val="24"/>
                <w:szCs w:val="24"/>
              </w:rPr>
              <w:t xml:space="preserve">Консультация для родителей </w:t>
            </w:r>
            <w:r w:rsidRPr="00CD618F">
              <w:rPr>
                <w:spacing w:val="-5"/>
                <w:sz w:val="24"/>
                <w:szCs w:val="24"/>
              </w:rPr>
              <w:t xml:space="preserve">«Чем </w:t>
            </w:r>
            <w:r w:rsidRPr="00CD618F">
              <w:rPr>
                <w:sz w:val="24"/>
                <w:szCs w:val="24"/>
              </w:rPr>
              <w:t>занять детей</w:t>
            </w:r>
            <w:r w:rsidRPr="00CD618F">
              <w:rPr>
                <w:spacing w:val="-1"/>
                <w:sz w:val="24"/>
                <w:szCs w:val="24"/>
              </w:rPr>
              <w:t xml:space="preserve"> </w:t>
            </w:r>
            <w:r w:rsidRPr="00CD618F">
              <w:rPr>
                <w:sz w:val="24"/>
                <w:szCs w:val="24"/>
              </w:rPr>
              <w:t>летом».</w:t>
            </w:r>
          </w:p>
        </w:tc>
        <w:tc>
          <w:tcPr>
            <w:tcW w:w="3166"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66" w:right="345"/>
              <w:rPr>
                <w:sz w:val="24"/>
                <w:szCs w:val="24"/>
              </w:rPr>
            </w:pPr>
            <w:r w:rsidRPr="00CD618F">
              <w:rPr>
                <w:sz w:val="24"/>
                <w:szCs w:val="24"/>
              </w:rPr>
              <w:t>Реализация единого воспитательного подхода при обучении ребенка правилам безопасности в детском саду и дома.</w:t>
            </w:r>
          </w:p>
          <w:p w:rsidR="00F21639" w:rsidRPr="00CD618F" w:rsidRDefault="00F21639" w:rsidP="00F21639">
            <w:pPr>
              <w:pStyle w:val="TableParagraph"/>
              <w:ind w:left="166" w:right="345"/>
              <w:rPr>
                <w:sz w:val="24"/>
                <w:szCs w:val="24"/>
              </w:rPr>
            </w:pPr>
            <w:r w:rsidRPr="00CD618F">
              <w:rPr>
                <w:sz w:val="24"/>
                <w:szCs w:val="24"/>
              </w:rPr>
              <w:t>Привлечение внимания родителей к вопросам о витаминах, о правильном их употреблении.</w:t>
            </w:r>
          </w:p>
          <w:p w:rsidR="00F21639" w:rsidRPr="00CD618F" w:rsidRDefault="00F21639" w:rsidP="00F21639">
            <w:pPr>
              <w:pStyle w:val="TableParagraph"/>
              <w:spacing w:line="270" w:lineRule="atLeast"/>
              <w:ind w:left="226" w:right="1059"/>
              <w:rPr>
                <w:sz w:val="24"/>
                <w:szCs w:val="24"/>
              </w:rPr>
            </w:pPr>
            <w:r w:rsidRPr="00CD618F">
              <w:rPr>
                <w:sz w:val="24"/>
                <w:szCs w:val="24"/>
              </w:rPr>
              <w:t>Выставка детских рисунков.</w:t>
            </w:r>
          </w:p>
        </w:tc>
      </w:tr>
      <w:tr w:rsidR="00F21639" w:rsidRPr="00CD618F" w:rsidTr="00F21639">
        <w:trPr>
          <w:trHeight w:val="4945"/>
        </w:trPr>
        <w:tc>
          <w:tcPr>
            <w:tcW w:w="1385" w:type="dxa"/>
            <w:shd w:val="clear" w:color="auto" w:fill="auto"/>
          </w:tcPr>
          <w:p w:rsidR="00F21639" w:rsidRPr="00CD618F" w:rsidRDefault="00F21639" w:rsidP="00F21639">
            <w:pPr>
              <w:pStyle w:val="TableParagraph"/>
              <w:spacing w:line="272" w:lineRule="exact"/>
              <w:ind w:left="141" w:right="121"/>
              <w:rPr>
                <w:b/>
                <w:i/>
                <w:sz w:val="24"/>
                <w:szCs w:val="24"/>
              </w:rPr>
            </w:pPr>
            <w:r w:rsidRPr="00CD618F">
              <w:rPr>
                <w:b/>
                <w:i/>
                <w:sz w:val="24"/>
                <w:szCs w:val="24"/>
              </w:rPr>
              <w:t>АВГУСТ</w:t>
            </w:r>
          </w:p>
        </w:tc>
        <w:tc>
          <w:tcPr>
            <w:tcW w:w="4959"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031CD2">
            <w:pPr>
              <w:pStyle w:val="TableParagraph"/>
              <w:numPr>
                <w:ilvl w:val="0"/>
                <w:numId w:val="61"/>
              </w:numPr>
              <w:tabs>
                <w:tab w:val="left" w:pos="573"/>
              </w:tabs>
              <w:ind w:hanging="241"/>
              <w:rPr>
                <w:i/>
                <w:sz w:val="24"/>
                <w:szCs w:val="24"/>
              </w:rPr>
            </w:pPr>
            <w:r w:rsidRPr="00CD618F">
              <w:rPr>
                <w:i/>
                <w:sz w:val="24"/>
                <w:szCs w:val="24"/>
              </w:rPr>
              <w:t>Выставка детских</w:t>
            </w:r>
            <w:r w:rsidRPr="00CD618F">
              <w:rPr>
                <w:i/>
                <w:spacing w:val="-4"/>
                <w:sz w:val="24"/>
                <w:szCs w:val="24"/>
              </w:rPr>
              <w:t xml:space="preserve"> </w:t>
            </w:r>
            <w:r w:rsidRPr="00CD618F">
              <w:rPr>
                <w:i/>
                <w:sz w:val="24"/>
                <w:szCs w:val="24"/>
              </w:rPr>
              <w:t>работ</w:t>
            </w:r>
          </w:p>
          <w:p w:rsidR="00F21639" w:rsidRPr="00CD618F" w:rsidRDefault="00F21639" w:rsidP="00F21639">
            <w:pPr>
              <w:pStyle w:val="TableParagraph"/>
              <w:ind w:left="325"/>
              <w:rPr>
                <w:sz w:val="24"/>
                <w:szCs w:val="24"/>
              </w:rPr>
            </w:pPr>
            <w:r w:rsidRPr="00CD618F">
              <w:rPr>
                <w:sz w:val="24"/>
                <w:szCs w:val="24"/>
              </w:rPr>
              <w:t>«С праздником Белгород!».</w:t>
            </w:r>
          </w:p>
          <w:p w:rsidR="00F21639" w:rsidRPr="00CD618F" w:rsidRDefault="00F21639" w:rsidP="00031CD2">
            <w:pPr>
              <w:pStyle w:val="TableParagraph"/>
              <w:numPr>
                <w:ilvl w:val="0"/>
                <w:numId w:val="61"/>
              </w:numPr>
              <w:tabs>
                <w:tab w:val="left" w:pos="573"/>
              </w:tabs>
              <w:ind w:hanging="241"/>
              <w:rPr>
                <w:sz w:val="24"/>
                <w:szCs w:val="24"/>
              </w:rPr>
            </w:pPr>
            <w:r w:rsidRPr="00CD618F">
              <w:rPr>
                <w:i/>
                <w:sz w:val="24"/>
                <w:szCs w:val="24"/>
              </w:rPr>
              <w:t xml:space="preserve">Консультация для родителей </w:t>
            </w:r>
            <w:r w:rsidRPr="00CD618F">
              <w:rPr>
                <w:spacing w:val="-4"/>
                <w:sz w:val="24"/>
                <w:szCs w:val="24"/>
              </w:rPr>
              <w:t>«Я</w:t>
            </w:r>
            <w:r w:rsidRPr="00CD618F">
              <w:rPr>
                <w:spacing w:val="-3"/>
                <w:sz w:val="24"/>
                <w:szCs w:val="24"/>
              </w:rPr>
              <w:t xml:space="preserve"> </w:t>
            </w:r>
            <w:r w:rsidRPr="00CD618F">
              <w:rPr>
                <w:sz w:val="24"/>
                <w:szCs w:val="24"/>
              </w:rPr>
              <w:t>сам».</w:t>
            </w:r>
          </w:p>
          <w:p w:rsidR="00F21639" w:rsidRPr="00CD618F" w:rsidRDefault="00F21639" w:rsidP="00031CD2">
            <w:pPr>
              <w:pStyle w:val="TableParagraph"/>
              <w:numPr>
                <w:ilvl w:val="0"/>
                <w:numId w:val="61"/>
              </w:numPr>
              <w:tabs>
                <w:tab w:val="left" w:pos="573"/>
              </w:tabs>
              <w:ind w:left="332" w:right="335" w:firstLine="0"/>
              <w:rPr>
                <w:sz w:val="24"/>
                <w:szCs w:val="24"/>
              </w:rPr>
            </w:pPr>
            <w:r w:rsidRPr="00CD618F">
              <w:rPr>
                <w:i/>
                <w:sz w:val="24"/>
                <w:szCs w:val="24"/>
              </w:rPr>
              <w:t>Индивидуальные беседы с</w:t>
            </w:r>
            <w:r w:rsidRPr="00CD618F">
              <w:rPr>
                <w:i/>
                <w:spacing w:val="-16"/>
                <w:sz w:val="24"/>
                <w:szCs w:val="24"/>
              </w:rPr>
              <w:t xml:space="preserve"> </w:t>
            </w:r>
            <w:r w:rsidRPr="00CD618F">
              <w:rPr>
                <w:i/>
                <w:sz w:val="24"/>
                <w:szCs w:val="24"/>
              </w:rPr>
              <w:t xml:space="preserve">родителями. </w:t>
            </w:r>
            <w:r w:rsidRPr="00CD618F">
              <w:rPr>
                <w:sz w:val="24"/>
                <w:szCs w:val="24"/>
              </w:rPr>
              <w:t>Тема: «Возможные формы совместного отдыха родителей и</w:t>
            </w:r>
            <w:r w:rsidRPr="00CD618F">
              <w:rPr>
                <w:spacing w:val="1"/>
                <w:sz w:val="24"/>
                <w:szCs w:val="24"/>
              </w:rPr>
              <w:t xml:space="preserve"> </w:t>
            </w:r>
            <w:r w:rsidRPr="00CD618F">
              <w:rPr>
                <w:sz w:val="24"/>
                <w:szCs w:val="24"/>
              </w:rPr>
              <w:t>детей».</w:t>
            </w:r>
          </w:p>
          <w:p w:rsidR="00F21639" w:rsidRPr="00CD618F" w:rsidRDefault="00F21639" w:rsidP="00031CD2">
            <w:pPr>
              <w:pStyle w:val="TableParagraph"/>
              <w:numPr>
                <w:ilvl w:val="0"/>
                <w:numId w:val="61"/>
              </w:numPr>
              <w:tabs>
                <w:tab w:val="left" w:pos="573"/>
              </w:tabs>
              <w:ind w:left="332" w:right="484" w:firstLine="0"/>
              <w:rPr>
                <w:sz w:val="24"/>
                <w:szCs w:val="24"/>
              </w:rPr>
            </w:pPr>
            <w:r w:rsidRPr="00CD618F">
              <w:rPr>
                <w:i/>
                <w:sz w:val="24"/>
                <w:szCs w:val="24"/>
              </w:rPr>
              <w:t xml:space="preserve">Консультация для родителей </w:t>
            </w:r>
            <w:r w:rsidRPr="00CD618F">
              <w:rPr>
                <w:sz w:val="24"/>
                <w:szCs w:val="24"/>
              </w:rPr>
              <w:t xml:space="preserve">«Лето </w:t>
            </w:r>
            <w:r w:rsidRPr="00CD618F">
              <w:rPr>
                <w:spacing w:val="-11"/>
                <w:sz w:val="24"/>
                <w:szCs w:val="24"/>
              </w:rPr>
              <w:t xml:space="preserve">и </w:t>
            </w:r>
            <w:r w:rsidRPr="00CD618F">
              <w:rPr>
                <w:sz w:val="24"/>
                <w:szCs w:val="24"/>
              </w:rPr>
              <w:t>безопасность ваших</w:t>
            </w:r>
            <w:r w:rsidRPr="00CD618F">
              <w:rPr>
                <w:spacing w:val="3"/>
                <w:sz w:val="24"/>
                <w:szCs w:val="24"/>
              </w:rPr>
              <w:t xml:space="preserve"> </w:t>
            </w:r>
            <w:r w:rsidRPr="00CD618F">
              <w:rPr>
                <w:sz w:val="24"/>
                <w:szCs w:val="24"/>
              </w:rPr>
              <w:t>детей».</w:t>
            </w:r>
          </w:p>
          <w:p w:rsidR="00F21639" w:rsidRPr="00CD618F" w:rsidRDefault="00F21639" w:rsidP="00031CD2">
            <w:pPr>
              <w:pStyle w:val="TableParagraph"/>
              <w:numPr>
                <w:ilvl w:val="0"/>
                <w:numId w:val="61"/>
              </w:numPr>
              <w:tabs>
                <w:tab w:val="left" w:pos="573"/>
              </w:tabs>
              <w:ind w:hanging="241"/>
              <w:rPr>
                <w:i/>
                <w:sz w:val="24"/>
                <w:szCs w:val="24"/>
              </w:rPr>
            </w:pPr>
            <w:r w:rsidRPr="00CD618F">
              <w:rPr>
                <w:i/>
                <w:sz w:val="24"/>
                <w:szCs w:val="24"/>
              </w:rPr>
              <w:t>Фотовыставка</w:t>
            </w:r>
          </w:p>
          <w:p w:rsidR="00F21639" w:rsidRPr="00CD618F" w:rsidRDefault="00F21639" w:rsidP="00F21639">
            <w:pPr>
              <w:pStyle w:val="TableParagraph"/>
              <w:ind w:left="385"/>
              <w:rPr>
                <w:sz w:val="24"/>
                <w:szCs w:val="24"/>
              </w:rPr>
            </w:pPr>
            <w:r w:rsidRPr="00CD618F">
              <w:rPr>
                <w:sz w:val="24"/>
                <w:szCs w:val="24"/>
              </w:rPr>
              <w:t>«Папа, мама, я – очень дружная семья».</w:t>
            </w:r>
          </w:p>
        </w:tc>
        <w:tc>
          <w:tcPr>
            <w:tcW w:w="3166" w:type="dxa"/>
            <w:shd w:val="clear" w:color="auto" w:fill="auto"/>
          </w:tcPr>
          <w:p w:rsidR="00F21639" w:rsidRPr="00CD618F" w:rsidRDefault="00F21639" w:rsidP="00F21639">
            <w:pPr>
              <w:pStyle w:val="TableParagraph"/>
              <w:spacing w:before="3"/>
              <w:rPr>
                <w:b/>
                <w:sz w:val="24"/>
                <w:szCs w:val="24"/>
              </w:rPr>
            </w:pPr>
          </w:p>
          <w:p w:rsidR="00F21639" w:rsidRPr="00CD618F" w:rsidRDefault="00F21639" w:rsidP="00F21639">
            <w:pPr>
              <w:pStyle w:val="TableParagraph"/>
              <w:ind w:left="166" w:right="195"/>
              <w:rPr>
                <w:sz w:val="24"/>
                <w:szCs w:val="24"/>
              </w:rPr>
            </w:pPr>
            <w:r w:rsidRPr="00CD618F">
              <w:rPr>
                <w:sz w:val="24"/>
                <w:szCs w:val="24"/>
              </w:rPr>
              <w:t>Ознакомление родителей с основными факторами, способствующими укреплению и сохранению здоровья дошкольников в летний период.</w:t>
            </w:r>
          </w:p>
          <w:p w:rsidR="00F21639" w:rsidRPr="00CD618F" w:rsidRDefault="00F21639" w:rsidP="00F21639">
            <w:pPr>
              <w:pStyle w:val="TableParagraph"/>
              <w:ind w:left="166" w:right="577"/>
              <w:rPr>
                <w:sz w:val="24"/>
                <w:szCs w:val="24"/>
              </w:rPr>
            </w:pPr>
            <w:r w:rsidRPr="00CD618F">
              <w:rPr>
                <w:sz w:val="24"/>
                <w:szCs w:val="24"/>
              </w:rPr>
              <w:t>Активизация педагогических знаний родителей.</w:t>
            </w:r>
          </w:p>
          <w:p w:rsidR="00F21639" w:rsidRPr="00CD618F" w:rsidRDefault="00F21639" w:rsidP="00F21639">
            <w:pPr>
              <w:pStyle w:val="TableParagraph"/>
              <w:tabs>
                <w:tab w:val="left" w:pos="1337"/>
                <w:tab w:val="left" w:pos="1473"/>
                <w:tab w:val="left" w:pos="1723"/>
                <w:tab w:val="left" w:pos="1877"/>
                <w:tab w:val="left" w:pos="2139"/>
                <w:tab w:val="left" w:pos="2362"/>
              </w:tabs>
              <w:ind w:left="140" w:right="83"/>
              <w:rPr>
                <w:sz w:val="24"/>
                <w:szCs w:val="24"/>
              </w:rPr>
            </w:pPr>
            <w:r w:rsidRPr="00CD618F">
              <w:rPr>
                <w:sz w:val="24"/>
                <w:szCs w:val="24"/>
              </w:rPr>
              <w:t>Активизация включенности родителей</w:t>
            </w:r>
            <w:r w:rsidRPr="00CD618F">
              <w:rPr>
                <w:sz w:val="24"/>
                <w:szCs w:val="24"/>
              </w:rPr>
              <w:tab/>
            </w:r>
            <w:r w:rsidRPr="00CD618F">
              <w:rPr>
                <w:sz w:val="24"/>
                <w:szCs w:val="24"/>
              </w:rPr>
              <w:tab/>
            </w:r>
            <w:r w:rsidRPr="00CD618F">
              <w:rPr>
                <w:sz w:val="24"/>
                <w:szCs w:val="24"/>
              </w:rPr>
              <w:tab/>
              <w:t>в</w:t>
            </w:r>
            <w:r w:rsidRPr="00CD618F">
              <w:rPr>
                <w:sz w:val="24"/>
                <w:szCs w:val="24"/>
              </w:rPr>
              <w:tab/>
            </w:r>
            <w:r w:rsidRPr="00CD618F">
              <w:rPr>
                <w:sz w:val="24"/>
                <w:szCs w:val="24"/>
              </w:rPr>
              <w:tab/>
            </w:r>
            <w:r w:rsidRPr="00CD618F">
              <w:rPr>
                <w:sz w:val="24"/>
                <w:szCs w:val="24"/>
              </w:rPr>
              <w:tab/>
            </w:r>
            <w:r w:rsidRPr="00CD618F">
              <w:rPr>
                <w:spacing w:val="-3"/>
                <w:sz w:val="24"/>
                <w:szCs w:val="24"/>
              </w:rPr>
              <w:t xml:space="preserve">работу </w:t>
            </w:r>
            <w:r w:rsidRPr="00CD618F">
              <w:rPr>
                <w:sz w:val="24"/>
                <w:szCs w:val="24"/>
              </w:rPr>
              <w:t>детского</w:t>
            </w:r>
            <w:r w:rsidRPr="00CD618F">
              <w:rPr>
                <w:sz w:val="24"/>
                <w:szCs w:val="24"/>
              </w:rPr>
              <w:tab/>
              <w:t>сада.</w:t>
            </w:r>
            <w:r w:rsidRPr="00CD618F">
              <w:rPr>
                <w:sz w:val="24"/>
                <w:szCs w:val="24"/>
              </w:rPr>
              <w:tab/>
            </w:r>
            <w:r w:rsidRPr="00CD618F">
              <w:rPr>
                <w:sz w:val="24"/>
                <w:szCs w:val="24"/>
              </w:rPr>
              <w:tab/>
              <w:t>Развитие позитивных взаимоотношений родителей</w:t>
            </w:r>
            <w:r w:rsidRPr="00CD618F">
              <w:rPr>
                <w:sz w:val="24"/>
                <w:szCs w:val="24"/>
              </w:rPr>
              <w:tab/>
            </w:r>
            <w:r w:rsidRPr="00CD618F">
              <w:rPr>
                <w:sz w:val="24"/>
                <w:szCs w:val="24"/>
              </w:rPr>
              <w:tab/>
              <w:t>и</w:t>
            </w:r>
            <w:r w:rsidRPr="00CD618F">
              <w:rPr>
                <w:sz w:val="24"/>
                <w:szCs w:val="24"/>
              </w:rPr>
              <w:tab/>
            </w:r>
            <w:r w:rsidRPr="00CD618F">
              <w:rPr>
                <w:sz w:val="24"/>
                <w:szCs w:val="24"/>
              </w:rPr>
              <w:tab/>
            </w:r>
            <w:r w:rsidRPr="00CD618F">
              <w:rPr>
                <w:spacing w:val="-1"/>
                <w:sz w:val="24"/>
                <w:szCs w:val="24"/>
              </w:rPr>
              <w:t xml:space="preserve">работников </w:t>
            </w:r>
            <w:r w:rsidRPr="00CD618F">
              <w:rPr>
                <w:sz w:val="24"/>
                <w:szCs w:val="24"/>
              </w:rPr>
              <w:t>ДОУ.</w:t>
            </w:r>
          </w:p>
        </w:tc>
      </w:tr>
    </w:tbl>
    <w:p w:rsidR="00F21639" w:rsidRPr="00CD618F" w:rsidRDefault="00F21639" w:rsidP="00F21639">
      <w:pPr>
        <w:rPr>
          <w:sz w:val="24"/>
          <w:szCs w:val="24"/>
        </w:rPr>
        <w:sectPr w:rsidR="00F21639" w:rsidRPr="00CD618F" w:rsidSect="00F21639">
          <w:headerReference w:type="default" r:id="rId38"/>
          <w:pgSz w:w="11910" w:h="16840"/>
          <w:pgMar w:top="1240" w:right="180" w:bottom="280" w:left="880" w:header="715" w:footer="0" w:gutter="0"/>
          <w:cols w:space="720"/>
        </w:sectPr>
      </w:pPr>
    </w:p>
    <w:p w:rsidR="00F21639" w:rsidRPr="00CD618F" w:rsidRDefault="00F21639" w:rsidP="00F21639">
      <w:pPr>
        <w:spacing w:after="3"/>
        <w:ind w:left="5141" w:right="1106" w:hanging="3735"/>
        <w:rPr>
          <w:b/>
          <w:sz w:val="24"/>
          <w:szCs w:val="24"/>
        </w:rPr>
      </w:pPr>
      <w:r w:rsidRPr="00CD618F">
        <w:rPr>
          <w:b/>
          <w:sz w:val="24"/>
          <w:szCs w:val="24"/>
        </w:rPr>
        <w:lastRenderedPageBreak/>
        <w:t>Июнь (1 неделя) «Здравствуй, лето!». День защиты детей. "Весь шар земной детям!"</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701"/>
        <w:gridCol w:w="1984"/>
        <w:gridCol w:w="1984"/>
        <w:gridCol w:w="1982"/>
      </w:tblGrid>
      <w:tr w:rsidR="00F21639" w:rsidRPr="00CD618F" w:rsidTr="00F21639">
        <w:trPr>
          <w:trHeight w:val="278"/>
        </w:trPr>
        <w:tc>
          <w:tcPr>
            <w:tcW w:w="2126" w:type="dxa"/>
            <w:shd w:val="clear" w:color="auto" w:fill="auto"/>
          </w:tcPr>
          <w:p w:rsidR="00F21639" w:rsidRPr="00CD618F" w:rsidRDefault="00F21639" w:rsidP="00F21639">
            <w:pPr>
              <w:pStyle w:val="TableParagraph"/>
              <w:spacing w:line="258" w:lineRule="exact"/>
              <w:ind w:left="359"/>
              <w:rPr>
                <w:b/>
                <w:sz w:val="24"/>
                <w:szCs w:val="24"/>
              </w:rPr>
            </w:pPr>
            <w:r w:rsidRPr="00CD618F">
              <w:rPr>
                <w:b/>
                <w:sz w:val="24"/>
                <w:szCs w:val="24"/>
              </w:rPr>
              <w:t>понедельник</w:t>
            </w:r>
          </w:p>
        </w:tc>
        <w:tc>
          <w:tcPr>
            <w:tcW w:w="1701" w:type="dxa"/>
            <w:shd w:val="clear" w:color="auto" w:fill="auto"/>
          </w:tcPr>
          <w:p w:rsidR="00F21639" w:rsidRPr="00CD618F" w:rsidRDefault="00F21639" w:rsidP="00F21639">
            <w:pPr>
              <w:pStyle w:val="TableParagraph"/>
              <w:spacing w:line="258" w:lineRule="exact"/>
              <w:ind w:left="446"/>
              <w:rPr>
                <w:b/>
                <w:sz w:val="24"/>
                <w:szCs w:val="24"/>
              </w:rPr>
            </w:pPr>
            <w:r w:rsidRPr="00CD618F">
              <w:rPr>
                <w:b/>
                <w:sz w:val="24"/>
                <w:szCs w:val="24"/>
              </w:rPr>
              <w:t>вторник</w:t>
            </w:r>
          </w:p>
        </w:tc>
        <w:tc>
          <w:tcPr>
            <w:tcW w:w="1984" w:type="dxa"/>
            <w:shd w:val="clear" w:color="auto" w:fill="auto"/>
          </w:tcPr>
          <w:p w:rsidR="00F21639" w:rsidRPr="00CD618F" w:rsidRDefault="00F21639" w:rsidP="00F21639">
            <w:pPr>
              <w:pStyle w:val="TableParagraph"/>
              <w:spacing w:line="258" w:lineRule="exact"/>
              <w:ind w:left="679" w:right="666"/>
              <w:rPr>
                <w:b/>
                <w:sz w:val="24"/>
                <w:szCs w:val="24"/>
              </w:rPr>
            </w:pPr>
            <w:r w:rsidRPr="00CD618F">
              <w:rPr>
                <w:b/>
                <w:sz w:val="24"/>
                <w:szCs w:val="24"/>
              </w:rPr>
              <w:t>среда</w:t>
            </w:r>
          </w:p>
        </w:tc>
        <w:tc>
          <w:tcPr>
            <w:tcW w:w="1984" w:type="dxa"/>
            <w:shd w:val="clear" w:color="auto" w:fill="auto"/>
          </w:tcPr>
          <w:p w:rsidR="00F21639" w:rsidRPr="00CD618F" w:rsidRDefault="00F21639" w:rsidP="00F21639">
            <w:pPr>
              <w:pStyle w:val="TableParagraph"/>
              <w:spacing w:line="258" w:lineRule="exact"/>
              <w:ind w:left="625"/>
              <w:rPr>
                <w:b/>
                <w:sz w:val="24"/>
                <w:szCs w:val="24"/>
              </w:rPr>
            </w:pPr>
            <w:r w:rsidRPr="00CD618F">
              <w:rPr>
                <w:b/>
                <w:sz w:val="24"/>
                <w:szCs w:val="24"/>
              </w:rPr>
              <w:t>четверг</w:t>
            </w:r>
          </w:p>
        </w:tc>
        <w:tc>
          <w:tcPr>
            <w:tcW w:w="1982" w:type="dxa"/>
            <w:shd w:val="clear" w:color="auto" w:fill="auto"/>
          </w:tcPr>
          <w:p w:rsidR="00F21639" w:rsidRPr="00CD618F" w:rsidRDefault="00F21639" w:rsidP="00F21639">
            <w:pPr>
              <w:pStyle w:val="TableParagraph"/>
              <w:spacing w:line="258" w:lineRule="exact"/>
              <w:ind w:left="530"/>
              <w:rPr>
                <w:b/>
                <w:sz w:val="24"/>
                <w:szCs w:val="24"/>
              </w:rPr>
            </w:pPr>
            <w:r w:rsidRPr="00CD618F">
              <w:rPr>
                <w:b/>
                <w:sz w:val="24"/>
                <w:szCs w:val="24"/>
              </w:rPr>
              <w:t>пятница</w:t>
            </w:r>
          </w:p>
        </w:tc>
      </w:tr>
      <w:tr w:rsidR="00F21639" w:rsidRPr="00CD618F" w:rsidTr="00F21639">
        <w:trPr>
          <w:trHeight w:val="827"/>
        </w:trPr>
        <w:tc>
          <w:tcPr>
            <w:tcW w:w="2126" w:type="dxa"/>
            <w:shd w:val="clear" w:color="auto" w:fill="auto"/>
          </w:tcPr>
          <w:p w:rsidR="00F21639" w:rsidRPr="00CD618F" w:rsidRDefault="00F21639" w:rsidP="00031CD2">
            <w:pPr>
              <w:pStyle w:val="TableParagraph"/>
              <w:numPr>
                <w:ilvl w:val="0"/>
                <w:numId w:val="60"/>
              </w:numPr>
              <w:tabs>
                <w:tab w:val="left" w:pos="348"/>
              </w:tabs>
              <w:ind w:right="145" w:firstLine="0"/>
              <w:rPr>
                <w:b/>
                <w:sz w:val="24"/>
                <w:szCs w:val="24"/>
              </w:rPr>
            </w:pPr>
            <w:r w:rsidRPr="00CD618F">
              <w:rPr>
                <w:b/>
                <w:sz w:val="24"/>
                <w:szCs w:val="24"/>
              </w:rPr>
              <w:t xml:space="preserve">Физкультура </w:t>
            </w:r>
            <w:r w:rsidRPr="00CD618F">
              <w:rPr>
                <w:b/>
                <w:spacing w:val="-16"/>
                <w:sz w:val="24"/>
                <w:szCs w:val="24"/>
              </w:rPr>
              <w:t xml:space="preserve">с </w:t>
            </w:r>
            <w:r w:rsidRPr="00CD618F">
              <w:rPr>
                <w:b/>
                <w:sz w:val="24"/>
                <w:szCs w:val="24"/>
              </w:rPr>
              <w:t>музыкой</w:t>
            </w:r>
          </w:p>
          <w:p w:rsidR="00F21639" w:rsidRPr="00CD618F" w:rsidRDefault="00F21639" w:rsidP="00031CD2">
            <w:pPr>
              <w:pStyle w:val="TableParagraph"/>
              <w:numPr>
                <w:ilvl w:val="0"/>
                <w:numId w:val="60"/>
              </w:numPr>
              <w:tabs>
                <w:tab w:val="left" w:pos="348"/>
              </w:tabs>
              <w:spacing w:line="259" w:lineRule="exact"/>
              <w:ind w:left="347" w:hanging="241"/>
              <w:rPr>
                <w:b/>
                <w:sz w:val="24"/>
                <w:szCs w:val="24"/>
              </w:rPr>
            </w:pPr>
            <w:r w:rsidRPr="00CD618F">
              <w:rPr>
                <w:b/>
                <w:sz w:val="24"/>
                <w:szCs w:val="24"/>
              </w:rPr>
              <w:t>Аппликация</w:t>
            </w:r>
          </w:p>
        </w:tc>
        <w:tc>
          <w:tcPr>
            <w:tcW w:w="1701" w:type="dxa"/>
            <w:shd w:val="clear" w:color="auto" w:fill="auto"/>
          </w:tcPr>
          <w:p w:rsidR="00F21639" w:rsidRPr="00CD618F" w:rsidRDefault="00F21639" w:rsidP="00031CD2">
            <w:pPr>
              <w:pStyle w:val="TableParagraph"/>
              <w:numPr>
                <w:ilvl w:val="0"/>
                <w:numId w:val="59"/>
              </w:numPr>
              <w:tabs>
                <w:tab w:val="left" w:pos="409"/>
              </w:tabs>
              <w:spacing w:line="273" w:lineRule="exact"/>
              <w:ind w:hanging="241"/>
              <w:jc w:val="left"/>
              <w:rPr>
                <w:b/>
                <w:sz w:val="24"/>
                <w:szCs w:val="24"/>
              </w:rPr>
            </w:pPr>
            <w:r w:rsidRPr="00CD618F">
              <w:rPr>
                <w:b/>
                <w:sz w:val="24"/>
                <w:szCs w:val="24"/>
              </w:rPr>
              <w:t>Музыка</w:t>
            </w:r>
          </w:p>
          <w:p w:rsidR="00F21639" w:rsidRPr="00CD618F" w:rsidRDefault="00F21639" w:rsidP="00031CD2">
            <w:pPr>
              <w:pStyle w:val="TableParagraph"/>
              <w:numPr>
                <w:ilvl w:val="0"/>
                <w:numId w:val="59"/>
              </w:numPr>
              <w:tabs>
                <w:tab w:val="left" w:pos="349"/>
              </w:tabs>
              <w:ind w:left="348" w:hanging="241"/>
              <w:jc w:val="left"/>
              <w:rPr>
                <w:b/>
                <w:sz w:val="24"/>
                <w:szCs w:val="24"/>
              </w:rPr>
            </w:pPr>
            <w:r w:rsidRPr="00CD618F">
              <w:rPr>
                <w:b/>
                <w:sz w:val="24"/>
                <w:szCs w:val="24"/>
              </w:rPr>
              <w:t>Рисование</w:t>
            </w:r>
          </w:p>
        </w:tc>
        <w:tc>
          <w:tcPr>
            <w:tcW w:w="1984"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 Физкультура</w:t>
            </w:r>
          </w:p>
        </w:tc>
        <w:tc>
          <w:tcPr>
            <w:tcW w:w="1984" w:type="dxa"/>
            <w:shd w:val="clear" w:color="auto" w:fill="auto"/>
          </w:tcPr>
          <w:p w:rsidR="00F21639" w:rsidRPr="00CD618F" w:rsidRDefault="00F21639" w:rsidP="00F21639">
            <w:pPr>
              <w:pStyle w:val="TableParagraph"/>
              <w:ind w:left="107" w:right="94" w:firstLine="60"/>
              <w:rPr>
                <w:b/>
                <w:sz w:val="24"/>
                <w:szCs w:val="24"/>
              </w:rPr>
            </w:pPr>
            <w:r w:rsidRPr="00CD618F">
              <w:rPr>
                <w:b/>
                <w:sz w:val="24"/>
                <w:szCs w:val="24"/>
              </w:rPr>
              <w:t>1. Физкультура на воздухе</w:t>
            </w:r>
          </w:p>
        </w:tc>
        <w:tc>
          <w:tcPr>
            <w:tcW w:w="1982" w:type="dxa"/>
            <w:shd w:val="clear" w:color="auto" w:fill="auto"/>
          </w:tcPr>
          <w:p w:rsidR="00F21639" w:rsidRPr="00CD618F" w:rsidRDefault="00F21639" w:rsidP="00F21639">
            <w:pPr>
              <w:pStyle w:val="TableParagraph"/>
              <w:spacing w:line="273" w:lineRule="exact"/>
              <w:ind w:left="107"/>
              <w:rPr>
                <w:b/>
                <w:sz w:val="24"/>
                <w:szCs w:val="24"/>
              </w:rPr>
            </w:pPr>
            <w:r w:rsidRPr="00CD618F">
              <w:rPr>
                <w:b/>
                <w:sz w:val="24"/>
                <w:szCs w:val="24"/>
              </w:rPr>
              <w:t>1.</w:t>
            </w:r>
          </w:p>
          <w:p w:rsidR="00F21639" w:rsidRPr="00CD618F" w:rsidRDefault="00F21639" w:rsidP="00F21639">
            <w:pPr>
              <w:pStyle w:val="TableParagraph"/>
              <w:spacing w:line="270" w:lineRule="atLeast"/>
              <w:ind w:left="107" w:right="66"/>
              <w:rPr>
                <w:b/>
                <w:sz w:val="24"/>
                <w:szCs w:val="24"/>
              </w:rPr>
            </w:pPr>
            <w:r w:rsidRPr="00CD618F">
              <w:rPr>
                <w:b/>
                <w:sz w:val="24"/>
                <w:szCs w:val="24"/>
              </w:rPr>
              <w:t>Художественное творчество</w:t>
            </w:r>
          </w:p>
        </w:tc>
      </w:tr>
      <w:tr w:rsidR="00F21639" w:rsidRPr="00CD618F" w:rsidTr="00F21639">
        <w:trPr>
          <w:trHeight w:val="11591"/>
        </w:trPr>
        <w:tc>
          <w:tcPr>
            <w:tcW w:w="2126" w:type="dxa"/>
            <w:shd w:val="clear" w:color="auto" w:fill="auto"/>
          </w:tcPr>
          <w:p w:rsidR="00F21639" w:rsidRPr="00CD618F" w:rsidRDefault="00F21639" w:rsidP="00F21639">
            <w:pPr>
              <w:pStyle w:val="TableParagraph"/>
              <w:ind w:left="107" w:right="24"/>
              <w:rPr>
                <w:sz w:val="24"/>
                <w:szCs w:val="24"/>
              </w:rPr>
            </w:pPr>
            <w:r w:rsidRPr="00CD618F">
              <w:rPr>
                <w:b/>
                <w:sz w:val="24"/>
                <w:szCs w:val="24"/>
              </w:rPr>
              <w:t xml:space="preserve">1.Тема: </w:t>
            </w:r>
            <w:r w:rsidRPr="00CD618F">
              <w:rPr>
                <w:sz w:val="24"/>
                <w:szCs w:val="24"/>
              </w:rPr>
              <w:t>Занятие № 1</w:t>
            </w:r>
          </w:p>
          <w:p w:rsidR="00F21639" w:rsidRPr="00CD618F" w:rsidRDefault="00F21639" w:rsidP="00F21639">
            <w:pPr>
              <w:pStyle w:val="TableParagraph"/>
              <w:ind w:left="107" w:right="-53"/>
              <w:rPr>
                <w:sz w:val="24"/>
                <w:szCs w:val="24"/>
              </w:rPr>
            </w:pPr>
            <w:r w:rsidRPr="00CD618F">
              <w:rPr>
                <w:b/>
                <w:sz w:val="24"/>
                <w:szCs w:val="24"/>
              </w:rPr>
              <w:t xml:space="preserve">Цель : </w:t>
            </w:r>
            <w:r w:rsidRPr="00CD618F">
              <w:rPr>
                <w:sz w:val="24"/>
                <w:szCs w:val="24"/>
              </w:rPr>
              <w:t>упражнять детей в ходьбе парами; ходьбе и беге врассыпную; в сохранении равновесия на повышенной опоре; в прыжках.</w:t>
            </w:r>
          </w:p>
          <w:p w:rsidR="00F21639" w:rsidRPr="00CD618F" w:rsidRDefault="00F21639" w:rsidP="00F21639">
            <w:pPr>
              <w:pStyle w:val="TableParagraph"/>
              <w:spacing w:line="237" w:lineRule="auto"/>
              <w:ind w:left="107" w:right="354"/>
              <w:rPr>
                <w:sz w:val="24"/>
                <w:szCs w:val="24"/>
              </w:rPr>
            </w:pPr>
            <w:r w:rsidRPr="00CD618F">
              <w:rPr>
                <w:b/>
                <w:sz w:val="24"/>
                <w:szCs w:val="24"/>
              </w:rPr>
              <w:t xml:space="preserve">Оборудование: </w:t>
            </w:r>
            <w:r w:rsidRPr="00CD618F">
              <w:rPr>
                <w:sz w:val="24"/>
                <w:szCs w:val="24"/>
              </w:rPr>
              <w:t>кубики, гимнастическая скамейка.</w:t>
            </w:r>
          </w:p>
          <w:p w:rsidR="00F21639" w:rsidRPr="00CD618F" w:rsidRDefault="00F21639" w:rsidP="00F21639">
            <w:pPr>
              <w:pStyle w:val="TableParagraph"/>
              <w:spacing w:before="3"/>
              <w:ind w:left="107" w:right="-19"/>
              <w:rPr>
                <w:sz w:val="24"/>
                <w:szCs w:val="24"/>
              </w:rPr>
            </w:pPr>
            <w:r w:rsidRPr="00CD618F">
              <w:rPr>
                <w:b/>
                <w:sz w:val="24"/>
                <w:szCs w:val="24"/>
              </w:rPr>
              <w:t xml:space="preserve">Литература: </w:t>
            </w:r>
            <w:r w:rsidRPr="00CD618F">
              <w:rPr>
                <w:sz w:val="24"/>
                <w:szCs w:val="24"/>
              </w:rPr>
              <w:t xml:space="preserve">Л. И. Пензулаева, "Физическая культура в детском саду" (стр. 94) </w:t>
            </w:r>
            <w:r w:rsidRPr="00CD618F">
              <w:rPr>
                <w:b/>
                <w:sz w:val="24"/>
                <w:szCs w:val="24"/>
              </w:rPr>
              <w:t xml:space="preserve">2.Тема: </w:t>
            </w:r>
            <w:r w:rsidRPr="00CD618F">
              <w:rPr>
                <w:sz w:val="24"/>
                <w:szCs w:val="24"/>
              </w:rPr>
              <w:t xml:space="preserve">Аппликация "Солнышко, улыбнись!" (декоративное) </w:t>
            </w:r>
            <w:r w:rsidRPr="00CD618F">
              <w:rPr>
                <w:b/>
                <w:sz w:val="24"/>
                <w:szCs w:val="24"/>
              </w:rPr>
              <w:t xml:space="preserve">Цель : </w:t>
            </w:r>
            <w:r w:rsidRPr="00CD618F">
              <w:rPr>
                <w:sz w:val="24"/>
                <w:szCs w:val="24"/>
              </w:rPr>
              <w:t>Создание многоцветных аппликативных образов солнца из бумажных квадратов, сложенных дважды по диагонали (с разной формой лучей).</w:t>
            </w:r>
          </w:p>
          <w:p w:rsidR="00F21639" w:rsidRPr="00CD618F" w:rsidRDefault="00F21639" w:rsidP="00F21639">
            <w:pPr>
              <w:pStyle w:val="TableParagraph"/>
              <w:spacing w:before="5"/>
              <w:ind w:left="107" w:right="140"/>
              <w:rPr>
                <w:sz w:val="24"/>
                <w:szCs w:val="24"/>
              </w:rPr>
            </w:pPr>
            <w:r w:rsidRPr="00CD618F">
              <w:rPr>
                <w:b/>
                <w:sz w:val="24"/>
                <w:szCs w:val="24"/>
              </w:rPr>
              <w:t xml:space="preserve">Материалы: </w:t>
            </w:r>
            <w:r w:rsidRPr="00CD618F">
              <w:rPr>
                <w:sz w:val="24"/>
                <w:szCs w:val="24"/>
              </w:rPr>
              <w:t xml:space="preserve">Листы бумаги, цветная бумага, ножницы, клей. </w:t>
            </w:r>
            <w:r w:rsidRPr="00CD618F">
              <w:rPr>
                <w:b/>
                <w:sz w:val="24"/>
                <w:szCs w:val="24"/>
              </w:rPr>
              <w:t xml:space="preserve">Литература: </w:t>
            </w:r>
            <w:r w:rsidRPr="00CD618F">
              <w:rPr>
                <w:sz w:val="24"/>
                <w:szCs w:val="24"/>
              </w:rPr>
              <w:t>интернет порталы maam.ru.,</w:t>
            </w:r>
          </w:p>
          <w:p w:rsidR="00F21639" w:rsidRPr="00CD618F" w:rsidRDefault="00F21639" w:rsidP="00F21639">
            <w:pPr>
              <w:pStyle w:val="TableParagraph"/>
              <w:spacing w:line="259" w:lineRule="exact"/>
              <w:ind w:left="107"/>
              <w:rPr>
                <w:sz w:val="24"/>
                <w:szCs w:val="24"/>
              </w:rPr>
            </w:pPr>
            <w:r w:rsidRPr="00CD618F">
              <w:rPr>
                <w:sz w:val="24"/>
                <w:szCs w:val="24"/>
              </w:rPr>
              <w:t>nsportal.ru</w:t>
            </w:r>
          </w:p>
        </w:tc>
        <w:tc>
          <w:tcPr>
            <w:tcW w:w="1701" w:type="dxa"/>
            <w:shd w:val="clear" w:color="auto" w:fill="auto"/>
          </w:tcPr>
          <w:p w:rsidR="00F21639" w:rsidRPr="00CD618F" w:rsidRDefault="00F21639" w:rsidP="00F21639">
            <w:pPr>
              <w:pStyle w:val="TableParagraph"/>
              <w:ind w:left="108" w:right="-24"/>
              <w:rPr>
                <w:sz w:val="24"/>
                <w:szCs w:val="24"/>
              </w:rPr>
            </w:pPr>
            <w:r w:rsidRPr="00CD618F">
              <w:rPr>
                <w:b/>
                <w:sz w:val="24"/>
                <w:szCs w:val="24"/>
              </w:rPr>
              <w:t xml:space="preserve">1.Тема: </w:t>
            </w:r>
            <w:r w:rsidRPr="00CD618F">
              <w:rPr>
                <w:sz w:val="24"/>
                <w:szCs w:val="24"/>
              </w:rPr>
              <w:t xml:space="preserve">по плану музыкального руководителя </w:t>
            </w:r>
            <w:r w:rsidRPr="00CD618F">
              <w:rPr>
                <w:b/>
                <w:sz w:val="24"/>
                <w:szCs w:val="24"/>
              </w:rPr>
              <w:t xml:space="preserve">2.Тема: </w:t>
            </w:r>
            <w:r w:rsidRPr="00CD618F">
              <w:rPr>
                <w:sz w:val="24"/>
                <w:szCs w:val="24"/>
              </w:rPr>
              <w:t xml:space="preserve">Рисование "Веселое лето" (коллективное) </w:t>
            </w:r>
            <w:r w:rsidRPr="00CD618F">
              <w:rPr>
                <w:b/>
                <w:sz w:val="24"/>
                <w:szCs w:val="24"/>
              </w:rPr>
              <w:t xml:space="preserve">Цель : </w:t>
            </w:r>
            <w:r w:rsidRPr="00CD618F">
              <w:rPr>
                <w:sz w:val="24"/>
                <w:szCs w:val="24"/>
              </w:rPr>
              <w:t xml:space="preserve">Рисование простых сюжетов с передачей движений, взаимодействи й и отношений между персонажами. </w:t>
            </w:r>
            <w:r w:rsidRPr="00CD618F">
              <w:rPr>
                <w:b/>
                <w:sz w:val="24"/>
                <w:szCs w:val="24"/>
              </w:rPr>
              <w:t xml:space="preserve">Материалы: </w:t>
            </w:r>
            <w:r w:rsidRPr="00CD618F">
              <w:rPr>
                <w:sz w:val="24"/>
                <w:szCs w:val="24"/>
              </w:rPr>
              <w:t>ватман, краски, баночки с водой,</w:t>
            </w:r>
            <w:r w:rsidRPr="00CD618F">
              <w:rPr>
                <w:spacing w:val="-1"/>
                <w:sz w:val="24"/>
                <w:szCs w:val="24"/>
              </w:rPr>
              <w:t xml:space="preserve"> </w:t>
            </w:r>
            <w:r w:rsidRPr="00CD618F">
              <w:rPr>
                <w:sz w:val="24"/>
                <w:szCs w:val="24"/>
              </w:rPr>
              <w:t>кисти.</w:t>
            </w:r>
          </w:p>
          <w:p w:rsidR="00F21639" w:rsidRPr="00CD618F" w:rsidRDefault="00F21639" w:rsidP="00F21639">
            <w:pPr>
              <w:pStyle w:val="TableParagraph"/>
              <w:ind w:left="108" w:right="196"/>
              <w:rPr>
                <w:sz w:val="24"/>
                <w:szCs w:val="24"/>
              </w:rPr>
            </w:pPr>
            <w:r w:rsidRPr="00CD618F">
              <w:rPr>
                <w:b/>
                <w:sz w:val="24"/>
                <w:szCs w:val="24"/>
              </w:rPr>
              <w:t xml:space="preserve">Литература: </w:t>
            </w:r>
            <w:r w:rsidRPr="00CD618F">
              <w:rPr>
                <w:sz w:val="24"/>
                <w:szCs w:val="24"/>
              </w:rPr>
              <w:t>интернет порталы maam.ru., nsportal.ru.</w:t>
            </w:r>
          </w:p>
        </w:tc>
        <w:tc>
          <w:tcPr>
            <w:tcW w:w="1984" w:type="dxa"/>
            <w:shd w:val="clear" w:color="auto" w:fill="auto"/>
          </w:tcPr>
          <w:p w:rsidR="00F21639" w:rsidRPr="00CD618F" w:rsidRDefault="00F21639" w:rsidP="00F21639">
            <w:pPr>
              <w:pStyle w:val="TableParagraph"/>
              <w:spacing w:line="268" w:lineRule="exact"/>
              <w:ind w:left="108"/>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8"/>
              <w:rPr>
                <w:sz w:val="24"/>
                <w:szCs w:val="24"/>
              </w:rPr>
            </w:pPr>
            <w:r w:rsidRPr="00CD618F">
              <w:rPr>
                <w:sz w:val="24"/>
                <w:szCs w:val="24"/>
              </w:rPr>
              <w:t>№ 2</w:t>
            </w:r>
          </w:p>
          <w:p w:rsidR="00F21639" w:rsidRPr="00CD618F" w:rsidRDefault="00F21639" w:rsidP="00F21639">
            <w:pPr>
              <w:pStyle w:val="TableParagraph"/>
              <w:ind w:left="108" w:right="-17" w:firstLine="60"/>
              <w:rPr>
                <w:sz w:val="24"/>
                <w:szCs w:val="24"/>
              </w:rPr>
            </w:pPr>
            <w:r w:rsidRPr="00CD618F">
              <w:rPr>
                <w:b/>
                <w:sz w:val="24"/>
                <w:szCs w:val="24"/>
              </w:rPr>
              <w:t xml:space="preserve">Цель: </w:t>
            </w:r>
            <w:r w:rsidRPr="00CD618F">
              <w:rPr>
                <w:sz w:val="24"/>
                <w:szCs w:val="24"/>
              </w:rPr>
              <w:t xml:space="preserve">упражнять детей в ходьбе парами; ходьбе и беге врассыпную; в сохранении равновесия на повышенной опоре; в прыжках. </w:t>
            </w:r>
            <w:r w:rsidRPr="00CD618F">
              <w:rPr>
                <w:b/>
                <w:sz w:val="24"/>
                <w:szCs w:val="24"/>
              </w:rPr>
              <w:t xml:space="preserve">Оборудование: </w:t>
            </w:r>
            <w:r w:rsidRPr="00CD618F">
              <w:rPr>
                <w:sz w:val="24"/>
                <w:szCs w:val="24"/>
              </w:rPr>
              <w:t xml:space="preserve">кубики, гимнастическая скамейка, мячи </w:t>
            </w:r>
            <w:r w:rsidRPr="00CD618F">
              <w:rPr>
                <w:b/>
                <w:sz w:val="24"/>
                <w:szCs w:val="24"/>
              </w:rPr>
              <w:t xml:space="preserve">Литература: </w:t>
            </w:r>
            <w:r w:rsidRPr="00CD618F">
              <w:rPr>
                <w:sz w:val="24"/>
                <w:szCs w:val="24"/>
              </w:rPr>
              <w:t>Л. И. Пензулаева, "Физическая культура в детском саду" (стр.</w:t>
            </w:r>
            <w:r w:rsidRPr="00CD618F">
              <w:rPr>
                <w:spacing w:val="-1"/>
                <w:sz w:val="24"/>
                <w:szCs w:val="24"/>
              </w:rPr>
              <w:t xml:space="preserve"> </w:t>
            </w:r>
            <w:r w:rsidRPr="00CD618F">
              <w:rPr>
                <w:sz w:val="24"/>
                <w:szCs w:val="24"/>
              </w:rPr>
              <w:t>95)</w:t>
            </w:r>
          </w:p>
        </w:tc>
        <w:tc>
          <w:tcPr>
            <w:tcW w:w="1984" w:type="dxa"/>
            <w:shd w:val="clear" w:color="auto" w:fill="auto"/>
          </w:tcPr>
          <w:p w:rsidR="00F21639" w:rsidRPr="00CD618F" w:rsidRDefault="00F21639" w:rsidP="00F21639">
            <w:pPr>
              <w:pStyle w:val="TableParagraph"/>
              <w:spacing w:line="268" w:lineRule="exact"/>
              <w:ind w:left="107"/>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7"/>
              <w:rPr>
                <w:sz w:val="24"/>
                <w:szCs w:val="24"/>
              </w:rPr>
            </w:pPr>
            <w:r w:rsidRPr="00CD618F">
              <w:rPr>
                <w:sz w:val="24"/>
                <w:szCs w:val="24"/>
              </w:rPr>
              <w:t>№ 3</w:t>
            </w:r>
          </w:p>
          <w:p w:rsidR="00F21639" w:rsidRPr="00CD618F" w:rsidRDefault="00F21639" w:rsidP="00F21639">
            <w:pPr>
              <w:pStyle w:val="TableParagraph"/>
              <w:spacing w:before="5"/>
              <w:ind w:left="107" w:right="130" w:firstLine="60"/>
              <w:rPr>
                <w:sz w:val="24"/>
                <w:szCs w:val="24"/>
              </w:rPr>
            </w:pPr>
            <w:r w:rsidRPr="00CD618F">
              <w:rPr>
                <w:b/>
                <w:sz w:val="24"/>
                <w:szCs w:val="24"/>
              </w:rPr>
              <w:t xml:space="preserve">Цель: </w:t>
            </w:r>
            <w:r w:rsidRPr="00CD618F">
              <w:rPr>
                <w:sz w:val="24"/>
                <w:szCs w:val="24"/>
              </w:rPr>
              <w:t>повторить ходьбу со сменой ведущего, с поиском своего места в колонне; упражнять в прыжках с препятствием; развивать ловкость при метании на дальность.</w:t>
            </w:r>
          </w:p>
          <w:p w:rsidR="00F21639" w:rsidRPr="00CD618F" w:rsidRDefault="00F21639" w:rsidP="00F21639">
            <w:pPr>
              <w:pStyle w:val="TableParagraph"/>
              <w:ind w:left="107" w:right="166"/>
              <w:rPr>
                <w:sz w:val="24"/>
                <w:szCs w:val="24"/>
              </w:rPr>
            </w:pPr>
            <w:r w:rsidRPr="00CD618F">
              <w:rPr>
                <w:b/>
                <w:sz w:val="24"/>
                <w:szCs w:val="24"/>
              </w:rPr>
              <w:t xml:space="preserve">Оборудование: </w:t>
            </w:r>
            <w:r w:rsidRPr="00CD618F">
              <w:rPr>
                <w:sz w:val="24"/>
                <w:szCs w:val="24"/>
              </w:rPr>
              <w:t xml:space="preserve">Палка гимнастическая, бруски, мешочки, мячи. </w:t>
            </w:r>
            <w:r w:rsidRPr="00CD618F">
              <w:rPr>
                <w:b/>
                <w:sz w:val="24"/>
                <w:szCs w:val="24"/>
              </w:rPr>
              <w:t xml:space="preserve">Литература: </w:t>
            </w:r>
            <w:r w:rsidRPr="00CD618F">
              <w:rPr>
                <w:sz w:val="24"/>
                <w:szCs w:val="24"/>
              </w:rPr>
              <w:t>Л. И. Пензулаева, "Физическая культура в детском саду" (стр. 95)</w:t>
            </w:r>
          </w:p>
        </w:tc>
        <w:tc>
          <w:tcPr>
            <w:tcW w:w="1982" w:type="dxa"/>
            <w:shd w:val="clear" w:color="auto" w:fill="auto"/>
          </w:tcPr>
          <w:p w:rsidR="00F21639" w:rsidRPr="00CD618F" w:rsidRDefault="00F21639" w:rsidP="00F21639">
            <w:pPr>
              <w:pStyle w:val="TableParagraph"/>
              <w:ind w:left="107" w:right="227"/>
              <w:rPr>
                <w:sz w:val="24"/>
                <w:szCs w:val="24"/>
              </w:rPr>
            </w:pPr>
            <w:r w:rsidRPr="00CD618F">
              <w:rPr>
                <w:b/>
                <w:sz w:val="24"/>
                <w:szCs w:val="24"/>
              </w:rPr>
              <w:t xml:space="preserve">1.Тема: </w:t>
            </w:r>
            <w:r w:rsidRPr="00CD618F">
              <w:rPr>
                <w:sz w:val="24"/>
                <w:szCs w:val="24"/>
              </w:rPr>
              <w:t xml:space="preserve">Лепка" Летний ковер" (плетение из жгутиков) </w:t>
            </w:r>
            <w:r w:rsidRPr="00CD618F">
              <w:rPr>
                <w:b/>
                <w:sz w:val="24"/>
                <w:szCs w:val="24"/>
              </w:rPr>
              <w:t xml:space="preserve">Цель: </w:t>
            </w:r>
            <w:r w:rsidRPr="00CD618F">
              <w:rPr>
                <w:sz w:val="24"/>
                <w:szCs w:val="24"/>
              </w:rPr>
              <w:t>Лепка коврика из жгутиков разного цвета способом простого переплетения; поиск аналогий между разными видами народного искусства.</w:t>
            </w:r>
          </w:p>
          <w:p w:rsidR="00F21639" w:rsidRPr="00CD618F" w:rsidRDefault="00F21639" w:rsidP="00F21639">
            <w:pPr>
              <w:pStyle w:val="TableParagraph"/>
              <w:ind w:left="107" w:right="144"/>
              <w:rPr>
                <w:sz w:val="24"/>
                <w:szCs w:val="24"/>
              </w:rPr>
            </w:pPr>
            <w:r w:rsidRPr="00CD618F">
              <w:rPr>
                <w:b/>
                <w:sz w:val="24"/>
                <w:szCs w:val="24"/>
              </w:rPr>
              <w:t xml:space="preserve">Материалы: </w:t>
            </w:r>
            <w:r w:rsidRPr="00CD618F">
              <w:rPr>
                <w:sz w:val="24"/>
                <w:szCs w:val="24"/>
              </w:rPr>
              <w:t>Пластилин разных цветов, коврик для лепки, стеки, картон, слайды - иллюстрации.</w:t>
            </w:r>
          </w:p>
          <w:p w:rsidR="00F21639" w:rsidRPr="00CD618F" w:rsidRDefault="00F21639" w:rsidP="00F21639">
            <w:pPr>
              <w:pStyle w:val="TableParagraph"/>
              <w:spacing w:line="237" w:lineRule="auto"/>
              <w:ind w:left="107" w:right="-4"/>
              <w:rPr>
                <w:sz w:val="24"/>
                <w:szCs w:val="24"/>
              </w:rPr>
            </w:pPr>
            <w:r w:rsidRPr="00CD618F">
              <w:rPr>
                <w:b/>
                <w:sz w:val="24"/>
                <w:szCs w:val="24"/>
              </w:rPr>
              <w:t xml:space="preserve">Литература: </w:t>
            </w:r>
            <w:r w:rsidRPr="00CD618F">
              <w:rPr>
                <w:sz w:val="24"/>
                <w:szCs w:val="24"/>
              </w:rPr>
              <w:t>интернет порталы maam.ru., nsportal.ru.</w:t>
            </w:r>
          </w:p>
        </w:tc>
      </w:tr>
    </w:tbl>
    <w:p w:rsidR="00F21639" w:rsidRPr="00CD618F" w:rsidRDefault="00F21639" w:rsidP="00F21639">
      <w:pPr>
        <w:spacing w:line="237" w:lineRule="auto"/>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spacing w:after="3"/>
        <w:ind w:left="287"/>
        <w:jc w:val="center"/>
        <w:rPr>
          <w:b/>
          <w:sz w:val="24"/>
          <w:szCs w:val="24"/>
        </w:rPr>
      </w:pPr>
      <w:r w:rsidRPr="00CD618F">
        <w:rPr>
          <w:b/>
          <w:sz w:val="24"/>
          <w:szCs w:val="24"/>
        </w:rPr>
        <w:lastRenderedPageBreak/>
        <w:t>Июнь (2 неделя) «Моя Родина - Россия»</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560"/>
        <w:gridCol w:w="1985"/>
        <w:gridCol w:w="1985"/>
        <w:gridCol w:w="1983"/>
      </w:tblGrid>
      <w:tr w:rsidR="00F21639" w:rsidRPr="00CD618F" w:rsidTr="00F21639">
        <w:trPr>
          <w:trHeight w:val="278"/>
        </w:trPr>
        <w:tc>
          <w:tcPr>
            <w:tcW w:w="2268" w:type="dxa"/>
            <w:shd w:val="clear" w:color="auto" w:fill="auto"/>
          </w:tcPr>
          <w:p w:rsidR="00F21639" w:rsidRPr="00CD618F" w:rsidRDefault="00F21639" w:rsidP="00F21639">
            <w:pPr>
              <w:pStyle w:val="TableParagraph"/>
              <w:spacing w:line="258" w:lineRule="exact"/>
              <w:ind w:left="429"/>
              <w:rPr>
                <w:b/>
                <w:sz w:val="24"/>
                <w:szCs w:val="24"/>
              </w:rPr>
            </w:pPr>
            <w:r w:rsidRPr="00CD618F">
              <w:rPr>
                <w:b/>
                <w:sz w:val="24"/>
                <w:szCs w:val="24"/>
              </w:rPr>
              <w:t>понедельник</w:t>
            </w:r>
          </w:p>
        </w:tc>
        <w:tc>
          <w:tcPr>
            <w:tcW w:w="1560" w:type="dxa"/>
            <w:shd w:val="clear" w:color="auto" w:fill="auto"/>
          </w:tcPr>
          <w:p w:rsidR="00F21639" w:rsidRPr="00CD618F" w:rsidRDefault="00F21639" w:rsidP="00F21639">
            <w:pPr>
              <w:pStyle w:val="TableParagraph"/>
              <w:spacing w:line="258" w:lineRule="exact"/>
              <w:ind w:left="373"/>
              <w:rPr>
                <w:b/>
                <w:sz w:val="24"/>
                <w:szCs w:val="24"/>
              </w:rPr>
            </w:pPr>
            <w:r w:rsidRPr="00CD618F">
              <w:rPr>
                <w:b/>
                <w:sz w:val="24"/>
                <w:szCs w:val="24"/>
              </w:rPr>
              <w:t>вторник</w:t>
            </w:r>
          </w:p>
        </w:tc>
        <w:tc>
          <w:tcPr>
            <w:tcW w:w="1985" w:type="dxa"/>
            <w:shd w:val="clear" w:color="auto" w:fill="auto"/>
          </w:tcPr>
          <w:p w:rsidR="00F21639" w:rsidRPr="00CD618F" w:rsidRDefault="00F21639" w:rsidP="00F21639">
            <w:pPr>
              <w:pStyle w:val="TableParagraph"/>
              <w:spacing w:line="258" w:lineRule="exact"/>
              <w:ind w:left="678" w:right="668"/>
              <w:rPr>
                <w:b/>
                <w:sz w:val="24"/>
                <w:szCs w:val="24"/>
              </w:rPr>
            </w:pPr>
            <w:r w:rsidRPr="00CD618F">
              <w:rPr>
                <w:b/>
                <w:sz w:val="24"/>
                <w:szCs w:val="24"/>
              </w:rPr>
              <w:t>среда</w:t>
            </w:r>
          </w:p>
        </w:tc>
        <w:tc>
          <w:tcPr>
            <w:tcW w:w="1985" w:type="dxa"/>
            <w:shd w:val="clear" w:color="auto" w:fill="auto"/>
          </w:tcPr>
          <w:p w:rsidR="00F21639" w:rsidRPr="00CD618F" w:rsidRDefault="00F21639" w:rsidP="00F21639">
            <w:pPr>
              <w:pStyle w:val="TableParagraph"/>
              <w:spacing w:line="258" w:lineRule="exact"/>
              <w:ind w:left="623"/>
              <w:rPr>
                <w:b/>
                <w:sz w:val="24"/>
                <w:szCs w:val="24"/>
              </w:rPr>
            </w:pPr>
            <w:r w:rsidRPr="00CD618F">
              <w:rPr>
                <w:b/>
                <w:sz w:val="24"/>
                <w:szCs w:val="24"/>
              </w:rPr>
              <w:t>четверг</w:t>
            </w:r>
          </w:p>
        </w:tc>
        <w:tc>
          <w:tcPr>
            <w:tcW w:w="1983" w:type="dxa"/>
            <w:shd w:val="clear" w:color="auto" w:fill="auto"/>
          </w:tcPr>
          <w:p w:rsidR="00F21639" w:rsidRPr="00CD618F" w:rsidRDefault="00F21639" w:rsidP="00F21639">
            <w:pPr>
              <w:pStyle w:val="TableParagraph"/>
              <w:spacing w:line="258" w:lineRule="exact"/>
              <w:ind w:left="527"/>
              <w:rPr>
                <w:b/>
                <w:sz w:val="24"/>
                <w:szCs w:val="24"/>
              </w:rPr>
            </w:pPr>
            <w:r w:rsidRPr="00CD618F">
              <w:rPr>
                <w:b/>
                <w:sz w:val="24"/>
                <w:szCs w:val="24"/>
              </w:rPr>
              <w:t>пятница</w:t>
            </w:r>
          </w:p>
        </w:tc>
      </w:tr>
      <w:tr w:rsidR="00F21639" w:rsidRPr="00CD618F" w:rsidTr="00F21639">
        <w:trPr>
          <w:trHeight w:val="1103"/>
        </w:trPr>
        <w:tc>
          <w:tcPr>
            <w:tcW w:w="2268" w:type="dxa"/>
            <w:shd w:val="clear" w:color="auto" w:fill="auto"/>
          </w:tcPr>
          <w:p w:rsidR="00F21639" w:rsidRPr="00CD618F" w:rsidRDefault="00F21639" w:rsidP="00031CD2">
            <w:pPr>
              <w:pStyle w:val="TableParagraph"/>
              <w:numPr>
                <w:ilvl w:val="0"/>
                <w:numId w:val="58"/>
              </w:numPr>
              <w:tabs>
                <w:tab w:val="left" w:pos="348"/>
              </w:tabs>
              <w:ind w:right="287" w:firstLine="0"/>
              <w:rPr>
                <w:b/>
                <w:sz w:val="24"/>
                <w:szCs w:val="24"/>
              </w:rPr>
            </w:pPr>
            <w:r w:rsidRPr="00CD618F">
              <w:rPr>
                <w:b/>
                <w:sz w:val="24"/>
                <w:szCs w:val="24"/>
              </w:rPr>
              <w:t xml:space="preserve">Физкультура </w:t>
            </w:r>
            <w:r w:rsidRPr="00CD618F">
              <w:rPr>
                <w:b/>
                <w:spacing w:val="-16"/>
                <w:sz w:val="24"/>
                <w:szCs w:val="24"/>
              </w:rPr>
              <w:t xml:space="preserve">с </w:t>
            </w:r>
            <w:r w:rsidRPr="00CD618F">
              <w:rPr>
                <w:b/>
                <w:sz w:val="24"/>
                <w:szCs w:val="24"/>
              </w:rPr>
              <w:t>музыкой</w:t>
            </w:r>
          </w:p>
          <w:p w:rsidR="00F21639" w:rsidRPr="00CD618F" w:rsidRDefault="00F21639" w:rsidP="00031CD2">
            <w:pPr>
              <w:pStyle w:val="TableParagraph"/>
              <w:numPr>
                <w:ilvl w:val="0"/>
                <w:numId w:val="58"/>
              </w:numPr>
              <w:tabs>
                <w:tab w:val="left" w:pos="348"/>
              </w:tabs>
              <w:ind w:left="347" w:hanging="241"/>
              <w:rPr>
                <w:b/>
                <w:sz w:val="24"/>
                <w:szCs w:val="24"/>
              </w:rPr>
            </w:pPr>
            <w:r w:rsidRPr="00CD618F">
              <w:rPr>
                <w:b/>
                <w:sz w:val="24"/>
                <w:szCs w:val="24"/>
              </w:rPr>
              <w:t>Рисование</w:t>
            </w:r>
          </w:p>
        </w:tc>
        <w:tc>
          <w:tcPr>
            <w:tcW w:w="1560" w:type="dxa"/>
            <w:shd w:val="clear" w:color="auto" w:fill="auto"/>
          </w:tcPr>
          <w:p w:rsidR="00F21639" w:rsidRPr="00CD618F" w:rsidRDefault="00F21639" w:rsidP="00F21639">
            <w:pPr>
              <w:pStyle w:val="TableParagraph"/>
              <w:ind w:left="-1" w:right="402"/>
              <w:rPr>
                <w:b/>
                <w:sz w:val="24"/>
                <w:szCs w:val="24"/>
              </w:rPr>
            </w:pPr>
            <w:r w:rsidRPr="00CD618F">
              <w:rPr>
                <w:b/>
                <w:sz w:val="24"/>
                <w:szCs w:val="24"/>
              </w:rPr>
              <w:t>1. Музыка 2.</w:t>
            </w:r>
          </w:p>
          <w:p w:rsidR="00F21639" w:rsidRPr="00CD618F" w:rsidRDefault="00F21639" w:rsidP="00F21639">
            <w:pPr>
              <w:pStyle w:val="TableParagraph"/>
              <w:spacing w:line="270" w:lineRule="atLeast"/>
              <w:ind w:left="-1" w:right="-21"/>
              <w:rPr>
                <w:b/>
                <w:sz w:val="24"/>
                <w:szCs w:val="24"/>
              </w:rPr>
            </w:pPr>
            <w:r w:rsidRPr="00CD618F">
              <w:rPr>
                <w:b/>
                <w:sz w:val="24"/>
                <w:szCs w:val="24"/>
              </w:rPr>
              <w:t>Конструирова ние</w:t>
            </w:r>
          </w:p>
        </w:tc>
        <w:tc>
          <w:tcPr>
            <w:tcW w:w="1985" w:type="dxa"/>
            <w:shd w:val="clear" w:color="auto" w:fill="auto"/>
          </w:tcPr>
          <w:p w:rsidR="00F21639" w:rsidRPr="00CD618F" w:rsidRDefault="00F21639" w:rsidP="00F21639">
            <w:pPr>
              <w:pStyle w:val="TableParagraph"/>
              <w:spacing w:line="273" w:lineRule="exact"/>
              <w:ind w:left="107"/>
              <w:rPr>
                <w:b/>
                <w:sz w:val="24"/>
                <w:szCs w:val="24"/>
              </w:rPr>
            </w:pPr>
            <w:r w:rsidRPr="00CD618F">
              <w:rPr>
                <w:b/>
                <w:sz w:val="24"/>
                <w:szCs w:val="24"/>
              </w:rPr>
              <w:t>1. Физкультура</w:t>
            </w:r>
          </w:p>
        </w:tc>
        <w:tc>
          <w:tcPr>
            <w:tcW w:w="1985" w:type="dxa"/>
            <w:shd w:val="clear" w:color="auto" w:fill="auto"/>
          </w:tcPr>
          <w:p w:rsidR="00F21639" w:rsidRPr="00CD618F" w:rsidRDefault="00F21639" w:rsidP="00F21639">
            <w:pPr>
              <w:pStyle w:val="TableParagraph"/>
              <w:ind w:left="105" w:right="97" w:firstLine="60"/>
              <w:rPr>
                <w:b/>
                <w:sz w:val="24"/>
                <w:szCs w:val="24"/>
              </w:rPr>
            </w:pPr>
            <w:r w:rsidRPr="00CD618F">
              <w:rPr>
                <w:b/>
                <w:sz w:val="24"/>
                <w:szCs w:val="24"/>
              </w:rPr>
              <w:t>1. Физкультура на воздухе</w:t>
            </w:r>
          </w:p>
        </w:tc>
        <w:tc>
          <w:tcPr>
            <w:tcW w:w="1983" w:type="dxa"/>
            <w:shd w:val="clear" w:color="auto" w:fill="auto"/>
          </w:tcPr>
          <w:p w:rsidR="00F21639" w:rsidRPr="00CD618F" w:rsidRDefault="00F21639" w:rsidP="00F21639">
            <w:pPr>
              <w:pStyle w:val="TableParagraph"/>
              <w:spacing w:line="273" w:lineRule="exact"/>
              <w:ind w:left="104"/>
              <w:rPr>
                <w:b/>
                <w:sz w:val="24"/>
                <w:szCs w:val="24"/>
              </w:rPr>
            </w:pPr>
            <w:r w:rsidRPr="00CD618F">
              <w:rPr>
                <w:b/>
                <w:sz w:val="24"/>
                <w:szCs w:val="24"/>
              </w:rPr>
              <w:t>1.</w:t>
            </w:r>
          </w:p>
          <w:p w:rsidR="00F21639" w:rsidRPr="00CD618F" w:rsidRDefault="00F21639" w:rsidP="00F21639">
            <w:pPr>
              <w:pStyle w:val="TableParagraph"/>
              <w:ind w:left="104" w:right="70"/>
              <w:rPr>
                <w:b/>
                <w:sz w:val="24"/>
                <w:szCs w:val="24"/>
              </w:rPr>
            </w:pPr>
            <w:r w:rsidRPr="00CD618F">
              <w:rPr>
                <w:b/>
                <w:sz w:val="24"/>
                <w:szCs w:val="24"/>
              </w:rPr>
              <w:t>Художественное творчество</w:t>
            </w:r>
          </w:p>
        </w:tc>
      </w:tr>
      <w:tr w:rsidR="00F21639" w:rsidRPr="00CD618F" w:rsidTr="00F21639">
        <w:trPr>
          <w:trHeight w:val="11591"/>
        </w:trPr>
        <w:tc>
          <w:tcPr>
            <w:tcW w:w="2268" w:type="dxa"/>
            <w:shd w:val="clear" w:color="auto" w:fill="auto"/>
          </w:tcPr>
          <w:p w:rsidR="00F21639" w:rsidRPr="00CD618F" w:rsidRDefault="00F21639" w:rsidP="00F21639">
            <w:pPr>
              <w:pStyle w:val="TableParagraph"/>
              <w:ind w:left="107" w:right="-14"/>
              <w:rPr>
                <w:sz w:val="24"/>
                <w:szCs w:val="24"/>
              </w:rPr>
            </w:pPr>
            <w:r w:rsidRPr="00CD618F">
              <w:rPr>
                <w:b/>
                <w:sz w:val="24"/>
                <w:szCs w:val="24"/>
              </w:rPr>
              <w:t xml:space="preserve">1.Тема: </w:t>
            </w:r>
            <w:r w:rsidRPr="00CD618F">
              <w:rPr>
                <w:sz w:val="24"/>
                <w:szCs w:val="24"/>
              </w:rPr>
              <w:t xml:space="preserve">Занятие № 4 </w:t>
            </w:r>
            <w:r w:rsidRPr="00CD618F">
              <w:rPr>
                <w:b/>
                <w:sz w:val="24"/>
                <w:szCs w:val="24"/>
              </w:rPr>
              <w:t xml:space="preserve">Цель : </w:t>
            </w:r>
            <w:r w:rsidRPr="00CD618F">
              <w:rPr>
                <w:sz w:val="24"/>
                <w:szCs w:val="24"/>
              </w:rPr>
              <w:t>повторить ходьбу со сменой ведущего, с поиском своего места в колонне; упражнять в прыжках с препятствием; развивать ловкость при метании на дальность.</w:t>
            </w:r>
          </w:p>
          <w:p w:rsidR="00F21639" w:rsidRPr="00CD618F" w:rsidRDefault="00F21639" w:rsidP="00F21639">
            <w:pPr>
              <w:pStyle w:val="TableParagraph"/>
              <w:spacing w:line="237" w:lineRule="auto"/>
              <w:ind w:left="107" w:right="496"/>
              <w:rPr>
                <w:sz w:val="24"/>
                <w:szCs w:val="24"/>
              </w:rPr>
            </w:pPr>
            <w:r w:rsidRPr="00CD618F">
              <w:rPr>
                <w:b/>
                <w:sz w:val="24"/>
                <w:szCs w:val="24"/>
              </w:rPr>
              <w:t xml:space="preserve">Оборудование: </w:t>
            </w:r>
            <w:r w:rsidRPr="00CD618F">
              <w:rPr>
                <w:sz w:val="24"/>
                <w:szCs w:val="24"/>
              </w:rPr>
              <w:t>мячи, шнур, мешочки.</w:t>
            </w:r>
          </w:p>
          <w:p w:rsidR="00F21639" w:rsidRPr="00CD618F" w:rsidRDefault="00F21639" w:rsidP="00F21639">
            <w:pPr>
              <w:pStyle w:val="TableParagraph"/>
              <w:ind w:left="107" w:right="13"/>
              <w:rPr>
                <w:sz w:val="24"/>
                <w:szCs w:val="24"/>
              </w:rPr>
            </w:pPr>
            <w:r w:rsidRPr="00CD618F">
              <w:rPr>
                <w:b/>
                <w:sz w:val="24"/>
                <w:szCs w:val="24"/>
              </w:rPr>
              <w:t xml:space="preserve">Литература: </w:t>
            </w:r>
            <w:r w:rsidRPr="00CD618F">
              <w:rPr>
                <w:sz w:val="24"/>
                <w:szCs w:val="24"/>
              </w:rPr>
              <w:t xml:space="preserve">Л. И. Пензулаева, "Физическая культура в детском саду" (стр. 96) </w:t>
            </w:r>
            <w:r w:rsidRPr="00CD618F">
              <w:rPr>
                <w:b/>
                <w:sz w:val="24"/>
                <w:szCs w:val="24"/>
              </w:rPr>
              <w:t xml:space="preserve">2.Тема: </w:t>
            </w:r>
            <w:r w:rsidRPr="00CD618F">
              <w:rPr>
                <w:sz w:val="24"/>
                <w:szCs w:val="24"/>
              </w:rPr>
              <w:t xml:space="preserve">"С чего начинается Родина" </w:t>
            </w:r>
            <w:r w:rsidRPr="00CD618F">
              <w:rPr>
                <w:b/>
                <w:sz w:val="24"/>
                <w:szCs w:val="24"/>
              </w:rPr>
              <w:t xml:space="preserve">Цель : </w:t>
            </w:r>
            <w:r w:rsidRPr="00CD618F">
              <w:rPr>
                <w:sz w:val="24"/>
                <w:szCs w:val="24"/>
              </w:rPr>
              <w:t xml:space="preserve">Воспитывать любовь к родному краю; дать возможность каждому ребенку почувствовать себя гражданином своей страны; расширять </w:t>
            </w:r>
            <w:r w:rsidRPr="00CD618F">
              <w:rPr>
                <w:spacing w:val="-16"/>
                <w:sz w:val="24"/>
                <w:szCs w:val="24"/>
              </w:rPr>
              <w:t xml:space="preserve">и </w:t>
            </w:r>
            <w:r w:rsidRPr="00CD618F">
              <w:rPr>
                <w:sz w:val="24"/>
                <w:szCs w:val="24"/>
              </w:rPr>
              <w:t xml:space="preserve">закреплять знания детей о родном городе, познакомить с гербом города; </w:t>
            </w:r>
            <w:r w:rsidRPr="00CD618F">
              <w:rPr>
                <w:b/>
                <w:sz w:val="24"/>
                <w:szCs w:val="24"/>
              </w:rPr>
              <w:t xml:space="preserve">Материалы: </w:t>
            </w:r>
            <w:r w:rsidRPr="00CD618F">
              <w:rPr>
                <w:sz w:val="24"/>
                <w:szCs w:val="24"/>
              </w:rPr>
              <w:t xml:space="preserve">цветные карандаши, листы бумаги, подставки, плакаты Родине, родном </w:t>
            </w:r>
            <w:r w:rsidRPr="00CD618F">
              <w:rPr>
                <w:spacing w:val="-4"/>
                <w:sz w:val="24"/>
                <w:szCs w:val="24"/>
              </w:rPr>
              <w:t xml:space="preserve">крае </w:t>
            </w:r>
            <w:r w:rsidRPr="00CD618F">
              <w:rPr>
                <w:sz w:val="24"/>
                <w:szCs w:val="24"/>
              </w:rPr>
              <w:t xml:space="preserve">России </w:t>
            </w:r>
            <w:r w:rsidRPr="00CD618F">
              <w:rPr>
                <w:b/>
                <w:sz w:val="24"/>
                <w:szCs w:val="24"/>
              </w:rPr>
              <w:t xml:space="preserve">Литература: </w:t>
            </w:r>
            <w:r w:rsidRPr="00CD618F">
              <w:rPr>
                <w:sz w:val="24"/>
                <w:szCs w:val="24"/>
              </w:rPr>
              <w:t>интернет</w:t>
            </w:r>
            <w:r w:rsidRPr="00CD618F">
              <w:rPr>
                <w:spacing w:val="-3"/>
                <w:sz w:val="24"/>
                <w:szCs w:val="24"/>
              </w:rPr>
              <w:t xml:space="preserve"> </w:t>
            </w:r>
            <w:r w:rsidRPr="00CD618F">
              <w:rPr>
                <w:sz w:val="24"/>
                <w:szCs w:val="24"/>
              </w:rPr>
              <w:t>порталы</w:t>
            </w:r>
          </w:p>
          <w:p w:rsidR="00F21639" w:rsidRPr="00CD618F" w:rsidRDefault="00F21639" w:rsidP="00F21639">
            <w:pPr>
              <w:pStyle w:val="TableParagraph"/>
              <w:spacing w:line="264" w:lineRule="exact"/>
              <w:ind w:left="107" w:right="-29"/>
              <w:rPr>
                <w:sz w:val="24"/>
                <w:szCs w:val="24"/>
              </w:rPr>
            </w:pPr>
            <w:r w:rsidRPr="00CD618F">
              <w:rPr>
                <w:sz w:val="24"/>
                <w:szCs w:val="24"/>
              </w:rPr>
              <w:t>maam.ru.,</w:t>
            </w:r>
            <w:r w:rsidRPr="00CD618F">
              <w:rPr>
                <w:spacing w:val="14"/>
                <w:sz w:val="24"/>
                <w:szCs w:val="24"/>
              </w:rPr>
              <w:t xml:space="preserve"> </w:t>
            </w:r>
            <w:r w:rsidRPr="00CD618F">
              <w:rPr>
                <w:spacing w:val="-3"/>
                <w:sz w:val="24"/>
                <w:szCs w:val="24"/>
              </w:rPr>
              <w:t>nsportal.ru.</w:t>
            </w:r>
          </w:p>
        </w:tc>
        <w:tc>
          <w:tcPr>
            <w:tcW w:w="1560" w:type="dxa"/>
            <w:shd w:val="clear" w:color="auto" w:fill="auto"/>
          </w:tcPr>
          <w:p w:rsidR="00F21639" w:rsidRPr="00CD618F" w:rsidRDefault="00F21639" w:rsidP="00031CD2">
            <w:pPr>
              <w:pStyle w:val="TableParagraph"/>
              <w:numPr>
                <w:ilvl w:val="0"/>
                <w:numId w:val="57"/>
              </w:numPr>
              <w:tabs>
                <w:tab w:val="left" w:pos="289"/>
              </w:tabs>
              <w:ind w:right="-15" w:firstLine="0"/>
              <w:rPr>
                <w:sz w:val="24"/>
                <w:szCs w:val="24"/>
              </w:rPr>
            </w:pPr>
            <w:r w:rsidRPr="00CD618F">
              <w:rPr>
                <w:b/>
                <w:sz w:val="24"/>
                <w:szCs w:val="24"/>
              </w:rPr>
              <w:t xml:space="preserve">Тема: </w:t>
            </w:r>
            <w:r w:rsidRPr="00CD618F">
              <w:rPr>
                <w:sz w:val="24"/>
                <w:szCs w:val="24"/>
              </w:rPr>
              <w:t>по плану музыкального руководителя</w:t>
            </w:r>
          </w:p>
          <w:p w:rsidR="00F21639" w:rsidRPr="00CD618F" w:rsidRDefault="00F21639" w:rsidP="00031CD2">
            <w:pPr>
              <w:pStyle w:val="TableParagraph"/>
              <w:numPr>
                <w:ilvl w:val="0"/>
                <w:numId w:val="57"/>
              </w:numPr>
              <w:tabs>
                <w:tab w:val="left" w:pos="348"/>
              </w:tabs>
              <w:ind w:right="-44" w:firstLine="0"/>
              <w:rPr>
                <w:sz w:val="24"/>
                <w:szCs w:val="24"/>
              </w:rPr>
            </w:pPr>
            <w:r w:rsidRPr="00CD618F">
              <w:rPr>
                <w:b/>
                <w:sz w:val="24"/>
                <w:szCs w:val="24"/>
              </w:rPr>
              <w:t xml:space="preserve">Тема: </w:t>
            </w:r>
            <w:r w:rsidRPr="00CD618F">
              <w:rPr>
                <w:sz w:val="24"/>
                <w:szCs w:val="24"/>
              </w:rPr>
              <w:t xml:space="preserve">"Белый голубь"  </w:t>
            </w:r>
            <w:r w:rsidRPr="00CD618F">
              <w:rPr>
                <w:b/>
                <w:sz w:val="24"/>
                <w:szCs w:val="24"/>
              </w:rPr>
              <w:t xml:space="preserve">Цель: </w:t>
            </w:r>
            <w:r w:rsidRPr="00CD618F">
              <w:rPr>
                <w:sz w:val="24"/>
                <w:szCs w:val="24"/>
              </w:rPr>
              <w:t xml:space="preserve">Формировани е патриотическ их чувств на основе беседы о родном городе и стране, учить делать из бумаги голубя; </w:t>
            </w:r>
            <w:r w:rsidRPr="00CD618F">
              <w:rPr>
                <w:b/>
                <w:sz w:val="24"/>
                <w:szCs w:val="24"/>
              </w:rPr>
              <w:t xml:space="preserve">Материалы: </w:t>
            </w:r>
            <w:r w:rsidRPr="00CD618F">
              <w:rPr>
                <w:sz w:val="24"/>
                <w:szCs w:val="24"/>
              </w:rPr>
              <w:t xml:space="preserve">Бумага белого цвета, мультфильм о России, символика России "белый голубь" </w:t>
            </w:r>
            <w:r w:rsidRPr="00CD618F">
              <w:rPr>
                <w:b/>
                <w:sz w:val="24"/>
                <w:szCs w:val="24"/>
              </w:rPr>
              <w:t xml:space="preserve">Литература: </w:t>
            </w:r>
            <w:r w:rsidRPr="00CD618F">
              <w:rPr>
                <w:sz w:val="24"/>
                <w:szCs w:val="24"/>
              </w:rPr>
              <w:t>интернет порталы maam.ru., nsportal.ru.</w:t>
            </w:r>
          </w:p>
          <w:p w:rsidR="00F21639" w:rsidRPr="00CD618F" w:rsidRDefault="00F21639" w:rsidP="00F21639">
            <w:pPr>
              <w:pStyle w:val="TableParagraph"/>
              <w:rPr>
                <w:b/>
                <w:sz w:val="24"/>
                <w:szCs w:val="24"/>
              </w:rPr>
            </w:pPr>
          </w:p>
          <w:p w:rsidR="00F21639" w:rsidRPr="00CD618F" w:rsidRDefault="00F21639" w:rsidP="00F21639">
            <w:pPr>
              <w:pStyle w:val="TableParagraph"/>
              <w:rPr>
                <w:b/>
                <w:sz w:val="24"/>
                <w:szCs w:val="24"/>
              </w:rPr>
            </w:pPr>
          </w:p>
          <w:p w:rsidR="00F21639" w:rsidRPr="00CD618F" w:rsidRDefault="00F21639" w:rsidP="00F21639">
            <w:pPr>
              <w:pStyle w:val="TableParagraph"/>
              <w:spacing w:before="220"/>
              <w:ind w:left="-87"/>
              <w:rPr>
                <w:sz w:val="24"/>
                <w:szCs w:val="24"/>
              </w:rPr>
            </w:pPr>
            <w:r w:rsidRPr="00CD618F">
              <w:rPr>
                <w:sz w:val="24"/>
                <w:szCs w:val="24"/>
              </w:rPr>
              <w:t>о</w:t>
            </w:r>
          </w:p>
        </w:tc>
        <w:tc>
          <w:tcPr>
            <w:tcW w:w="1985" w:type="dxa"/>
            <w:shd w:val="clear" w:color="auto" w:fill="auto"/>
          </w:tcPr>
          <w:p w:rsidR="00F21639" w:rsidRPr="00CD618F" w:rsidRDefault="00F21639" w:rsidP="00F21639">
            <w:pPr>
              <w:pStyle w:val="TableParagraph"/>
              <w:spacing w:line="267" w:lineRule="exact"/>
              <w:ind w:left="167"/>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7"/>
              <w:rPr>
                <w:sz w:val="24"/>
                <w:szCs w:val="24"/>
              </w:rPr>
            </w:pPr>
            <w:r w:rsidRPr="00CD618F">
              <w:rPr>
                <w:sz w:val="24"/>
                <w:szCs w:val="24"/>
              </w:rPr>
              <w:t>№ 5</w:t>
            </w:r>
          </w:p>
          <w:p w:rsidR="00F21639" w:rsidRPr="00CD618F" w:rsidRDefault="00F21639" w:rsidP="00F21639">
            <w:pPr>
              <w:pStyle w:val="TableParagraph"/>
              <w:ind w:left="107" w:right="-55"/>
              <w:rPr>
                <w:b/>
                <w:sz w:val="24"/>
                <w:szCs w:val="24"/>
              </w:rPr>
            </w:pPr>
            <w:r w:rsidRPr="00CD618F">
              <w:rPr>
                <w:b/>
                <w:sz w:val="24"/>
                <w:szCs w:val="24"/>
              </w:rPr>
              <w:t xml:space="preserve">Цель : </w:t>
            </w:r>
            <w:r w:rsidRPr="00CD618F">
              <w:rPr>
                <w:sz w:val="24"/>
                <w:szCs w:val="24"/>
              </w:rPr>
              <w:t>упражнять детей в ходьбе и беге между предметами; повторить прокатывание мячей друг другу, ползание по скамейке с опорой на ладони и ступни</w:t>
            </w:r>
            <w:r w:rsidRPr="00CD618F">
              <w:rPr>
                <w:b/>
                <w:sz w:val="24"/>
                <w:szCs w:val="24"/>
              </w:rPr>
              <w:t>.</w:t>
            </w:r>
          </w:p>
          <w:p w:rsidR="00F21639" w:rsidRPr="00CD618F" w:rsidRDefault="00F21639" w:rsidP="00F21639">
            <w:pPr>
              <w:pStyle w:val="TableParagraph"/>
              <w:spacing w:before="7" w:line="237" w:lineRule="auto"/>
              <w:ind w:left="107" w:right="209"/>
              <w:rPr>
                <w:sz w:val="24"/>
                <w:szCs w:val="24"/>
              </w:rPr>
            </w:pPr>
            <w:r w:rsidRPr="00CD618F">
              <w:rPr>
                <w:b/>
                <w:sz w:val="24"/>
                <w:szCs w:val="24"/>
              </w:rPr>
              <w:t xml:space="preserve">Оборудование: </w:t>
            </w:r>
            <w:r w:rsidRPr="00CD618F">
              <w:rPr>
                <w:sz w:val="24"/>
                <w:szCs w:val="24"/>
              </w:rPr>
              <w:t>мячи, кубики, гимнастические скамейки.</w:t>
            </w:r>
          </w:p>
          <w:p w:rsidR="00F21639" w:rsidRPr="00CD618F" w:rsidRDefault="00F21639" w:rsidP="00F21639">
            <w:pPr>
              <w:pStyle w:val="TableParagraph"/>
              <w:spacing w:before="4"/>
              <w:ind w:left="107" w:right="198"/>
              <w:rPr>
                <w:sz w:val="24"/>
                <w:szCs w:val="24"/>
              </w:rPr>
            </w:pPr>
            <w:r w:rsidRPr="00CD618F">
              <w:rPr>
                <w:b/>
                <w:sz w:val="24"/>
                <w:szCs w:val="24"/>
              </w:rPr>
              <w:t xml:space="preserve">Литература: </w:t>
            </w:r>
            <w:r w:rsidRPr="00CD618F">
              <w:rPr>
                <w:sz w:val="24"/>
                <w:szCs w:val="24"/>
              </w:rPr>
              <w:t>Л. И. Пензулаева, "Физическая культура в детском саду" (стр. 96)</w:t>
            </w:r>
          </w:p>
        </w:tc>
        <w:tc>
          <w:tcPr>
            <w:tcW w:w="1985" w:type="dxa"/>
            <w:shd w:val="clear" w:color="auto" w:fill="auto"/>
          </w:tcPr>
          <w:p w:rsidR="00F21639" w:rsidRPr="00CD618F" w:rsidRDefault="00F21639" w:rsidP="00F21639">
            <w:pPr>
              <w:pStyle w:val="TableParagraph"/>
              <w:spacing w:line="267" w:lineRule="exact"/>
              <w:ind w:left="105"/>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5"/>
              <w:rPr>
                <w:sz w:val="24"/>
                <w:szCs w:val="24"/>
              </w:rPr>
            </w:pPr>
            <w:r w:rsidRPr="00CD618F">
              <w:rPr>
                <w:sz w:val="24"/>
                <w:szCs w:val="24"/>
              </w:rPr>
              <w:t>№ 6</w:t>
            </w:r>
          </w:p>
          <w:p w:rsidR="00F21639" w:rsidRPr="00CD618F" w:rsidRDefault="00F21639" w:rsidP="00F21639">
            <w:pPr>
              <w:pStyle w:val="TableParagraph"/>
              <w:ind w:left="105" w:right="-53"/>
              <w:rPr>
                <w:b/>
                <w:sz w:val="24"/>
                <w:szCs w:val="24"/>
              </w:rPr>
            </w:pPr>
            <w:r w:rsidRPr="00CD618F">
              <w:rPr>
                <w:b/>
                <w:sz w:val="24"/>
                <w:szCs w:val="24"/>
              </w:rPr>
              <w:t xml:space="preserve">Цель : </w:t>
            </w:r>
            <w:r w:rsidRPr="00CD618F">
              <w:rPr>
                <w:sz w:val="24"/>
                <w:szCs w:val="24"/>
              </w:rPr>
              <w:t>упражнять детей в ходьбе и беге между предметами; повторить прокатывание мячей друг другу, ползание по скамейке с опорой на ладони и ступни</w:t>
            </w:r>
            <w:r w:rsidRPr="00CD618F">
              <w:rPr>
                <w:b/>
                <w:sz w:val="24"/>
                <w:szCs w:val="24"/>
              </w:rPr>
              <w:t>.</w:t>
            </w:r>
          </w:p>
          <w:p w:rsidR="00F21639" w:rsidRPr="00CD618F" w:rsidRDefault="00F21639" w:rsidP="00F21639">
            <w:pPr>
              <w:pStyle w:val="TableParagraph"/>
              <w:spacing w:before="7" w:line="237" w:lineRule="auto"/>
              <w:ind w:left="105" w:right="206"/>
              <w:jc w:val="both"/>
              <w:rPr>
                <w:sz w:val="24"/>
                <w:szCs w:val="24"/>
              </w:rPr>
            </w:pPr>
            <w:r w:rsidRPr="00CD618F">
              <w:rPr>
                <w:b/>
                <w:sz w:val="24"/>
                <w:szCs w:val="24"/>
              </w:rPr>
              <w:t xml:space="preserve">Оборудование: </w:t>
            </w:r>
            <w:r w:rsidRPr="00CD618F">
              <w:rPr>
                <w:sz w:val="24"/>
                <w:szCs w:val="24"/>
              </w:rPr>
              <w:t>мешочки, шнур, мячи.</w:t>
            </w:r>
          </w:p>
          <w:p w:rsidR="00F21639" w:rsidRPr="00CD618F" w:rsidRDefault="00F21639" w:rsidP="00F21639">
            <w:pPr>
              <w:pStyle w:val="TableParagraph"/>
              <w:spacing w:before="1"/>
              <w:ind w:left="105" w:right="200"/>
              <w:rPr>
                <w:sz w:val="24"/>
                <w:szCs w:val="24"/>
              </w:rPr>
            </w:pPr>
            <w:r w:rsidRPr="00CD618F">
              <w:rPr>
                <w:b/>
                <w:sz w:val="24"/>
                <w:szCs w:val="24"/>
              </w:rPr>
              <w:t xml:space="preserve">Литература: </w:t>
            </w:r>
            <w:r w:rsidRPr="00CD618F">
              <w:rPr>
                <w:sz w:val="24"/>
                <w:szCs w:val="24"/>
              </w:rPr>
              <w:t>Л. И. Пензулаева, "Физическая культура в детском саду" (стр. 97)</w:t>
            </w:r>
          </w:p>
        </w:tc>
        <w:tc>
          <w:tcPr>
            <w:tcW w:w="1983" w:type="dxa"/>
            <w:shd w:val="clear" w:color="auto" w:fill="auto"/>
          </w:tcPr>
          <w:p w:rsidR="00F21639" w:rsidRPr="00CD618F" w:rsidRDefault="00F21639" w:rsidP="00F21639">
            <w:pPr>
              <w:pStyle w:val="TableParagraph"/>
              <w:spacing w:line="237" w:lineRule="auto"/>
              <w:ind w:left="104" w:right="547"/>
              <w:rPr>
                <w:sz w:val="24"/>
                <w:szCs w:val="24"/>
              </w:rPr>
            </w:pPr>
            <w:r w:rsidRPr="00CD618F">
              <w:rPr>
                <w:b/>
                <w:sz w:val="24"/>
                <w:szCs w:val="24"/>
              </w:rPr>
              <w:t xml:space="preserve">1.Тема: </w:t>
            </w:r>
            <w:r w:rsidRPr="00CD618F">
              <w:rPr>
                <w:sz w:val="24"/>
                <w:szCs w:val="24"/>
              </w:rPr>
              <w:t>Аппликация "Российский флаг"</w:t>
            </w:r>
          </w:p>
          <w:p w:rsidR="00F21639" w:rsidRPr="00CD618F" w:rsidRDefault="00F21639" w:rsidP="00F21639">
            <w:pPr>
              <w:pStyle w:val="TableParagraph"/>
              <w:spacing w:before="2"/>
              <w:ind w:left="104" w:right="78"/>
              <w:rPr>
                <w:sz w:val="24"/>
                <w:szCs w:val="24"/>
              </w:rPr>
            </w:pPr>
            <w:r w:rsidRPr="00CD618F">
              <w:rPr>
                <w:b/>
                <w:sz w:val="24"/>
                <w:szCs w:val="24"/>
              </w:rPr>
              <w:t xml:space="preserve">Цель : </w:t>
            </w:r>
            <w:r w:rsidRPr="00CD618F">
              <w:rPr>
                <w:sz w:val="24"/>
                <w:szCs w:val="24"/>
              </w:rPr>
              <w:t>закрепить знания о символике России, познакомить с приёмом обрывной аппликации.</w:t>
            </w:r>
          </w:p>
          <w:p w:rsidR="00F21639" w:rsidRPr="00CD618F" w:rsidRDefault="00F21639" w:rsidP="00F21639">
            <w:pPr>
              <w:pStyle w:val="TableParagraph"/>
              <w:spacing w:before="5"/>
              <w:ind w:left="104"/>
              <w:rPr>
                <w:sz w:val="24"/>
                <w:szCs w:val="24"/>
              </w:rPr>
            </w:pPr>
            <w:r w:rsidRPr="00CD618F">
              <w:rPr>
                <w:b/>
                <w:sz w:val="24"/>
                <w:szCs w:val="24"/>
              </w:rPr>
              <w:t xml:space="preserve">Материалы: </w:t>
            </w:r>
            <w:r w:rsidRPr="00CD618F">
              <w:rPr>
                <w:sz w:val="24"/>
                <w:szCs w:val="24"/>
              </w:rPr>
              <w:t xml:space="preserve">Цветная бумага, клей, кисти, белый лист бумаги </w:t>
            </w:r>
            <w:r w:rsidRPr="00CD618F">
              <w:rPr>
                <w:b/>
                <w:sz w:val="24"/>
                <w:szCs w:val="24"/>
              </w:rPr>
              <w:t xml:space="preserve">Литература: </w:t>
            </w:r>
            <w:r w:rsidRPr="00CD618F">
              <w:rPr>
                <w:sz w:val="24"/>
                <w:szCs w:val="24"/>
              </w:rPr>
              <w:t>интернет порталы maam.ru., nsportal.ru.</w:t>
            </w:r>
          </w:p>
        </w:tc>
      </w:tr>
    </w:tbl>
    <w:p w:rsidR="00F21639" w:rsidRPr="00CD618F" w:rsidRDefault="00F21639" w:rsidP="00F21639">
      <w:pPr>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tabs>
          <w:tab w:val="left" w:pos="2421"/>
        </w:tabs>
        <w:spacing w:after="3"/>
        <w:ind w:left="349"/>
        <w:jc w:val="center"/>
        <w:rPr>
          <w:b/>
          <w:sz w:val="24"/>
          <w:szCs w:val="24"/>
        </w:rPr>
      </w:pPr>
      <w:r w:rsidRPr="00CD618F">
        <w:rPr>
          <w:b/>
          <w:sz w:val="24"/>
          <w:szCs w:val="24"/>
        </w:rPr>
        <w:lastRenderedPageBreak/>
        <w:t>Июнь ( 3 неделя)</w:t>
      </w:r>
      <w:r w:rsidRPr="00CD618F">
        <w:rPr>
          <w:b/>
          <w:sz w:val="24"/>
          <w:szCs w:val="24"/>
        </w:rPr>
        <w:tab/>
        <w:t>«Пусть всегда будет</w:t>
      </w:r>
      <w:r w:rsidRPr="00CD618F">
        <w:rPr>
          <w:b/>
          <w:spacing w:val="1"/>
          <w:sz w:val="24"/>
          <w:szCs w:val="24"/>
        </w:rPr>
        <w:t xml:space="preserve"> </w:t>
      </w:r>
      <w:r w:rsidRPr="00CD618F">
        <w:rPr>
          <w:b/>
          <w:sz w:val="24"/>
          <w:szCs w:val="24"/>
        </w:rPr>
        <w:t>солнце!»</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84"/>
        <w:gridCol w:w="1984"/>
        <w:gridCol w:w="1984"/>
        <w:gridCol w:w="1698"/>
      </w:tblGrid>
      <w:tr w:rsidR="00F21639" w:rsidRPr="00CD618F" w:rsidTr="00F21639">
        <w:trPr>
          <w:trHeight w:val="278"/>
        </w:trPr>
        <w:tc>
          <w:tcPr>
            <w:tcW w:w="2126" w:type="dxa"/>
            <w:shd w:val="clear" w:color="auto" w:fill="auto"/>
          </w:tcPr>
          <w:p w:rsidR="00F21639" w:rsidRPr="00CD618F" w:rsidRDefault="00F21639" w:rsidP="00F21639">
            <w:pPr>
              <w:pStyle w:val="TableParagraph"/>
              <w:spacing w:line="258" w:lineRule="exact"/>
              <w:ind w:left="359"/>
              <w:rPr>
                <w:b/>
                <w:sz w:val="24"/>
                <w:szCs w:val="24"/>
              </w:rPr>
            </w:pPr>
            <w:r w:rsidRPr="00CD618F">
              <w:rPr>
                <w:b/>
                <w:sz w:val="24"/>
                <w:szCs w:val="24"/>
              </w:rPr>
              <w:t>понедельник</w:t>
            </w:r>
          </w:p>
        </w:tc>
        <w:tc>
          <w:tcPr>
            <w:tcW w:w="1984" w:type="dxa"/>
            <w:shd w:val="clear" w:color="auto" w:fill="auto"/>
          </w:tcPr>
          <w:p w:rsidR="00F21639" w:rsidRPr="00CD618F" w:rsidRDefault="00F21639" w:rsidP="00F21639">
            <w:pPr>
              <w:pStyle w:val="TableParagraph"/>
              <w:spacing w:line="258" w:lineRule="exact"/>
              <w:ind w:left="587"/>
              <w:rPr>
                <w:b/>
                <w:sz w:val="24"/>
                <w:szCs w:val="24"/>
              </w:rPr>
            </w:pPr>
            <w:r w:rsidRPr="00CD618F">
              <w:rPr>
                <w:b/>
                <w:sz w:val="24"/>
                <w:szCs w:val="24"/>
              </w:rPr>
              <w:t>вторник</w:t>
            </w:r>
          </w:p>
        </w:tc>
        <w:tc>
          <w:tcPr>
            <w:tcW w:w="1984" w:type="dxa"/>
            <w:shd w:val="clear" w:color="auto" w:fill="auto"/>
          </w:tcPr>
          <w:p w:rsidR="00F21639" w:rsidRPr="00CD618F" w:rsidRDefault="00F21639" w:rsidP="00F21639">
            <w:pPr>
              <w:pStyle w:val="TableParagraph"/>
              <w:spacing w:line="258" w:lineRule="exact"/>
              <w:ind w:left="679" w:right="666"/>
              <w:rPr>
                <w:b/>
                <w:sz w:val="24"/>
                <w:szCs w:val="24"/>
              </w:rPr>
            </w:pPr>
            <w:r w:rsidRPr="00CD618F">
              <w:rPr>
                <w:b/>
                <w:sz w:val="24"/>
                <w:szCs w:val="24"/>
              </w:rPr>
              <w:t>среда</w:t>
            </w:r>
          </w:p>
        </w:tc>
        <w:tc>
          <w:tcPr>
            <w:tcW w:w="1984" w:type="dxa"/>
            <w:shd w:val="clear" w:color="auto" w:fill="auto"/>
          </w:tcPr>
          <w:p w:rsidR="00F21639" w:rsidRPr="00CD618F" w:rsidRDefault="00F21639" w:rsidP="00F21639">
            <w:pPr>
              <w:pStyle w:val="TableParagraph"/>
              <w:spacing w:line="258" w:lineRule="exact"/>
              <w:ind w:left="627"/>
              <w:rPr>
                <w:b/>
                <w:sz w:val="24"/>
                <w:szCs w:val="24"/>
              </w:rPr>
            </w:pPr>
            <w:r w:rsidRPr="00CD618F">
              <w:rPr>
                <w:b/>
                <w:sz w:val="24"/>
                <w:szCs w:val="24"/>
              </w:rPr>
              <w:t>четверг</w:t>
            </w:r>
          </w:p>
        </w:tc>
        <w:tc>
          <w:tcPr>
            <w:tcW w:w="1698" w:type="dxa"/>
            <w:shd w:val="clear" w:color="auto" w:fill="auto"/>
          </w:tcPr>
          <w:p w:rsidR="00F21639" w:rsidRPr="00CD618F" w:rsidRDefault="00F21639" w:rsidP="00F21639">
            <w:pPr>
              <w:pStyle w:val="TableParagraph"/>
              <w:spacing w:line="258" w:lineRule="exact"/>
              <w:ind w:left="389"/>
              <w:rPr>
                <w:b/>
                <w:sz w:val="24"/>
                <w:szCs w:val="24"/>
              </w:rPr>
            </w:pPr>
            <w:r w:rsidRPr="00CD618F">
              <w:rPr>
                <w:b/>
                <w:sz w:val="24"/>
                <w:szCs w:val="24"/>
              </w:rPr>
              <w:t>пятница</w:t>
            </w:r>
          </w:p>
        </w:tc>
      </w:tr>
      <w:tr w:rsidR="00F21639" w:rsidRPr="00CD618F" w:rsidTr="00F21639">
        <w:trPr>
          <w:trHeight w:val="1103"/>
        </w:trPr>
        <w:tc>
          <w:tcPr>
            <w:tcW w:w="2126" w:type="dxa"/>
            <w:shd w:val="clear" w:color="auto" w:fill="auto"/>
          </w:tcPr>
          <w:p w:rsidR="00F21639" w:rsidRPr="00CD618F" w:rsidRDefault="00F21639" w:rsidP="00031CD2">
            <w:pPr>
              <w:pStyle w:val="TableParagraph"/>
              <w:numPr>
                <w:ilvl w:val="0"/>
                <w:numId w:val="56"/>
              </w:numPr>
              <w:tabs>
                <w:tab w:val="left" w:pos="348"/>
              </w:tabs>
              <w:ind w:right="145" w:firstLine="0"/>
              <w:rPr>
                <w:b/>
                <w:sz w:val="24"/>
                <w:szCs w:val="24"/>
              </w:rPr>
            </w:pPr>
            <w:r w:rsidRPr="00CD618F">
              <w:rPr>
                <w:b/>
                <w:sz w:val="24"/>
                <w:szCs w:val="24"/>
              </w:rPr>
              <w:t xml:space="preserve">Физкультура </w:t>
            </w:r>
            <w:r w:rsidRPr="00CD618F">
              <w:rPr>
                <w:b/>
                <w:spacing w:val="-16"/>
                <w:sz w:val="24"/>
                <w:szCs w:val="24"/>
              </w:rPr>
              <w:t xml:space="preserve">с </w:t>
            </w:r>
            <w:r w:rsidRPr="00CD618F">
              <w:rPr>
                <w:b/>
                <w:sz w:val="24"/>
                <w:szCs w:val="24"/>
              </w:rPr>
              <w:t>музыкой</w:t>
            </w:r>
          </w:p>
          <w:p w:rsidR="00F21639" w:rsidRPr="00CD618F" w:rsidRDefault="00F21639" w:rsidP="00031CD2">
            <w:pPr>
              <w:pStyle w:val="TableParagraph"/>
              <w:numPr>
                <w:ilvl w:val="0"/>
                <w:numId w:val="56"/>
              </w:numPr>
              <w:tabs>
                <w:tab w:val="left" w:pos="348"/>
              </w:tabs>
              <w:ind w:left="347" w:hanging="241"/>
              <w:rPr>
                <w:b/>
                <w:sz w:val="24"/>
                <w:szCs w:val="24"/>
              </w:rPr>
            </w:pPr>
            <w:r w:rsidRPr="00CD618F">
              <w:rPr>
                <w:b/>
                <w:sz w:val="24"/>
                <w:szCs w:val="24"/>
              </w:rPr>
              <w:t>Лепка</w:t>
            </w:r>
          </w:p>
        </w:tc>
        <w:tc>
          <w:tcPr>
            <w:tcW w:w="1984" w:type="dxa"/>
            <w:shd w:val="clear" w:color="auto" w:fill="auto"/>
          </w:tcPr>
          <w:p w:rsidR="00F21639" w:rsidRPr="00CD618F" w:rsidRDefault="00F21639" w:rsidP="00031CD2">
            <w:pPr>
              <w:pStyle w:val="TableParagraph"/>
              <w:numPr>
                <w:ilvl w:val="0"/>
                <w:numId w:val="55"/>
              </w:numPr>
              <w:tabs>
                <w:tab w:val="left" w:pos="409"/>
              </w:tabs>
              <w:spacing w:line="273" w:lineRule="exact"/>
              <w:ind w:hanging="241"/>
              <w:jc w:val="left"/>
              <w:rPr>
                <w:b/>
                <w:sz w:val="24"/>
                <w:szCs w:val="24"/>
              </w:rPr>
            </w:pPr>
            <w:r w:rsidRPr="00CD618F">
              <w:rPr>
                <w:b/>
                <w:sz w:val="24"/>
                <w:szCs w:val="24"/>
              </w:rPr>
              <w:t>Музыка</w:t>
            </w:r>
          </w:p>
          <w:p w:rsidR="00F21639" w:rsidRPr="00CD618F" w:rsidRDefault="00F21639" w:rsidP="00031CD2">
            <w:pPr>
              <w:pStyle w:val="TableParagraph"/>
              <w:numPr>
                <w:ilvl w:val="0"/>
                <w:numId w:val="55"/>
              </w:numPr>
              <w:tabs>
                <w:tab w:val="left" w:pos="349"/>
              </w:tabs>
              <w:ind w:left="108" w:right="232" w:firstLine="0"/>
              <w:jc w:val="left"/>
              <w:rPr>
                <w:b/>
                <w:sz w:val="24"/>
                <w:szCs w:val="24"/>
              </w:rPr>
            </w:pPr>
            <w:r w:rsidRPr="00CD618F">
              <w:rPr>
                <w:b/>
                <w:spacing w:val="-1"/>
                <w:sz w:val="24"/>
                <w:szCs w:val="24"/>
              </w:rPr>
              <w:t xml:space="preserve">Разучивание </w:t>
            </w:r>
            <w:r w:rsidRPr="00CD618F">
              <w:rPr>
                <w:b/>
                <w:sz w:val="24"/>
                <w:szCs w:val="24"/>
              </w:rPr>
              <w:t>стихотворения</w:t>
            </w:r>
          </w:p>
        </w:tc>
        <w:tc>
          <w:tcPr>
            <w:tcW w:w="1984"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 Физкультура</w:t>
            </w:r>
          </w:p>
        </w:tc>
        <w:tc>
          <w:tcPr>
            <w:tcW w:w="1984" w:type="dxa"/>
            <w:shd w:val="clear" w:color="auto" w:fill="auto"/>
          </w:tcPr>
          <w:p w:rsidR="00F21639" w:rsidRPr="00CD618F" w:rsidRDefault="00F21639" w:rsidP="00F21639">
            <w:pPr>
              <w:pStyle w:val="TableParagraph"/>
              <w:ind w:left="109" w:right="92" w:firstLine="60"/>
              <w:rPr>
                <w:b/>
                <w:sz w:val="24"/>
                <w:szCs w:val="24"/>
              </w:rPr>
            </w:pPr>
            <w:r w:rsidRPr="00CD618F">
              <w:rPr>
                <w:b/>
                <w:sz w:val="24"/>
                <w:szCs w:val="24"/>
              </w:rPr>
              <w:t>1. Физкультура на воздухе</w:t>
            </w:r>
          </w:p>
        </w:tc>
        <w:tc>
          <w:tcPr>
            <w:tcW w:w="1698"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w:t>
            </w:r>
          </w:p>
          <w:p w:rsidR="00F21639" w:rsidRPr="00CD618F" w:rsidRDefault="00F21639" w:rsidP="00F21639">
            <w:pPr>
              <w:pStyle w:val="TableParagraph"/>
              <w:ind w:left="108" w:right="7"/>
              <w:rPr>
                <w:b/>
                <w:sz w:val="24"/>
                <w:szCs w:val="24"/>
              </w:rPr>
            </w:pPr>
            <w:r w:rsidRPr="00CD618F">
              <w:rPr>
                <w:b/>
                <w:sz w:val="24"/>
                <w:szCs w:val="24"/>
              </w:rPr>
              <w:t>Художественн ое творчество</w:t>
            </w:r>
          </w:p>
        </w:tc>
      </w:tr>
      <w:tr w:rsidR="00F21639" w:rsidRPr="00CD618F" w:rsidTr="00F21639">
        <w:trPr>
          <w:trHeight w:val="11039"/>
        </w:trPr>
        <w:tc>
          <w:tcPr>
            <w:tcW w:w="2126" w:type="dxa"/>
            <w:shd w:val="clear" w:color="auto" w:fill="auto"/>
          </w:tcPr>
          <w:p w:rsidR="00F21639" w:rsidRPr="00CD618F" w:rsidRDefault="00F21639" w:rsidP="00F21639">
            <w:pPr>
              <w:pStyle w:val="TableParagraph"/>
              <w:ind w:left="107" w:right="24"/>
              <w:rPr>
                <w:sz w:val="24"/>
                <w:szCs w:val="24"/>
              </w:rPr>
            </w:pPr>
            <w:r w:rsidRPr="00CD618F">
              <w:rPr>
                <w:b/>
                <w:sz w:val="24"/>
                <w:szCs w:val="24"/>
              </w:rPr>
              <w:t xml:space="preserve">1.Тема: </w:t>
            </w:r>
            <w:r w:rsidRPr="00CD618F">
              <w:rPr>
                <w:sz w:val="24"/>
                <w:szCs w:val="24"/>
              </w:rPr>
              <w:t>Занятие № 7</w:t>
            </w:r>
          </w:p>
          <w:p w:rsidR="00F21639" w:rsidRPr="00CD618F" w:rsidRDefault="00F21639" w:rsidP="00F21639">
            <w:pPr>
              <w:pStyle w:val="TableParagraph"/>
              <w:ind w:left="107" w:right="55"/>
              <w:rPr>
                <w:sz w:val="24"/>
                <w:szCs w:val="24"/>
              </w:rPr>
            </w:pPr>
            <w:r w:rsidRPr="00CD618F">
              <w:rPr>
                <w:b/>
                <w:sz w:val="24"/>
                <w:szCs w:val="24"/>
              </w:rPr>
              <w:t xml:space="preserve">Цель : </w:t>
            </w:r>
            <w:r w:rsidRPr="00CD618F">
              <w:rPr>
                <w:sz w:val="24"/>
                <w:szCs w:val="24"/>
              </w:rPr>
              <w:t>упражнять детей в ходьбе и беге с перешагиванием через препятствие; повторить упражнения в лазанье и равновесии.</w:t>
            </w:r>
          </w:p>
          <w:p w:rsidR="00F21639" w:rsidRPr="00CD618F" w:rsidRDefault="00F21639" w:rsidP="00F21639">
            <w:pPr>
              <w:pStyle w:val="TableParagraph"/>
              <w:spacing w:line="237" w:lineRule="auto"/>
              <w:ind w:left="107" w:right="354"/>
              <w:rPr>
                <w:sz w:val="24"/>
                <w:szCs w:val="24"/>
              </w:rPr>
            </w:pPr>
            <w:r w:rsidRPr="00CD618F">
              <w:rPr>
                <w:b/>
                <w:sz w:val="24"/>
                <w:szCs w:val="24"/>
              </w:rPr>
              <w:t xml:space="preserve">Оборудование: </w:t>
            </w:r>
            <w:r w:rsidRPr="00CD618F">
              <w:rPr>
                <w:sz w:val="24"/>
                <w:szCs w:val="24"/>
              </w:rPr>
              <w:t>бруски, мячи, гимнастическая стенка.</w:t>
            </w:r>
          </w:p>
          <w:p w:rsidR="00F21639" w:rsidRPr="00CD618F" w:rsidRDefault="00F21639" w:rsidP="00F21639">
            <w:pPr>
              <w:pStyle w:val="TableParagraph"/>
              <w:spacing w:before="3"/>
              <w:ind w:left="107" w:right="9"/>
              <w:rPr>
                <w:sz w:val="24"/>
                <w:szCs w:val="24"/>
              </w:rPr>
            </w:pPr>
            <w:r w:rsidRPr="00CD618F">
              <w:rPr>
                <w:b/>
                <w:sz w:val="24"/>
                <w:szCs w:val="24"/>
              </w:rPr>
              <w:t xml:space="preserve">Литература: </w:t>
            </w:r>
            <w:r w:rsidRPr="00CD618F">
              <w:rPr>
                <w:sz w:val="24"/>
                <w:szCs w:val="24"/>
              </w:rPr>
              <w:t xml:space="preserve">Л. И. Пензулаева, "Физическая культура в детском саду" (стр. 97) </w:t>
            </w:r>
            <w:r w:rsidRPr="00CD618F">
              <w:rPr>
                <w:b/>
                <w:sz w:val="24"/>
                <w:szCs w:val="24"/>
              </w:rPr>
              <w:t xml:space="preserve">2.Тема: </w:t>
            </w:r>
            <w:r w:rsidRPr="00CD618F">
              <w:rPr>
                <w:sz w:val="24"/>
                <w:szCs w:val="24"/>
              </w:rPr>
              <w:t>«Вылепи что хочешь»</w:t>
            </w:r>
          </w:p>
          <w:p w:rsidR="00F21639" w:rsidRPr="00CD618F" w:rsidRDefault="00F21639" w:rsidP="00F21639">
            <w:pPr>
              <w:pStyle w:val="TableParagraph"/>
              <w:ind w:left="107" w:right="-7"/>
              <w:rPr>
                <w:sz w:val="24"/>
                <w:szCs w:val="24"/>
              </w:rPr>
            </w:pPr>
            <w:r w:rsidRPr="00CD618F">
              <w:rPr>
                <w:b/>
                <w:sz w:val="24"/>
                <w:szCs w:val="24"/>
              </w:rPr>
              <w:t xml:space="preserve">Цель : </w:t>
            </w:r>
            <w:r w:rsidRPr="00CD618F">
              <w:rPr>
                <w:sz w:val="24"/>
                <w:szCs w:val="24"/>
              </w:rPr>
              <w:t xml:space="preserve">Развивать умение самостоятельно задумывать содержание работы и доводить </w:t>
            </w:r>
            <w:r w:rsidRPr="00CD618F">
              <w:rPr>
                <w:spacing w:val="-3"/>
                <w:sz w:val="24"/>
                <w:szCs w:val="24"/>
              </w:rPr>
              <w:t xml:space="preserve">замысел </w:t>
            </w:r>
            <w:r w:rsidRPr="00CD618F">
              <w:rPr>
                <w:sz w:val="24"/>
                <w:szCs w:val="24"/>
              </w:rPr>
              <w:t>до конца, используя разнообразные приемы</w:t>
            </w:r>
            <w:r w:rsidRPr="00CD618F">
              <w:rPr>
                <w:spacing w:val="-3"/>
                <w:sz w:val="24"/>
                <w:szCs w:val="24"/>
              </w:rPr>
              <w:t xml:space="preserve"> </w:t>
            </w:r>
            <w:r w:rsidRPr="00CD618F">
              <w:rPr>
                <w:sz w:val="24"/>
                <w:szCs w:val="24"/>
              </w:rPr>
              <w:t>лепки.</w:t>
            </w:r>
          </w:p>
          <w:p w:rsidR="00F21639" w:rsidRPr="00CD618F" w:rsidRDefault="00F21639" w:rsidP="00F21639">
            <w:pPr>
              <w:pStyle w:val="TableParagraph"/>
              <w:spacing w:before="7" w:line="237" w:lineRule="auto"/>
              <w:ind w:left="107" w:right="129"/>
              <w:rPr>
                <w:sz w:val="24"/>
                <w:szCs w:val="24"/>
              </w:rPr>
            </w:pPr>
            <w:r w:rsidRPr="00CD618F">
              <w:rPr>
                <w:b/>
                <w:sz w:val="24"/>
                <w:szCs w:val="24"/>
              </w:rPr>
              <w:t xml:space="preserve">Материалы: </w:t>
            </w:r>
            <w:r w:rsidRPr="00CD618F">
              <w:rPr>
                <w:sz w:val="24"/>
                <w:szCs w:val="24"/>
              </w:rPr>
              <w:t>Пластилин, стеки. подставки под пластилин.</w:t>
            </w:r>
          </w:p>
          <w:p w:rsidR="00F21639" w:rsidRPr="00CD618F" w:rsidRDefault="00F21639" w:rsidP="00F21639">
            <w:pPr>
              <w:pStyle w:val="TableParagraph"/>
              <w:spacing w:before="9" w:line="237" w:lineRule="auto"/>
              <w:ind w:left="107" w:right="140"/>
              <w:rPr>
                <w:sz w:val="24"/>
                <w:szCs w:val="24"/>
              </w:rPr>
            </w:pPr>
            <w:r w:rsidRPr="00CD618F">
              <w:rPr>
                <w:b/>
                <w:sz w:val="24"/>
                <w:szCs w:val="24"/>
              </w:rPr>
              <w:t xml:space="preserve">Литература: </w:t>
            </w:r>
            <w:r w:rsidRPr="00CD618F">
              <w:rPr>
                <w:sz w:val="24"/>
                <w:szCs w:val="24"/>
              </w:rPr>
              <w:t>интернет порталы maam.ru.,</w:t>
            </w:r>
          </w:p>
          <w:p w:rsidR="00F21639" w:rsidRPr="00CD618F" w:rsidRDefault="00F21639" w:rsidP="00F21639">
            <w:pPr>
              <w:pStyle w:val="TableParagraph"/>
              <w:spacing w:before="1" w:line="266" w:lineRule="exact"/>
              <w:ind w:left="107"/>
              <w:rPr>
                <w:sz w:val="24"/>
                <w:szCs w:val="24"/>
              </w:rPr>
            </w:pPr>
            <w:r w:rsidRPr="00CD618F">
              <w:rPr>
                <w:sz w:val="24"/>
                <w:szCs w:val="24"/>
              </w:rPr>
              <w:t>nsportal.ru.</w:t>
            </w:r>
          </w:p>
        </w:tc>
        <w:tc>
          <w:tcPr>
            <w:tcW w:w="1984" w:type="dxa"/>
            <w:shd w:val="clear" w:color="auto" w:fill="auto"/>
          </w:tcPr>
          <w:p w:rsidR="00F21639" w:rsidRPr="00CD618F" w:rsidRDefault="00F21639" w:rsidP="00F21639">
            <w:pPr>
              <w:pStyle w:val="TableParagraph"/>
              <w:ind w:left="108" w:right="3"/>
              <w:rPr>
                <w:sz w:val="24"/>
                <w:szCs w:val="24"/>
              </w:rPr>
            </w:pPr>
            <w:r w:rsidRPr="00CD618F">
              <w:rPr>
                <w:b/>
                <w:sz w:val="24"/>
                <w:szCs w:val="24"/>
              </w:rPr>
              <w:t xml:space="preserve">1.Тема: </w:t>
            </w:r>
            <w:r w:rsidRPr="00CD618F">
              <w:rPr>
                <w:sz w:val="24"/>
                <w:szCs w:val="24"/>
              </w:rPr>
              <w:t xml:space="preserve">по плану музыкального руководителя </w:t>
            </w:r>
            <w:r w:rsidRPr="00CD618F">
              <w:rPr>
                <w:b/>
                <w:sz w:val="24"/>
                <w:szCs w:val="24"/>
              </w:rPr>
              <w:t xml:space="preserve">2.Тема: </w:t>
            </w:r>
            <w:r w:rsidRPr="00CD618F">
              <w:rPr>
                <w:sz w:val="24"/>
                <w:szCs w:val="24"/>
              </w:rPr>
              <w:t xml:space="preserve">разучивание стихотворения А. Прокофьева "Солнышко" </w:t>
            </w:r>
            <w:r w:rsidRPr="00CD618F">
              <w:rPr>
                <w:b/>
                <w:sz w:val="24"/>
                <w:szCs w:val="24"/>
              </w:rPr>
              <w:t xml:space="preserve">Цель : </w:t>
            </w:r>
            <w:r w:rsidRPr="00CD618F">
              <w:rPr>
                <w:sz w:val="24"/>
                <w:szCs w:val="24"/>
              </w:rPr>
              <w:t xml:space="preserve">Развивать речь, учить внимательно слушать, повторять, развивать </w:t>
            </w:r>
            <w:r w:rsidRPr="00CD618F">
              <w:rPr>
                <w:spacing w:val="-3"/>
                <w:sz w:val="24"/>
                <w:szCs w:val="24"/>
              </w:rPr>
              <w:t xml:space="preserve">интерес </w:t>
            </w:r>
            <w:r w:rsidRPr="00CD618F">
              <w:rPr>
                <w:b/>
                <w:sz w:val="24"/>
                <w:szCs w:val="24"/>
              </w:rPr>
              <w:t xml:space="preserve">Материалы: </w:t>
            </w:r>
            <w:r w:rsidRPr="00CD618F">
              <w:rPr>
                <w:sz w:val="24"/>
                <w:szCs w:val="24"/>
              </w:rPr>
              <w:t xml:space="preserve">Слайды- иллюстрации с изображением солнца, песни о солнце </w:t>
            </w:r>
            <w:r w:rsidRPr="00CD618F">
              <w:rPr>
                <w:b/>
                <w:sz w:val="24"/>
                <w:szCs w:val="24"/>
              </w:rPr>
              <w:t xml:space="preserve">Литература: </w:t>
            </w:r>
            <w:r w:rsidRPr="00CD618F">
              <w:rPr>
                <w:sz w:val="24"/>
                <w:szCs w:val="24"/>
              </w:rPr>
              <w:t>интернет порталы maam.ru., nsportal.ru.</w:t>
            </w:r>
          </w:p>
        </w:tc>
        <w:tc>
          <w:tcPr>
            <w:tcW w:w="1984" w:type="dxa"/>
            <w:shd w:val="clear" w:color="auto" w:fill="auto"/>
          </w:tcPr>
          <w:p w:rsidR="00F21639" w:rsidRPr="00CD618F" w:rsidRDefault="00F21639" w:rsidP="00F21639">
            <w:pPr>
              <w:pStyle w:val="TableParagraph"/>
              <w:spacing w:line="268" w:lineRule="exact"/>
              <w:ind w:left="108"/>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8"/>
              <w:rPr>
                <w:sz w:val="24"/>
                <w:szCs w:val="24"/>
              </w:rPr>
            </w:pPr>
            <w:r w:rsidRPr="00CD618F">
              <w:rPr>
                <w:sz w:val="24"/>
                <w:szCs w:val="24"/>
              </w:rPr>
              <w:t>№ 8</w:t>
            </w:r>
          </w:p>
          <w:p w:rsidR="00F21639" w:rsidRPr="00CD618F" w:rsidRDefault="00F21639" w:rsidP="00F21639">
            <w:pPr>
              <w:pStyle w:val="TableParagraph"/>
              <w:ind w:left="108" w:right="-3"/>
              <w:rPr>
                <w:sz w:val="24"/>
                <w:szCs w:val="24"/>
              </w:rPr>
            </w:pPr>
            <w:r w:rsidRPr="00CD618F">
              <w:rPr>
                <w:b/>
                <w:sz w:val="24"/>
                <w:szCs w:val="24"/>
              </w:rPr>
              <w:t xml:space="preserve">Цель : </w:t>
            </w:r>
            <w:r w:rsidRPr="00CD618F">
              <w:rPr>
                <w:sz w:val="24"/>
                <w:szCs w:val="24"/>
              </w:rPr>
              <w:t>упражнять детей в ходьбе и беге с перешагиванием через препятствие; повторить упражнения в лазанье и равновесии.</w:t>
            </w:r>
          </w:p>
          <w:p w:rsidR="00F21639" w:rsidRPr="00CD618F" w:rsidRDefault="00F21639" w:rsidP="00F21639">
            <w:pPr>
              <w:pStyle w:val="TableParagraph"/>
              <w:spacing w:before="7" w:line="237" w:lineRule="auto"/>
              <w:ind w:left="108" w:right="211"/>
              <w:rPr>
                <w:sz w:val="24"/>
                <w:szCs w:val="24"/>
              </w:rPr>
            </w:pPr>
            <w:r w:rsidRPr="00CD618F">
              <w:rPr>
                <w:b/>
                <w:sz w:val="24"/>
                <w:szCs w:val="24"/>
              </w:rPr>
              <w:t xml:space="preserve">Оборудование: </w:t>
            </w:r>
            <w:r w:rsidRPr="00CD618F">
              <w:rPr>
                <w:sz w:val="24"/>
                <w:szCs w:val="24"/>
              </w:rPr>
              <w:t>гимнастическая стенка, мячи, кегли.</w:t>
            </w:r>
          </w:p>
          <w:p w:rsidR="00F21639" w:rsidRPr="00CD618F" w:rsidRDefault="00F21639" w:rsidP="00F21639">
            <w:pPr>
              <w:pStyle w:val="TableParagraph"/>
              <w:spacing w:before="4"/>
              <w:ind w:left="108" w:right="196"/>
              <w:rPr>
                <w:sz w:val="24"/>
                <w:szCs w:val="24"/>
              </w:rPr>
            </w:pPr>
            <w:r w:rsidRPr="00CD618F">
              <w:rPr>
                <w:b/>
                <w:sz w:val="24"/>
                <w:szCs w:val="24"/>
              </w:rPr>
              <w:t xml:space="preserve">Литература: </w:t>
            </w:r>
            <w:r w:rsidRPr="00CD618F">
              <w:rPr>
                <w:sz w:val="24"/>
                <w:szCs w:val="24"/>
              </w:rPr>
              <w:t>Л. И. Пензулаева, "Физическая культура в детском саду" (стр. 98)</w:t>
            </w:r>
          </w:p>
        </w:tc>
        <w:tc>
          <w:tcPr>
            <w:tcW w:w="1984" w:type="dxa"/>
            <w:shd w:val="clear" w:color="auto" w:fill="auto"/>
          </w:tcPr>
          <w:p w:rsidR="00F21639" w:rsidRPr="00CD618F" w:rsidRDefault="00F21639" w:rsidP="00F21639">
            <w:pPr>
              <w:pStyle w:val="TableParagraph"/>
              <w:spacing w:line="268" w:lineRule="exact"/>
              <w:ind w:left="109"/>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9"/>
              <w:rPr>
                <w:sz w:val="24"/>
                <w:szCs w:val="24"/>
              </w:rPr>
            </w:pPr>
            <w:r w:rsidRPr="00CD618F">
              <w:rPr>
                <w:sz w:val="24"/>
                <w:szCs w:val="24"/>
              </w:rPr>
              <w:t>№ 9</w:t>
            </w:r>
          </w:p>
          <w:p w:rsidR="00F21639" w:rsidRPr="00CD618F" w:rsidRDefault="00F21639" w:rsidP="00F21639">
            <w:pPr>
              <w:pStyle w:val="TableParagraph"/>
              <w:ind w:left="109" w:right="-4"/>
              <w:rPr>
                <w:sz w:val="24"/>
                <w:szCs w:val="24"/>
              </w:rPr>
            </w:pPr>
            <w:r w:rsidRPr="00CD618F">
              <w:rPr>
                <w:b/>
                <w:sz w:val="24"/>
                <w:szCs w:val="24"/>
              </w:rPr>
              <w:t xml:space="preserve">Цель : </w:t>
            </w:r>
            <w:r w:rsidRPr="00CD618F">
              <w:rPr>
                <w:sz w:val="24"/>
                <w:szCs w:val="24"/>
              </w:rPr>
              <w:t xml:space="preserve">упражнять детей в ходьбе и беге по кругу; в сохранении равновесия при ходьбе на повышенной опоре; в прыжках через шнуры </w:t>
            </w:r>
            <w:r w:rsidRPr="00CD618F">
              <w:rPr>
                <w:b/>
                <w:sz w:val="24"/>
                <w:szCs w:val="24"/>
              </w:rPr>
              <w:t xml:space="preserve">Оборудование: </w:t>
            </w:r>
            <w:r w:rsidRPr="00CD618F">
              <w:rPr>
                <w:sz w:val="24"/>
                <w:szCs w:val="24"/>
              </w:rPr>
              <w:t xml:space="preserve">Гимнастическая скамейка, шнуры </w:t>
            </w:r>
            <w:r w:rsidRPr="00CD618F">
              <w:rPr>
                <w:b/>
                <w:sz w:val="24"/>
                <w:szCs w:val="24"/>
              </w:rPr>
              <w:t xml:space="preserve">Литература: </w:t>
            </w:r>
            <w:r w:rsidRPr="00CD618F">
              <w:rPr>
                <w:sz w:val="24"/>
                <w:szCs w:val="24"/>
              </w:rPr>
              <w:t>Л. И. Пензулаева, "Физическая культура в детском саду" (стр. 98)</w:t>
            </w:r>
          </w:p>
        </w:tc>
        <w:tc>
          <w:tcPr>
            <w:tcW w:w="1698" w:type="dxa"/>
            <w:shd w:val="clear" w:color="auto" w:fill="auto"/>
          </w:tcPr>
          <w:p w:rsidR="00F21639" w:rsidRPr="00CD618F" w:rsidRDefault="00F21639" w:rsidP="00F21639">
            <w:pPr>
              <w:pStyle w:val="TableParagraph"/>
              <w:ind w:left="108" w:right="69"/>
              <w:rPr>
                <w:sz w:val="24"/>
                <w:szCs w:val="24"/>
              </w:rPr>
            </w:pPr>
            <w:r w:rsidRPr="00CD618F">
              <w:rPr>
                <w:b/>
                <w:sz w:val="24"/>
                <w:szCs w:val="24"/>
              </w:rPr>
              <w:t xml:space="preserve">1.Тема: </w:t>
            </w:r>
            <w:r w:rsidRPr="00CD618F">
              <w:rPr>
                <w:sz w:val="24"/>
                <w:szCs w:val="24"/>
              </w:rPr>
              <w:t xml:space="preserve">Рисование пальчиковое "Пусть всегда будет солнце" </w:t>
            </w:r>
            <w:r w:rsidRPr="00CD618F">
              <w:rPr>
                <w:b/>
                <w:sz w:val="24"/>
                <w:szCs w:val="24"/>
              </w:rPr>
              <w:t xml:space="preserve">Цель : </w:t>
            </w:r>
            <w:r w:rsidRPr="00CD618F">
              <w:rPr>
                <w:sz w:val="24"/>
                <w:szCs w:val="24"/>
              </w:rPr>
              <w:t>учить рисовать при помощи пальцев, используя нужные цвета, передавать летнее настроение.</w:t>
            </w:r>
          </w:p>
          <w:p w:rsidR="00F21639" w:rsidRPr="00CD618F" w:rsidRDefault="00F21639" w:rsidP="00F21639">
            <w:pPr>
              <w:pStyle w:val="TableParagraph"/>
              <w:ind w:left="108" w:right="82"/>
              <w:rPr>
                <w:sz w:val="24"/>
                <w:szCs w:val="24"/>
              </w:rPr>
            </w:pPr>
            <w:r w:rsidRPr="00CD618F">
              <w:rPr>
                <w:b/>
                <w:sz w:val="24"/>
                <w:szCs w:val="24"/>
              </w:rPr>
              <w:t xml:space="preserve">Материалы: </w:t>
            </w:r>
            <w:r w:rsidRPr="00CD618F">
              <w:rPr>
                <w:sz w:val="24"/>
                <w:szCs w:val="24"/>
              </w:rPr>
              <w:t xml:space="preserve">Краски, салфетки, подставки под рисование, листы бумаги </w:t>
            </w:r>
            <w:r w:rsidRPr="00CD618F">
              <w:rPr>
                <w:b/>
                <w:sz w:val="24"/>
                <w:szCs w:val="24"/>
              </w:rPr>
              <w:t xml:space="preserve">Литература: </w:t>
            </w:r>
            <w:r w:rsidRPr="00CD618F">
              <w:rPr>
                <w:sz w:val="24"/>
                <w:szCs w:val="24"/>
              </w:rPr>
              <w:t>интернет порталы maam.ru., nsportal.ru.</w:t>
            </w:r>
          </w:p>
        </w:tc>
      </w:tr>
    </w:tbl>
    <w:p w:rsidR="00F21639" w:rsidRPr="00CD618F" w:rsidRDefault="00F21639" w:rsidP="00F21639">
      <w:pPr>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spacing w:after="3"/>
        <w:ind w:left="290"/>
        <w:jc w:val="center"/>
        <w:rPr>
          <w:b/>
          <w:sz w:val="24"/>
          <w:szCs w:val="24"/>
        </w:rPr>
      </w:pPr>
      <w:r w:rsidRPr="00CD618F">
        <w:rPr>
          <w:b/>
          <w:sz w:val="24"/>
          <w:szCs w:val="24"/>
        </w:rPr>
        <w:lastRenderedPageBreak/>
        <w:t>Июнь (4 неделя) «Воздушные путешествия»</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84"/>
        <w:gridCol w:w="1984"/>
        <w:gridCol w:w="1984"/>
        <w:gridCol w:w="1698"/>
      </w:tblGrid>
      <w:tr w:rsidR="00F21639" w:rsidRPr="00CD618F" w:rsidTr="00F21639">
        <w:trPr>
          <w:trHeight w:val="278"/>
        </w:trPr>
        <w:tc>
          <w:tcPr>
            <w:tcW w:w="2126" w:type="dxa"/>
            <w:shd w:val="clear" w:color="auto" w:fill="auto"/>
          </w:tcPr>
          <w:p w:rsidR="00F21639" w:rsidRPr="00CD618F" w:rsidRDefault="00F21639" w:rsidP="00F21639">
            <w:pPr>
              <w:pStyle w:val="TableParagraph"/>
              <w:spacing w:line="258" w:lineRule="exact"/>
              <w:ind w:left="359"/>
              <w:rPr>
                <w:b/>
                <w:sz w:val="24"/>
                <w:szCs w:val="24"/>
              </w:rPr>
            </w:pPr>
            <w:r w:rsidRPr="00CD618F">
              <w:rPr>
                <w:b/>
                <w:sz w:val="24"/>
                <w:szCs w:val="24"/>
              </w:rPr>
              <w:t>понедельник</w:t>
            </w:r>
          </w:p>
        </w:tc>
        <w:tc>
          <w:tcPr>
            <w:tcW w:w="1984" w:type="dxa"/>
            <w:shd w:val="clear" w:color="auto" w:fill="auto"/>
          </w:tcPr>
          <w:p w:rsidR="00F21639" w:rsidRPr="00CD618F" w:rsidRDefault="00F21639" w:rsidP="00F21639">
            <w:pPr>
              <w:pStyle w:val="TableParagraph"/>
              <w:spacing w:line="258" w:lineRule="exact"/>
              <w:ind w:left="587"/>
              <w:rPr>
                <w:b/>
                <w:sz w:val="24"/>
                <w:szCs w:val="24"/>
              </w:rPr>
            </w:pPr>
            <w:r w:rsidRPr="00CD618F">
              <w:rPr>
                <w:b/>
                <w:sz w:val="24"/>
                <w:szCs w:val="24"/>
              </w:rPr>
              <w:t>вторник</w:t>
            </w:r>
          </w:p>
        </w:tc>
        <w:tc>
          <w:tcPr>
            <w:tcW w:w="1984" w:type="dxa"/>
            <w:shd w:val="clear" w:color="auto" w:fill="auto"/>
          </w:tcPr>
          <w:p w:rsidR="00F21639" w:rsidRPr="00CD618F" w:rsidRDefault="00F21639" w:rsidP="00F21639">
            <w:pPr>
              <w:pStyle w:val="TableParagraph"/>
              <w:spacing w:line="258" w:lineRule="exact"/>
              <w:ind w:left="679" w:right="666"/>
              <w:rPr>
                <w:b/>
                <w:sz w:val="24"/>
                <w:szCs w:val="24"/>
              </w:rPr>
            </w:pPr>
            <w:r w:rsidRPr="00CD618F">
              <w:rPr>
                <w:b/>
                <w:sz w:val="24"/>
                <w:szCs w:val="24"/>
              </w:rPr>
              <w:t>среда</w:t>
            </w:r>
          </w:p>
        </w:tc>
        <w:tc>
          <w:tcPr>
            <w:tcW w:w="1984" w:type="dxa"/>
            <w:shd w:val="clear" w:color="auto" w:fill="auto"/>
          </w:tcPr>
          <w:p w:rsidR="00F21639" w:rsidRPr="00CD618F" w:rsidRDefault="00F21639" w:rsidP="00F21639">
            <w:pPr>
              <w:pStyle w:val="TableParagraph"/>
              <w:spacing w:line="258" w:lineRule="exact"/>
              <w:ind w:left="627"/>
              <w:rPr>
                <w:b/>
                <w:sz w:val="24"/>
                <w:szCs w:val="24"/>
              </w:rPr>
            </w:pPr>
            <w:r w:rsidRPr="00CD618F">
              <w:rPr>
                <w:b/>
                <w:sz w:val="24"/>
                <w:szCs w:val="24"/>
              </w:rPr>
              <w:t>четверг</w:t>
            </w:r>
          </w:p>
        </w:tc>
        <w:tc>
          <w:tcPr>
            <w:tcW w:w="1698" w:type="dxa"/>
            <w:shd w:val="clear" w:color="auto" w:fill="auto"/>
          </w:tcPr>
          <w:p w:rsidR="00F21639" w:rsidRPr="00CD618F" w:rsidRDefault="00F21639" w:rsidP="00F21639">
            <w:pPr>
              <w:pStyle w:val="TableParagraph"/>
              <w:spacing w:line="258" w:lineRule="exact"/>
              <w:ind w:left="389"/>
              <w:rPr>
                <w:b/>
                <w:sz w:val="24"/>
                <w:szCs w:val="24"/>
              </w:rPr>
            </w:pPr>
            <w:r w:rsidRPr="00CD618F">
              <w:rPr>
                <w:b/>
                <w:sz w:val="24"/>
                <w:szCs w:val="24"/>
              </w:rPr>
              <w:t>пятница</w:t>
            </w:r>
          </w:p>
        </w:tc>
      </w:tr>
      <w:tr w:rsidR="00F21639" w:rsidRPr="00CD618F" w:rsidTr="00F21639">
        <w:trPr>
          <w:trHeight w:val="827"/>
        </w:trPr>
        <w:tc>
          <w:tcPr>
            <w:tcW w:w="2126" w:type="dxa"/>
            <w:shd w:val="clear" w:color="auto" w:fill="auto"/>
          </w:tcPr>
          <w:p w:rsidR="00F21639" w:rsidRPr="00CD618F" w:rsidRDefault="00F21639" w:rsidP="00F21639">
            <w:pPr>
              <w:pStyle w:val="TableParagraph"/>
              <w:ind w:left="107" w:right="130"/>
              <w:rPr>
                <w:b/>
                <w:sz w:val="24"/>
                <w:szCs w:val="24"/>
              </w:rPr>
            </w:pPr>
            <w:r w:rsidRPr="00CD618F">
              <w:rPr>
                <w:b/>
                <w:sz w:val="24"/>
                <w:szCs w:val="24"/>
              </w:rPr>
              <w:t>1. Физкультура с музыкой</w:t>
            </w:r>
          </w:p>
        </w:tc>
        <w:tc>
          <w:tcPr>
            <w:tcW w:w="1984" w:type="dxa"/>
            <w:shd w:val="clear" w:color="auto" w:fill="auto"/>
          </w:tcPr>
          <w:p w:rsidR="00F21639" w:rsidRPr="00CD618F" w:rsidRDefault="00F21639" w:rsidP="00F21639">
            <w:pPr>
              <w:pStyle w:val="TableParagraph"/>
              <w:ind w:left="108" w:right="-24" w:firstLine="60"/>
              <w:rPr>
                <w:b/>
                <w:sz w:val="24"/>
                <w:szCs w:val="24"/>
              </w:rPr>
            </w:pPr>
            <w:r w:rsidRPr="00CD618F">
              <w:rPr>
                <w:b/>
                <w:sz w:val="24"/>
                <w:szCs w:val="24"/>
              </w:rPr>
              <w:t>1. Музыка 2.Конструирован</w:t>
            </w:r>
          </w:p>
          <w:p w:rsidR="00F21639" w:rsidRPr="00CD618F" w:rsidRDefault="00F21639" w:rsidP="00F21639">
            <w:pPr>
              <w:pStyle w:val="TableParagraph"/>
              <w:spacing w:line="259" w:lineRule="exact"/>
              <w:ind w:left="108"/>
              <w:rPr>
                <w:b/>
                <w:sz w:val="24"/>
                <w:szCs w:val="24"/>
              </w:rPr>
            </w:pPr>
            <w:r w:rsidRPr="00CD618F">
              <w:rPr>
                <w:b/>
                <w:sz w:val="24"/>
                <w:szCs w:val="24"/>
              </w:rPr>
              <w:t>ие</w:t>
            </w:r>
          </w:p>
        </w:tc>
        <w:tc>
          <w:tcPr>
            <w:tcW w:w="1984"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 Физкультура</w:t>
            </w:r>
          </w:p>
        </w:tc>
        <w:tc>
          <w:tcPr>
            <w:tcW w:w="1984" w:type="dxa"/>
            <w:shd w:val="clear" w:color="auto" w:fill="auto"/>
          </w:tcPr>
          <w:p w:rsidR="00F21639" w:rsidRPr="00CD618F" w:rsidRDefault="00F21639" w:rsidP="00F21639">
            <w:pPr>
              <w:pStyle w:val="TableParagraph"/>
              <w:ind w:left="109" w:right="92" w:firstLine="60"/>
              <w:rPr>
                <w:b/>
                <w:sz w:val="24"/>
                <w:szCs w:val="24"/>
              </w:rPr>
            </w:pPr>
            <w:r w:rsidRPr="00CD618F">
              <w:rPr>
                <w:b/>
                <w:sz w:val="24"/>
                <w:szCs w:val="24"/>
              </w:rPr>
              <w:t>1. Физкультура на воздухе</w:t>
            </w:r>
          </w:p>
        </w:tc>
        <w:tc>
          <w:tcPr>
            <w:tcW w:w="1698"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w:t>
            </w:r>
          </w:p>
          <w:p w:rsidR="00F21639" w:rsidRPr="00CD618F" w:rsidRDefault="00F21639" w:rsidP="00F21639">
            <w:pPr>
              <w:pStyle w:val="TableParagraph"/>
              <w:spacing w:line="270" w:lineRule="atLeast"/>
              <w:ind w:left="108" w:right="7"/>
              <w:rPr>
                <w:b/>
                <w:sz w:val="24"/>
                <w:szCs w:val="24"/>
              </w:rPr>
            </w:pPr>
            <w:r w:rsidRPr="00CD618F">
              <w:rPr>
                <w:b/>
                <w:sz w:val="24"/>
                <w:szCs w:val="24"/>
              </w:rPr>
              <w:t>Художественн ое творчество</w:t>
            </w:r>
          </w:p>
        </w:tc>
      </w:tr>
      <w:tr w:rsidR="00F21639" w:rsidRPr="00CD618F" w:rsidTr="00F21639">
        <w:trPr>
          <w:trHeight w:val="8279"/>
        </w:trPr>
        <w:tc>
          <w:tcPr>
            <w:tcW w:w="2126" w:type="dxa"/>
            <w:shd w:val="clear" w:color="auto" w:fill="auto"/>
          </w:tcPr>
          <w:p w:rsidR="00F21639" w:rsidRPr="00CD618F" w:rsidRDefault="00F21639" w:rsidP="00F21639">
            <w:pPr>
              <w:pStyle w:val="TableParagraph"/>
              <w:ind w:left="107" w:right="24"/>
              <w:rPr>
                <w:sz w:val="24"/>
                <w:szCs w:val="24"/>
              </w:rPr>
            </w:pPr>
            <w:r w:rsidRPr="00CD618F">
              <w:rPr>
                <w:b/>
                <w:sz w:val="24"/>
                <w:szCs w:val="24"/>
              </w:rPr>
              <w:t xml:space="preserve">1.Тема: </w:t>
            </w:r>
            <w:r w:rsidRPr="00CD618F">
              <w:rPr>
                <w:sz w:val="24"/>
                <w:szCs w:val="24"/>
              </w:rPr>
              <w:t>Занятие № 10</w:t>
            </w:r>
          </w:p>
          <w:p w:rsidR="00F21639" w:rsidRPr="00CD618F" w:rsidRDefault="00F21639" w:rsidP="00F21639">
            <w:pPr>
              <w:pStyle w:val="TableParagraph"/>
              <w:ind w:left="107" w:right="-53"/>
              <w:rPr>
                <w:sz w:val="24"/>
                <w:szCs w:val="24"/>
              </w:rPr>
            </w:pPr>
            <w:r w:rsidRPr="00CD618F">
              <w:rPr>
                <w:b/>
                <w:sz w:val="24"/>
                <w:szCs w:val="24"/>
              </w:rPr>
              <w:t xml:space="preserve">Цель : </w:t>
            </w:r>
            <w:r w:rsidRPr="00CD618F">
              <w:rPr>
                <w:sz w:val="24"/>
                <w:szCs w:val="24"/>
              </w:rPr>
              <w:t xml:space="preserve">упражнять детей в ходьбе и беге по кругу; в сохранении равновесия при ходьбе на повышенной опоре; в прыжках через шнуры </w:t>
            </w:r>
            <w:r w:rsidRPr="00CD618F">
              <w:rPr>
                <w:b/>
                <w:sz w:val="24"/>
                <w:szCs w:val="24"/>
              </w:rPr>
              <w:t xml:space="preserve">Оборудование: </w:t>
            </w:r>
            <w:r w:rsidRPr="00CD618F">
              <w:rPr>
                <w:sz w:val="24"/>
                <w:szCs w:val="24"/>
              </w:rPr>
              <w:t>гимнастические скамейки, скакалка, мячи.</w:t>
            </w:r>
          </w:p>
          <w:p w:rsidR="00F21639" w:rsidRPr="00CD618F" w:rsidRDefault="00F21639" w:rsidP="00F21639">
            <w:pPr>
              <w:pStyle w:val="TableParagraph"/>
              <w:ind w:left="107" w:right="9"/>
              <w:rPr>
                <w:sz w:val="24"/>
                <w:szCs w:val="24"/>
              </w:rPr>
            </w:pPr>
            <w:r w:rsidRPr="00CD618F">
              <w:rPr>
                <w:b/>
                <w:sz w:val="24"/>
                <w:szCs w:val="24"/>
              </w:rPr>
              <w:t xml:space="preserve">Литература: </w:t>
            </w:r>
            <w:r w:rsidRPr="00CD618F">
              <w:rPr>
                <w:sz w:val="24"/>
                <w:szCs w:val="24"/>
              </w:rPr>
              <w:t>Л. И. Пензулаева, "Физическая культура в детском саду" (стр. 99)</w:t>
            </w:r>
          </w:p>
        </w:tc>
        <w:tc>
          <w:tcPr>
            <w:tcW w:w="1984" w:type="dxa"/>
            <w:shd w:val="clear" w:color="auto" w:fill="auto"/>
          </w:tcPr>
          <w:p w:rsidR="00F21639" w:rsidRPr="00CD618F" w:rsidRDefault="00F21639" w:rsidP="00031CD2">
            <w:pPr>
              <w:pStyle w:val="TableParagraph"/>
              <w:numPr>
                <w:ilvl w:val="0"/>
                <w:numId w:val="54"/>
              </w:numPr>
              <w:tabs>
                <w:tab w:val="left" w:pos="290"/>
              </w:tabs>
              <w:ind w:right="77" w:firstLine="0"/>
              <w:jc w:val="left"/>
              <w:rPr>
                <w:sz w:val="24"/>
                <w:szCs w:val="24"/>
              </w:rPr>
            </w:pPr>
            <w:r w:rsidRPr="00CD618F">
              <w:rPr>
                <w:b/>
                <w:sz w:val="24"/>
                <w:szCs w:val="24"/>
              </w:rPr>
              <w:t xml:space="preserve">Тема: </w:t>
            </w:r>
            <w:r w:rsidRPr="00CD618F">
              <w:rPr>
                <w:sz w:val="24"/>
                <w:szCs w:val="24"/>
              </w:rPr>
              <w:t xml:space="preserve">по </w:t>
            </w:r>
            <w:r w:rsidRPr="00CD618F">
              <w:rPr>
                <w:spacing w:val="-3"/>
                <w:sz w:val="24"/>
                <w:szCs w:val="24"/>
              </w:rPr>
              <w:t xml:space="preserve">плану </w:t>
            </w:r>
            <w:r w:rsidRPr="00CD618F">
              <w:rPr>
                <w:sz w:val="24"/>
                <w:szCs w:val="24"/>
              </w:rPr>
              <w:t>музыкального руководителя</w:t>
            </w:r>
          </w:p>
          <w:p w:rsidR="00F21639" w:rsidRPr="00CD618F" w:rsidRDefault="00F21639" w:rsidP="00031CD2">
            <w:pPr>
              <w:pStyle w:val="TableParagraph"/>
              <w:numPr>
                <w:ilvl w:val="0"/>
                <w:numId w:val="54"/>
              </w:numPr>
              <w:tabs>
                <w:tab w:val="left" w:pos="409"/>
              </w:tabs>
              <w:ind w:right="547" w:firstLine="60"/>
              <w:jc w:val="left"/>
              <w:rPr>
                <w:sz w:val="24"/>
                <w:szCs w:val="24"/>
              </w:rPr>
            </w:pPr>
            <w:r w:rsidRPr="00CD618F">
              <w:rPr>
                <w:b/>
                <w:sz w:val="24"/>
                <w:szCs w:val="24"/>
              </w:rPr>
              <w:t xml:space="preserve">Тема: </w:t>
            </w:r>
            <w:r w:rsidRPr="00CD618F">
              <w:rPr>
                <w:sz w:val="24"/>
                <w:szCs w:val="24"/>
              </w:rPr>
              <w:t>"Воздушный змей"</w:t>
            </w:r>
          </w:p>
          <w:p w:rsidR="00F21639" w:rsidRPr="00CD618F" w:rsidRDefault="00F21639" w:rsidP="00F21639">
            <w:pPr>
              <w:pStyle w:val="TableParagraph"/>
              <w:ind w:left="108" w:right="-17"/>
              <w:rPr>
                <w:sz w:val="24"/>
                <w:szCs w:val="24"/>
              </w:rPr>
            </w:pPr>
            <w:r w:rsidRPr="00CD618F">
              <w:rPr>
                <w:b/>
                <w:sz w:val="24"/>
                <w:szCs w:val="24"/>
              </w:rPr>
              <w:t>Цель</w:t>
            </w:r>
            <w:r w:rsidRPr="00CD618F">
              <w:rPr>
                <w:sz w:val="24"/>
                <w:szCs w:val="24"/>
              </w:rPr>
              <w:t xml:space="preserve">: Закреплять умение детей изготавливать поделку в </w:t>
            </w:r>
            <w:r w:rsidRPr="00CD618F">
              <w:rPr>
                <w:spacing w:val="-3"/>
                <w:sz w:val="24"/>
                <w:szCs w:val="24"/>
              </w:rPr>
              <w:t xml:space="preserve">технике </w:t>
            </w:r>
            <w:r w:rsidRPr="00CD618F">
              <w:rPr>
                <w:sz w:val="24"/>
                <w:szCs w:val="24"/>
              </w:rPr>
              <w:t>оригами из листа бумаги, сложенного по диагонали.</w:t>
            </w:r>
          </w:p>
          <w:p w:rsidR="00F21639" w:rsidRPr="00CD618F" w:rsidRDefault="00F21639" w:rsidP="00F21639">
            <w:pPr>
              <w:pStyle w:val="TableParagraph"/>
              <w:ind w:left="108" w:right="-3"/>
              <w:rPr>
                <w:sz w:val="24"/>
                <w:szCs w:val="24"/>
              </w:rPr>
            </w:pPr>
            <w:r w:rsidRPr="00CD618F">
              <w:rPr>
                <w:b/>
                <w:sz w:val="24"/>
                <w:szCs w:val="24"/>
              </w:rPr>
              <w:t xml:space="preserve">Материалы: </w:t>
            </w:r>
            <w:r w:rsidRPr="00CD618F">
              <w:rPr>
                <w:sz w:val="24"/>
                <w:szCs w:val="24"/>
              </w:rPr>
              <w:t xml:space="preserve">Бумага, слайды с изображением воздушных </w:t>
            </w:r>
            <w:r w:rsidRPr="00CD618F">
              <w:rPr>
                <w:spacing w:val="-4"/>
                <w:sz w:val="24"/>
                <w:szCs w:val="24"/>
              </w:rPr>
              <w:t xml:space="preserve">змеев. </w:t>
            </w:r>
            <w:r w:rsidRPr="00CD618F">
              <w:rPr>
                <w:b/>
                <w:sz w:val="24"/>
                <w:szCs w:val="24"/>
              </w:rPr>
              <w:t xml:space="preserve">Литература: </w:t>
            </w:r>
            <w:r w:rsidRPr="00CD618F">
              <w:rPr>
                <w:sz w:val="24"/>
                <w:szCs w:val="24"/>
              </w:rPr>
              <w:t>интернет порталы maam.ru., nsportal.ru.</w:t>
            </w:r>
          </w:p>
        </w:tc>
        <w:tc>
          <w:tcPr>
            <w:tcW w:w="1984" w:type="dxa"/>
            <w:shd w:val="clear" w:color="auto" w:fill="auto"/>
          </w:tcPr>
          <w:p w:rsidR="00F21639" w:rsidRPr="00CD618F" w:rsidRDefault="00F21639" w:rsidP="00F21639">
            <w:pPr>
              <w:pStyle w:val="TableParagraph"/>
              <w:spacing w:line="268" w:lineRule="exact"/>
              <w:ind w:left="108"/>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8"/>
              <w:rPr>
                <w:sz w:val="24"/>
                <w:szCs w:val="24"/>
              </w:rPr>
            </w:pPr>
            <w:r w:rsidRPr="00CD618F">
              <w:rPr>
                <w:sz w:val="24"/>
                <w:szCs w:val="24"/>
              </w:rPr>
              <w:t>№ 11</w:t>
            </w:r>
          </w:p>
          <w:p w:rsidR="00F21639" w:rsidRPr="00CD618F" w:rsidRDefault="00F21639" w:rsidP="00F21639">
            <w:pPr>
              <w:pStyle w:val="TableParagraph"/>
              <w:ind w:left="108" w:right="-42"/>
              <w:rPr>
                <w:sz w:val="24"/>
                <w:szCs w:val="24"/>
              </w:rPr>
            </w:pPr>
            <w:r w:rsidRPr="00CD618F">
              <w:rPr>
                <w:b/>
                <w:sz w:val="24"/>
                <w:szCs w:val="24"/>
              </w:rPr>
              <w:t xml:space="preserve">Цель : </w:t>
            </w:r>
            <w:r w:rsidRPr="00CD618F">
              <w:rPr>
                <w:sz w:val="24"/>
                <w:szCs w:val="24"/>
              </w:rPr>
              <w:t xml:space="preserve">повторить ходьбу с выполнением заданий; упражнять детей в прыжках; развивать ловкость в заданиях с мячом. </w:t>
            </w:r>
            <w:r w:rsidRPr="00CD618F">
              <w:rPr>
                <w:b/>
                <w:sz w:val="24"/>
                <w:szCs w:val="24"/>
              </w:rPr>
              <w:t xml:space="preserve">Оборудование: </w:t>
            </w:r>
            <w:r w:rsidRPr="00CD618F">
              <w:rPr>
                <w:sz w:val="24"/>
                <w:szCs w:val="24"/>
              </w:rPr>
              <w:t>мячи.</w:t>
            </w:r>
          </w:p>
          <w:p w:rsidR="00F21639" w:rsidRPr="00CD618F" w:rsidRDefault="00F21639" w:rsidP="00F21639">
            <w:pPr>
              <w:pStyle w:val="TableParagraph"/>
              <w:ind w:left="108" w:right="196"/>
              <w:rPr>
                <w:sz w:val="24"/>
                <w:szCs w:val="24"/>
              </w:rPr>
            </w:pPr>
            <w:r w:rsidRPr="00CD618F">
              <w:rPr>
                <w:b/>
                <w:sz w:val="24"/>
                <w:szCs w:val="24"/>
              </w:rPr>
              <w:t xml:space="preserve">Литература: </w:t>
            </w:r>
            <w:r w:rsidRPr="00CD618F">
              <w:rPr>
                <w:sz w:val="24"/>
                <w:szCs w:val="24"/>
              </w:rPr>
              <w:t>Л. И. Пензулаева, "Физическая культура в детском саду" (стр. 99)</w:t>
            </w:r>
          </w:p>
        </w:tc>
        <w:tc>
          <w:tcPr>
            <w:tcW w:w="1984" w:type="dxa"/>
            <w:shd w:val="clear" w:color="auto" w:fill="auto"/>
          </w:tcPr>
          <w:p w:rsidR="00F21639" w:rsidRPr="00CD618F" w:rsidRDefault="00F21639" w:rsidP="00F21639">
            <w:pPr>
              <w:pStyle w:val="TableParagraph"/>
              <w:spacing w:line="268" w:lineRule="exact"/>
              <w:ind w:left="109"/>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9"/>
              <w:rPr>
                <w:sz w:val="24"/>
                <w:szCs w:val="24"/>
              </w:rPr>
            </w:pPr>
            <w:r w:rsidRPr="00CD618F">
              <w:rPr>
                <w:sz w:val="24"/>
                <w:szCs w:val="24"/>
              </w:rPr>
              <w:t>№ 12</w:t>
            </w:r>
          </w:p>
          <w:p w:rsidR="00F21639" w:rsidRPr="00CD618F" w:rsidRDefault="00F21639" w:rsidP="00F21639">
            <w:pPr>
              <w:pStyle w:val="TableParagraph"/>
              <w:ind w:left="109" w:right="-43"/>
              <w:rPr>
                <w:sz w:val="24"/>
                <w:szCs w:val="24"/>
              </w:rPr>
            </w:pPr>
            <w:r w:rsidRPr="00CD618F">
              <w:rPr>
                <w:b/>
                <w:sz w:val="24"/>
                <w:szCs w:val="24"/>
              </w:rPr>
              <w:t xml:space="preserve">Цель : </w:t>
            </w:r>
            <w:r w:rsidRPr="00CD618F">
              <w:rPr>
                <w:sz w:val="24"/>
                <w:szCs w:val="24"/>
              </w:rPr>
              <w:t xml:space="preserve">повторить ходьбу с выполнением заданий; упражнять детей в прыжках; развивать ловкость в заданиях с мячом. </w:t>
            </w:r>
            <w:r w:rsidRPr="00CD618F">
              <w:rPr>
                <w:b/>
                <w:sz w:val="24"/>
                <w:szCs w:val="24"/>
              </w:rPr>
              <w:t xml:space="preserve">Оборудование: </w:t>
            </w:r>
            <w:r w:rsidRPr="00CD618F">
              <w:rPr>
                <w:sz w:val="24"/>
                <w:szCs w:val="24"/>
              </w:rPr>
              <w:t>мячи,</w:t>
            </w:r>
            <w:r w:rsidRPr="00CD618F">
              <w:rPr>
                <w:spacing w:val="-1"/>
                <w:sz w:val="24"/>
                <w:szCs w:val="24"/>
              </w:rPr>
              <w:t xml:space="preserve"> </w:t>
            </w:r>
            <w:r w:rsidRPr="00CD618F">
              <w:rPr>
                <w:sz w:val="24"/>
                <w:szCs w:val="24"/>
              </w:rPr>
              <w:t>шнуры.</w:t>
            </w:r>
          </w:p>
          <w:p w:rsidR="00F21639" w:rsidRPr="00CD618F" w:rsidRDefault="00F21639" w:rsidP="00F21639">
            <w:pPr>
              <w:pStyle w:val="TableParagraph"/>
              <w:ind w:left="109" w:right="195"/>
              <w:rPr>
                <w:sz w:val="24"/>
                <w:szCs w:val="24"/>
              </w:rPr>
            </w:pPr>
            <w:r w:rsidRPr="00CD618F">
              <w:rPr>
                <w:b/>
                <w:sz w:val="24"/>
                <w:szCs w:val="24"/>
              </w:rPr>
              <w:t xml:space="preserve">Литература: </w:t>
            </w:r>
            <w:r w:rsidRPr="00CD618F">
              <w:rPr>
                <w:sz w:val="24"/>
                <w:szCs w:val="24"/>
              </w:rPr>
              <w:t>Л. И. Пензулаева, "Физическая культура в детском саду" (стр. 100)</w:t>
            </w:r>
          </w:p>
        </w:tc>
        <w:tc>
          <w:tcPr>
            <w:tcW w:w="1698" w:type="dxa"/>
            <w:shd w:val="clear" w:color="auto" w:fill="auto"/>
          </w:tcPr>
          <w:p w:rsidR="00F21639" w:rsidRPr="00CD618F" w:rsidRDefault="00F21639" w:rsidP="00F21639">
            <w:pPr>
              <w:pStyle w:val="TableParagraph"/>
              <w:spacing w:line="237" w:lineRule="auto"/>
              <w:ind w:left="108" w:right="242"/>
              <w:rPr>
                <w:sz w:val="24"/>
                <w:szCs w:val="24"/>
              </w:rPr>
            </w:pPr>
            <w:r w:rsidRPr="00CD618F">
              <w:rPr>
                <w:b/>
                <w:sz w:val="24"/>
                <w:szCs w:val="24"/>
              </w:rPr>
              <w:t xml:space="preserve">1.Тема: </w:t>
            </w:r>
            <w:r w:rsidRPr="00CD618F">
              <w:rPr>
                <w:sz w:val="24"/>
                <w:szCs w:val="24"/>
              </w:rPr>
              <w:t>Аппликация "Воздушный шар"</w:t>
            </w:r>
          </w:p>
          <w:p w:rsidR="00F21639" w:rsidRPr="00CD618F" w:rsidRDefault="00F21639" w:rsidP="00F21639">
            <w:pPr>
              <w:pStyle w:val="TableParagraph"/>
              <w:spacing w:before="7"/>
              <w:ind w:left="108" w:right="-53"/>
              <w:rPr>
                <w:sz w:val="24"/>
                <w:szCs w:val="24"/>
              </w:rPr>
            </w:pPr>
            <w:r w:rsidRPr="00CD618F">
              <w:rPr>
                <w:b/>
                <w:sz w:val="24"/>
                <w:szCs w:val="24"/>
              </w:rPr>
              <w:t xml:space="preserve">Цель : </w:t>
            </w:r>
            <w:r w:rsidRPr="00CD618F">
              <w:rPr>
                <w:sz w:val="24"/>
                <w:szCs w:val="24"/>
              </w:rPr>
              <w:t xml:space="preserve">содействовать становлению детей как творческих личностей, Закрепить приемы аппликации; совершенствов ать умение строить в определенной последовательн ости </w:t>
            </w:r>
            <w:r w:rsidRPr="00CD618F">
              <w:rPr>
                <w:b/>
                <w:sz w:val="24"/>
                <w:szCs w:val="24"/>
              </w:rPr>
              <w:t xml:space="preserve">Материалы: </w:t>
            </w:r>
            <w:r w:rsidRPr="00CD618F">
              <w:rPr>
                <w:sz w:val="24"/>
                <w:szCs w:val="24"/>
              </w:rPr>
              <w:t xml:space="preserve">цветная бумага листы, клей. кисти, подставки под аппликацию </w:t>
            </w:r>
            <w:r w:rsidRPr="00CD618F">
              <w:rPr>
                <w:b/>
                <w:sz w:val="24"/>
                <w:szCs w:val="24"/>
              </w:rPr>
              <w:t xml:space="preserve">Литература: </w:t>
            </w:r>
            <w:r w:rsidRPr="00CD618F">
              <w:rPr>
                <w:sz w:val="24"/>
                <w:szCs w:val="24"/>
              </w:rPr>
              <w:t>интернет порталы maam.ru.,</w:t>
            </w:r>
          </w:p>
          <w:p w:rsidR="00F21639" w:rsidRPr="00CD618F" w:rsidRDefault="00F21639" w:rsidP="00F21639">
            <w:pPr>
              <w:pStyle w:val="TableParagraph"/>
              <w:spacing w:line="260" w:lineRule="exact"/>
              <w:ind w:left="108"/>
              <w:rPr>
                <w:sz w:val="24"/>
                <w:szCs w:val="24"/>
              </w:rPr>
            </w:pPr>
            <w:r w:rsidRPr="00CD618F">
              <w:rPr>
                <w:sz w:val="24"/>
                <w:szCs w:val="24"/>
              </w:rPr>
              <w:t>nsportal.ru.</w:t>
            </w:r>
          </w:p>
        </w:tc>
      </w:tr>
    </w:tbl>
    <w:p w:rsidR="00F21639" w:rsidRPr="00CD618F" w:rsidRDefault="00F21639" w:rsidP="00F21639">
      <w:pPr>
        <w:spacing w:line="260" w:lineRule="exact"/>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spacing w:after="3"/>
        <w:ind w:left="289"/>
        <w:jc w:val="center"/>
        <w:rPr>
          <w:b/>
          <w:sz w:val="24"/>
          <w:szCs w:val="24"/>
        </w:rPr>
      </w:pPr>
      <w:r w:rsidRPr="00CD618F">
        <w:rPr>
          <w:b/>
          <w:sz w:val="24"/>
          <w:szCs w:val="24"/>
        </w:rPr>
        <w:lastRenderedPageBreak/>
        <w:t>Июнь (5 неделя) «Солнце, воздух и вода – наши лучшие друзья!»</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84"/>
        <w:gridCol w:w="1984"/>
        <w:gridCol w:w="1984"/>
        <w:gridCol w:w="1698"/>
      </w:tblGrid>
      <w:tr w:rsidR="00F21639" w:rsidRPr="00CD618F" w:rsidTr="00F21639">
        <w:trPr>
          <w:trHeight w:val="278"/>
        </w:trPr>
        <w:tc>
          <w:tcPr>
            <w:tcW w:w="2126" w:type="dxa"/>
            <w:shd w:val="clear" w:color="auto" w:fill="auto"/>
          </w:tcPr>
          <w:p w:rsidR="00F21639" w:rsidRPr="00CD618F" w:rsidRDefault="00F21639" w:rsidP="00F21639">
            <w:pPr>
              <w:pStyle w:val="TableParagraph"/>
              <w:spacing w:line="258" w:lineRule="exact"/>
              <w:ind w:left="359"/>
              <w:rPr>
                <w:b/>
                <w:sz w:val="24"/>
                <w:szCs w:val="24"/>
              </w:rPr>
            </w:pPr>
            <w:r w:rsidRPr="00CD618F">
              <w:rPr>
                <w:b/>
                <w:sz w:val="24"/>
                <w:szCs w:val="24"/>
              </w:rPr>
              <w:t>понедельник</w:t>
            </w:r>
          </w:p>
        </w:tc>
        <w:tc>
          <w:tcPr>
            <w:tcW w:w="1984" w:type="dxa"/>
            <w:shd w:val="clear" w:color="auto" w:fill="auto"/>
          </w:tcPr>
          <w:p w:rsidR="00F21639" w:rsidRPr="00CD618F" w:rsidRDefault="00F21639" w:rsidP="00F21639">
            <w:pPr>
              <w:pStyle w:val="TableParagraph"/>
              <w:spacing w:line="258" w:lineRule="exact"/>
              <w:ind w:left="587"/>
              <w:rPr>
                <w:b/>
                <w:sz w:val="24"/>
                <w:szCs w:val="24"/>
              </w:rPr>
            </w:pPr>
            <w:r w:rsidRPr="00CD618F">
              <w:rPr>
                <w:b/>
                <w:sz w:val="24"/>
                <w:szCs w:val="24"/>
              </w:rPr>
              <w:t>вторник</w:t>
            </w:r>
          </w:p>
        </w:tc>
        <w:tc>
          <w:tcPr>
            <w:tcW w:w="1984" w:type="dxa"/>
            <w:shd w:val="clear" w:color="auto" w:fill="auto"/>
          </w:tcPr>
          <w:p w:rsidR="00F21639" w:rsidRPr="00CD618F" w:rsidRDefault="00F21639" w:rsidP="00F21639">
            <w:pPr>
              <w:pStyle w:val="TableParagraph"/>
              <w:spacing w:line="258" w:lineRule="exact"/>
              <w:ind w:left="679" w:right="666"/>
              <w:rPr>
                <w:b/>
                <w:sz w:val="24"/>
                <w:szCs w:val="24"/>
              </w:rPr>
            </w:pPr>
            <w:r w:rsidRPr="00CD618F">
              <w:rPr>
                <w:b/>
                <w:sz w:val="24"/>
                <w:szCs w:val="24"/>
              </w:rPr>
              <w:t>среда</w:t>
            </w:r>
          </w:p>
        </w:tc>
        <w:tc>
          <w:tcPr>
            <w:tcW w:w="1984" w:type="dxa"/>
            <w:shd w:val="clear" w:color="auto" w:fill="auto"/>
          </w:tcPr>
          <w:p w:rsidR="00F21639" w:rsidRPr="00CD618F" w:rsidRDefault="00F21639" w:rsidP="00F21639">
            <w:pPr>
              <w:pStyle w:val="TableParagraph"/>
              <w:spacing w:line="258" w:lineRule="exact"/>
              <w:ind w:left="627"/>
              <w:rPr>
                <w:b/>
                <w:sz w:val="24"/>
                <w:szCs w:val="24"/>
              </w:rPr>
            </w:pPr>
            <w:r w:rsidRPr="00CD618F">
              <w:rPr>
                <w:b/>
                <w:sz w:val="24"/>
                <w:szCs w:val="24"/>
              </w:rPr>
              <w:t>четверг</w:t>
            </w:r>
          </w:p>
        </w:tc>
        <w:tc>
          <w:tcPr>
            <w:tcW w:w="1698" w:type="dxa"/>
            <w:shd w:val="clear" w:color="auto" w:fill="auto"/>
          </w:tcPr>
          <w:p w:rsidR="00F21639" w:rsidRPr="00CD618F" w:rsidRDefault="00F21639" w:rsidP="00F21639">
            <w:pPr>
              <w:pStyle w:val="TableParagraph"/>
              <w:spacing w:line="258" w:lineRule="exact"/>
              <w:ind w:left="389"/>
              <w:rPr>
                <w:b/>
                <w:sz w:val="24"/>
                <w:szCs w:val="24"/>
              </w:rPr>
            </w:pPr>
            <w:r w:rsidRPr="00CD618F">
              <w:rPr>
                <w:b/>
                <w:sz w:val="24"/>
                <w:szCs w:val="24"/>
              </w:rPr>
              <w:t>пятница</w:t>
            </w:r>
          </w:p>
        </w:tc>
      </w:tr>
      <w:tr w:rsidR="00F21639" w:rsidRPr="00CD618F" w:rsidTr="00F21639">
        <w:trPr>
          <w:trHeight w:val="827"/>
        </w:trPr>
        <w:tc>
          <w:tcPr>
            <w:tcW w:w="2126" w:type="dxa"/>
            <w:shd w:val="clear" w:color="auto" w:fill="auto"/>
          </w:tcPr>
          <w:p w:rsidR="00F21639" w:rsidRPr="00CD618F" w:rsidRDefault="00F21639" w:rsidP="00031CD2">
            <w:pPr>
              <w:pStyle w:val="TableParagraph"/>
              <w:numPr>
                <w:ilvl w:val="0"/>
                <w:numId w:val="53"/>
              </w:numPr>
              <w:tabs>
                <w:tab w:val="left" w:pos="348"/>
              </w:tabs>
              <w:ind w:right="145" w:firstLine="0"/>
              <w:rPr>
                <w:b/>
                <w:sz w:val="24"/>
                <w:szCs w:val="24"/>
              </w:rPr>
            </w:pPr>
            <w:r w:rsidRPr="00CD618F">
              <w:rPr>
                <w:b/>
                <w:sz w:val="24"/>
                <w:szCs w:val="24"/>
              </w:rPr>
              <w:t xml:space="preserve">Физкультура </w:t>
            </w:r>
            <w:r w:rsidRPr="00CD618F">
              <w:rPr>
                <w:b/>
                <w:spacing w:val="-16"/>
                <w:sz w:val="24"/>
                <w:szCs w:val="24"/>
              </w:rPr>
              <w:t xml:space="preserve">с </w:t>
            </w:r>
            <w:r w:rsidRPr="00CD618F">
              <w:rPr>
                <w:b/>
                <w:sz w:val="24"/>
                <w:szCs w:val="24"/>
              </w:rPr>
              <w:t>музыкой</w:t>
            </w:r>
          </w:p>
          <w:p w:rsidR="00F21639" w:rsidRPr="00CD618F" w:rsidRDefault="00F21639" w:rsidP="00031CD2">
            <w:pPr>
              <w:pStyle w:val="TableParagraph"/>
              <w:numPr>
                <w:ilvl w:val="0"/>
                <w:numId w:val="53"/>
              </w:numPr>
              <w:tabs>
                <w:tab w:val="left" w:pos="348"/>
              </w:tabs>
              <w:spacing w:line="259" w:lineRule="exact"/>
              <w:ind w:left="347" w:hanging="241"/>
              <w:rPr>
                <w:b/>
                <w:sz w:val="24"/>
                <w:szCs w:val="24"/>
              </w:rPr>
            </w:pPr>
            <w:r w:rsidRPr="00CD618F">
              <w:rPr>
                <w:b/>
                <w:sz w:val="24"/>
                <w:szCs w:val="24"/>
              </w:rPr>
              <w:t>Рисование</w:t>
            </w:r>
          </w:p>
        </w:tc>
        <w:tc>
          <w:tcPr>
            <w:tcW w:w="1984" w:type="dxa"/>
            <w:shd w:val="clear" w:color="auto" w:fill="auto"/>
          </w:tcPr>
          <w:p w:rsidR="00F21639" w:rsidRPr="00CD618F" w:rsidRDefault="00F21639" w:rsidP="00031CD2">
            <w:pPr>
              <w:pStyle w:val="TableParagraph"/>
              <w:numPr>
                <w:ilvl w:val="0"/>
                <w:numId w:val="52"/>
              </w:numPr>
              <w:tabs>
                <w:tab w:val="left" w:pos="409"/>
              </w:tabs>
              <w:spacing w:line="273" w:lineRule="exact"/>
              <w:ind w:hanging="241"/>
              <w:jc w:val="left"/>
              <w:rPr>
                <w:b/>
                <w:sz w:val="24"/>
                <w:szCs w:val="24"/>
              </w:rPr>
            </w:pPr>
            <w:r w:rsidRPr="00CD618F">
              <w:rPr>
                <w:b/>
                <w:sz w:val="24"/>
                <w:szCs w:val="24"/>
              </w:rPr>
              <w:t>Музыка</w:t>
            </w:r>
          </w:p>
          <w:p w:rsidR="00F21639" w:rsidRPr="00CD618F" w:rsidRDefault="00F21639" w:rsidP="00031CD2">
            <w:pPr>
              <w:pStyle w:val="TableParagraph"/>
              <w:numPr>
                <w:ilvl w:val="0"/>
                <w:numId w:val="52"/>
              </w:numPr>
              <w:tabs>
                <w:tab w:val="left" w:pos="349"/>
              </w:tabs>
              <w:ind w:left="348" w:hanging="241"/>
              <w:jc w:val="left"/>
              <w:rPr>
                <w:b/>
                <w:sz w:val="24"/>
                <w:szCs w:val="24"/>
              </w:rPr>
            </w:pPr>
            <w:r w:rsidRPr="00CD618F">
              <w:rPr>
                <w:b/>
                <w:sz w:val="24"/>
                <w:szCs w:val="24"/>
              </w:rPr>
              <w:t>Аппликация</w:t>
            </w:r>
          </w:p>
        </w:tc>
        <w:tc>
          <w:tcPr>
            <w:tcW w:w="1984"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 Физкультура</w:t>
            </w:r>
          </w:p>
        </w:tc>
        <w:tc>
          <w:tcPr>
            <w:tcW w:w="1984" w:type="dxa"/>
            <w:shd w:val="clear" w:color="auto" w:fill="auto"/>
          </w:tcPr>
          <w:p w:rsidR="00F21639" w:rsidRPr="00CD618F" w:rsidRDefault="00F21639" w:rsidP="00F21639">
            <w:pPr>
              <w:pStyle w:val="TableParagraph"/>
              <w:ind w:left="109" w:right="92" w:firstLine="60"/>
              <w:rPr>
                <w:b/>
                <w:sz w:val="24"/>
                <w:szCs w:val="24"/>
              </w:rPr>
            </w:pPr>
            <w:r w:rsidRPr="00CD618F">
              <w:rPr>
                <w:b/>
                <w:sz w:val="24"/>
                <w:szCs w:val="24"/>
              </w:rPr>
              <w:t>1. Физкультура на воздухе</w:t>
            </w:r>
          </w:p>
        </w:tc>
        <w:tc>
          <w:tcPr>
            <w:tcW w:w="1698"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w:t>
            </w:r>
          </w:p>
          <w:p w:rsidR="00F21639" w:rsidRPr="00CD618F" w:rsidRDefault="00F21639" w:rsidP="00F21639">
            <w:pPr>
              <w:pStyle w:val="TableParagraph"/>
              <w:spacing w:line="270" w:lineRule="atLeast"/>
              <w:ind w:left="108" w:right="7"/>
              <w:rPr>
                <w:b/>
                <w:sz w:val="24"/>
                <w:szCs w:val="24"/>
              </w:rPr>
            </w:pPr>
            <w:r w:rsidRPr="00CD618F">
              <w:rPr>
                <w:b/>
                <w:sz w:val="24"/>
                <w:szCs w:val="24"/>
              </w:rPr>
              <w:t>Художественн ое творчество</w:t>
            </w:r>
          </w:p>
        </w:tc>
      </w:tr>
      <w:tr w:rsidR="00F21639" w:rsidRPr="00CD618F" w:rsidTr="00F21639">
        <w:trPr>
          <w:trHeight w:val="12419"/>
        </w:trPr>
        <w:tc>
          <w:tcPr>
            <w:tcW w:w="2126" w:type="dxa"/>
            <w:shd w:val="clear" w:color="auto" w:fill="auto"/>
          </w:tcPr>
          <w:p w:rsidR="00F21639" w:rsidRPr="00CD618F" w:rsidRDefault="00F21639" w:rsidP="00031CD2">
            <w:pPr>
              <w:pStyle w:val="TableParagraph"/>
              <w:numPr>
                <w:ilvl w:val="0"/>
                <w:numId w:val="51"/>
              </w:numPr>
              <w:tabs>
                <w:tab w:val="left" w:pos="289"/>
              </w:tabs>
              <w:ind w:right="41" w:firstLine="0"/>
              <w:rPr>
                <w:sz w:val="24"/>
                <w:szCs w:val="24"/>
              </w:rPr>
            </w:pPr>
            <w:r w:rsidRPr="00CD618F">
              <w:rPr>
                <w:b/>
                <w:sz w:val="24"/>
                <w:szCs w:val="24"/>
              </w:rPr>
              <w:t xml:space="preserve">Тема: </w:t>
            </w:r>
            <w:r w:rsidRPr="00CD618F">
              <w:rPr>
                <w:sz w:val="24"/>
                <w:szCs w:val="24"/>
              </w:rPr>
              <w:t xml:space="preserve">Занятие </w:t>
            </w:r>
            <w:r w:rsidRPr="00CD618F">
              <w:rPr>
                <w:spacing w:val="-16"/>
                <w:sz w:val="24"/>
                <w:szCs w:val="24"/>
              </w:rPr>
              <w:t xml:space="preserve">№ </w:t>
            </w:r>
            <w:r w:rsidRPr="00CD618F">
              <w:rPr>
                <w:sz w:val="24"/>
                <w:szCs w:val="24"/>
              </w:rPr>
              <w:t>13</w:t>
            </w:r>
          </w:p>
          <w:p w:rsidR="00F21639" w:rsidRPr="00CD618F" w:rsidRDefault="00F21639" w:rsidP="00F21639">
            <w:pPr>
              <w:pStyle w:val="TableParagraph"/>
              <w:ind w:left="107" w:right="-44"/>
              <w:rPr>
                <w:sz w:val="24"/>
                <w:szCs w:val="24"/>
              </w:rPr>
            </w:pPr>
            <w:r w:rsidRPr="00CD618F">
              <w:rPr>
                <w:b/>
                <w:sz w:val="24"/>
                <w:szCs w:val="24"/>
              </w:rPr>
              <w:t xml:space="preserve">Цель : </w:t>
            </w:r>
            <w:r w:rsidRPr="00CD618F">
              <w:rPr>
                <w:sz w:val="24"/>
                <w:szCs w:val="24"/>
              </w:rPr>
              <w:t xml:space="preserve">упражнять детей в ходьбе и беге врассыпную с остановкой на сигнал воспитателя, упражнять в лазанье под шнур, </w:t>
            </w:r>
            <w:r w:rsidRPr="00CD618F">
              <w:rPr>
                <w:spacing w:val="-13"/>
                <w:sz w:val="24"/>
                <w:szCs w:val="24"/>
              </w:rPr>
              <w:t xml:space="preserve">в </w:t>
            </w:r>
            <w:r w:rsidRPr="00CD618F">
              <w:rPr>
                <w:sz w:val="24"/>
                <w:szCs w:val="24"/>
              </w:rPr>
              <w:t xml:space="preserve">прокатывании мячей между предметами, развивая ловкость. </w:t>
            </w:r>
            <w:r w:rsidRPr="00CD618F">
              <w:rPr>
                <w:b/>
                <w:sz w:val="24"/>
                <w:szCs w:val="24"/>
              </w:rPr>
              <w:t xml:space="preserve">Оборудование: </w:t>
            </w:r>
            <w:r w:rsidRPr="00CD618F">
              <w:rPr>
                <w:sz w:val="24"/>
                <w:szCs w:val="24"/>
              </w:rPr>
              <w:t>шнуры, мячи, кегли.</w:t>
            </w:r>
          </w:p>
          <w:p w:rsidR="00F21639" w:rsidRPr="00CD618F" w:rsidRDefault="00F21639" w:rsidP="00F21639">
            <w:pPr>
              <w:pStyle w:val="TableParagraph"/>
              <w:ind w:left="107" w:right="9"/>
              <w:rPr>
                <w:sz w:val="24"/>
                <w:szCs w:val="24"/>
              </w:rPr>
            </w:pPr>
            <w:r w:rsidRPr="00CD618F">
              <w:rPr>
                <w:b/>
                <w:sz w:val="24"/>
                <w:szCs w:val="24"/>
              </w:rPr>
              <w:t xml:space="preserve">Литература: </w:t>
            </w:r>
            <w:r w:rsidRPr="00CD618F">
              <w:rPr>
                <w:sz w:val="24"/>
                <w:szCs w:val="24"/>
              </w:rPr>
              <w:t>Л. И. Пензулаева, "Физическая культура в детском саду" (стр. 101)</w:t>
            </w:r>
          </w:p>
          <w:p w:rsidR="00F21639" w:rsidRPr="00CD618F" w:rsidRDefault="00F21639" w:rsidP="00031CD2">
            <w:pPr>
              <w:pStyle w:val="TableParagraph"/>
              <w:numPr>
                <w:ilvl w:val="0"/>
                <w:numId w:val="51"/>
              </w:numPr>
              <w:tabs>
                <w:tab w:val="left" w:pos="348"/>
              </w:tabs>
              <w:ind w:right="83" w:firstLine="0"/>
              <w:rPr>
                <w:sz w:val="24"/>
                <w:szCs w:val="24"/>
              </w:rPr>
            </w:pPr>
            <w:r w:rsidRPr="00CD618F">
              <w:rPr>
                <w:b/>
                <w:sz w:val="24"/>
                <w:szCs w:val="24"/>
              </w:rPr>
              <w:t xml:space="preserve">Тема: </w:t>
            </w:r>
            <w:r w:rsidRPr="00CD618F">
              <w:rPr>
                <w:spacing w:val="-4"/>
                <w:sz w:val="24"/>
                <w:szCs w:val="24"/>
              </w:rPr>
              <w:t xml:space="preserve">«Я </w:t>
            </w:r>
            <w:r w:rsidRPr="00CD618F">
              <w:rPr>
                <w:spacing w:val="-3"/>
                <w:sz w:val="24"/>
                <w:szCs w:val="24"/>
              </w:rPr>
              <w:t xml:space="preserve">рисую </w:t>
            </w:r>
            <w:r w:rsidRPr="00CD618F">
              <w:rPr>
                <w:sz w:val="24"/>
                <w:szCs w:val="24"/>
              </w:rPr>
              <w:t>море…»</w:t>
            </w:r>
          </w:p>
          <w:p w:rsidR="00F21639" w:rsidRPr="00CD618F" w:rsidRDefault="00F21639" w:rsidP="00F21639">
            <w:pPr>
              <w:pStyle w:val="TableParagraph"/>
              <w:ind w:left="107" w:right="-29"/>
              <w:rPr>
                <w:sz w:val="24"/>
                <w:szCs w:val="24"/>
              </w:rPr>
            </w:pPr>
            <w:r w:rsidRPr="00CD618F">
              <w:rPr>
                <w:b/>
                <w:sz w:val="24"/>
                <w:szCs w:val="24"/>
              </w:rPr>
              <w:t xml:space="preserve">Цель: </w:t>
            </w:r>
            <w:r w:rsidRPr="00CD618F">
              <w:rPr>
                <w:sz w:val="24"/>
                <w:szCs w:val="24"/>
              </w:rPr>
              <w:t>Создание образа моря различными нетрадиционными техниками: экспериментирован ие с разными художественными материалами и инструментами.</w:t>
            </w:r>
          </w:p>
          <w:p w:rsidR="00F21639" w:rsidRPr="00CD618F" w:rsidRDefault="00F21639" w:rsidP="00F21639">
            <w:pPr>
              <w:pStyle w:val="TableParagraph"/>
              <w:ind w:left="107" w:right="-53"/>
              <w:rPr>
                <w:sz w:val="24"/>
                <w:szCs w:val="24"/>
              </w:rPr>
            </w:pPr>
            <w:r w:rsidRPr="00CD618F">
              <w:rPr>
                <w:b/>
                <w:sz w:val="24"/>
                <w:szCs w:val="24"/>
              </w:rPr>
              <w:t xml:space="preserve">Материалы: </w:t>
            </w:r>
            <w:r w:rsidRPr="00CD618F">
              <w:rPr>
                <w:spacing w:val="-3"/>
                <w:sz w:val="24"/>
                <w:szCs w:val="24"/>
              </w:rPr>
              <w:t xml:space="preserve">листы </w:t>
            </w:r>
            <w:r w:rsidRPr="00CD618F">
              <w:rPr>
                <w:sz w:val="24"/>
                <w:szCs w:val="24"/>
              </w:rPr>
              <w:t>белой бумаги, краски, карандаши, цветные восковые мелки, кисти. баночки для воды, подставки.</w:t>
            </w:r>
          </w:p>
          <w:p w:rsidR="00F21639" w:rsidRPr="00CD618F" w:rsidRDefault="00F21639" w:rsidP="00F21639">
            <w:pPr>
              <w:pStyle w:val="TableParagraph"/>
              <w:spacing w:line="237" w:lineRule="auto"/>
              <w:ind w:left="107"/>
              <w:rPr>
                <w:sz w:val="24"/>
                <w:szCs w:val="24"/>
              </w:rPr>
            </w:pPr>
            <w:r w:rsidRPr="00CD618F">
              <w:rPr>
                <w:b/>
                <w:sz w:val="24"/>
                <w:szCs w:val="24"/>
              </w:rPr>
              <w:t xml:space="preserve">Литература: </w:t>
            </w:r>
            <w:r w:rsidRPr="00CD618F">
              <w:rPr>
                <w:sz w:val="24"/>
                <w:szCs w:val="24"/>
              </w:rPr>
              <w:t>интернет порталы maam.ru.,</w:t>
            </w:r>
          </w:p>
          <w:p w:rsidR="00F21639" w:rsidRPr="00CD618F" w:rsidRDefault="00F21639" w:rsidP="00F21639">
            <w:pPr>
              <w:pStyle w:val="TableParagraph"/>
              <w:spacing w:line="266" w:lineRule="exact"/>
              <w:ind w:left="107"/>
              <w:rPr>
                <w:sz w:val="24"/>
                <w:szCs w:val="24"/>
              </w:rPr>
            </w:pPr>
            <w:r w:rsidRPr="00CD618F">
              <w:rPr>
                <w:sz w:val="24"/>
                <w:szCs w:val="24"/>
              </w:rPr>
              <w:t>nsportal.ru.</w:t>
            </w:r>
          </w:p>
        </w:tc>
        <w:tc>
          <w:tcPr>
            <w:tcW w:w="1984" w:type="dxa"/>
            <w:shd w:val="clear" w:color="auto" w:fill="auto"/>
          </w:tcPr>
          <w:p w:rsidR="00F21639" w:rsidRPr="00CD618F" w:rsidRDefault="00F21639" w:rsidP="00031CD2">
            <w:pPr>
              <w:pStyle w:val="TableParagraph"/>
              <w:numPr>
                <w:ilvl w:val="0"/>
                <w:numId w:val="50"/>
              </w:numPr>
              <w:tabs>
                <w:tab w:val="left" w:pos="290"/>
              </w:tabs>
              <w:ind w:right="77" w:firstLine="0"/>
              <w:jc w:val="left"/>
              <w:rPr>
                <w:sz w:val="24"/>
                <w:szCs w:val="24"/>
              </w:rPr>
            </w:pPr>
            <w:r w:rsidRPr="00CD618F">
              <w:rPr>
                <w:b/>
                <w:sz w:val="24"/>
                <w:szCs w:val="24"/>
              </w:rPr>
              <w:t xml:space="preserve">Тема: </w:t>
            </w:r>
            <w:r w:rsidRPr="00CD618F">
              <w:rPr>
                <w:sz w:val="24"/>
                <w:szCs w:val="24"/>
              </w:rPr>
              <w:t xml:space="preserve">по </w:t>
            </w:r>
            <w:r w:rsidRPr="00CD618F">
              <w:rPr>
                <w:spacing w:val="-3"/>
                <w:sz w:val="24"/>
                <w:szCs w:val="24"/>
              </w:rPr>
              <w:t xml:space="preserve">плану </w:t>
            </w:r>
            <w:r w:rsidRPr="00CD618F">
              <w:rPr>
                <w:sz w:val="24"/>
                <w:szCs w:val="24"/>
              </w:rPr>
              <w:t>музыкального руководителя</w:t>
            </w:r>
          </w:p>
          <w:p w:rsidR="00F21639" w:rsidRPr="00CD618F" w:rsidRDefault="00F21639" w:rsidP="00031CD2">
            <w:pPr>
              <w:pStyle w:val="TableParagraph"/>
              <w:numPr>
                <w:ilvl w:val="0"/>
                <w:numId w:val="50"/>
              </w:numPr>
              <w:tabs>
                <w:tab w:val="left" w:pos="409"/>
              </w:tabs>
              <w:ind w:right="15" w:firstLine="60"/>
              <w:jc w:val="left"/>
              <w:rPr>
                <w:sz w:val="24"/>
                <w:szCs w:val="24"/>
              </w:rPr>
            </w:pPr>
            <w:r w:rsidRPr="00CD618F">
              <w:rPr>
                <w:b/>
                <w:sz w:val="24"/>
                <w:szCs w:val="24"/>
              </w:rPr>
              <w:t xml:space="preserve">Тема: </w:t>
            </w:r>
            <w:r w:rsidRPr="00CD618F">
              <w:rPr>
                <w:sz w:val="24"/>
                <w:szCs w:val="24"/>
              </w:rPr>
              <w:t xml:space="preserve">"Стайка дельфинов" </w:t>
            </w:r>
            <w:r w:rsidRPr="00CD618F">
              <w:rPr>
                <w:b/>
                <w:sz w:val="24"/>
                <w:szCs w:val="24"/>
              </w:rPr>
              <w:t xml:space="preserve">Цель: </w:t>
            </w:r>
            <w:r w:rsidRPr="00CD618F">
              <w:rPr>
                <w:sz w:val="24"/>
                <w:szCs w:val="24"/>
              </w:rPr>
              <w:t xml:space="preserve">Самостоятельное творческое отражение представлений о морских животных разными изобразительно- выразительными средствами (симметричные силуэты). </w:t>
            </w:r>
            <w:r w:rsidRPr="00CD618F">
              <w:rPr>
                <w:b/>
                <w:sz w:val="24"/>
                <w:szCs w:val="24"/>
              </w:rPr>
              <w:t xml:space="preserve">Материалы: </w:t>
            </w:r>
            <w:r w:rsidRPr="00CD618F">
              <w:rPr>
                <w:sz w:val="24"/>
                <w:szCs w:val="24"/>
              </w:rPr>
              <w:t>цветная бумага, клей, баночки</w:t>
            </w:r>
            <w:r w:rsidRPr="00CD618F">
              <w:rPr>
                <w:spacing w:val="2"/>
                <w:sz w:val="24"/>
                <w:szCs w:val="24"/>
              </w:rPr>
              <w:t xml:space="preserve"> </w:t>
            </w:r>
            <w:r w:rsidRPr="00CD618F">
              <w:rPr>
                <w:spacing w:val="-6"/>
                <w:sz w:val="24"/>
                <w:szCs w:val="24"/>
              </w:rPr>
              <w:t>для</w:t>
            </w:r>
          </w:p>
          <w:p w:rsidR="00F21639" w:rsidRPr="00CD618F" w:rsidRDefault="00F21639" w:rsidP="00F21639">
            <w:pPr>
              <w:pStyle w:val="TableParagraph"/>
              <w:ind w:left="108" w:right="-54"/>
              <w:rPr>
                <w:sz w:val="24"/>
                <w:szCs w:val="24"/>
              </w:rPr>
            </w:pPr>
            <w:r w:rsidRPr="00CD618F">
              <w:rPr>
                <w:sz w:val="24"/>
                <w:szCs w:val="24"/>
              </w:rPr>
              <w:t xml:space="preserve">клея, кисти, листы для рисования </w:t>
            </w:r>
            <w:r w:rsidRPr="00CD618F">
              <w:rPr>
                <w:b/>
                <w:sz w:val="24"/>
                <w:szCs w:val="24"/>
              </w:rPr>
              <w:t xml:space="preserve">Литература: </w:t>
            </w:r>
            <w:r w:rsidRPr="00CD618F">
              <w:rPr>
                <w:sz w:val="24"/>
                <w:szCs w:val="24"/>
              </w:rPr>
              <w:t>интернет порталы maam.ru., nsportal.ru.</w:t>
            </w:r>
          </w:p>
        </w:tc>
        <w:tc>
          <w:tcPr>
            <w:tcW w:w="1984" w:type="dxa"/>
            <w:shd w:val="clear" w:color="auto" w:fill="auto"/>
          </w:tcPr>
          <w:p w:rsidR="00F21639" w:rsidRPr="00CD618F" w:rsidRDefault="00F21639" w:rsidP="00F21639">
            <w:pPr>
              <w:pStyle w:val="TableParagraph"/>
              <w:spacing w:line="268" w:lineRule="exact"/>
              <w:ind w:left="108"/>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8"/>
              <w:rPr>
                <w:sz w:val="24"/>
                <w:szCs w:val="24"/>
              </w:rPr>
            </w:pPr>
            <w:r w:rsidRPr="00CD618F">
              <w:rPr>
                <w:sz w:val="24"/>
                <w:szCs w:val="24"/>
              </w:rPr>
              <w:t>№ 14</w:t>
            </w:r>
          </w:p>
          <w:p w:rsidR="00F21639" w:rsidRPr="00CD618F" w:rsidRDefault="00F21639" w:rsidP="00F21639">
            <w:pPr>
              <w:pStyle w:val="TableParagraph"/>
              <w:ind w:left="108"/>
              <w:rPr>
                <w:sz w:val="24"/>
                <w:szCs w:val="24"/>
              </w:rPr>
            </w:pPr>
            <w:r w:rsidRPr="00CD618F">
              <w:rPr>
                <w:b/>
                <w:sz w:val="24"/>
                <w:szCs w:val="24"/>
              </w:rPr>
              <w:t xml:space="preserve">Цель : </w:t>
            </w:r>
            <w:r w:rsidRPr="00CD618F">
              <w:rPr>
                <w:sz w:val="24"/>
                <w:szCs w:val="24"/>
              </w:rPr>
              <w:t xml:space="preserve">упражнять детей в ходьбе и беге врассыпную с остановкой на сигнал воспитателя, упражнять в лазанье под </w:t>
            </w:r>
            <w:r w:rsidRPr="00CD618F">
              <w:rPr>
                <w:spacing w:val="-4"/>
                <w:sz w:val="24"/>
                <w:szCs w:val="24"/>
              </w:rPr>
              <w:t xml:space="preserve">шнур, </w:t>
            </w:r>
            <w:r w:rsidRPr="00CD618F">
              <w:rPr>
                <w:sz w:val="24"/>
                <w:szCs w:val="24"/>
              </w:rPr>
              <w:t>в прокатывании мячей между предметами, развивая ловкость.</w:t>
            </w:r>
          </w:p>
          <w:p w:rsidR="00F21639" w:rsidRPr="00CD618F" w:rsidRDefault="00F21639" w:rsidP="00F21639">
            <w:pPr>
              <w:pStyle w:val="TableParagraph"/>
              <w:spacing w:before="5"/>
              <w:ind w:left="108" w:right="211"/>
              <w:rPr>
                <w:sz w:val="24"/>
                <w:szCs w:val="24"/>
              </w:rPr>
            </w:pPr>
            <w:r w:rsidRPr="00CD618F">
              <w:rPr>
                <w:b/>
                <w:sz w:val="24"/>
                <w:szCs w:val="24"/>
              </w:rPr>
              <w:t xml:space="preserve">Оборудование: </w:t>
            </w:r>
            <w:r w:rsidRPr="00CD618F">
              <w:rPr>
                <w:sz w:val="24"/>
                <w:szCs w:val="24"/>
              </w:rPr>
              <w:t xml:space="preserve">мячи, обручи </w:t>
            </w:r>
            <w:r w:rsidRPr="00CD618F">
              <w:rPr>
                <w:b/>
                <w:sz w:val="24"/>
                <w:szCs w:val="24"/>
              </w:rPr>
              <w:t xml:space="preserve">Литература: </w:t>
            </w:r>
            <w:r w:rsidRPr="00CD618F">
              <w:rPr>
                <w:spacing w:val="-8"/>
                <w:sz w:val="24"/>
                <w:szCs w:val="24"/>
              </w:rPr>
              <w:t xml:space="preserve">Л. </w:t>
            </w:r>
            <w:r w:rsidRPr="00CD618F">
              <w:rPr>
                <w:sz w:val="24"/>
                <w:szCs w:val="24"/>
              </w:rPr>
              <w:t>И. Пензулаева, "Физическая культура в детском саду" (стр.</w:t>
            </w:r>
            <w:r w:rsidRPr="00CD618F">
              <w:rPr>
                <w:spacing w:val="-1"/>
                <w:sz w:val="24"/>
                <w:szCs w:val="24"/>
              </w:rPr>
              <w:t xml:space="preserve"> </w:t>
            </w:r>
            <w:r w:rsidRPr="00CD618F">
              <w:rPr>
                <w:sz w:val="24"/>
                <w:szCs w:val="24"/>
              </w:rPr>
              <w:t>101)</w:t>
            </w:r>
          </w:p>
        </w:tc>
        <w:tc>
          <w:tcPr>
            <w:tcW w:w="1984" w:type="dxa"/>
            <w:shd w:val="clear" w:color="auto" w:fill="auto"/>
          </w:tcPr>
          <w:p w:rsidR="00F21639" w:rsidRPr="00CD618F" w:rsidRDefault="00F21639" w:rsidP="00F21639">
            <w:pPr>
              <w:pStyle w:val="TableParagraph"/>
              <w:spacing w:line="268" w:lineRule="exact"/>
              <w:ind w:left="109"/>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9"/>
              <w:rPr>
                <w:sz w:val="24"/>
                <w:szCs w:val="24"/>
              </w:rPr>
            </w:pPr>
            <w:r w:rsidRPr="00CD618F">
              <w:rPr>
                <w:sz w:val="24"/>
                <w:szCs w:val="24"/>
              </w:rPr>
              <w:t>№ 15</w:t>
            </w:r>
          </w:p>
          <w:p w:rsidR="00F21639" w:rsidRPr="00CD618F" w:rsidRDefault="00F21639" w:rsidP="00F21639">
            <w:pPr>
              <w:pStyle w:val="TableParagraph"/>
              <w:ind w:left="109"/>
              <w:rPr>
                <w:sz w:val="24"/>
                <w:szCs w:val="24"/>
              </w:rPr>
            </w:pPr>
            <w:r w:rsidRPr="00CD618F">
              <w:rPr>
                <w:b/>
                <w:sz w:val="24"/>
                <w:szCs w:val="24"/>
              </w:rPr>
              <w:t xml:space="preserve">Цель : </w:t>
            </w:r>
            <w:r w:rsidRPr="00CD618F">
              <w:rPr>
                <w:spacing w:val="-3"/>
                <w:sz w:val="24"/>
                <w:szCs w:val="24"/>
              </w:rPr>
              <w:t xml:space="preserve">упражнять </w:t>
            </w:r>
            <w:r w:rsidRPr="00CD618F">
              <w:rPr>
                <w:sz w:val="24"/>
                <w:szCs w:val="24"/>
              </w:rPr>
              <w:t>детей в ходьбе колонной по одному, в ходьбе переменным шагом через шнуры; в равновесии; в прыжках.</w:t>
            </w:r>
          </w:p>
          <w:p w:rsidR="00F21639" w:rsidRPr="00CD618F" w:rsidRDefault="00F21639" w:rsidP="00F21639">
            <w:pPr>
              <w:pStyle w:val="TableParagraph"/>
              <w:spacing w:before="5"/>
              <w:ind w:left="109" w:right="210"/>
              <w:rPr>
                <w:sz w:val="24"/>
                <w:szCs w:val="24"/>
              </w:rPr>
            </w:pPr>
            <w:r w:rsidRPr="00CD618F">
              <w:rPr>
                <w:b/>
                <w:sz w:val="24"/>
                <w:szCs w:val="24"/>
              </w:rPr>
              <w:t xml:space="preserve">Оборудование: </w:t>
            </w:r>
            <w:r w:rsidRPr="00CD618F">
              <w:rPr>
                <w:sz w:val="24"/>
                <w:szCs w:val="24"/>
              </w:rPr>
              <w:t xml:space="preserve">кубики, мячи, кегли </w:t>
            </w:r>
            <w:r w:rsidRPr="00CD618F">
              <w:rPr>
                <w:b/>
                <w:sz w:val="24"/>
                <w:szCs w:val="24"/>
              </w:rPr>
              <w:t xml:space="preserve">Литература: </w:t>
            </w:r>
            <w:r w:rsidRPr="00CD618F">
              <w:rPr>
                <w:spacing w:val="-8"/>
                <w:sz w:val="24"/>
                <w:szCs w:val="24"/>
              </w:rPr>
              <w:t xml:space="preserve">Л. </w:t>
            </w:r>
            <w:r w:rsidRPr="00CD618F">
              <w:rPr>
                <w:sz w:val="24"/>
                <w:szCs w:val="24"/>
              </w:rPr>
              <w:t>И. Пензулаева, "Физическая культура в детском саду" (стр.</w:t>
            </w:r>
            <w:r w:rsidRPr="00CD618F">
              <w:rPr>
                <w:spacing w:val="-1"/>
                <w:sz w:val="24"/>
                <w:szCs w:val="24"/>
              </w:rPr>
              <w:t xml:space="preserve"> </w:t>
            </w:r>
            <w:r w:rsidRPr="00CD618F">
              <w:rPr>
                <w:sz w:val="24"/>
                <w:szCs w:val="24"/>
              </w:rPr>
              <w:t>102)</w:t>
            </w:r>
          </w:p>
        </w:tc>
        <w:tc>
          <w:tcPr>
            <w:tcW w:w="1698" w:type="dxa"/>
            <w:shd w:val="clear" w:color="auto" w:fill="auto"/>
          </w:tcPr>
          <w:p w:rsidR="00F21639" w:rsidRPr="00CD618F" w:rsidRDefault="00F21639" w:rsidP="00F21639">
            <w:pPr>
              <w:pStyle w:val="TableParagraph"/>
              <w:ind w:left="108" w:right="10"/>
              <w:rPr>
                <w:sz w:val="24"/>
                <w:szCs w:val="24"/>
              </w:rPr>
            </w:pPr>
            <w:r w:rsidRPr="00CD618F">
              <w:rPr>
                <w:b/>
                <w:sz w:val="24"/>
                <w:szCs w:val="24"/>
              </w:rPr>
              <w:t xml:space="preserve">1.Тема: </w:t>
            </w:r>
            <w:r w:rsidRPr="00CD618F">
              <w:rPr>
                <w:sz w:val="24"/>
                <w:szCs w:val="24"/>
              </w:rPr>
              <w:t xml:space="preserve">Лепка "Витаминный натюрморт" </w:t>
            </w:r>
            <w:r w:rsidRPr="00CD618F">
              <w:rPr>
                <w:b/>
                <w:sz w:val="24"/>
                <w:szCs w:val="24"/>
              </w:rPr>
              <w:t xml:space="preserve">Цель : </w:t>
            </w:r>
            <w:r w:rsidRPr="00CD618F">
              <w:rPr>
                <w:sz w:val="24"/>
                <w:szCs w:val="24"/>
              </w:rPr>
              <w:t xml:space="preserve">Лепка фруктов и ягод из соленого теста или пластилина ; создание объемных композиций; знакомство с натюрмортом. </w:t>
            </w:r>
            <w:r w:rsidRPr="00CD618F">
              <w:rPr>
                <w:b/>
                <w:sz w:val="24"/>
                <w:szCs w:val="24"/>
              </w:rPr>
              <w:t xml:space="preserve">Материалы: </w:t>
            </w:r>
            <w:r w:rsidRPr="00CD618F">
              <w:rPr>
                <w:sz w:val="24"/>
                <w:szCs w:val="24"/>
              </w:rPr>
              <w:t xml:space="preserve">пластилин, стеки, подставки под пластилин </w:t>
            </w:r>
            <w:r w:rsidRPr="00CD618F">
              <w:rPr>
                <w:b/>
                <w:sz w:val="24"/>
                <w:szCs w:val="24"/>
              </w:rPr>
              <w:t xml:space="preserve">Литература: </w:t>
            </w:r>
            <w:r w:rsidRPr="00CD618F">
              <w:rPr>
                <w:sz w:val="24"/>
                <w:szCs w:val="24"/>
              </w:rPr>
              <w:t>"Лепка в детском саду"</w:t>
            </w:r>
          </w:p>
        </w:tc>
      </w:tr>
    </w:tbl>
    <w:p w:rsidR="00F21639" w:rsidRPr="00CD618F" w:rsidRDefault="00F21639" w:rsidP="00F21639">
      <w:pPr>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spacing w:after="3"/>
        <w:ind w:left="293"/>
        <w:jc w:val="center"/>
        <w:rPr>
          <w:b/>
          <w:sz w:val="24"/>
          <w:szCs w:val="24"/>
        </w:rPr>
      </w:pPr>
      <w:r w:rsidRPr="00CD618F">
        <w:rPr>
          <w:b/>
          <w:sz w:val="24"/>
          <w:szCs w:val="24"/>
        </w:rPr>
        <w:lastRenderedPageBreak/>
        <w:t>Июль (1 неделя) «Азбука безопасности»</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84"/>
        <w:gridCol w:w="1984"/>
        <w:gridCol w:w="1984"/>
        <w:gridCol w:w="1698"/>
      </w:tblGrid>
      <w:tr w:rsidR="00F21639" w:rsidRPr="00CD618F" w:rsidTr="00F21639">
        <w:trPr>
          <w:trHeight w:val="278"/>
        </w:trPr>
        <w:tc>
          <w:tcPr>
            <w:tcW w:w="2126" w:type="dxa"/>
            <w:shd w:val="clear" w:color="auto" w:fill="auto"/>
          </w:tcPr>
          <w:p w:rsidR="00F21639" w:rsidRPr="00CD618F" w:rsidRDefault="00F21639" w:rsidP="00F21639">
            <w:pPr>
              <w:pStyle w:val="TableParagraph"/>
              <w:spacing w:line="258" w:lineRule="exact"/>
              <w:ind w:left="359"/>
              <w:rPr>
                <w:b/>
                <w:sz w:val="24"/>
                <w:szCs w:val="24"/>
              </w:rPr>
            </w:pPr>
            <w:r w:rsidRPr="00CD618F">
              <w:rPr>
                <w:b/>
                <w:sz w:val="24"/>
                <w:szCs w:val="24"/>
              </w:rPr>
              <w:t>понедельник</w:t>
            </w:r>
          </w:p>
        </w:tc>
        <w:tc>
          <w:tcPr>
            <w:tcW w:w="1984" w:type="dxa"/>
            <w:shd w:val="clear" w:color="auto" w:fill="auto"/>
          </w:tcPr>
          <w:p w:rsidR="00F21639" w:rsidRPr="00CD618F" w:rsidRDefault="00F21639" w:rsidP="00F21639">
            <w:pPr>
              <w:pStyle w:val="TableParagraph"/>
              <w:spacing w:line="258" w:lineRule="exact"/>
              <w:ind w:left="587"/>
              <w:rPr>
                <w:b/>
                <w:sz w:val="24"/>
                <w:szCs w:val="24"/>
              </w:rPr>
            </w:pPr>
            <w:r w:rsidRPr="00CD618F">
              <w:rPr>
                <w:b/>
                <w:sz w:val="24"/>
                <w:szCs w:val="24"/>
              </w:rPr>
              <w:t>вторник</w:t>
            </w:r>
          </w:p>
        </w:tc>
        <w:tc>
          <w:tcPr>
            <w:tcW w:w="1984" w:type="dxa"/>
            <w:shd w:val="clear" w:color="auto" w:fill="auto"/>
          </w:tcPr>
          <w:p w:rsidR="00F21639" w:rsidRPr="00CD618F" w:rsidRDefault="00F21639" w:rsidP="00F21639">
            <w:pPr>
              <w:pStyle w:val="TableParagraph"/>
              <w:spacing w:line="258" w:lineRule="exact"/>
              <w:ind w:left="679" w:right="666"/>
              <w:rPr>
                <w:b/>
                <w:sz w:val="24"/>
                <w:szCs w:val="24"/>
              </w:rPr>
            </w:pPr>
            <w:r w:rsidRPr="00CD618F">
              <w:rPr>
                <w:b/>
                <w:sz w:val="24"/>
                <w:szCs w:val="24"/>
              </w:rPr>
              <w:t>среда</w:t>
            </w:r>
          </w:p>
        </w:tc>
        <w:tc>
          <w:tcPr>
            <w:tcW w:w="1984" w:type="dxa"/>
            <w:shd w:val="clear" w:color="auto" w:fill="auto"/>
          </w:tcPr>
          <w:p w:rsidR="00F21639" w:rsidRPr="00CD618F" w:rsidRDefault="00F21639" w:rsidP="00F21639">
            <w:pPr>
              <w:pStyle w:val="TableParagraph"/>
              <w:spacing w:line="258" w:lineRule="exact"/>
              <w:ind w:left="627"/>
              <w:rPr>
                <w:b/>
                <w:sz w:val="24"/>
                <w:szCs w:val="24"/>
              </w:rPr>
            </w:pPr>
            <w:r w:rsidRPr="00CD618F">
              <w:rPr>
                <w:b/>
                <w:sz w:val="24"/>
                <w:szCs w:val="24"/>
              </w:rPr>
              <w:t>четверг</w:t>
            </w:r>
          </w:p>
        </w:tc>
        <w:tc>
          <w:tcPr>
            <w:tcW w:w="1698" w:type="dxa"/>
            <w:shd w:val="clear" w:color="auto" w:fill="auto"/>
          </w:tcPr>
          <w:p w:rsidR="00F21639" w:rsidRPr="00CD618F" w:rsidRDefault="00F21639" w:rsidP="00F21639">
            <w:pPr>
              <w:pStyle w:val="TableParagraph"/>
              <w:spacing w:line="258" w:lineRule="exact"/>
              <w:ind w:left="389"/>
              <w:rPr>
                <w:b/>
                <w:sz w:val="24"/>
                <w:szCs w:val="24"/>
              </w:rPr>
            </w:pPr>
            <w:r w:rsidRPr="00CD618F">
              <w:rPr>
                <w:b/>
                <w:sz w:val="24"/>
                <w:szCs w:val="24"/>
              </w:rPr>
              <w:t>пятница</w:t>
            </w:r>
          </w:p>
        </w:tc>
      </w:tr>
      <w:tr w:rsidR="00F21639" w:rsidRPr="00CD618F" w:rsidTr="00F21639">
        <w:trPr>
          <w:trHeight w:val="827"/>
        </w:trPr>
        <w:tc>
          <w:tcPr>
            <w:tcW w:w="2126" w:type="dxa"/>
            <w:shd w:val="clear" w:color="auto" w:fill="auto"/>
          </w:tcPr>
          <w:p w:rsidR="00F21639" w:rsidRPr="00CD618F" w:rsidRDefault="00F21639" w:rsidP="00F21639">
            <w:pPr>
              <w:pStyle w:val="TableParagraph"/>
              <w:ind w:left="107" w:right="130"/>
              <w:rPr>
                <w:b/>
                <w:sz w:val="24"/>
                <w:szCs w:val="24"/>
              </w:rPr>
            </w:pPr>
            <w:r w:rsidRPr="00CD618F">
              <w:rPr>
                <w:b/>
                <w:sz w:val="24"/>
                <w:szCs w:val="24"/>
              </w:rPr>
              <w:t>1. Физкультура с музыкой</w:t>
            </w:r>
          </w:p>
        </w:tc>
        <w:tc>
          <w:tcPr>
            <w:tcW w:w="1984" w:type="dxa"/>
            <w:shd w:val="clear" w:color="auto" w:fill="auto"/>
          </w:tcPr>
          <w:p w:rsidR="00F21639" w:rsidRPr="00CD618F" w:rsidRDefault="00F21639" w:rsidP="00031CD2">
            <w:pPr>
              <w:pStyle w:val="TableParagraph"/>
              <w:numPr>
                <w:ilvl w:val="0"/>
                <w:numId w:val="49"/>
              </w:numPr>
              <w:tabs>
                <w:tab w:val="left" w:pos="409"/>
              </w:tabs>
              <w:spacing w:line="273" w:lineRule="exact"/>
              <w:ind w:hanging="241"/>
              <w:jc w:val="left"/>
              <w:rPr>
                <w:b/>
                <w:sz w:val="24"/>
                <w:szCs w:val="24"/>
              </w:rPr>
            </w:pPr>
            <w:r w:rsidRPr="00CD618F">
              <w:rPr>
                <w:b/>
                <w:sz w:val="24"/>
                <w:szCs w:val="24"/>
              </w:rPr>
              <w:t>Музыка</w:t>
            </w:r>
          </w:p>
          <w:p w:rsidR="00F21639" w:rsidRPr="00CD618F" w:rsidRDefault="00F21639" w:rsidP="00031CD2">
            <w:pPr>
              <w:pStyle w:val="TableParagraph"/>
              <w:numPr>
                <w:ilvl w:val="0"/>
                <w:numId w:val="49"/>
              </w:numPr>
              <w:tabs>
                <w:tab w:val="left" w:pos="349"/>
              </w:tabs>
              <w:spacing w:line="270" w:lineRule="atLeast"/>
              <w:ind w:left="108" w:right="482" w:firstLine="0"/>
              <w:jc w:val="left"/>
              <w:rPr>
                <w:b/>
                <w:sz w:val="24"/>
                <w:szCs w:val="24"/>
              </w:rPr>
            </w:pPr>
            <w:r w:rsidRPr="00CD618F">
              <w:rPr>
                <w:b/>
                <w:spacing w:val="-3"/>
                <w:sz w:val="24"/>
                <w:szCs w:val="24"/>
              </w:rPr>
              <w:t xml:space="preserve">Рисование </w:t>
            </w:r>
            <w:r w:rsidRPr="00CD618F">
              <w:rPr>
                <w:b/>
                <w:sz w:val="24"/>
                <w:szCs w:val="24"/>
              </w:rPr>
              <w:t>(коллаж)</w:t>
            </w:r>
          </w:p>
        </w:tc>
        <w:tc>
          <w:tcPr>
            <w:tcW w:w="1984"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 Физкультура</w:t>
            </w:r>
          </w:p>
        </w:tc>
        <w:tc>
          <w:tcPr>
            <w:tcW w:w="1984" w:type="dxa"/>
            <w:shd w:val="clear" w:color="auto" w:fill="auto"/>
          </w:tcPr>
          <w:p w:rsidR="00F21639" w:rsidRPr="00CD618F" w:rsidRDefault="00F21639" w:rsidP="00F21639">
            <w:pPr>
              <w:pStyle w:val="TableParagraph"/>
              <w:ind w:left="109" w:right="92" w:firstLine="60"/>
              <w:rPr>
                <w:b/>
                <w:sz w:val="24"/>
                <w:szCs w:val="24"/>
              </w:rPr>
            </w:pPr>
            <w:r w:rsidRPr="00CD618F">
              <w:rPr>
                <w:b/>
                <w:sz w:val="24"/>
                <w:szCs w:val="24"/>
              </w:rPr>
              <w:t>1. Физкультура на воздухе</w:t>
            </w:r>
          </w:p>
        </w:tc>
        <w:tc>
          <w:tcPr>
            <w:tcW w:w="1698"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w:t>
            </w:r>
          </w:p>
          <w:p w:rsidR="00F21639" w:rsidRPr="00CD618F" w:rsidRDefault="00F21639" w:rsidP="00F21639">
            <w:pPr>
              <w:pStyle w:val="TableParagraph"/>
              <w:spacing w:line="270" w:lineRule="atLeast"/>
              <w:ind w:left="108" w:right="7"/>
              <w:rPr>
                <w:b/>
                <w:sz w:val="24"/>
                <w:szCs w:val="24"/>
              </w:rPr>
            </w:pPr>
            <w:r w:rsidRPr="00CD618F">
              <w:rPr>
                <w:b/>
                <w:sz w:val="24"/>
                <w:szCs w:val="24"/>
              </w:rPr>
              <w:t>Художественн ое творчество</w:t>
            </w:r>
          </w:p>
        </w:tc>
      </w:tr>
      <w:tr w:rsidR="00F21639" w:rsidRPr="00CD618F" w:rsidTr="00F21639">
        <w:trPr>
          <w:trHeight w:val="9935"/>
        </w:trPr>
        <w:tc>
          <w:tcPr>
            <w:tcW w:w="2126" w:type="dxa"/>
            <w:shd w:val="clear" w:color="auto" w:fill="auto"/>
          </w:tcPr>
          <w:p w:rsidR="00F21639" w:rsidRPr="00CD618F" w:rsidRDefault="00F21639" w:rsidP="00F21639">
            <w:pPr>
              <w:pStyle w:val="TableParagraph"/>
              <w:ind w:left="107" w:right="24"/>
              <w:rPr>
                <w:sz w:val="24"/>
                <w:szCs w:val="24"/>
              </w:rPr>
            </w:pPr>
            <w:r w:rsidRPr="00CD618F">
              <w:rPr>
                <w:b/>
                <w:sz w:val="24"/>
                <w:szCs w:val="24"/>
              </w:rPr>
              <w:t xml:space="preserve">1.Тема: </w:t>
            </w:r>
            <w:r w:rsidRPr="00CD618F">
              <w:rPr>
                <w:sz w:val="24"/>
                <w:szCs w:val="24"/>
              </w:rPr>
              <w:t>Занятие № 16</w:t>
            </w:r>
          </w:p>
          <w:p w:rsidR="00F21639" w:rsidRPr="00CD618F" w:rsidRDefault="00F21639" w:rsidP="00F21639">
            <w:pPr>
              <w:pStyle w:val="TableParagraph"/>
              <w:ind w:left="107" w:right="-23"/>
              <w:rPr>
                <w:sz w:val="24"/>
                <w:szCs w:val="24"/>
              </w:rPr>
            </w:pPr>
            <w:r w:rsidRPr="00CD618F">
              <w:rPr>
                <w:b/>
                <w:sz w:val="24"/>
                <w:szCs w:val="24"/>
              </w:rPr>
              <w:t xml:space="preserve">Цель : </w:t>
            </w:r>
            <w:r w:rsidRPr="00CD618F">
              <w:rPr>
                <w:sz w:val="24"/>
                <w:szCs w:val="24"/>
              </w:rPr>
              <w:t>упражнять детей в ходьбе колонной по одному, в ходьбе переменным шагом через шнуры; в равновесии; в прыжках.</w:t>
            </w:r>
          </w:p>
          <w:p w:rsidR="00F21639" w:rsidRPr="00CD618F" w:rsidRDefault="00F21639" w:rsidP="00F21639">
            <w:pPr>
              <w:pStyle w:val="TableParagraph"/>
              <w:ind w:left="107" w:right="9"/>
              <w:rPr>
                <w:sz w:val="24"/>
                <w:szCs w:val="24"/>
              </w:rPr>
            </w:pPr>
            <w:r w:rsidRPr="00CD618F">
              <w:rPr>
                <w:b/>
                <w:sz w:val="24"/>
                <w:szCs w:val="24"/>
              </w:rPr>
              <w:t xml:space="preserve">Оборудование: </w:t>
            </w:r>
            <w:r w:rsidRPr="00CD618F">
              <w:rPr>
                <w:sz w:val="24"/>
                <w:szCs w:val="24"/>
              </w:rPr>
              <w:t xml:space="preserve">мостик, шнуры </w:t>
            </w:r>
            <w:r w:rsidRPr="00CD618F">
              <w:rPr>
                <w:b/>
                <w:sz w:val="24"/>
                <w:szCs w:val="24"/>
              </w:rPr>
              <w:t xml:space="preserve">Литература: </w:t>
            </w:r>
            <w:r w:rsidRPr="00CD618F">
              <w:rPr>
                <w:sz w:val="24"/>
                <w:szCs w:val="24"/>
              </w:rPr>
              <w:t>Л. И. Пензулаева, "Физическая культура в детском саду" (стр. 102)</w:t>
            </w:r>
          </w:p>
        </w:tc>
        <w:tc>
          <w:tcPr>
            <w:tcW w:w="1984" w:type="dxa"/>
            <w:shd w:val="clear" w:color="auto" w:fill="auto"/>
          </w:tcPr>
          <w:p w:rsidR="00F21639" w:rsidRPr="00CD618F" w:rsidRDefault="00F21639" w:rsidP="00031CD2">
            <w:pPr>
              <w:pStyle w:val="TableParagraph"/>
              <w:numPr>
                <w:ilvl w:val="0"/>
                <w:numId w:val="48"/>
              </w:numPr>
              <w:tabs>
                <w:tab w:val="left" w:pos="290"/>
              </w:tabs>
              <w:ind w:right="77" w:firstLine="0"/>
              <w:rPr>
                <w:sz w:val="24"/>
                <w:szCs w:val="24"/>
              </w:rPr>
            </w:pPr>
            <w:r w:rsidRPr="00CD618F">
              <w:rPr>
                <w:b/>
                <w:sz w:val="24"/>
                <w:szCs w:val="24"/>
              </w:rPr>
              <w:t xml:space="preserve">Тема: </w:t>
            </w:r>
            <w:r w:rsidRPr="00CD618F">
              <w:rPr>
                <w:sz w:val="24"/>
                <w:szCs w:val="24"/>
              </w:rPr>
              <w:t xml:space="preserve">по </w:t>
            </w:r>
            <w:r w:rsidRPr="00CD618F">
              <w:rPr>
                <w:spacing w:val="-3"/>
                <w:sz w:val="24"/>
                <w:szCs w:val="24"/>
              </w:rPr>
              <w:t xml:space="preserve">плану </w:t>
            </w:r>
            <w:r w:rsidRPr="00CD618F">
              <w:rPr>
                <w:sz w:val="24"/>
                <w:szCs w:val="24"/>
              </w:rPr>
              <w:t>музыкального руководителя</w:t>
            </w:r>
          </w:p>
          <w:p w:rsidR="00F21639" w:rsidRPr="00CD618F" w:rsidRDefault="00F21639" w:rsidP="00031CD2">
            <w:pPr>
              <w:pStyle w:val="TableParagraph"/>
              <w:numPr>
                <w:ilvl w:val="0"/>
                <w:numId w:val="48"/>
              </w:numPr>
              <w:tabs>
                <w:tab w:val="left" w:pos="409"/>
              </w:tabs>
              <w:ind w:right="-44" w:firstLine="60"/>
              <w:rPr>
                <w:b/>
                <w:sz w:val="24"/>
                <w:szCs w:val="24"/>
              </w:rPr>
            </w:pPr>
            <w:r w:rsidRPr="00CD618F">
              <w:rPr>
                <w:b/>
                <w:sz w:val="24"/>
                <w:szCs w:val="24"/>
              </w:rPr>
              <w:t xml:space="preserve">Тема: </w:t>
            </w:r>
            <w:r w:rsidRPr="00CD618F">
              <w:rPr>
                <w:sz w:val="24"/>
                <w:szCs w:val="24"/>
              </w:rPr>
              <w:t xml:space="preserve">"Знаки пожарной безопасности" </w:t>
            </w:r>
            <w:r w:rsidRPr="00CD618F">
              <w:rPr>
                <w:b/>
                <w:sz w:val="24"/>
                <w:szCs w:val="24"/>
              </w:rPr>
              <w:t xml:space="preserve">Цель: </w:t>
            </w:r>
            <w:r w:rsidRPr="00CD618F">
              <w:rPr>
                <w:sz w:val="24"/>
                <w:szCs w:val="24"/>
              </w:rPr>
              <w:t xml:space="preserve">Закрепить знания детей о правилах пожарной безопасности (ППБ) на природе Совершенствоват ь навыки выполнения изображения с использованием различных изобразительных средств. Закреплять умение выполнять карандашный набросок перед использованием цвета. </w:t>
            </w:r>
            <w:r w:rsidRPr="00CD618F">
              <w:rPr>
                <w:b/>
                <w:sz w:val="24"/>
                <w:szCs w:val="24"/>
              </w:rPr>
              <w:t xml:space="preserve">Материалы: </w:t>
            </w:r>
            <w:r w:rsidRPr="00CD618F">
              <w:rPr>
                <w:sz w:val="24"/>
                <w:szCs w:val="24"/>
              </w:rPr>
              <w:t xml:space="preserve">листы бумаги; простые карандаши; цветные карандаши; восковые и мелки; краски; </w:t>
            </w:r>
            <w:r w:rsidRPr="00CD618F">
              <w:rPr>
                <w:b/>
                <w:sz w:val="24"/>
                <w:szCs w:val="24"/>
              </w:rPr>
              <w:t>Литература:</w:t>
            </w:r>
          </w:p>
          <w:p w:rsidR="00F21639" w:rsidRPr="00CD618F" w:rsidRDefault="00F21639" w:rsidP="00F21639">
            <w:pPr>
              <w:pStyle w:val="TableParagraph"/>
              <w:spacing w:line="264" w:lineRule="exact"/>
              <w:ind w:left="108"/>
              <w:rPr>
                <w:sz w:val="24"/>
                <w:szCs w:val="24"/>
              </w:rPr>
            </w:pPr>
            <w:r w:rsidRPr="00CD618F">
              <w:rPr>
                <w:sz w:val="24"/>
                <w:szCs w:val="24"/>
              </w:rPr>
              <w:t>nsportal.ru.</w:t>
            </w:r>
          </w:p>
        </w:tc>
        <w:tc>
          <w:tcPr>
            <w:tcW w:w="1984" w:type="dxa"/>
            <w:shd w:val="clear" w:color="auto" w:fill="auto"/>
          </w:tcPr>
          <w:p w:rsidR="00F21639" w:rsidRPr="00CD618F" w:rsidRDefault="00F21639" w:rsidP="00F21639">
            <w:pPr>
              <w:pStyle w:val="TableParagraph"/>
              <w:spacing w:line="268" w:lineRule="exact"/>
              <w:ind w:left="108"/>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8"/>
              <w:rPr>
                <w:sz w:val="24"/>
                <w:szCs w:val="24"/>
              </w:rPr>
            </w:pPr>
            <w:r w:rsidRPr="00CD618F">
              <w:rPr>
                <w:sz w:val="24"/>
                <w:szCs w:val="24"/>
              </w:rPr>
              <w:t>№ 17</w:t>
            </w:r>
          </w:p>
          <w:p w:rsidR="00F21639" w:rsidRPr="00CD618F" w:rsidRDefault="00F21639" w:rsidP="00F21639">
            <w:pPr>
              <w:pStyle w:val="TableParagraph"/>
              <w:ind w:left="108" w:right="-12"/>
              <w:rPr>
                <w:sz w:val="24"/>
                <w:szCs w:val="24"/>
              </w:rPr>
            </w:pPr>
            <w:r w:rsidRPr="00CD618F">
              <w:rPr>
                <w:b/>
                <w:sz w:val="24"/>
                <w:szCs w:val="24"/>
              </w:rPr>
              <w:t xml:space="preserve">Цель : </w:t>
            </w:r>
            <w:r w:rsidRPr="00CD618F">
              <w:rPr>
                <w:sz w:val="24"/>
                <w:szCs w:val="24"/>
              </w:rPr>
              <w:t xml:space="preserve">повторить ходьбу и бег между предметами; упражнять в заданиях с мячом. </w:t>
            </w:r>
            <w:r w:rsidRPr="00CD618F">
              <w:rPr>
                <w:b/>
                <w:sz w:val="24"/>
                <w:szCs w:val="24"/>
              </w:rPr>
              <w:t xml:space="preserve">Оборудование: </w:t>
            </w:r>
            <w:r w:rsidRPr="00CD618F">
              <w:rPr>
                <w:sz w:val="24"/>
                <w:szCs w:val="24"/>
              </w:rPr>
              <w:t xml:space="preserve">мячи </w:t>
            </w:r>
            <w:r w:rsidRPr="00CD618F">
              <w:rPr>
                <w:b/>
                <w:sz w:val="24"/>
                <w:szCs w:val="24"/>
              </w:rPr>
              <w:t xml:space="preserve">Литература: </w:t>
            </w:r>
            <w:r w:rsidRPr="00CD618F">
              <w:rPr>
                <w:sz w:val="24"/>
                <w:szCs w:val="24"/>
              </w:rPr>
              <w:t>Л. И. Пензулаева, "Физическая культура в детском саду" (стр. 103)</w:t>
            </w:r>
          </w:p>
        </w:tc>
        <w:tc>
          <w:tcPr>
            <w:tcW w:w="1984" w:type="dxa"/>
            <w:shd w:val="clear" w:color="auto" w:fill="auto"/>
          </w:tcPr>
          <w:p w:rsidR="00F21639" w:rsidRPr="00CD618F" w:rsidRDefault="00F21639" w:rsidP="00F21639">
            <w:pPr>
              <w:pStyle w:val="TableParagraph"/>
              <w:spacing w:line="268" w:lineRule="exact"/>
              <w:ind w:left="109"/>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9"/>
              <w:rPr>
                <w:sz w:val="24"/>
                <w:szCs w:val="24"/>
              </w:rPr>
            </w:pPr>
            <w:r w:rsidRPr="00CD618F">
              <w:rPr>
                <w:sz w:val="24"/>
                <w:szCs w:val="24"/>
              </w:rPr>
              <w:t>№ 18</w:t>
            </w:r>
          </w:p>
          <w:p w:rsidR="00F21639" w:rsidRPr="00CD618F" w:rsidRDefault="00F21639" w:rsidP="00F21639">
            <w:pPr>
              <w:pStyle w:val="TableParagraph"/>
              <w:ind w:left="109" w:right="40"/>
              <w:rPr>
                <w:sz w:val="24"/>
                <w:szCs w:val="24"/>
              </w:rPr>
            </w:pPr>
            <w:r w:rsidRPr="00CD618F">
              <w:rPr>
                <w:b/>
                <w:sz w:val="24"/>
                <w:szCs w:val="24"/>
              </w:rPr>
              <w:t xml:space="preserve">Цель : </w:t>
            </w:r>
            <w:r w:rsidRPr="00CD618F">
              <w:rPr>
                <w:sz w:val="24"/>
                <w:szCs w:val="24"/>
              </w:rPr>
              <w:t xml:space="preserve">повторить ходьбу и бег между предметами; упражнять в заданиях с мячом </w:t>
            </w:r>
            <w:r w:rsidRPr="00CD618F">
              <w:rPr>
                <w:b/>
                <w:sz w:val="24"/>
                <w:szCs w:val="24"/>
              </w:rPr>
              <w:t xml:space="preserve">Оборудование: </w:t>
            </w:r>
            <w:r w:rsidRPr="00CD618F">
              <w:rPr>
                <w:sz w:val="24"/>
                <w:szCs w:val="24"/>
              </w:rPr>
              <w:t xml:space="preserve">мешочки, мячи. </w:t>
            </w:r>
            <w:r w:rsidRPr="00CD618F">
              <w:rPr>
                <w:b/>
                <w:sz w:val="24"/>
                <w:szCs w:val="24"/>
              </w:rPr>
              <w:t xml:space="preserve">Литература: </w:t>
            </w:r>
            <w:r w:rsidRPr="00CD618F">
              <w:rPr>
                <w:sz w:val="24"/>
                <w:szCs w:val="24"/>
              </w:rPr>
              <w:t>Л. И. Пензулаева, "Физическая культура в детском саду" (стр. 103)</w:t>
            </w:r>
          </w:p>
        </w:tc>
        <w:tc>
          <w:tcPr>
            <w:tcW w:w="1698" w:type="dxa"/>
            <w:shd w:val="clear" w:color="auto" w:fill="auto"/>
          </w:tcPr>
          <w:p w:rsidR="00F21639" w:rsidRPr="00CD618F" w:rsidRDefault="00F21639" w:rsidP="00F21639">
            <w:pPr>
              <w:pStyle w:val="TableParagraph"/>
              <w:ind w:left="108" w:right="376"/>
              <w:rPr>
                <w:b/>
                <w:sz w:val="24"/>
                <w:szCs w:val="24"/>
              </w:rPr>
            </w:pPr>
            <w:r w:rsidRPr="00CD618F">
              <w:rPr>
                <w:b/>
                <w:sz w:val="24"/>
                <w:szCs w:val="24"/>
              </w:rPr>
              <w:t xml:space="preserve">1.Тема: </w:t>
            </w:r>
            <w:r w:rsidRPr="00CD618F">
              <w:rPr>
                <w:sz w:val="24"/>
                <w:szCs w:val="24"/>
              </w:rPr>
              <w:t xml:space="preserve">Рисование "Дорожные знаки" </w:t>
            </w:r>
            <w:r w:rsidRPr="00CD618F">
              <w:rPr>
                <w:b/>
                <w:sz w:val="24"/>
                <w:szCs w:val="24"/>
              </w:rPr>
              <w:t>Цель :</w:t>
            </w:r>
          </w:p>
          <w:p w:rsidR="00F21639" w:rsidRPr="00CD618F" w:rsidRDefault="00F21639" w:rsidP="00F21639">
            <w:pPr>
              <w:pStyle w:val="TableParagraph"/>
              <w:ind w:left="108" w:right="62"/>
              <w:rPr>
                <w:sz w:val="24"/>
                <w:szCs w:val="24"/>
              </w:rPr>
            </w:pPr>
            <w:r w:rsidRPr="00CD618F">
              <w:rPr>
                <w:sz w:val="24"/>
                <w:szCs w:val="24"/>
              </w:rPr>
              <w:t>познакомить детей с дорожными знаками, формировать представление о дорожных знаках, воспитывать культуру поведения на дороге.</w:t>
            </w:r>
          </w:p>
          <w:p w:rsidR="00F21639" w:rsidRPr="00CD618F" w:rsidRDefault="00F21639" w:rsidP="00F21639">
            <w:pPr>
              <w:pStyle w:val="TableParagraph"/>
              <w:ind w:left="108" w:right="85"/>
              <w:rPr>
                <w:sz w:val="24"/>
                <w:szCs w:val="24"/>
              </w:rPr>
            </w:pPr>
            <w:r w:rsidRPr="00CD618F">
              <w:rPr>
                <w:b/>
                <w:sz w:val="24"/>
                <w:szCs w:val="24"/>
              </w:rPr>
              <w:t xml:space="preserve">Материалы: </w:t>
            </w:r>
            <w:r w:rsidRPr="00CD618F">
              <w:rPr>
                <w:sz w:val="24"/>
                <w:szCs w:val="24"/>
              </w:rPr>
              <w:t xml:space="preserve">краски, кисти, баночки для воды, листы для рисования </w:t>
            </w:r>
            <w:r w:rsidRPr="00CD618F">
              <w:rPr>
                <w:b/>
                <w:sz w:val="24"/>
                <w:szCs w:val="24"/>
              </w:rPr>
              <w:t xml:space="preserve">Литература: </w:t>
            </w:r>
            <w:r w:rsidRPr="00CD618F">
              <w:rPr>
                <w:sz w:val="24"/>
                <w:szCs w:val="24"/>
              </w:rPr>
              <w:t>maam.ru.</w:t>
            </w:r>
          </w:p>
        </w:tc>
      </w:tr>
    </w:tbl>
    <w:p w:rsidR="00F21639" w:rsidRPr="00CD618F" w:rsidRDefault="00F21639" w:rsidP="00F21639">
      <w:pPr>
        <w:rPr>
          <w:sz w:val="24"/>
          <w:szCs w:val="24"/>
        </w:rPr>
        <w:sectPr w:rsidR="00F21639" w:rsidRPr="00CD618F" w:rsidSect="00F21639">
          <w:pgSz w:w="11910" w:h="16840"/>
          <w:pgMar w:top="1240" w:right="180" w:bottom="280" w:left="880" w:header="715" w:footer="0" w:gutter="0"/>
          <w:cols w:space="720"/>
        </w:sectPr>
      </w:pPr>
    </w:p>
    <w:p w:rsidR="00F21639" w:rsidRPr="00CD618F" w:rsidRDefault="00BF55A8" w:rsidP="00F21639">
      <w:pPr>
        <w:ind w:left="291"/>
        <w:jc w:val="center"/>
        <w:rPr>
          <w:b/>
          <w:sz w:val="24"/>
          <w:szCs w:val="24"/>
        </w:rPr>
      </w:pPr>
      <w:r>
        <w:rPr>
          <w:sz w:val="24"/>
          <w:szCs w:val="24"/>
        </w:rPr>
        <w:lastRenderedPageBreak/>
        <w:pict>
          <v:shape id="_x0000_s1079" type="#_x0000_t202" style="position:absolute;left:0;text-align:left;margin-left:84.85pt;margin-top:13.95pt;width:489.75pt;height:388.45pt;z-index:25168179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84"/>
                    <w:gridCol w:w="1984"/>
                    <w:gridCol w:w="1984"/>
                    <w:gridCol w:w="1698"/>
                  </w:tblGrid>
                  <w:tr w:rsidR="00BF55A8" w:rsidTr="00F21639">
                    <w:trPr>
                      <w:trHeight w:val="278"/>
                    </w:trPr>
                    <w:tc>
                      <w:tcPr>
                        <w:tcW w:w="2126" w:type="dxa"/>
                        <w:shd w:val="clear" w:color="auto" w:fill="auto"/>
                      </w:tcPr>
                      <w:p w:rsidR="00BF55A8" w:rsidRPr="00596BF3" w:rsidRDefault="00BF55A8" w:rsidP="00F21639">
                        <w:pPr>
                          <w:pStyle w:val="TableParagraph"/>
                          <w:spacing w:line="258" w:lineRule="exact"/>
                          <w:ind w:left="359"/>
                          <w:rPr>
                            <w:b/>
                            <w:sz w:val="24"/>
                          </w:rPr>
                        </w:pPr>
                        <w:r w:rsidRPr="00596BF3">
                          <w:rPr>
                            <w:b/>
                            <w:sz w:val="24"/>
                          </w:rPr>
                          <w:t>понедельник</w:t>
                        </w:r>
                      </w:p>
                    </w:tc>
                    <w:tc>
                      <w:tcPr>
                        <w:tcW w:w="1984" w:type="dxa"/>
                        <w:shd w:val="clear" w:color="auto" w:fill="auto"/>
                      </w:tcPr>
                      <w:p w:rsidR="00BF55A8" w:rsidRPr="00596BF3" w:rsidRDefault="00BF55A8" w:rsidP="00F21639">
                        <w:pPr>
                          <w:pStyle w:val="TableParagraph"/>
                          <w:spacing w:line="258" w:lineRule="exact"/>
                          <w:ind w:left="587"/>
                          <w:rPr>
                            <w:b/>
                            <w:sz w:val="24"/>
                          </w:rPr>
                        </w:pPr>
                        <w:r w:rsidRPr="00596BF3">
                          <w:rPr>
                            <w:b/>
                            <w:sz w:val="24"/>
                          </w:rPr>
                          <w:t>вторник</w:t>
                        </w:r>
                      </w:p>
                    </w:tc>
                    <w:tc>
                      <w:tcPr>
                        <w:tcW w:w="1984" w:type="dxa"/>
                        <w:shd w:val="clear" w:color="auto" w:fill="auto"/>
                      </w:tcPr>
                      <w:p w:rsidR="00BF55A8" w:rsidRPr="00596BF3" w:rsidRDefault="00BF55A8" w:rsidP="00F21639">
                        <w:pPr>
                          <w:pStyle w:val="TableParagraph"/>
                          <w:spacing w:line="258" w:lineRule="exact"/>
                          <w:ind w:left="679" w:right="666"/>
                          <w:rPr>
                            <w:b/>
                            <w:sz w:val="24"/>
                          </w:rPr>
                        </w:pPr>
                        <w:r w:rsidRPr="00596BF3">
                          <w:rPr>
                            <w:b/>
                            <w:sz w:val="24"/>
                          </w:rPr>
                          <w:t>среда</w:t>
                        </w:r>
                      </w:p>
                    </w:tc>
                    <w:tc>
                      <w:tcPr>
                        <w:tcW w:w="1984" w:type="dxa"/>
                        <w:shd w:val="clear" w:color="auto" w:fill="auto"/>
                      </w:tcPr>
                      <w:p w:rsidR="00BF55A8" w:rsidRPr="00596BF3" w:rsidRDefault="00BF55A8" w:rsidP="00F21639">
                        <w:pPr>
                          <w:pStyle w:val="TableParagraph"/>
                          <w:spacing w:line="258" w:lineRule="exact"/>
                          <w:ind w:left="627"/>
                          <w:rPr>
                            <w:b/>
                            <w:sz w:val="24"/>
                          </w:rPr>
                        </w:pPr>
                        <w:r w:rsidRPr="00596BF3">
                          <w:rPr>
                            <w:b/>
                            <w:sz w:val="24"/>
                          </w:rPr>
                          <w:t>четверг</w:t>
                        </w:r>
                      </w:p>
                    </w:tc>
                    <w:tc>
                      <w:tcPr>
                        <w:tcW w:w="1698" w:type="dxa"/>
                        <w:shd w:val="clear" w:color="auto" w:fill="auto"/>
                      </w:tcPr>
                      <w:p w:rsidR="00BF55A8" w:rsidRPr="00596BF3" w:rsidRDefault="00BF55A8" w:rsidP="00F21639">
                        <w:pPr>
                          <w:pStyle w:val="TableParagraph"/>
                          <w:spacing w:line="258" w:lineRule="exact"/>
                          <w:ind w:left="389"/>
                          <w:rPr>
                            <w:b/>
                            <w:sz w:val="24"/>
                          </w:rPr>
                        </w:pPr>
                        <w:r w:rsidRPr="00596BF3">
                          <w:rPr>
                            <w:b/>
                            <w:sz w:val="24"/>
                          </w:rPr>
                          <w:t>пятница</w:t>
                        </w:r>
                      </w:p>
                    </w:tc>
                  </w:tr>
                  <w:tr w:rsidR="00BF55A8" w:rsidTr="00F21639">
                    <w:trPr>
                      <w:trHeight w:val="827"/>
                    </w:trPr>
                    <w:tc>
                      <w:tcPr>
                        <w:tcW w:w="2126" w:type="dxa"/>
                        <w:shd w:val="clear" w:color="auto" w:fill="auto"/>
                      </w:tcPr>
                      <w:p w:rsidR="00BF55A8" w:rsidRPr="00596BF3" w:rsidRDefault="00BF55A8" w:rsidP="00F21639">
                        <w:pPr>
                          <w:pStyle w:val="TableParagraph"/>
                          <w:ind w:left="107" w:right="130"/>
                          <w:rPr>
                            <w:b/>
                            <w:sz w:val="24"/>
                          </w:rPr>
                        </w:pPr>
                        <w:r w:rsidRPr="00596BF3">
                          <w:rPr>
                            <w:b/>
                            <w:sz w:val="24"/>
                          </w:rPr>
                          <w:t>1. Физкультура с музыкой</w:t>
                        </w:r>
                      </w:p>
                    </w:tc>
                    <w:tc>
                      <w:tcPr>
                        <w:tcW w:w="1984" w:type="dxa"/>
                        <w:shd w:val="clear" w:color="auto" w:fill="auto"/>
                      </w:tcPr>
                      <w:p w:rsidR="00BF55A8" w:rsidRPr="00596BF3" w:rsidRDefault="00BF55A8" w:rsidP="00031CD2">
                        <w:pPr>
                          <w:pStyle w:val="TableParagraph"/>
                          <w:numPr>
                            <w:ilvl w:val="0"/>
                            <w:numId w:val="47"/>
                          </w:numPr>
                          <w:tabs>
                            <w:tab w:val="left" w:pos="409"/>
                          </w:tabs>
                          <w:spacing w:line="273" w:lineRule="exact"/>
                          <w:ind w:hanging="241"/>
                          <w:jc w:val="left"/>
                          <w:rPr>
                            <w:b/>
                            <w:sz w:val="24"/>
                          </w:rPr>
                        </w:pPr>
                        <w:r w:rsidRPr="00596BF3">
                          <w:rPr>
                            <w:b/>
                            <w:sz w:val="24"/>
                          </w:rPr>
                          <w:t>Музыка</w:t>
                        </w:r>
                      </w:p>
                      <w:p w:rsidR="00BF55A8" w:rsidRPr="00596BF3" w:rsidRDefault="00BF55A8" w:rsidP="00031CD2">
                        <w:pPr>
                          <w:pStyle w:val="TableParagraph"/>
                          <w:numPr>
                            <w:ilvl w:val="0"/>
                            <w:numId w:val="47"/>
                          </w:numPr>
                          <w:tabs>
                            <w:tab w:val="left" w:pos="349"/>
                          </w:tabs>
                          <w:ind w:left="348" w:hanging="241"/>
                          <w:jc w:val="left"/>
                          <w:rPr>
                            <w:b/>
                            <w:sz w:val="24"/>
                          </w:rPr>
                        </w:pPr>
                        <w:r w:rsidRPr="00596BF3">
                          <w:rPr>
                            <w:b/>
                            <w:sz w:val="24"/>
                          </w:rPr>
                          <w:t>Рисование</w:t>
                        </w:r>
                      </w:p>
                    </w:tc>
                    <w:tc>
                      <w:tcPr>
                        <w:tcW w:w="1984" w:type="dxa"/>
                        <w:shd w:val="clear" w:color="auto" w:fill="auto"/>
                      </w:tcPr>
                      <w:p w:rsidR="00BF55A8" w:rsidRPr="00596BF3" w:rsidRDefault="00BF55A8" w:rsidP="00F21639">
                        <w:pPr>
                          <w:pStyle w:val="TableParagraph"/>
                          <w:spacing w:line="273" w:lineRule="exact"/>
                          <w:ind w:left="108"/>
                          <w:rPr>
                            <w:b/>
                            <w:sz w:val="24"/>
                          </w:rPr>
                        </w:pPr>
                        <w:r w:rsidRPr="00596BF3">
                          <w:rPr>
                            <w:b/>
                            <w:sz w:val="24"/>
                          </w:rPr>
                          <w:t>1. Физкультура</w:t>
                        </w:r>
                      </w:p>
                    </w:tc>
                    <w:tc>
                      <w:tcPr>
                        <w:tcW w:w="1984" w:type="dxa"/>
                        <w:shd w:val="clear" w:color="auto" w:fill="auto"/>
                      </w:tcPr>
                      <w:p w:rsidR="00BF55A8" w:rsidRPr="00596BF3" w:rsidRDefault="00BF55A8" w:rsidP="00F21639">
                        <w:pPr>
                          <w:pStyle w:val="TableParagraph"/>
                          <w:ind w:left="109" w:right="92" w:firstLine="60"/>
                          <w:rPr>
                            <w:b/>
                            <w:sz w:val="24"/>
                          </w:rPr>
                        </w:pPr>
                        <w:r w:rsidRPr="00596BF3">
                          <w:rPr>
                            <w:b/>
                            <w:sz w:val="24"/>
                          </w:rPr>
                          <w:t>1. Физкультура на воздухе</w:t>
                        </w:r>
                      </w:p>
                    </w:tc>
                    <w:tc>
                      <w:tcPr>
                        <w:tcW w:w="1698" w:type="dxa"/>
                        <w:shd w:val="clear" w:color="auto" w:fill="auto"/>
                      </w:tcPr>
                      <w:p w:rsidR="00BF55A8" w:rsidRPr="00596BF3" w:rsidRDefault="00BF55A8" w:rsidP="00F21639">
                        <w:pPr>
                          <w:pStyle w:val="TableParagraph"/>
                          <w:spacing w:line="273" w:lineRule="exact"/>
                          <w:ind w:left="108"/>
                          <w:rPr>
                            <w:b/>
                            <w:sz w:val="24"/>
                          </w:rPr>
                        </w:pPr>
                        <w:r w:rsidRPr="00596BF3">
                          <w:rPr>
                            <w:b/>
                            <w:sz w:val="24"/>
                          </w:rPr>
                          <w:t>1.</w:t>
                        </w:r>
                      </w:p>
                      <w:p w:rsidR="00BF55A8" w:rsidRPr="00596BF3" w:rsidRDefault="00BF55A8" w:rsidP="00F21639">
                        <w:pPr>
                          <w:pStyle w:val="TableParagraph"/>
                          <w:spacing w:line="270" w:lineRule="atLeast"/>
                          <w:ind w:left="108" w:right="7"/>
                          <w:rPr>
                            <w:b/>
                            <w:sz w:val="24"/>
                          </w:rPr>
                        </w:pPr>
                        <w:r w:rsidRPr="00596BF3">
                          <w:rPr>
                            <w:b/>
                            <w:sz w:val="24"/>
                          </w:rPr>
                          <w:t>Художественн ое творчество</w:t>
                        </w:r>
                      </w:p>
                    </w:tc>
                  </w:tr>
                  <w:tr w:rsidR="00BF55A8" w:rsidTr="00F21639">
                    <w:trPr>
                      <w:trHeight w:val="6623"/>
                    </w:trPr>
                    <w:tc>
                      <w:tcPr>
                        <w:tcW w:w="2126" w:type="dxa"/>
                        <w:shd w:val="clear" w:color="auto" w:fill="auto"/>
                      </w:tcPr>
                      <w:p w:rsidR="00BF55A8" w:rsidRPr="00596BF3" w:rsidRDefault="00BF55A8" w:rsidP="00F21639">
                        <w:pPr>
                          <w:pStyle w:val="TableParagraph"/>
                          <w:ind w:left="107" w:right="24"/>
                          <w:rPr>
                            <w:sz w:val="24"/>
                          </w:rPr>
                        </w:pPr>
                        <w:r w:rsidRPr="00596BF3">
                          <w:rPr>
                            <w:b/>
                            <w:sz w:val="24"/>
                          </w:rPr>
                          <w:t xml:space="preserve">1.Тема: </w:t>
                        </w:r>
                        <w:r w:rsidRPr="00596BF3">
                          <w:rPr>
                            <w:sz w:val="24"/>
                          </w:rPr>
                          <w:t>Занятие № 19</w:t>
                        </w:r>
                      </w:p>
                      <w:p w:rsidR="00BF55A8" w:rsidRPr="00596BF3" w:rsidRDefault="00BF55A8" w:rsidP="00F21639">
                        <w:pPr>
                          <w:pStyle w:val="TableParagraph"/>
                          <w:ind w:left="107" w:right="58"/>
                          <w:rPr>
                            <w:sz w:val="24"/>
                          </w:rPr>
                        </w:pPr>
                        <w:r w:rsidRPr="00596BF3">
                          <w:rPr>
                            <w:b/>
                            <w:sz w:val="24"/>
                          </w:rPr>
                          <w:t xml:space="preserve">Цель : </w:t>
                        </w:r>
                        <w:r w:rsidRPr="00596BF3">
                          <w:rPr>
                            <w:sz w:val="24"/>
                          </w:rPr>
                          <w:t>упражнять детей в ходьбе и беге врассыпную с остановкой по сигналу воспитателя; повторить прыжки в длину с места, метание на дальность.</w:t>
                        </w:r>
                      </w:p>
                      <w:p w:rsidR="00BF55A8" w:rsidRPr="00596BF3" w:rsidRDefault="00BF55A8" w:rsidP="00F21639">
                        <w:pPr>
                          <w:pStyle w:val="TableParagraph"/>
                          <w:ind w:left="107" w:right="9"/>
                          <w:rPr>
                            <w:sz w:val="24"/>
                          </w:rPr>
                        </w:pPr>
                        <w:r w:rsidRPr="00596BF3">
                          <w:rPr>
                            <w:b/>
                            <w:sz w:val="24"/>
                          </w:rPr>
                          <w:t xml:space="preserve">Оборудование: </w:t>
                        </w:r>
                        <w:r w:rsidRPr="00596BF3">
                          <w:rPr>
                            <w:sz w:val="24"/>
                          </w:rPr>
                          <w:t xml:space="preserve">мешочки </w:t>
                        </w:r>
                        <w:r w:rsidRPr="00596BF3">
                          <w:rPr>
                            <w:b/>
                            <w:sz w:val="24"/>
                          </w:rPr>
                          <w:t xml:space="preserve">Литература: </w:t>
                        </w:r>
                        <w:r w:rsidRPr="00596BF3">
                          <w:rPr>
                            <w:sz w:val="24"/>
                          </w:rPr>
                          <w:t>Л. И. Пензулаева, "Физическая культура в детском саду" (стр. 104)</w:t>
                        </w:r>
                      </w:p>
                    </w:tc>
                    <w:tc>
                      <w:tcPr>
                        <w:tcW w:w="1984" w:type="dxa"/>
                        <w:shd w:val="clear" w:color="auto" w:fill="auto"/>
                      </w:tcPr>
                      <w:p w:rsidR="00BF55A8" w:rsidRPr="00596BF3" w:rsidRDefault="00BF55A8" w:rsidP="00031CD2">
                        <w:pPr>
                          <w:pStyle w:val="TableParagraph"/>
                          <w:numPr>
                            <w:ilvl w:val="0"/>
                            <w:numId w:val="46"/>
                          </w:numPr>
                          <w:tabs>
                            <w:tab w:val="left" w:pos="290"/>
                          </w:tabs>
                          <w:ind w:right="77" w:firstLine="0"/>
                          <w:jc w:val="left"/>
                          <w:rPr>
                            <w:sz w:val="24"/>
                          </w:rPr>
                        </w:pPr>
                        <w:r w:rsidRPr="00596BF3">
                          <w:rPr>
                            <w:b/>
                            <w:sz w:val="24"/>
                          </w:rPr>
                          <w:t xml:space="preserve">Тема: </w:t>
                        </w:r>
                        <w:r w:rsidRPr="00596BF3">
                          <w:rPr>
                            <w:sz w:val="24"/>
                          </w:rPr>
                          <w:t xml:space="preserve">по </w:t>
                        </w:r>
                        <w:r w:rsidRPr="00596BF3">
                          <w:rPr>
                            <w:spacing w:val="-3"/>
                            <w:sz w:val="24"/>
                          </w:rPr>
                          <w:t xml:space="preserve">плану </w:t>
                        </w:r>
                        <w:r w:rsidRPr="00596BF3">
                          <w:rPr>
                            <w:sz w:val="24"/>
                          </w:rPr>
                          <w:t>музыкального руководителя</w:t>
                        </w:r>
                      </w:p>
                      <w:p w:rsidR="00BF55A8" w:rsidRPr="00596BF3" w:rsidRDefault="00BF55A8" w:rsidP="00031CD2">
                        <w:pPr>
                          <w:pStyle w:val="TableParagraph"/>
                          <w:numPr>
                            <w:ilvl w:val="0"/>
                            <w:numId w:val="46"/>
                          </w:numPr>
                          <w:tabs>
                            <w:tab w:val="left" w:pos="409"/>
                          </w:tabs>
                          <w:ind w:right="-29" w:firstLine="60"/>
                          <w:jc w:val="left"/>
                          <w:rPr>
                            <w:sz w:val="24"/>
                          </w:rPr>
                        </w:pPr>
                        <w:r w:rsidRPr="00596BF3">
                          <w:rPr>
                            <w:b/>
                            <w:sz w:val="24"/>
                          </w:rPr>
                          <w:t xml:space="preserve">Тема: </w:t>
                        </w:r>
                        <w:r w:rsidRPr="00596BF3">
                          <w:rPr>
                            <w:sz w:val="24"/>
                          </w:rPr>
                          <w:t xml:space="preserve">"Песочный город" </w:t>
                        </w:r>
                        <w:r w:rsidRPr="00596BF3">
                          <w:rPr>
                            <w:b/>
                            <w:sz w:val="24"/>
                          </w:rPr>
                          <w:t xml:space="preserve">Цель: </w:t>
                        </w:r>
                        <w:r w:rsidRPr="00596BF3">
                          <w:rPr>
                            <w:sz w:val="24"/>
                          </w:rPr>
                          <w:t xml:space="preserve">Знакомство с нетрадиционным направлением изобразительного искусства – рисование песком. Развивать воображение, воспитывать интерес к новому виду искусства. </w:t>
                        </w:r>
                        <w:r w:rsidRPr="00596BF3">
                          <w:rPr>
                            <w:b/>
                            <w:sz w:val="24"/>
                          </w:rPr>
                          <w:t xml:space="preserve">Материалы: </w:t>
                        </w:r>
                        <w:r w:rsidRPr="00596BF3">
                          <w:rPr>
                            <w:sz w:val="24"/>
                          </w:rPr>
                          <w:t xml:space="preserve">Песок, клей, листы бумаги </w:t>
                        </w:r>
                        <w:r w:rsidRPr="00596BF3">
                          <w:rPr>
                            <w:b/>
                            <w:sz w:val="24"/>
                          </w:rPr>
                          <w:t xml:space="preserve">Литература: </w:t>
                        </w:r>
                        <w:r w:rsidRPr="00596BF3">
                          <w:rPr>
                            <w:sz w:val="24"/>
                          </w:rPr>
                          <w:t>интернет порталы maam.ru.,</w:t>
                        </w:r>
                      </w:p>
                      <w:p w:rsidR="00BF55A8" w:rsidRPr="00596BF3" w:rsidRDefault="00BF55A8" w:rsidP="00F21639">
                        <w:pPr>
                          <w:pStyle w:val="TableParagraph"/>
                          <w:spacing w:line="260" w:lineRule="exact"/>
                          <w:ind w:left="108"/>
                          <w:rPr>
                            <w:sz w:val="24"/>
                          </w:rPr>
                        </w:pPr>
                        <w:r w:rsidRPr="00596BF3">
                          <w:rPr>
                            <w:sz w:val="24"/>
                          </w:rPr>
                          <w:t>nsportal.ru.</w:t>
                        </w:r>
                      </w:p>
                    </w:tc>
                    <w:tc>
                      <w:tcPr>
                        <w:tcW w:w="1984" w:type="dxa"/>
                        <w:shd w:val="clear" w:color="auto" w:fill="auto"/>
                      </w:tcPr>
                      <w:p w:rsidR="00BF55A8" w:rsidRPr="00596BF3" w:rsidRDefault="00BF55A8" w:rsidP="00F21639">
                        <w:pPr>
                          <w:pStyle w:val="TableParagraph"/>
                          <w:spacing w:line="268" w:lineRule="exact"/>
                          <w:ind w:left="108"/>
                          <w:rPr>
                            <w:sz w:val="24"/>
                          </w:rPr>
                        </w:pPr>
                        <w:r w:rsidRPr="00596BF3">
                          <w:rPr>
                            <w:b/>
                            <w:sz w:val="24"/>
                          </w:rPr>
                          <w:t xml:space="preserve">1.Тема: </w:t>
                        </w:r>
                        <w:r w:rsidRPr="00596BF3">
                          <w:rPr>
                            <w:sz w:val="24"/>
                          </w:rPr>
                          <w:t>Занятие</w:t>
                        </w:r>
                      </w:p>
                      <w:p w:rsidR="00BF55A8" w:rsidRPr="00596BF3" w:rsidRDefault="00BF55A8" w:rsidP="00F21639">
                        <w:pPr>
                          <w:pStyle w:val="TableParagraph"/>
                          <w:ind w:left="108"/>
                          <w:rPr>
                            <w:sz w:val="24"/>
                          </w:rPr>
                        </w:pPr>
                        <w:r w:rsidRPr="00596BF3">
                          <w:rPr>
                            <w:sz w:val="24"/>
                          </w:rPr>
                          <w:t>№ 20</w:t>
                        </w:r>
                      </w:p>
                      <w:p w:rsidR="00BF55A8" w:rsidRPr="00596BF3" w:rsidRDefault="00BF55A8" w:rsidP="00F21639">
                        <w:pPr>
                          <w:pStyle w:val="TableParagraph"/>
                          <w:ind w:left="108" w:right="-3"/>
                          <w:rPr>
                            <w:sz w:val="24"/>
                          </w:rPr>
                        </w:pPr>
                        <w:r w:rsidRPr="00596BF3">
                          <w:rPr>
                            <w:b/>
                            <w:sz w:val="24"/>
                          </w:rPr>
                          <w:t xml:space="preserve">Цель : </w:t>
                        </w:r>
                        <w:r w:rsidRPr="00596BF3">
                          <w:rPr>
                            <w:sz w:val="24"/>
                          </w:rPr>
                          <w:t>упражнять детей в ходьбе и беге врассыпную с остановкой по сигналу воспитателя; повторить прыжки в длину с места, метание на дальность.</w:t>
                        </w:r>
                      </w:p>
                      <w:p w:rsidR="00BF55A8" w:rsidRPr="00596BF3" w:rsidRDefault="00BF55A8" w:rsidP="00F21639">
                        <w:pPr>
                          <w:pStyle w:val="TableParagraph"/>
                          <w:spacing w:before="5" w:line="274" w:lineRule="exact"/>
                          <w:ind w:left="108"/>
                          <w:rPr>
                            <w:b/>
                            <w:sz w:val="24"/>
                          </w:rPr>
                        </w:pPr>
                        <w:r w:rsidRPr="00596BF3">
                          <w:rPr>
                            <w:b/>
                            <w:sz w:val="24"/>
                          </w:rPr>
                          <w:t>Оборудование:</w:t>
                        </w:r>
                      </w:p>
                      <w:p w:rsidR="00BF55A8" w:rsidRPr="00596BF3" w:rsidRDefault="00BF55A8" w:rsidP="00F21639">
                        <w:pPr>
                          <w:pStyle w:val="TableParagraph"/>
                          <w:ind w:left="108" w:right="196"/>
                          <w:rPr>
                            <w:sz w:val="24"/>
                          </w:rPr>
                        </w:pPr>
                        <w:r w:rsidRPr="00596BF3">
                          <w:rPr>
                            <w:sz w:val="24"/>
                          </w:rPr>
                          <w:t xml:space="preserve">мячи. </w:t>
                        </w:r>
                        <w:r w:rsidRPr="00596BF3">
                          <w:rPr>
                            <w:b/>
                            <w:sz w:val="24"/>
                          </w:rPr>
                          <w:t xml:space="preserve">Литература: </w:t>
                        </w:r>
                        <w:r w:rsidRPr="00596BF3">
                          <w:rPr>
                            <w:sz w:val="24"/>
                          </w:rPr>
                          <w:t>Л. И. Пензулаева, "Физическая культура в детском саду" (стр. 104)</w:t>
                        </w:r>
                      </w:p>
                    </w:tc>
                    <w:tc>
                      <w:tcPr>
                        <w:tcW w:w="1984" w:type="dxa"/>
                        <w:shd w:val="clear" w:color="auto" w:fill="auto"/>
                      </w:tcPr>
                      <w:p w:rsidR="00BF55A8" w:rsidRPr="00596BF3" w:rsidRDefault="00BF55A8" w:rsidP="00F21639">
                        <w:pPr>
                          <w:pStyle w:val="TableParagraph"/>
                          <w:spacing w:line="268" w:lineRule="exact"/>
                          <w:ind w:left="109"/>
                          <w:rPr>
                            <w:sz w:val="24"/>
                          </w:rPr>
                        </w:pPr>
                        <w:r w:rsidRPr="00596BF3">
                          <w:rPr>
                            <w:b/>
                            <w:sz w:val="24"/>
                          </w:rPr>
                          <w:t xml:space="preserve">1.Тема: </w:t>
                        </w:r>
                        <w:r w:rsidRPr="00596BF3">
                          <w:rPr>
                            <w:sz w:val="24"/>
                          </w:rPr>
                          <w:t>Занятие</w:t>
                        </w:r>
                      </w:p>
                      <w:p w:rsidR="00BF55A8" w:rsidRPr="00596BF3" w:rsidRDefault="00BF55A8" w:rsidP="00F21639">
                        <w:pPr>
                          <w:pStyle w:val="TableParagraph"/>
                          <w:ind w:left="109"/>
                          <w:rPr>
                            <w:sz w:val="24"/>
                          </w:rPr>
                        </w:pPr>
                        <w:r w:rsidRPr="00596BF3">
                          <w:rPr>
                            <w:sz w:val="24"/>
                          </w:rPr>
                          <w:t>№ 21</w:t>
                        </w:r>
                      </w:p>
                      <w:p w:rsidR="00BF55A8" w:rsidRPr="00596BF3" w:rsidRDefault="00BF55A8" w:rsidP="00F21639">
                        <w:pPr>
                          <w:pStyle w:val="TableParagraph"/>
                          <w:ind w:left="109" w:right="-51"/>
                          <w:rPr>
                            <w:sz w:val="24"/>
                          </w:rPr>
                        </w:pPr>
                        <w:r w:rsidRPr="00596BF3">
                          <w:rPr>
                            <w:b/>
                            <w:sz w:val="24"/>
                          </w:rPr>
                          <w:t xml:space="preserve">Цель : </w:t>
                        </w:r>
                        <w:r w:rsidRPr="00596BF3">
                          <w:rPr>
                            <w:sz w:val="24"/>
                          </w:rPr>
                          <w:t>повторить ходьбу с выполнением заданий; упражнять детей в метании в цель, в ползании по прямой с опорой на ладони и колени.</w:t>
                        </w:r>
                      </w:p>
                      <w:p w:rsidR="00BF55A8" w:rsidRPr="00596BF3" w:rsidRDefault="00BF55A8" w:rsidP="00F21639">
                        <w:pPr>
                          <w:pStyle w:val="TableParagraph"/>
                          <w:spacing w:before="5"/>
                          <w:ind w:left="109" w:right="3"/>
                          <w:rPr>
                            <w:sz w:val="24"/>
                          </w:rPr>
                        </w:pPr>
                        <w:r w:rsidRPr="00596BF3">
                          <w:rPr>
                            <w:b/>
                            <w:sz w:val="24"/>
                          </w:rPr>
                          <w:t xml:space="preserve">Оборудование: </w:t>
                        </w:r>
                        <w:r w:rsidRPr="00596BF3">
                          <w:rPr>
                            <w:sz w:val="24"/>
                          </w:rPr>
                          <w:t xml:space="preserve">флажки, мешочки </w:t>
                        </w:r>
                        <w:r w:rsidRPr="00596BF3">
                          <w:rPr>
                            <w:b/>
                            <w:sz w:val="24"/>
                          </w:rPr>
                          <w:t xml:space="preserve">Литература: </w:t>
                        </w:r>
                        <w:r w:rsidRPr="00596BF3">
                          <w:rPr>
                            <w:sz w:val="24"/>
                          </w:rPr>
                          <w:t>Л. И. Пензулаева, "Физическая культура в детском саду" (стр. 104)</w:t>
                        </w:r>
                      </w:p>
                    </w:tc>
                    <w:tc>
                      <w:tcPr>
                        <w:tcW w:w="1698" w:type="dxa"/>
                        <w:shd w:val="clear" w:color="auto" w:fill="auto"/>
                      </w:tcPr>
                      <w:p w:rsidR="00BF55A8" w:rsidRPr="00596BF3" w:rsidRDefault="00BF55A8" w:rsidP="00F21639">
                        <w:pPr>
                          <w:pStyle w:val="TableParagraph"/>
                          <w:spacing w:line="268" w:lineRule="exact"/>
                          <w:ind w:left="108"/>
                          <w:rPr>
                            <w:sz w:val="24"/>
                          </w:rPr>
                        </w:pPr>
                        <w:r w:rsidRPr="00596BF3">
                          <w:rPr>
                            <w:b/>
                            <w:sz w:val="24"/>
                          </w:rPr>
                          <w:t xml:space="preserve">1.Тема: </w:t>
                        </w:r>
                        <w:r w:rsidRPr="00596BF3">
                          <w:rPr>
                            <w:sz w:val="24"/>
                          </w:rPr>
                          <w:t>Лепка</w:t>
                        </w:r>
                      </w:p>
                      <w:p w:rsidR="00BF55A8" w:rsidRPr="00596BF3" w:rsidRDefault="00BF55A8" w:rsidP="00F21639">
                        <w:pPr>
                          <w:pStyle w:val="TableParagraph"/>
                          <w:ind w:left="108" w:right="-58"/>
                          <w:rPr>
                            <w:sz w:val="24"/>
                          </w:rPr>
                        </w:pPr>
                        <w:r w:rsidRPr="00596BF3">
                          <w:rPr>
                            <w:sz w:val="24"/>
                          </w:rPr>
                          <w:t xml:space="preserve">«Муравьишки  в муравейнике» (папье-маше) </w:t>
                        </w:r>
                        <w:r w:rsidRPr="00596BF3">
                          <w:rPr>
                            <w:b/>
                            <w:sz w:val="24"/>
                          </w:rPr>
                          <w:t xml:space="preserve">Цель : </w:t>
                        </w:r>
                        <w:r w:rsidRPr="00596BF3">
                          <w:rPr>
                            <w:sz w:val="24"/>
                          </w:rPr>
                          <w:t>Знакомство с новой технико папье-маше (лепкой из бумажной массы); развитие мелкой моторики.</w:t>
                        </w:r>
                      </w:p>
                      <w:p w:rsidR="00BF55A8" w:rsidRPr="00596BF3" w:rsidRDefault="00BF55A8" w:rsidP="00F21639">
                        <w:pPr>
                          <w:pStyle w:val="TableParagraph"/>
                          <w:spacing w:before="5"/>
                          <w:ind w:left="108" w:right="193"/>
                          <w:rPr>
                            <w:sz w:val="24"/>
                          </w:rPr>
                        </w:pPr>
                        <w:r w:rsidRPr="00596BF3">
                          <w:rPr>
                            <w:b/>
                            <w:sz w:val="24"/>
                          </w:rPr>
                          <w:t xml:space="preserve">Материалы: </w:t>
                        </w:r>
                        <w:r w:rsidRPr="00596BF3">
                          <w:rPr>
                            <w:sz w:val="24"/>
                          </w:rPr>
                          <w:t xml:space="preserve">бумага, клей </w:t>
                        </w:r>
                        <w:r w:rsidRPr="00596BF3">
                          <w:rPr>
                            <w:b/>
                            <w:sz w:val="24"/>
                          </w:rPr>
                          <w:t xml:space="preserve">Литература: </w:t>
                        </w:r>
                        <w:r w:rsidRPr="00596BF3">
                          <w:rPr>
                            <w:sz w:val="24"/>
                          </w:rPr>
                          <w:t>интернет порталы maam.ru., nsportal.ru.</w:t>
                        </w:r>
                      </w:p>
                    </w:tc>
                  </w:tr>
                </w:tbl>
                <w:p w:rsidR="00BF55A8" w:rsidRDefault="00BF55A8" w:rsidP="00F21639">
                  <w:pPr>
                    <w:pStyle w:val="ae"/>
                  </w:pPr>
                </w:p>
              </w:txbxContent>
            </v:textbox>
            <w10:wrap anchorx="page"/>
          </v:shape>
        </w:pict>
      </w:r>
      <w:r w:rsidR="00F21639" w:rsidRPr="00CD618F">
        <w:rPr>
          <w:b/>
          <w:sz w:val="24"/>
          <w:szCs w:val="24"/>
        </w:rPr>
        <w:t>Июль (2 неделя) «Песочные фантазии»</w:t>
      </w:r>
    </w:p>
    <w:p w:rsidR="00F21639" w:rsidRPr="00CD618F" w:rsidRDefault="00F21639" w:rsidP="00F21639">
      <w:pPr>
        <w:pStyle w:val="ae"/>
        <w:rPr>
          <w:b/>
        </w:rPr>
      </w:pPr>
    </w:p>
    <w:p w:rsidR="00F21639" w:rsidRPr="00CD618F" w:rsidRDefault="00F21639" w:rsidP="00F21639">
      <w:pPr>
        <w:pStyle w:val="ae"/>
        <w:rPr>
          <w:b/>
        </w:rPr>
      </w:pPr>
    </w:p>
    <w:p w:rsidR="00F21639" w:rsidRPr="00CD618F" w:rsidRDefault="00F21639" w:rsidP="00F21639">
      <w:pPr>
        <w:pStyle w:val="ae"/>
        <w:rPr>
          <w:b/>
        </w:rPr>
      </w:pPr>
    </w:p>
    <w:p w:rsidR="00F21639" w:rsidRPr="00CD618F" w:rsidRDefault="00F21639" w:rsidP="00F21639">
      <w:pPr>
        <w:pStyle w:val="ae"/>
        <w:rPr>
          <w:b/>
        </w:rPr>
      </w:pPr>
    </w:p>
    <w:p w:rsidR="00F21639" w:rsidRPr="00CD618F" w:rsidRDefault="00F21639" w:rsidP="00F21639">
      <w:pPr>
        <w:pStyle w:val="ae"/>
        <w:rPr>
          <w:b/>
        </w:rPr>
      </w:pPr>
    </w:p>
    <w:p w:rsidR="00F21639" w:rsidRPr="00CD618F" w:rsidRDefault="00F21639" w:rsidP="00F21639">
      <w:pPr>
        <w:pStyle w:val="ae"/>
        <w:rPr>
          <w:b/>
        </w:rPr>
      </w:pPr>
    </w:p>
    <w:p w:rsidR="00F21639" w:rsidRPr="00CD618F" w:rsidRDefault="00F21639" w:rsidP="00F21639">
      <w:pPr>
        <w:pStyle w:val="ae"/>
        <w:rPr>
          <w:b/>
        </w:rPr>
      </w:pPr>
    </w:p>
    <w:p w:rsidR="00F21639" w:rsidRPr="00CD618F" w:rsidRDefault="00F21639" w:rsidP="00F21639">
      <w:pPr>
        <w:pStyle w:val="ae"/>
        <w:rPr>
          <w:b/>
        </w:rPr>
      </w:pPr>
    </w:p>
    <w:p w:rsidR="00F21639" w:rsidRPr="00CD618F" w:rsidRDefault="00F21639" w:rsidP="00F21639">
      <w:pPr>
        <w:pStyle w:val="ae"/>
        <w:spacing w:before="3"/>
        <w:rPr>
          <w:b/>
        </w:rPr>
      </w:pPr>
    </w:p>
    <w:p w:rsidR="00F21639" w:rsidRPr="00CD618F" w:rsidRDefault="00F21639" w:rsidP="00F21639">
      <w:pPr>
        <w:pStyle w:val="ae"/>
        <w:ind w:right="209"/>
        <w:jc w:val="right"/>
      </w:pPr>
      <w:r w:rsidRPr="00CD618F">
        <w:t>й</w:t>
      </w:r>
    </w:p>
    <w:p w:rsidR="00F21639" w:rsidRPr="00CD618F" w:rsidRDefault="00F21639" w:rsidP="00F21639">
      <w:pPr>
        <w:jc w:val="right"/>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pStyle w:val="7"/>
        <w:spacing w:after="3"/>
        <w:ind w:left="292"/>
      </w:pPr>
      <w:r w:rsidRPr="00CD618F">
        <w:lastRenderedPageBreak/>
        <w:t>Июль (3 неделя) «Цветочный калейдоскоп»</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84"/>
        <w:gridCol w:w="1984"/>
        <w:gridCol w:w="1984"/>
        <w:gridCol w:w="1698"/>
      </w:tblGrid>
      <w:tr w:rsidR="00F21639" w:rsidRPr="00CD618F" w:rsidTr="00F21639">
        <w:trPr>
          <w:trHeight w:val="278"/>
        </w:trPr>
        <w:tc>
          <w:tcPr>
            <w:tcW w:w="2126" w:type="dxa"/>
            <w:shd w:val="clear" w:color="auto" w:fill="auto"/>
          </w:tcPr>
          <w:p w:rsidR="00F21639" w:rsidRPr="00CD618F" w:rsidRDefault="00F21639" w:rsidP="00F21639">
            <w:pPr>
              <w:pStyle w:val="TableParagraph"/>
              <w:spacing w:line="258" w:lineRule="exact"/>
              <w:ind w:left="359"/>
              <w:rPr>
                <w:b/>
                <w:sz w:val="24"/>
                <w:szCs w:val="24"/>
              </w:rPr>
            </w:pPr>
            <w:r w:rsidRPr="00CD618F">
              <w:rPr>
                <w:b/>
                <w:sz w:val="24"/>
                <w:szCs w:val="24"/>
              </w:rPr>
              <w:t>понедельник</w:t>
            </w:r>
          </w:p>
        </w:tc>
        <w:tc>
          <w:tcPr>
            <w:tcW w:w="1984" w:type="dxa"/>
            <w:shd w:val="clear" w:color="auto" w:fill="auto"/>
          </w:tcPr>
          <w:p w:rsidR="00F21639" w:rsidRPr="00CD618F" w:rsidRDefault="00F21639" w:rsidP="00F21639">
            <w:pPr>
              <w:pStyle w:val="TableParagraph"/>
              <w:spacing w:line="258" w:lineRule="exact"/>
              <w:ind w:left="587"/>
              <w:rPr>
                <w:b/>
                <w:sz w:val="24"/>
                <w:szCs w:val="24"/>
              </w:rPr>
            </w:pPr>
            <w:r w:rsidRPr="00CD618F">
              <w:rPr>
                <w:b/>
                <w:sz w:val="24"/>
                <w:szCs w:val="24"/>
              </w:rPr>
              <w:t>вторник</w:t>
            </w:r>
          </w:p>
        </w:tc>
        <w:tc>
          <w:tcPr>
            <w:tcW w:w="1984" w:type="dxa"/>
            <w:shd w:val="clear" w:color="auto" w:fill="auto"/>
          </w:tcPr>
          <w:p w:rsidR="00F21639" w:rsidRPr="00CD618F" w:rsidRDefault="00F21639" w:rsidP="00F21639">
            <w:pPr>
              <w:pStyle w:val="TableParagraph"/>
              <w:spacing w:line="258" w:lineRule="exact"/>
              <w:ind w:left="679" w:right="666"/>
              <w:rPr>
                <w:b/>
                <w:sz w:val="24"/>
                <w:szCs w:val="24"/>
              </w:rPr>
            </w:pPr>
            <w:r w:rsidRPr="00CD618F">
              <w:rPr>
                <w:b/>
                <w:sz w:val="24"/>
                <w:szCs w:val="24"/>
              </w:rPr>
              <w:t>среда</w:t>
            </w:r>
          </w:p>
        </w:tc>
        <w:tc>
          <w:tcPr>
            <w:tcW w:w="1984" w:type="dxa"/>
            <w:shd w:val="clear" w:color="auto" w:fill="auto"/>
          </w:tcPr>
          <w:p w:rsidR="00F21639" w:rsidRPr="00CD618F" w:rsidRDefault="00F21639" w:rsidP="00F21639">
            <w:pPr>
              <w:pStyle w:val="TableParagraph"/>
              <w:spacing w:line="258" w:lineRule="exact"/>
              <w:ind w:left="627"/>
              <w:rPr>
                <w:b/>
                <w:sz w:val="24"/>
                <w:szCs w:val="24"/>
              </w:rPr>
            </w:pPr>
            <w:r w:rsidRPr="00CD618F">
              <w:rPr>
                <w:b/>
                <w:sz w:val="24"/>
                <w:szCs w:val="24"/>
              </w:rPr>
              <w:t>четверг</w:t>
            </w:r>
          </w:p>
        </w:tc>
        <w:tc>
          <w:tcPr>
            <w:tcW w:w="1698" w:type="dxa"/>
            <w:shd w:val="clear" w:color="auto" w:fill="auto"/>
          </w:tcPr>
          <w:p w:rsidR="00F21639" w:rsidRPr="00CD618F" w:rsidRDefault="00F21639" w:rsidP="00F21639">
            <w:pPr>
              <w:pStyle w:val="TableParagraph"/>
              <w:spacing w:line="258" w:lineRule="exact"/>
              <w:ind w:left="389"/>
              <w:rPr>
                <w:b/>
                <w:sz w:val="24"/>
                <w:szCs w:val="24"/>
              </w:rPr>
            </w:pPr>
            <w:r w:rsidRPr="00CD618F">
              <w:rPr>
                <w:b/>
                <w:sz w:val="24"/>
                <w:szCs w:val="24"/>
              </w:rPr>
              <w:t>пятница</w:t>
            </w:r>
          </w:p>
        </w:tc>
      </w:tr>
      <w:tr w:rsidR="00F21639" w:rsidRPr="00CD618F" w:rsidTr="00F21639">
        <w:trPr>
          <w:trHeight w:val="827"/>
        </w:trPr>
        <w:tc>
          <w:tcPr>
            <w:tcW w:w="2126" w:type="dxa"/>
            <w:shd w:val="clear" w:color="auto" w:fill="auto"/>
          </w:tcPr>
          <w:p w:rsidR="00F21639" w:rsidRPr="00CD618F" w:rsidRDefault="00F21639" w:rsidP="00F21639">
            <w:pPr>
              <w:pStyle w:val="TableParagraph"/>
              <w:ind w:left="107" w:right="130"/>
              <w:rPr>
                <w:b/>
                <w:sz w:val="24"/>
                <w:szCs w:val="24"/>
              </w:rPr>
            </w:pPr>
            <w:r w:rsidRPr="00CD618F">
              <w:rPr>
                <w:b/>
                <w:sz w:val="24"/>
                <w:szCs w:val="24"/>
              </w:rPr>
              <w:t>1. Физкультура с музыкой</w:t>
            </w:r>
          </w:p>
        </w:tc>
        <w:tc>
          <w:tcPr>
            <w:tcW w:w="1984" w:type="dxa"/>
            <w:shd w:val="clear" w:color="auto" w:fill="auto"/>
          </w:tcPr>
          <w:p w:rsidR="00F21639" w:rsidRPr="00CD618F" w:rsidRDefault="00F21639" w:rsidP="00031CD2">
            <w:pPr>
              <w:pStyle w:val="TableParagraph"/>
              <w:numPr>
                <w:ilvl w:val="0"/>
                <w:numId w:val="45"/>
              </w:numPr>
              <w:tabs>
                <w:tab w:val="left" w:pos="409"/>
              </w:tabs>
              <w:spacing w:line="273" w:lineRule="exact"/>
              <w:ind w:hanging="241"/>
              <w:jc w:val="left"/>
              <w:rPr>
                <w:b/>
                <w:sz w:val="24"/>
                <w:szCs w:val="24"/>
              </w:rPr>
            </w:pPr>
            <w:r w:rsidRPr="00CD618F">
              <w:rPr>
                <w:b/>
                <w:sz w:val="24"/>
                <w:szCs w:val="24"/>
              </w:rPr>
              <w:t>Музыка</w:t>
            </w:r>
          </w:p>
          <w:p w:rsidR="00F21639" w:rsidRPr="00CD618F" w:rsidRDefault="00F21639" w:rsidP="00031CD2">
            <w:pPr>
              <w:pStyle w:val="TableParagraph"/>
              <w:numPr>
                <w:ilvl w:val="0"/>
                <w:numId w:val="45"/>
              </w:numPr>
              <w:tabs>
                <w:tab w:val="left" w:pos="349"/>
              </w:tabs>
              <w:ind w:left="348" w:hanging="241"/>
              <w:jc w:val="left"/>
              <w:rPr>
                <w:b/>
                <w:sz w:val="24"/>
                <w:szCs w:val="24"/>
              </w:rPr>
            </w:pPr>
            <w:r w:rsidRPr="00CD618F">
              <w:rPr>
                <w:b/>
                <w:sz w:val="24"/>
                <w:szCs w:val="24"/>
              </w:rPr>
              <w:t>Рисование</w:t>
            </w:r>
          </w:p>
        </w:tc>
        <w:tc>
          <w:tcPr>
            <w:tcW w:w="1984"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 Физкультура</w:t>
            </w:r>
          </w:p>
        </w:tc>
        <w:tc>
          <w:tcPr>
            <w:tcW w:w="1984" w:type="dxa"/>
            <w:shd w:val="clear" w:color="auto" w:fill="auto"/>
          </w:tcPr>
          <w:p w:rsidR="00F21639" w:rsidRPr="00CD618F" w:rsidRDefault="00F21639" w:rsidP="00F21639">
            <w:pPr>
              <w:pStyle w:val="TableParagraph"/>
              <w:ind w:left="109" w:right="92" w:firstLine="60"/>
              <w:rPr>
                <w:b/>
                <w:sz w:val="24"/>
                <w:szCs w:val="24"/>
              </w:rPr>
            </w:pPr>
            <w:r w:rsidRPr="00CD618F">
              <w:rPr>
                <w:b/>
                <w:sz w:val="24"/>
                <w:szCs w:val="24"/>
              </w:rPr>
              <w:t>1. Физкультура на воздухе</w:t>
            </w:r>
          </w:p>
        </w:tc>
        <w:tc>
          <w:tcPr>
            <w:tcW w:w="1698"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w:t>
            </w:r>
          </w:p>
          <w:p w:rsidR="00F21639" w:rsidRPr="00CD618F" w:rsidRDefault="00F21639" w:rsidP="00F21639">
            <w:pPr>
              <w:pStyle w:val="TableParagraph"/>
              <w:spacing w:line="270" w:lineRule="atLeast"/>
              <w:ind w:left="108" w:right="7"/>
              <w:rPr>
                <w:b/>
                <w:sz w:val="24"/>
                <w:szCs w:val="24"/>
              </w:rPr>
            </w:pPr>
            <w:r w:rsidRPr="00CD618F">
              <w:rPr>
                <w:b/>
                <w:sz w:val="24"/>
                <w:szCs w:val="24"/>
              </w:rPr>
              <w:t>Художественн ое творчество</w:t>
            </w:r>
          </w:p>
        </w:tc>
      </w:tr>
      <w:tr w:rsidR="00F21639" w:rsidRPr="00CD618F" w:rsidTr="00F21639">
        <w:trPr>
          <w:trHeight w:val="275"/>
        </w:trPr>
        <w:tc>
          <w:tcPr>
            <w:tcW w:w="2126" w:type="dxa"/>
            <w:tcBorders>
              <w:bottom w:val="nil"/>
            </w:tcBorders>
            <w:shd w:val="clear" w:color="auto" w:fill="auto"/>
          </w:tcPr>
          <w:p w:rsidR="00F21639" w:rsidRPr="00CD618F" w:rsidRDefault="00F21639" w:rsidP="00F21639">
            <w:pPr>
              <w:pStyle w:val="TableParagraph"/>
              <w:spacing w:line="255" w:lineRule="exact"/>
              <w:ind w:left="107"/>
              <w:rPr>
                <w:sz w:val="24"/>
                <w:szCs w:val="24"/>
              </w:rPr>
            </w:pPr>
            <w:r w:rsidRPr="00CD618F">
              <w:rPr>
                <w:b/>
                <w:sz w:val="24"/>
                <w:szCs w:val="24"/>
              </w:rPr>
              <w:t xml:space="preserve">1.Тема: </w:t>
            </w:r>
            <w:r w:rsidRPr="00CD618F">
              <w:rPr>
                <w:sz w:val="24"/>
                <w:szCs w:val="24"/>
              </w:rPr>
              <w:t>Занятие №</w:t>
            </w:r>
          </w:p>
        </w:tc>
        <w:tc>
          <w:tcPr>
            <w:tcW w:w="1984" w:type="dxa"/>
            <w:tcBorders>
              <w:bottom w:val="nil"/>
            </w:tcBorders>
            <w:shd w:val="clear" w:color="auto" w:fill="auto"/>
          </w:tcPr>
          <w:p w:rsidR="00F21639" w:rsidRPr="00CD618F" w:rsidRDefault="00F21639" w:rsidP="00F21639">
            <w:pPr>
              <w:pStyle w:val="TableParagraph"/>
              <w:spacing w:line="255" w:lineRule="exact"/>
              <w:ind w:left="108"/>
              <w:rPr>
                <w:sz w:val="24"/>
                <w:szCs w:val="24"/>
              </w:rPr>
            </w:pPr>
            <w:r w:rsidRPr="00CD618F">
              <w:rPr>
                <w:b/>
                <w:sz w:val="24"/>
                <w:szCs w:val="24"/>
              </w:rPr>
              <w:t xml:space="preserve">1.Тема: </w:t>
            </w:r>
            <w:r w:rsidRPr="00CD618F">
              <w:rPr>
                <w:sz w:val="24"/>
                <w:szCs w:val="24"/>
              </w:rPr>
              <w:t>по плану</w:t>
            </w:r>
          </w:p>
        </w:tc>
        <w:tc>
          <w:tcPr>
            <w:tcW w:w="1984" w:type="dxa"/>
            <w:tcBorders>
              <w:bottom w:val="nil"/>
            </w:tcBorders>
            <w:shd w:val="clear" w:color="auto" w:fill="auto"/>
          </w:tcPr>
          <w:p w:rsidR="00F21639" w:rsidRPr="00CD618F" w:rsidRDefault="00F21639" w:rsidP="00F21639">
            <w:pPr>
              <w:pStyle w:val="TableParagraph"/>
              <w:spacing w:line="255" w:lineRule="exact"/>
              <w:ind w:left="108"/>
              <w:rPr>
                <w:sz w:val="24"/>
                <w:szCs w:val="24"/>
              </w:rPr>
            </w:pPr>
            <w:r w:rsidRPr="00CD618F">
              <w:rPr>
                <w:b/>
                <w:sz w:val="24"/>
                <w:szCs w:val="24"/>
              </w:rPr>
              <w:t xml:space="preserve">1.Тема: </w:t>
            </w:r>
            <w:r w:rsidRPr="00CD618F">
              <w:rPr>
                <w:sz w:val="24"/>
                <w:szCs w:val="24"/>
              </w:rPr>
              <w:t>Занятие</w:t>
            </w:r>
          </w:p>
        </w:tc>
        <w:tc>
          <w:tcPr>
            <w:tcW w:w="1984" w:type="dxa"/>
            <w:tcBorders>
              <w:bottom w:val="nil"/>
            </w:tcBorders>
            <w:shd w:val="clear" w:color="auto" w:fill="auto"/>
          </w:tcPr>
          <w:p w:rsidR="00F21639" w:rsidRPr="00CD618F" w:rsidRDefault="00F21639" w:rsidP="00F21639">
            <w:pPr>
              <w:pStyle w:val="TableParagraph"/>
              <w:spacing w:line="255" w:lineRule="exact"/>
              <w:ind w:left="109"/>
              <w:rPr>
                <w:sz w:val="24"/>
                <w:szCs w:val="24"/>
              </w:rPr>
            </w:pPr>
            <w:r w:rsidRPr="00CD618F">
              <w:rPr>
                <w:b/>
                <w:sz w:val="24"/>
                <w:szCs w:val="24"/>
              </w:rPr>
              <w:t xml:space="preserve">1.Тема: </w:t>
            </w:r>
            <w:r w:rsidRPr="00CD618F">
              <w:rPr>
                <w:sz w:val="24"/>
                <w:szCs w:val="24"/>
              </w:rPr>
              <w:t>Занятие</w:t>
            </w:r>
          </w:p>
        </w:tc>
        <w:tc>
          <w:tcPr>
            <w:tcW w:w="1698" w:type="dxa"/>
            <w:tcBorders>
              <w:bottom w:val="nil"/>
            </w:tcBorders>
            <w:shd w:val="clear" w:color="auto" w:fill="auto"/>
          </w:tcPr>
          <w:p w:rsidR="00F21639" w:rsidRPr="00CD618F" w:rsidRDefault="00F21639" w:rsidP="00F21639">
            <w:pPr>
              <w:pStyle w:val="TableParagraph"/>
              <w:spacing w:line="255" w:lineRule="exact"/>
              <w:ind w:left="108"/>
              <w:rPr>
                <w:b/>
                <w:sz w:val="24"/>
                <w:szCs w:val="24"/>
              </w:rPr>
            </w:pPr>
            <w:r w:rsidRPr="00CD618F">
              <w:rPr>
                <w:b/>
                <w:sz w:val="24"/>
                <w:szCs w:val="24"/>
              </w:rPr>
              <w:t>1.Тема:</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22</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музыкального</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 23</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 24</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Аппликация</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b/>
                <w:sz w:val="24"/>
                <w:szCs w:val="24"/>
              </w:rPr>
              <w:t xml:space="preserve">Цель : </w:t>
            </w:r>
            <w:r w:rsidRPr="00CD618F">
              <w:rPr>
                <w:sz w:val="24"/>
                <w:szCs w:val="24"/>
              </w:rPr>
              <w:t>повторить</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руководителя</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b/>
                <w:sz w:val="24"/>
                <w:szCs w:val="24"/>
              </w:rPr>
              <w:t xml:space="preserve">Цель : </w:t>
            </w:r>
            <w:r w:rsidRPr="00CD618F">
              <w:rPr>
                <w:sz w:val="24"/>
                <w:szCs w:val="24"/>
              </w:rPr>
              <w:t>упражнять</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b/>
                <w:sz w:val="24"/>
                <w:szCs w:val="24"/>
              </w:rPr>
              <w:t xml:space="preserve">Цель : </w:t>
            </w:r>
            <w:r w:rsidRPr="00CD618F">
              <w:rPr>
                <w:sz w:val="24"/>
                <w:szCs w:val="24"/>
              </w:rPr>
              <w:t>упражнять</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«Нарядные</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ходьбу с</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2. Тема:</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детей в ходьбе с</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детей в ходьбе с</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бабочки»</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выполнением</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«Фантастические</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изменениями</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изменениями</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b/>
                <w:sz w:val="24"/>
                <w:szCs w:val="24"/>
              </w:rPr>
            </w:pPr>
            <w:r w:rsidRPr="00CD618F">
              <w:rPr>
                <w:b/>
                <w:sz w:val="24"/>
                <w:szCs w:val="24"/>
              </w:rPr>
              <w:t>Цель :</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ight="-29"/>
              <w:rPr>
                <w:sz w:val="24"/>
                <w:szCs w:val="24"/>
              </w:rPr>
            </w:pPr>
            <w:r w:rsidRPr="00CD618F">
              <w:rPr>
                <w:sz w:val="24"/>
                <w:szCs w:val="24"/>
              </w:rPr>
              <w:t>заданий;</w:t>
            </w:r>
            <w:r w:rsidRPr="00CD618F">
              <w:rPr>
                <w:spacing w:val="7"/>
                <w:sz w:val="24"/>
                <w:szCs w:val="24"/>
              </w:rPr>
              <w:t xml:space="preserve"> </w:t>
            </w:r>
            <w:r w:rsidRPr="00CD618F">
              <w:rPr>
                <w:spacing w:val="-3"/>
                <w:sz w:val="24"/>
                <w:szCs w:val="24"/>
              </w:rPr>
              <w:t>упражнять</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цветы»</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направления</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направления</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Вырезание</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детей в метании в</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b/>
                <w:sz w:val="24"/>
                <w:szCs w:val="24"/>
              </w:rPr>
              <w:t xml:space="preserve">Цель: </w:t>
            </w:r>
            <w:r w:rsidRPr="00CD618F">
              <w:rPr>
                <w:sz w:val="24"/>
                <w:szCs w:val="24"/>
              </w:rPr>
              <w:t>Рисование</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движения, в беге</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движения, в беге</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силуэтов</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ight="-15"/>
              <w:rPr>
                <w:sz w:val="24"/>
                <w:szCs w:val="24"/>
              </w:rPr>
            </w:pPr>
            <w:r w:rsidRPr="00CD618F">
              <w:rPr>
                <w:sz w:val="24"/>
                <w:szCs w:val="24"/>
              </w:rPr>
              <w:t>цель, в ползании</w:t>
            </w:r>
            <w:r w:rsidRPr="00CD618F">
              <w:rPr>
                <w:spacing w:val="-3"/>
                <w:sz w:val="24"/>
                <w:szCs w:val="24"/>
              </w:rPr>
              <w:t xml:space="preserve"> </w:t>
            </w:r>
            <w:r w:rsidRPr="00CD618F">
              <w:rPr>
                <w:spacing w:val="-7"/>
                <w:sz w:val="24"/>
                <w:szCs w:val="24"/>
              </w:rPr>
              <w:t>по</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фантазийных</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врассыпную, в</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врассыпную, в</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бабочек из</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ight="-15"/>
              <w:rPr>
                <w:sz w:val="24"/>
                <w:szCs w:val="24"/>
              </w:rPr>
            </w:pPr>
            <w:r w:rsidRPr="00CD618F">
              <w:rPr>
                <w:sz w:val="24"/>
                <w:szCs w:val="24"/>
              </w:rPr>
              <w:t>прямой с опорой</w:t>
            </w:r>
            <w:r w:rsidRPr="00CD618F">
              <w:rPr>
                <w:spacing w:val="-2"/>
                <w:sz w:val="24"/>
                <w:szCs w:val="24"/>
              </w:rPr>
              <w:t xml:space="preserve"> </w:t>
            </w:r>
            <w:r w:rsidRPr="00CD618F">
              <w:rPr>
                <w:spacing w:val="-6"/>
                <w:sz w:val="24"/>
                <w:szCs w:val="24"/>
              </w:rPr>
              <w:t>на</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цветов по</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равновесии, в</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равновесии, в</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бумажных</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ладони и колени.</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мотивам</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прыжках.</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прыжках.</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квадратов или</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b/>
                <w:sz w:val="24"/>
                <w:szCs w:val="24"/>
              </w:rPr>
            </w:pPr>
            <w:r w:rsidRPr="00CD618F">
              <w:rPr>
                <w:b/>
                <w:sz w:val="24"/>
                <w:szCs w:val="24"/>
              </w:rPr>
              <w:t>Оборудование:</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экзотических</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Оборудование:</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9"/>
              <w:rPr>
                <w:b/>
                <w:sz w:val="24"/>
                <w:szCs w:val="24"/>
              </w:rPr>
            </w:pPr>
            <w:r w:rsidRPr="00CD618F">
              <w:rPr>
                <w:b/>
                <w:sz w:val="24"/>
                <w:szCs w:val="24"/>
              </w:rPr>
              <w:t>Оборудование:</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прямоугольник</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обручи, кегли</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растений;</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обруч, шнуры,</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мячи, шнур,</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ов, сложенных</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b/>
                <w:sz w:val="24"/>
                <w:szCs w:val="24"/>
              </w:rPr>
              <w:t xml:space="preserve">Литература: </w:t>
            </w:r>
            <w:r w:rsidRPr="00CD618F">
              <w:rPr>
                <w:sz w:val="24"/>
                <w:szCs w:val="24"/>
              </w:rPr>
              <w:t>Л. И.</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освоение приемов</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мостик.</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обручи.</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пополам, и</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Пензулаева,</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видоизменения и</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b/>
                <w:sz w:val="24"/>
                <w:szCs w:val="24"/>
              </w:rPr>
              <w:t xml:space="preserve">Литература: </w:t>
            </w:r>
            <w:r w:rsidRPr="00CD618F">
              <w:rPr>
                <w:sz w:val="24"/>
                <w:szCs w:val="24"/>
              </w:rPr>
              <w:t>Л.</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b/>
                <w:sz w:val="24"/>
                <w:szCs w:val="24"/>
              </w:rPr>
              <w:t xml:space="preserve">Литература: </w:t>
            </w:r>
            <w:r w:rsidRPr="00CD618F">
              <w:rPr>
                <w:sz w:val="24"/>
                <w:szCs w:val="24"/>
              </w:rPr>
              <w:t>Л.</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оформление по</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"Физическая</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декорирования</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И. Пензулаева,</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И. Пензулаева,</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своему</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культура в детском</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лепестков и</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"Физическая</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"Физическая</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желанию.</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саду" (стр. 105)</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венчиков.</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культура в</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культура в</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Материалы:</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b/>
                <w:sz w:val="24"/>
                <w:szCs w:val="24"/>
              </w:rPr>
            </w:pPr>
            <w:r w:rsidRPr="00CD618F">
              <w:rPr>
                <w:b/>
                <w:sz w:val="24"/>
                <w:szCs w:val="24"/>
              </w:rPr>
              <w:t>Материалы:</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детском саду"</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детском саду"</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цветная бумага</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краски, кисти,</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(стр. 105)</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(стр. 106)</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8" w:right="-44"/>
              <w:rPr>
                <w:sz w:val="24"/>
                <w:szCs w:val="24"/>
              </w:rPr>
            </w:pPr>
            <w:r w:rsidRPr="00CD618F">
              <w:rPr>
                <w:sz w:val="24"/>
                <w:szCs w:val="24"/>
              </w:rPr>
              <w:t>ножницы, клей,</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баночки с водой,</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баночки для</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листы</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клея, шаблоны</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Литература:</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бабочек.</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интернет порталы</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b/>
                <w:sz w:val="24"/>
                <w:szCs w:val="24"/>
              </w:rPr>
            </w:pPr>
            <w:r w:rsidRPr="00CD618F">
              <w:rPr>
                <w:b/>
                <w:sz w:val="24"/>
                <w:szCs w:val="24"/>
              </w:rPr>
              <w:t>Литература:</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maam.ru.,</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интернет</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nsportal.ru.</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порталы</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maam.ru.,</w:t>
            </w:r>
          </w:p>
        </w:tc>
      </w:tr>
      <w:tr w:rsidR="00F21639" w:rsidRPr="00CD618F" w:rsidTr="00F21639">
        <w:trPr>
          <w:trHeight w:val="278"/>
        </w:trPr>
        <w:tc>
          <w:tcPr>
            <w:tcW w:w="2126" w:type="dxa"/>
            <w:tcBorders>
              <w:top w:val="nil"/>
            </w:tcBorders>
            <w:shd w:val="clear" w:color="auto" w:fill="auto"/>
          </w:tcPr>
          <w:p w:rsidR="00F21639" w:rsidRPr="00CD618F" w:rsidRDefault="00F21639" w:rsidP="00F21639">
            <w:pPr>
              <w:pStyle w:val="TableParagraph"/>
              <w:rPr>
                <w:sz w:val="24"/>
                <w:szCs w:val="24"/>
              </w:rPr>
            </w:pPr>
          </w:p>
        </w:tc>
        <w:tc>
          <w:tcPr>
            <w:tcW w:w="1984" w:type="dxa"/>
            <w:tcBorders>
              <w:top w:val="nil"/>
            </w:tcBorders>
            <w:shd w:val="clear" w:color="auto" w:fill="auto"/>
          </w:tcPr>
          <w:p w:rsidR="00F21639" w:rsidRPr="00CD618F" w:rsidRDefault="00F21639" w:rsidP="00F21639">
            <w:pPr>
              <w:pStyle w:val="TableParagraph"/>
              <w:rPr>
                <w:sz w:val="24"/>
                <w:szCs w:val="24"/>
              </w:rPr>
            </w:pPr>
          </w:p>
        </w:tc>
        <w:tc>
          <w:tcPr>
            <w:tcW w:w="1984" w:type="dxa"/>
            <w:tcBorders>
              <w:top w:val="nil"/>
            </w:tcBorders>
            <w:shd w:val="clear" w:color="auto" w:fill="auto"/>
          </w:tcPr>
          <w:p w:rsidR="00F21639" w:rsidRPr="00CD618F" w:rsidRDefault="00F21639" w:rsidP="00F21639">
            <w:pPr>
              <w:pStyle w:val="TableParagraph"/>
              <w:rPr>
                <w:sz w:val="24"/>
                <w:szCs w:val="24"/>
              </w:rPr>
            </w:pPr>
          </w:p>
        </w:tc>
        <w:tc>
          <w:tcPr>
            <w:tcW w:w="1984" w:type="dxa"/>
            <w:tcBorders>
              <w:top w:val="nil"/>
            </w:tcBorders>
            <w:shd w:val="clear" w:color="auto" w:fill="auto"/>
          </w:tcPr>
          <w:p w:rsidR="00F21639" w:rsidRPr="00CD618F" w:rsidRDefault="00F21639" w:rsidP="00F21639">
            <w:pPr>
              <w:pStyle w:val="TableParagraph"/>
              <w:rPr>
                <w:sz w:val="24"/>
                <w:szCs w:val="24"/>
              </w:rPr>
            </w:pPr>
          </w:p>
        </w:tc>
        <w:tc>
          <w:tcPr>
            <w:tcW w:w="1698" w:type="dxa"/>
            <w:tcBorders>
              <w:top w:val="nil"/>
            </w:tcBorders>
            <w:shd w:val="clear" w:color="auto" w:fill="auto"/>
          </w:tcPr>
          <w:p w:rsidR="00F21639" w:rsidRPr="00CD618F" w:rsidRDefault="00F21639" w:rsidP="00F21639">
            <w:pPr>
              <w:pStyle w:val="TableParagraph"/>
              <w:spacing w:line="259" w:lineRule="exact"/>
              <w:ind w:left="108"/>
              <w:rPr>
                <w:sz w:val="24"/>
                <w:szCs w:val="24"/>
              </w:rPr>
            </w:pPr>
            <w:r w:rsidRPr="00CD618F">
              <w:rPr>
                <w:sz w:val="24"/>
                <w:szCs w:val="24"/>
              </w:rPr>
              <w:t>nsportal.ru.</w:t>
            </w:r>
          </w:p>
        </w:tc>
      </w:tr>
    </w:tbl>
    <w:p w:rsidR="00F21639" w:rsidRPr="00CD618F" w:rsidRDefault="00F21639" w:rsidP="00F21639">
      <w:pPr>
        <w:spacing w:line="259" w:lineRule="exact"/>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spacing w:after="3"/>
        <w:ind w:left="292"/>
        <w:jc w:val="center"/>
        <w:rPr>
          <w:b/>
          <w:sz w:val="24"/>
          <w:szCs w:val="24"/>
        </w:rPr>
      </w:pPr>
      <w:r w:rsidRPr="00CD618F">
        <w:rPr>
          <w:b/>
          <w:sz w:val="24"/>
          <w:szCs w:val="24"/>
        </w:rPr>
        <w:lastRenderedPageBreak/>
        <w:t>Июль (4 неделя) «Чудеса на грядках»</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84"/>
        <w:gridCol w:w="1984"/>
        <w:gridCol w:w="1984"/>
        <w:gridCol w:w="1698"/>
      </w:tblGrid>
      <w:tr w:rsidR="00F21639" w:rsidRPr="00CD618F" w:rsidTr="00F21639">
        <w:trPr>
          <w:trHeight w:val="278"/>
        </w:trPr>
        <w:tc>
          <w:tcPr>
            <w:tcW w:w="2126" w:type="dxa"/>
            <w:shd w:val="clear" w:color="auto" w:fill="auto"/>
          </w:tcPr>
          <w:p w:rsidR="00F21639" w:rsidRPr="00CD618F" w:rsidRDefault="00F21639" w:rsidP="00F21639">
            <w:pPr>
              <w:pStyle w:val="TableParagraph"/>
              <w:spacing w:line="258" w:lineRule="exact"/>
              <w:ind w:left="359"/>
              <w:rPr>
                <w:b/>
                <w:sz w:val="24"/>
                <w:szCs w:val="24"/>
              </w:rPr>
            </w:pPr>
            <w:r w:rsidRPr="00CD618F">
              <w:rPr>
                <w:b/>
                <w:sz w:val="24"/>
                <w:szCs w:val="24"/>
              </w:rPr>
              <w:t>понедельник</w:t>
            </w:r>
          </w:p>
        </w:tc>
        <w:tc>
          <w:tcPr>
            <w:tcW w:w="1984" w:type="dxa"/>
            <w:shd w:val="clear" w:color="auto" w:fill="auto"/>
          </w:tcPr>
          <w:p w:rsidR="00F21639" w:rsidRPr="00CD618F" w:rsidRDefault="00F21639" w:rsidP="00F21639">
            <w:pPr>
              <w:pStyle w:val="TableParagraph"/>
              <w:spacing w:line="258" w:lineRule="exact"/>
              <w:ind w:left="587"/>
              <w:rPr>
                <w:b/>
                <w:sz w:val="24"/>
                <w:szCs w:val="24"/>
              </w:rPr>
            </w:pPr>
            <w:r w:rsidRPr="00CD618F">
              <w:rPr>
                <w:b/>
                <w:sz w:val="24"/>
                <w:szCs w:val="24"/>
              </w:rPr>
              <w:t>вторник</w:t>
            </w:r>
          </w:p>
        </w:tc>
        <w:tc>
          <w:tcPr>
            <w:tcW w:w="1984" w:type="dxa"/>
            <w:shd w:val="clear" w:color="auto" w:fill="auto"/>
          </w:tcPr>
          <w:p w:rsidR="00F21639" w:rsidRPr="00CD618F" w:rsidRDefault="00F21639" w:rsidP="00F21639">
            <w:pPr>
              <w:pStyle w:val="TableParagraph"/>
              <w:spacing w:line="258" w:lineRule="exact"/>
              <w:ind w:left="679" w:right="666"/>
              <w:rPr>
                <w:b/>
                <w:sz w:val="24"/>
                <w:szCs w:val="24"/>
              </w:rPr>
            </w:pPr>
            <w:r w:rsidRPr="00CD618F">
              <w:rPr>
                <w:b/>
                <w:sz w:val="24"/>
                <w:szCs w:val="24"/>
              </w:rPr>
              <w:t>среда</w:t>
            </w:r>
          </w:p>
        </w:tc>
        <w:tc>
          <w:tcPr>
            <w:tcW w:w="1984" w:type="dxa"/>
            <w:shd w:val="clear" w:color="auto" w:fill="auto"/>
          </w:tcPr>
          <w:p w:rsidR="00F21639" w:rsidRPr="00CD618F" w:rsidRDefault="00F21639" w:rsidP="00F21639">
            <w:pPr>
              <w:pStyle w:val="TableParagraph"/>
              <w:spacing w:line="258" w:lineRule="exact"/>
              <w:ind w:left="627"/>
              <w:rPr>
                <w:b/>
                <w:sz w:val="24"/>
                <w:szCs w:val="24"/>
              </w:rPr>
            </w:pPr>
            <w:r w:rsidRPr="00CD618F">
              <w:rPr>
                <w:b/>
                <w:sz w:val="24"/>
                <w:szCs w:val="24"/>
              </w:rPr>
              <w:t>четверг</w:t>
            </w:r>
          </w:p>
        </w:tc>
        <w:tc>
          <w:tcPr>
            <w:tcW w:w="1698" w:type="dxa"/>
            <w:shd w:val="clear" w:color="auto" w:fill="auto"/>
          </w:tcPr>
          <w:p w:rsidR="00F21639" w:rsidRPr="00CD618F" w:rsidRDefault="00F21639" w:rsidP="00F21639">
            <w:pPr>
              <w:pStyle w:val="TableParagraph"/>
              <w:spacing w:line="258" w:lineRule="exact"/>
              <w:ind w:left="389"/>
              <w:rPr>
                <w:b/>
                <w:sz w:val="24"/>
                <w:szCs w:val="24"/>
              </w:rPr>
            </w:pPr>
            <w:r w:rsidRPr="00CD618F">
              <w:rPr>
                <w:b/>
                <w:sz w:val="24"/>
                <w:szCs w:val="24"/>
              </w:rPr>
              <w:t>пятница</w:t>
            </w:r>
          </w:p>
        </w:tc>
      </w:tr>
      <w:tr w:rsidR="00F21639" w:rsidRPr="00CD618F" w:rsidTr="00F21639">
        <w:trPr>
          <w:trHeight w:val="1103"/>
        </w:trPr>
        <w:tc>
          <w:tcPr>
            <w:tcW w:w="2126" w:type="dxa"/>
            <w:shd w:val="clear" w:color="auto" w:fill="auto"/>
          </w:tcPr>
          <w:p w:rsidR="00F21639" w:rsidRPr="00CD618F" w:rsidRDefault="00F21639" w:rsidP="00F21639">
            <w:pPr>
              <w:pStyle w:val="TableParagraph"/>
              <w:ind w:left="107" w:right="130"/>
              <w:rPr>
                <w:b/>
                <w:sz w:val="24"/>
                <w:szCs w:val="24"/>
              </w:rPr>
            </w:pPr>
            <w:r w:rsidRPr="00CD618F">
              <w:rPr>
                <w:b/>
                <w:sz w:val="24"/>
                <w:szCs w:val="24"/>
              </w:rPr>
              <w:t>1. Физкультура с музыкой</w:t>
            </w:r>
          </w:p>
        </w:tc>
        <w:tc>
          <w:tcPr>
            <w:tcW w:w="1984" w:type="dxa"/>
            <w:shd w:val="clear" w:color="auto" w:fill="auto"/>
          </w:tcPr>
          <w:p w:rsidR="00F21639" w:rsidRPr="00CD618F" w:rsidRDefault="00F21639" w:rsidP="00F21639">
            <w:pPr>
              <w:pStyle w:val="TableParagraph"/>
              <w:ind w:left="108" w:right="657" w:firstLine="60"/>
              <w:rPr>
                <w:b/>
                <w:sz w:val="24"/>
                <w:szCs w:val="24"/>
              </w:rPr>
            </w:pPr>
            <w:r w:rsidRPr="00CD618F">
              <w:rPr>
                <w:b/>
                <w:sz w:val="24"/>
                <w:szCs w:val="24"/>
              </w:rPr>
              <w:t>1. Музыка 2.</w:t>
            </w:r>
          </w:p>
          <w:p w:rsidR="00F21639" w:rsidRPr="00CD618F" w:rsidRDefault="00F21639" w:rsidP="00F21639">
            <w:pPr>
              <w:pStyle w:val="TableParagraph"/>
              <w:spacing w:line="270" w:lineRule="atLeast"/>
              <w:ind w:left="108" w:right="17"/>
              <w:rPr>
                <w:b/>
                <w:sz w:val="24"/>
                <w:szCs w:val="24"/>
              </w:rPr>
            </w:pPr>
            <w:r w:rsidRPr="00CD618F">
              <w:rPr>
                <w:b/>
                <w:sz w:val="24"/>
                <w:szCs w:val="24"/>
              </w:rPr>
              <w:t>Конструировани е</w:t>
            </w:r>
          </w:p>
        </w:tc>
        <w:tc>
          <w:tcPr>
            <w:tcW w:w="1984"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 Физкультура</w:t>
            </w:r>
          </w:p>
        </w:tc>
        <w:tc>
          <w:tcPr>
            <w:tcW w:w="1984" w:type="dxa"/>
            <w:shd w:val="clear" w:color="auto" w:fill="auto"/>
          </w:tcPr>
          <w:p w:rsidR="00F21639" w:rsidRPr="00CD618F" w:rsidRDefault="00F21639" w:rsidP="00F21639">
            <w:pPr>
              <w:pStyle w:val="TableParagraph"/>
              <w:ind w:left="109" w:right="92" w:firstLine="60"/>
              <w:rPr>
                <w:b/>
                <w:sz w:val="24"/>
                <w:szCs w:val="24"/>
              </w:rPr>
            </w:pPr>
            <w:r w:rsidRPr="00CD618F">
              <w:rPr>
                <w:b/>
                <w:sz w:val="24"/>
                <w:szCs w:val="24"/>
              </w:rPr>
              <w:t>1. Физкультура на воздухе</w:t>
            </w:r>
          </w:p>
        </w:tc>
        <w:tc>
          <w:tcPr>
            <w:tcW w:w="1698"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w:t>
            </w:r>
          </w:p>
          <w:p w:rsidR="00F21639" w:rsidRPr="00CD618F" w:rsidRDefault="00F21639" w:rsidP="00F21639">
            <w:pPr>
              <w:pStyle w:val="TableParagraph"/>
              <w:ind w:left="108" w:right="7"/>
              <w:rPr>
                <w:b/>
                <w:sz w:val="24"/>
                <w:szCs w:val="24"/>
              </w:rPr>
            </w:pPr>
            <w:r w:rsidRPr="00CD618F">
              <w:rPr>
                <w:b/>
                <w:sz w:val="24"/>
                <w:szCs w:val="24"/>
              </w:rPr>
              <w:t>Художественн ое творчество</w:t>
            </w:r>
          </w:p>
        </w:tc>
      </w:tr>
      <w:tr w:rsidR="00F21639" w:rsidRPr="00CD618F" w:rsidTr="00F21639">
        <w:trPr>
          <w:trHeight w:val="275"/>
        </w:trPr>
        <w:tc>
          <w:tcPr>
            <w:tcW w:w="2126" w:type="dxa"/>
            <w:tcBorders>
              <w:bottom w:val="nil"/>
            </w:tcBorders>
            <w:shd w:val="clear" w:color="auto" w:fill="auto"/>
          </w:tcPr>
          <w:p w:rsidR="00F21639" w:rsidRPr="00CD618F" w:rsidRDefault="00F21639" w:rsidP="00F21639">
            <w:pPr>
              <w:pStyle w:val="TableParagraph"/>
              <w:spacing w:line="255" w:lineRule="exact"/>
              <w:ind w:left="107"/>
              <w:rPr>
                <w:sz w:val="24"/>
                <w:szCs w:val="24"/>
              </w:rPr>
            </w:pPr>
            <w:r w:rsidRPr="00CD618F">
              <w:rPr>
                <w:b/>
                <w:sz w:val="24"/>
                <w:szCs w:val="24"/>
              </w:rPr>
              <w:t xml:space="preserve">1.Тема: </w:t>
            </w:r>
            <w:r w:rsidRPr="00CD618F">
              <w:rPr>
                <w:sz w:val="24"/>
                <w:szCs w:val="24"/>
              </w:rPr>
              <w:t>Занятие №</w:t>
            </w:r>
          </w:p>
        </w:tc>
        <w:tc>
          <w:tcPr>
            <w:tcW w:w="1984" w:type="dxa"/>
            <w:tcBorders>
              <w:bottom w:val="nil"/>
            </w:tcBorders>
            <w:shd w:val="clear" w:color="auto" w:fill="auto"/>
          </w:tcPr>
          <w:p w:rsidR="00F21639" w:rsidRPr="00CD618F" w:rsidRDefault="00F21639" w:rsidP="00F21639">
            <w:pPr>
              <w:pStyle w:val="TableParagraph"/>
              <w:spacing w:line="255" w:lineRule="exact"/>
              <w:ind w:left="108"/>
              <w:rPr>
                <w:sz w:val="24"/>
                <w:szCs w:val="24"/>
              </w:rPr>
            </w:pPr>
            <w:r w:rsidRPr="00CD618F">
              <w:rPr>
                <w:b/>
                <w:sz w:val="24"/>
                <w:szCs w:val="24"/>
              </w:rPr>
              <w:t xml:space="preserve">1.Тема: </w:t>
            </w:r>
            <w:r w:rsidRPr="00CD618F">
              <w:rPr>
                <w:sz w:val="24"/>
                <w:szCs w:val="24"/>
              </w:rPr>
              <w:t>по плану</w:t>
            </w:r>
          </w:p>
        </w:tc>
        <w:tc>
          <w:tcPr>
            <w:tcW w:w="1984" w:type="dxa"/>
            <w:tcBorders>
              <w:bottom w:val="nil"/>
            </w:tcBorders>
            <w:shd w:val="clear" w:color="auto" w:fill="auto"/>
          </w:tcPr>
          <w:p w:rsidR="00F21639" w:rsidRPr="00CD618F" w:rsidRDefault="00F21639" w:rsidP="00F21639">
            <w:pPr>
              <w:pStyle w:val="TableParagraph"/>
              <w:spacing w:line="255" w:lineRule="exact"/>
              <w:ind w:left="108"/>
              <w:rPr>
                <w:sz w:val="24"/>
                <w:szCs w:val="24"/>
              </w:rPr>
            </w:pPr>
            <w:r w:rsidRPr="00CD618F">
              <w:rPr>
                <w:b/>
                <w:sz w:val="24"/>
                <w:szCs w:val="24"/>
              </w:rPr>
              <w:t xml:space="preserve">1.Тема: </w:t>
            </w:r>
            <w:r w:rsidRPr="00CD618F">
              <w:rPr>
                <w:sz w:val="24"/>
                <w:szCs w:val="24"/>
              </w:rPr>
              <w:t>Занятие</w:t>
            </w:r>
          </w:p>
        </w:tc>
        <w:tc>
          <w:tcPr>
            <w:tcW w:w="1984" w:type="dxa"/>
            <w:tcBorders>
              <w:bottom w:val="nil"/>
            </w:tcBorders>
            <w:shd w:val="clear" w:color="auto" w:fill="auto"/>
          </w:tcPr>
          <w:p w:rsidR="00F21639" w:rsidRPr="00CD618F" w:rsidRDefault="00F21639" w:rsidP="00F21639">
            <w:pPr>
              <w:pStyle w:val="TableParagraph"/>
              <w:spacing w:line="255" w:lineRule="exact"/>
              <w:ind w:left="109"/>
              <w:rPr>
                <w:sz w:val="24"/>
                <w:szCs w:val="24"/>
              </w:rPr>
            </w:pPr>
            <w:r w:rsidRPr="00CD618F">
              <w:rPr>
                <w:b/>
                <w:sz w:val="24"/>
                <w:szCs w:val="24"/>
              </w:rPr>
              <w:t xml:space="preserve">1.Тема: </w:t>
            </w:r>
            <w:r w:rsidRPr="00CD618F">
              <w:rPr>
                <w:sz w:val="24"/>
                <w:szCs w:val="24"/>
              </w:rPr>
              <w:t>Занятие</w:t>
            </w:r>
          </w:p>
        </w:tc>
        <w:tc>
          <w:tcPr>
            <w:tcW w:w="1698" w:type="dxa"/>
            <w:tcBorders>
              <w:bottom w:val="nil"/>
            </w:tcBorders>
            <w:shd w:val="clear" w:color="auto" w:fill="auto"/>
          </w:tcPr>
          <w:p w:rsidR="00F21639" w:rsidRPr="00CD618F" w:rsidRDefault="00F21639" w:rsidP="00F21639">
            <w:pPr>
              <w:pStyle w:val="TableParagraph"/>
              <w:spacing w:line="255" w:lineRule="exact"/>
              <w:ind w:left="108"/>
              <w:rPr>
                <w:b/>
                <w:sz w:val="24"/>
                <w:szCs w:val="24"/>
              </w:rPr>
            </w:pPr>
            <w:r w:rsidRPr="00CD618F">
              <w:rPr>
                <w:b/>
                <w:sz w:val="24"/>
                <w:szCs w:val="24"/>
              </w:rPr>
              <w:t>1.Тема:</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25</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музыкального</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 26</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9"/>
              <w:rPr>
                <w:b/>
                <w:sz w:val="24"/>
                <w:szCs w:val="24"/>
              </w:rPr>
            </w:pPr>
            <w:r w:rsidRPr="00CD618F">
              <w:rPr>
                <w:sz w:val="24"/>
                <w:szCs w:val="24"/>
              </w:rPr>
              <w:t>№ 27</w:t>
            </w:r>
            <w:r w:rsidRPr="00CD618F">
              <w:rPr>
                <w:b/>
                <w:sz w:val="24"/>
                <w:szCs w:val="24"/>
              </w:rPr>
              <w:t>Цель :</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Рисование</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b/>
                <w:sz w:val="24"/>
                <w:szCs w:val="24"/>
              </w:rPr>
              <w:t xml:space="preserve">Цель : </w:t>
            </w:r>
            <w:r w:rsidRPr="00CD618F">
              <w:rPr>
                <w:sz w:val="24"/>
                <w:szCs w:val="24"/>
              </w:rPr>
              <w:t>Упражнять</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руководителя</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ight="-44"/>
              <w:rPr>
                <w:sz w:val="24"/>
                <w:szCs w:val="24"/>
              </w:rPr>
            </w:pPr>
            <w:r w:rsidRPr="00CD618F">
              <w:rPr>
                <w:b/>
                <w:sz w:val="24"/>
                <w:szCs w:val="24"/>
              </w:rPr>
              <w:t>Цель :</w:t>
            </w:r>
            <w:r w:rsidRPr="00CD618F">
              <w:rPr>
                <w:b/>
                <w:spacing w:val="-2"/>
                <w:sz w:val="24"/>
                <w:szCs w:val="24"/>
              </w:rPr>
              <w:t xml:space="preserve"> </w:t>
            </w:r>
            <w:r w:rsidRPr="00CD618F">
              <w:rPr>
                <w:sz w:val="24"/>
                <w:szCs w:val="24"/>
              </w:rPr>
              <w:t>Упражнять</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ight="-15"/>
              <w:rPr>
                <w:sz w:val="24"/>
                <w:szCs w:val="24"/>
              </w:rPr>
            </w:pPr>
            <w:r w:rsidRPr="00CD618F">
              <w:rPr>
                <w:sz w:val="24"/>
                <w:szCs w:val="24"/>
              </w:rPr>
              <w:t>Повторить ходьбу</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«Загадки с</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детей в ходьбе и</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b/>
                <w:sz w:val="24"/>
                <w:szCs w:val="24"/>
              </w:rPr>
              <w:t xml:space="preserve">2. Тема: </w:t>
            </w:r>
            <w:r w:rsidRPr="00CD618F">
              <w:rPr>
                <w:sz w:val="24"/>
                <w:szCs w:val="24"/>
              </w:rPr>
              <w:t>"Чудеса</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в построении в</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и бег между</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грядки»</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беге в колонне по</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на грядках"</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колонну по</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предметами;</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Цель :</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одному, в беге</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ight="-44"/>
              <w:rPr>
                <w:sz w:val="24"/>
                <w:szCs w:val="24"/>
              </w:rPr>
            </w:pPr>
            <w:r w:rsidRPr="00CD618F">
              <w:rPr>
                <w:b/>
                <w:sz w:val="24"/>
                <w:szCs w:val="24"/>
              </w:rPr>
              <w:t xml:space="preserve">Цель: </w:t>
            </w:r>
            <w:r w:rsidRPr="00CD618F">
              <w:rPr>
                <w:sz w:val="24"/>
                <w:szCs w:val="24"/>
              </w:rPr>
              <w:t>учить</w:t>
            </w:r>
            <w:r w:rsidRPr="00CD618F">
              <w:rPr>
                <w:spacing w:val="-1"/>
                <w:sz w:val="24"/>
                <w:szCs w:val="24"/>
              </w:rPr>
              <w:t xml:space="preserve"> </w:t>
            </w:r>
            <w:r w:rsidRPr="00CD618F">
              <w:rPr>
                <w:spacing w:val="-3"/>
                <w:sz w:val="24"/>
                <w:szCs w:val="24"/>
              </w:rPr>
              <w:t>детей</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одному;</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учить ходьбе на</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Рисование</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врассыпную; учить</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ight="-44"/>
              <w:rPr>
                <w:sz w:val="24"/>
                <w:szCs w:val="24"/>
              </w:rPr>
            </w:pPr>
            <w:r w:rsidRPr="00CD618F">
              <w:rPr>
                <w:sz w:val="24"/>
                <w:szCs w:val="24"/>
              </w:rPr>
              <w:t>находить в</w:t>
            </w:r>
            <w:r w:rsidRPr="00CD618F">
              <w:rPr>
                <w:spacing w:val="8"/>
                <w:sz w:val="24"/>
                <w:szCs w:val="24"/>
              </w:rPr>
              <w:t xml:space="preserve"> </w:t>
            </w:r>
            <w:r w:rsidRPr="00CD618F">
              <w:rPr>
                <w:spacing w:val="-4"/>
                <w:sz w:val="24"/>
                <w:szCs w:val="24"/>
              </w:rPr>
              <w:t>разных</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упражнять в</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носках; обучать</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овощей по их</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сохранять</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овощах и фруктах</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равновесии и</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энергичному</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описанию в</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устойчивое</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ight="-15"/>
              <w:rPr>
                <w:sz w:val="24"/>
                <w:szCs w:val="24"/>
              </w:rPr>
            </w:pPr>
            <w:r w:rsidRPr="00CD618F">
              <w:rPr>
                <w:sz w:val="24"/>
                <w:szCs w:val="24"/>
              </w:rPr>
              <w:t>что-то похожее</w:t>
            </w:r>
            <w:r w:rsidRPr="00CD618F">
              <w:rPr>
                <w:spacing w:val="-1"/>
                <w:sz w:val="24"/>
                <w:szCs w:val="24"/>
              </w:rPr>
              <w:t xml:space="preserve"> </w:t>
            </w:r>
            <w:r w:rsidRPr="00CD618F">
              <w:rPr>
                <w:spacing w:val="-6"/>
                <w:sz w:val="24"/>
                <w:szCs w:val="24"/>
              </w:rPr>
              <w:t>на</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прыжках.</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отталкиванию</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загадках и</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равновесие,</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другие предметы,</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Оборудование:</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двумя ногами от</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шуточном</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формируя</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развивать</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Мешочки по</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пола (земли) и</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8" w:right="-29"/>
              <w:rPr>
                <w:sz w:val="24"/>
                <w:szCs w:val="24"/>
              </w:rPr>
            </w:pPr>
            <w:r w:rsidRPr="00CD618F">
              <w:rPr>
                <w:sz w:val="24"/>
                <w:szCs w:val="24"/>
              </w:rPr>
              <w:t>стихотворении;</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ight="-15"/>
              <w:rPr>
                <w:sz w:val="24"/>
                <w:szCs w:val="24"/>
              </w:rPr>
            </w:pPr>
            <w:r w:rsidRPr="00CD618F">
              <w:rPr>
                <w:sz w:val="24"/>
                <w:szCs w:val="24"/>
              </w:rPr>
              <w:t>правильную</w:t>
            </w:r>
            <w:r w:rsidRPr="00CD618F">
              <w:rPr>
                <w:spacing w:val="-2"/>
                <w:sz w:val="24"/>
                <w:szCs w:val="24"/>
              </w:rPr>
              <w:t xml:space="preserve"> </w:t>
            </w:r>
            <w:r w:rsidRPr="00CD618F">
              <w:rPr>
                <w:sz w:val="24"/>
                <w:szCs w:val="24"/>
              </w:rPr>
              <w:t>осанку</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воображение.</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количеству детей,</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взмаху рук в</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развитие</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при ходьбе по</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Материалы:</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З кубика, 2—З</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прыжках с</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воображения.</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гимнастической</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овощи или</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обруча, 2 шнура,</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доставанием до</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b/>
                <w:sz w:val="24"/>
                <w:szCs w:val="24"/>
              </w:rPr>
            </w:pPr>
            <w:r w:rsidRPr="00CD618F">
              <w:rPr>
                <w:b/>
                <w:sz w:val="24"/>
                <w:szCs w:val="24"/>
              </w:rPr>
              <w:t>Материалы:</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скамейке;</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фрукты,</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ленточки для</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предмета (в</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цветные</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упражнять в</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пластилин,</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игры.</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высоту);</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карандаши,</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энергичном</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бумага.</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Литература:</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упражнять в</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листы бумаги,</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отталкивании</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b/>
                <w:sz w:val="24"/>
                <w:szCs w:val="24"/>
              </w:rPr>
            </w:pPr>
            <w:r w:rsidRPr="00CD618F">
              <w:rPr>
                <w:b/>
                <w:sz w:val="24"/>
                <w:szCs w:val="24"/>
              </w:rPr>
              <w:t>Литература:</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Л.Пензулаева</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подбрасывании</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муляжи</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двумя ногами от</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интернет порталы</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Физическая</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мяча вверх двумя</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овощей и</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пола (земли), в</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maam.ru.,</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культура</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руками; бег до 1,5</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фруктов</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прыжках с</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nsportal.ru</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мин.</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Литература:</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продвижением</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b/>
                <w:sz w:val="24"/>
                <w:szCs w:val="24"/>
              </w:rPr>
            </w:pPr>
            <w:r w:rsidRPr="00CD618F">
              <w:rPr>
                <w:b/>
                <w:sz w:val="24"/>
                <w:szCs w:val="24"/>
              </w:rPr>
              <w:t>Оборудование:</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интернет</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вперед; упражнять</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Мячи по</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порталы</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в перебрасывании</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количеству детей,</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maam.ru.,</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мяча.</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2 стойки, шнур,</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nsportal.ru.</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b/>
                <w:sz w:val="24"/>
                <w:szCs w:val="24"/>
              </w:rPr>
            </w:pPr>
            <w:r w:rsidRPr="00CD618F">
              <w:rPr>
                <w:b/>
                <w:sz w:val="24"/>
                <w:szCs w:val="24"/>
              </w:rPr>
              <w:t>Оборудование:</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несколько</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гимнастическая</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9" w:right="-44"/>
              <w:rPr>
                <w:b/>
                <w:sz w:val="24"/>
                <w:szCs w:val="24"/>
              </w:rPr>
            </w:pPr>
            <w:r w:rsidRPr="00CD618F">
              <w:rPr>
                <w:sz w:val="24"/>
                <w:szCs w:val="24"/>
              </w:rPr>
              <w:t>ленточек.</w:t>
            </w:r>
            <w:r w:rsidRPr="00CD618F">
              <w:rPr>
                <w:b/>
                <w:sz w:val="24"/>
                <w:szCs w:val="24"/>
              </w:rPr>
              <w:t>Литерат</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скамейка, кубики,</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9"/>
              <w:rPr>
                <w:b/>
                <w:sz w:val="24"/>
                <w:szCs w:val="24"/>
              </w:rPr>
            </w:pPr>
            <w:r w:rsidRPr="00CD618F">
              <w:rPr>
                <w:b/>
                <w:sz w:val="24"/>
                <w:szCs w:val="24"/>
              </w:rPr>
              <w:t>ура:</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b/>
                <w:sz w:val="24"/>
                <w:szCs w:val="24"/>
              </w:rPr>
            </w:pPr>
            <w:r w:rsidRPr="00CD618F">
              <w:rPr>
                <w:sz w:val="24"/>
                <w:szCs w:val="24"/>
              </w:rPr>
              <w:t>мячи</w:t>
            </w:r>
            <w:r w:rsidRPr="00CD618F">
              <w:rPr>
                <w:b/>
                <w:sz w:val="24"/>
                <w:szCs w:val="24"/>
              </w:rPr>
              <w:t>Литература:</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Л.Пензулаева</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Л.Пензулаева</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Физическая</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Физическая</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культура</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8"/>
        </w:trPr>
        <w:tc>
          <w:tcPr>
            <w:tcW w:w="2126" w:type="dxa"/>
            <w:tcBorders>
              <w:top w:val="nil"/>
            </w:tcBorders>
            <w:shd w:val="clear" w:color="auto" w:fill="auto"/>
          </w:tcPr>
          <w:p w:rsidR="00F21639" w:rsidRPr="00CD618F" w:rsidRDefault="00F21639" w:rsidP="00F21639">
            <w:pPr>
              <w:pStyle w:val="TableParagraph"/>
              <w:spacing w:line="259" w:lineRule="exact"/>
              <w:ind w:left="107"/>
              <w:rPr>
                <w:sz w:val="24"/>
                <w:szCs w:val="24"/>
              </w:rPr>
            </w:pPr>
            <w:r w:rsidRPr="00CD618F">
              <w:rPr>
                <w:sz w:val="24"/>
                <w:szCs w:val="24"/>
              </w:rPr>
              <w:t>культура</w:t>
            </w:r>
          </w:p>
        </w:tc>
        <w:tc>
          <w:tcPr>
            <w:tcW w:w="1984" w:type="dxa"/>
            <w:tcBorders>
              <w:top w:val="nil"/>
            </w:tcBorders>
            <w:shd w:val="clear" w:color="auto" w:fill="auto"/>
          </w:tcPr>
          <w:p w:rsidR="00F21639" w:rsidRPr="00CD618F" w:rsidRDefault="00F21639" w:rsidP="00F21639">
            <w:pPr>
              <w:pStyle w:val="TableParagraph"/>
              <w:rPr>
                <w:sz w:val="24"/>
                <w:szCs w:val="24"/>
              </w:rPr>
            </w:pPr>
          </w:p>
        </w:tc>
        <w:tc>
          <w:tcPr>
            <w:tcW w:w="1984" w:type="dxa"/>
            <w:tcBorders>
              <w:top w:val="nil"/>
            </w:tcBorders>
            <w:shd w:val="clear" w:color="auto" w:fill="auto"/>
          </w:tcPr>
          <w:p w:rsidR="00F21639" w:rsidRPr="00CD618F" w:rsidRDefault="00F21639" w:rsidP="00F21639">
            <w:pPr>
              <w:pStyle w:val="TableParagraph"/>
              <w:rPr>
                <w:sz w:val="24"/>
                <w:szCs w:val="24"/>
              </w:rPr>
            </w:pPr>
          </w:p>
        </w:tc>
        <w:tc>
          <w:tcPr>
            <w:tcW w:w="1984" w:type="dxa"/>
            <w:tcBorders>
              <w:top w:val="nil"/>
            </w:tcBorders>
            <w:shd w:val="clear" w:color="auto" w:fill="auto"/>
          </w:tcPr>
          <w:p w:rsidR="00F21639" w:rsidRPr="00CD618F" w:rsidRDefault="00F21639" w:rsidP="00F21639">
            <w:pPr>
              <w:pStyle w:val="TableParagraph"/>
              <w:rPr>
                <w:sz w:val="24"/>
                <w:szCs w:val="24"/>
              </w:rPr>
            </w:pPr>
          </w:p>
        </w:tc>
        <w:tc>
          <w:tcPr>
            <w:tcW w:w="1698" w:type="dxa"/>
            <w:tcBorders>
              <w:top w:val="nil"/>
            </w:tcBorders>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pStyle w:val="ae"/>
        <w:spacing w:before="2"/>
        <w:rPr>
          <w:b/>
        </w:rPr>
      </w:pPr>
    </w:p>
    <w:p w:rsidR="00F21639" w:rsidRPr="00CD618F" w:rsidRDefault="00F21639" w:rsidP="00F21639">
      <w:pPr>
        <w:spacing w:before="90" w:after="3"/>
        <w:ind w:left="291"/>
        <w:jc w:val="center"/>
        <w:rPr>
          <w:b/>
          <w:sz w:val="24"/>
          <w:szCs w:val="24"/>
        </w:rPr>
      </w:pPr>
      <w:r w:rsidRPr="00CD618F">
        <w:rPr>
          <w:b/>
          <w:sz w:val="24"/>
          <w:szCs w:val="24"/>
        </w:rPr>
        <w:t>Август (1 неделя) «В гостях у сказки»</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84"/>
        <w:gridCol w:w="1842"/>
        <w:gridCol w:w="2125"/>
        <w:gridCol w:w="1698"/>
      </w:tblGrid>
      <w:tr w:rsidR="00F21639" w:rsidRPr="00CD618F" w:rsidTr="00F21639">
        <w:trPr>
          <w:trHeight w:val="278"/>
        </w:trPr>
        <w:tc>
          <w:tcPr>
            <w:tcW w:w="2126" w:type="dxa"/>
            <w:shd w:val="clear" w:color="auto" w:fill="auto"/>
          </w:tcPr>
          <w:p w:rsidR="00F21639" w:rsidRPr="00CD618F" w:rsidRDefault="00F21639" w:rsidP="00F21639">
            <w:pPr>
              <w:pStyle w:val="TableParagraph"/>
              <w:spacing w:line="258" w:lineRule="exact"/>
              <w:ind w:left="359"/>
              <w:rPr>
                <w:b/>
                <w:sz w:val="24"/>
                <w:szCs w:val="24"/>
              </w:rPr>
            </w:pPr>
            <w:r w:rsidRPr="00CD618F">
              <w:rPr>
                <w:b/>
                <w:sz w:val="24"/>
                <w:szCs w:val="24"/>
              </w:rPr>
              <w:t>понедельник</w:t>
            </w:r>
          </w:p>
        </w:tc>
        <w:tc>
          <w:tcPr>
            <w:tcW w:w="1984" w:type="dxa"/>
            <w:shd w:val="clear" w:color="auto" w:fill="auto"/>
          </w:tcPr>
          <w:p w:rsidR="00F21639" w:rsidRPr="00CD618F" w:rsidRDefault="00F21639" w:rsidP="00F21639">
            <w:pPr>
              <w:pStyle w:val="TableParagraph"/>
              <w:spacing w:line="258" w:lineRule="exact"/>
              <w:ind w:left="587"/>
              <w:rPr>
                <w:b/>
                <w:sz w:val="24"/>
                <w:szCs w:val="24"/>
              </w:rPr>
            </w:pPr>
            <w:r w:rsidRPr="00CD618F">
              <w:rPr>
                <w:b/>
                <w:sz w:val="24"/>
                <w:szCs w:val="24"/>
              </w:rPr>
              <w:t>вторник</w:t>
            </w:r>
          </w:p>
        </w:tc>
        <w:tc>
          <w:tcPr>
            <w:tcW w:w="1842" w:type="dxa"/>
            <w:shd w:val="clear" w:color="auto" w:fill="auto"/>
          </w:tcPr>
          <w:p w:rsidR="00F21639" w:rsidRPr="00CD618F" w:rsidRDefault="00F21639" w:rsidP="00F21639">
            <w:pPr>
              <w:pStyle w:val="TableParagraph"/>
              <w:spacing w:line="258" w:lineRule="exact"/>
              <w:ind w:left="607" w:right="596"/>
              <w:rPr>
                <w:b/>
                <w:sz w:val="24"/>
                <w:szCs w:val="24"/>
              </w:rPr>
            </w:pPr>
            <w:r w:rsidRPr="00CD618F">
              <w:rPr>
                <w:b/>
                <w:sz w:val="24"/>
                <w:szCs w:val="24"/>
              </w:rPr>
              <w:t>среда</w:t>
            </w:r>
          </w:p>
        </w:tc>
        <w:tc>
          <w:tcPr>
            <w:tcW w:w="2125" w:type="dxa"/>
            <w:shd w:val="clear" w:color="auto" w:fill="auto"/>
          </w:tcPr>
          <w:p w:rsidR="00F21639" w:rsidRPr="00CD618F" w:rsidRDefault="00F21639" w:rsidP="00F21639">
            <w:pPr>
              <w:pStyle w:val="TableParagraph"/>
              <w:spacing w:line="258" w:lineRule="exact"/>
              <w:ind w:left="700"/>
              <w:rPr>
                <w:b/>
                <w:sz w:val="24"/>
                <w:szCs w:val="24"/>
              </w:rPr>
            </w:pPr>
            <w:r w:rsidRPr="00CD618F">
              <w:rPr>
                <w:b/>
                <w:sz w:val="24"/>
                <w:szCs w:val="24"/>
              </w:rPr>
              <w:t>четверг</w:t>
            </w:r>
          </w:p>
        </w:tc>
        <w:tc>
          <w:tcPr>
            <w:tcW w:w="1698" w:type="dxa"/>
            <w:shd w:val="clear" w:color="auto" w:fill="auto"/>
          </w:tcPr>
          <w:p w:rsidR="00F21639" w:rsidRPr="00CD618F" w:rsidRDefault="00F21639" w:rsidP="00F21639">
            <w:pPr>
              <w:pStyle w:val="TableParagraph"/>
              <w:spacing w:line="258" w:lineRule="exact"/>
              <w:ind w:left="390"/>
              <w:rPr>
                <w:b/>
                <w:sz w:val="24"/>
                <w:szCs w:val="24"/>
              </w:rPr>
            </w:pPr>
            <w:r w:rsidRPr="00CD618F">
              <w:rPr>
                <w:b/>
                <w:sz w:val="24"/>
                <w:szCs w:val="24"/>
              </w:rPr>
              <w:t>пятница</w:t>
            </w:r>
          </w:p>
        </w:tc>
      </w:tr>
      <w:tr w:rsidR="00F21639" w:rsidRPr="00CD618F" w:rsidTr="00F21639">
        <w:trPr>
          <w:trHeight w:val="827"/>
        </w:trPr>
        <w:tc>
          <w:tcPr>
            <w:tcW w:w="2126" w:type="dxa"/>
            <w:shd w:val="clear" w:color="auto" w:fill="auto"/>
          </w:tcPr>
          <w:p w:rsidR="00F21639" w:rsidRPr="00CD618F" w:rsidRDefault="00F21639" w:rsidP="00F21639">
            <w:pPr>
              <w:pStyle w:val="TableParagraph"/>
              <w:ind w:left="107" w:right="130"/>
              <w:rPr>
                <w:b/>
                <w:sz w:val="24"/>
                <w:szCs w:val="24"/>
              </w:rPr>
            </w:pPr>
            <w:r w:rsidRPr="00CD618F">
              <w:rPr>
                <w:b/>
                <w:sz w:val="24"/>
                <w:szCs w:val="24"/>
              </w:rPr>
              <w:t>1. Физкультура с музыкой</w:t>
            </w:r>
          </w:p>
        </w:tc>
        <w:tc>
          <w:tcPr>
            <w:tcW w:w="1984" w:type="dxa"/>
            <w:shd w:val="clear" w:color="auto" w:fill="auto"/>
          </w:tcPr>
          <w:p w:rsidR="00F21639" w:rsidRPr="00CD618F" w:rsidRDefault="00F21639" w:rsidP="00031CD2">
            <w:pPr>
              <w:pStyle w:val="TableParagraph"/>
              <w:numPr>
                <w:ilvl w:val="0"/>
                <w:numId w:val="44"/>
              </w:numPr>
              <w:tabs>
                <w:tab w:val="left" w:pos="409"/>
              </w:tabs>
              <w:spacing w:line="273" w:lineRule="exact"/>
              <w:ind w:hanging="241"/>
              <w:jc w:val="left"/>
              <w:rPr>
                <w:b/>
                <w:sz w:val="24"/>
                <w:szCs w:val="24"/>
              </w:rPr>
            </w:pPr>
            <w:r w:rsidRPr="00CD618F">
              <w:rPr>
                <w:b/>
                <w:sz w:val="24"/>
                <w:szCs w:val="24"/>
              </w:rPr>
              <w:t>Музыка</w:t>
            </w:r>
          </w:p>
          <w:p w:rsidR="00F21639" w:rsidRPr="00CD618F" w:rsidRDefault="00F21639" w:rsidP="00031CD2">
            <w:pPr>
              <w:pStyle w:val="TableParagraph"/>
              <w:numPr>
                <w:ilvl w:val="0"/>
                <w:numId w:val="44"/>
              </w:numPr>
              <w:tabs>
                <w:tab w:val="left" w:pos="349"/>
              </w:tabs>
              <w:ind w:left="348" w:hanging="241"/>
              <w:jc w:val="left"/>
              <w:rPr>
                <w:b/>
                <w:sz w:val="24"/>
                <w:szCs w:val="24"/>
              </w:rPr>
            </w:pPr>
            <w:r w:rsidRPr="00CD618F">
              <w:rPr>
                <w:b/>
                <w:sz w:val="24"/>
                <w:szCs w:val="24"/>
              </w:rPr>
              <w:t>Аппликация</w:t>
            </w:r>
          </w:p>
        </w:tc>
        <w:tc>
          <w:tcPr>
            <w:tcW w:w="1842"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w:t>
            </w:r>
          </w:p>
          <w:p w:rsidR="00F21639" w:rsidRPr="00CD618F" w:rsidRDefault="00F21639" w:rsidP="00F21639">
            <w:pPr>
              <w:pStyle w:val="TableParagraph"/>
              <w:ind w:left="108"/>
              <w:rPr>
                <w:b/>
                <w:sz w:val="24"/>
                <w:szCs w:val="24"/>
              </w:rPr>
            </w:pPr>
            <w:r w:rsidRPr="00CD618F">
              <w:rPr>
                <w:b/>
                <w:sz w:val="24"/>
                <w:szCs w:val="24"/>
              </w:rPr>
              <w:t>Физкультура</w:t>
            </w:r>
          </w:p>
        </w:tc>
        <w:tc>
          <w:tcPr>
            <w:tcW w:w="2125" w:type="dxa"/>
            <w:shd w:val="clear" w:color="auto" w:fill="auto"/>
          </w:tcPr>
          <w:p w:rsidR="00F21639" w:rsidRPr="00CD618F" w:rsidRDefault="00F21639" w:rsidP="00F21639">
            <w:pPr>
              <w:pStyle w:val="TableParagraph"/>
              <w:ind w:left="110" w:right="232" w:firstLine="60"/>
              <w:rPr>
                <w:b/>
                <w:sz w:val="24"/>
                <w:szCs w:val="24"/>
              </w:rPr>
            </w:pPr>
            <w:r w:rsidRPr="00CD618F">
              <w:rPr>
                <w:b/>
                <w:sz w:val="24"/>
                <w:szCs w:val="24"/>
              </w:rPr>
              <w:t>1. Физкультура на воздухе</w:t>
            </w:r>
          </w:p>
        </w:tc>
        <w:tc>
          <w:tcPr>
            <w:tcW w:w="1698" w:type="dxa"/>
            <w:shd w:val="clear" w:color="auto" w:fill="auto"/>
          </w:tcPr>
          <w:p w:rsidR="00F21639" w:rsidRPr="00CD618F" w:rsidRDefault="00F21639" w:rsidP="00F21639">
            <w:pPr>
              <w:pStyle w:val="TableParagraph"/>
              <w:spacing w:line="273" w:lineRule="exact"/>
              <w:ind w:left="109"/>
              <w:rPr>
                <w:b/>
                <w:sz w:val="24"/>
                <w:szCs w:val="24"/>
              </w:rPr>
            </w:pPr>
            <w:r w:rsidRPr="00CD618F">
              <w:rPr>
                <w:b/>
                <w:sz w:val="24"/>
                <w:szCs w:val="24"/>
              </w:rPr>
              <w:t>1.</w:t>
            </w:r>
          </w:p>
          <w:p w:rsidR="00F21639" w:rsidRPr="00CD618F" w:rsidRDefault="00F21639" w:rsidP="00F21639">
            <w:pPr>
              <w:pStyle w:val="TableParagraph"/>
              <w:spacing w:line="270" w:lineRule="atLeast"/>
              <w:ind w:left="109" w:right="6"/>
              <w:rPr>
                <w:b/>
                <w:sz w:val="24"/>
                <w:szCs w:val="24"/>
              </w:rPr>
            </w:pPr>
            <w:r w:rsidRPr="00CD618F">
              <w:rPr>
                <w:b/>
                <w:sz w:val="24"/>
                <w:szCs w:val="24"/>
              </w:rPr>
              <w:t>Художественн ое творчество</w:t>
            </w:r>
          </w:p>
        </w:tc>
      </w:tr>
      <w:tr w:rsidR="00F21639" w:rsidRPr="00CD618F" w:rsidTr="00F21639">
        <w:trPr>
          <w:trHeight w:val="10487"/>
        </w:trPr>
        <w:tc>
          <w:tcPr>
            <w:tcW w:w="2126" w:type="dxa"/>
            <w:shd w:val="clear" w:color="auto" w:fill="auto"/>
          </w:tcPr>
          <w:p w:rsidR="00F21639" w:rsidRPr="00CD618F" w:rsidRDefault="00F21639" w:rsidP="00F21639">
            <w:pPr>
              <w:pStyle w:val="TableParagraph"/>
              <w:ind w:left="107" w:right="24"/>
              <w:rPr>
                <w:sz w:val="24"/>
                <w:szCs w:val="24"/>
              </w:rPr>
            </w:pPr>
            <w:r w:rsidRPr="00CD618F">
              <w:rPr>
                <w:b/>
                <w:sz w:val="24"/>
                <w:szCs w:val="24"/>
              </w:rPr>
              <w:t xml:space="preserve">1.Тема: </w:t>
            </w:r>
            <w:r w:rsidRPr="00CD618F">
              <w:rPr>
                <w:sz w:val="24"/>
                <w:szCs w:val="24"/>
              </w:rPr>
              <w:t>Занятие № 28</w:t>
            </w:r>
          </w:p>
          <w:p w:rsidR="00F21639" w:rsidRPr="00CD618F" w:rsidRDefault="00F21639" w:rsidP="00F21639">
            <w:pPr>
              <w:pStyle w:val="TableParagraph"/>
              <w:ind w:left="107" w:right="-25"/>
              <w:rPr>
                <w:sz w:val="24"/>
                <w:szCs w:val="24"/>
              </w:rPr>
            </w:pPr>
            <w:r w:rsidRPr="00CD618F">
              <w:rPr>
                <w:b/>
                <w:sz w:val="24"/>
                <w:szCs w:val="24"/>
              </w:rPr>
              <w:t xml:space="preserve">Цель : </w:t>
            </w:r>
            <w:r w:rsidRPr="00CD618F">
              <w:rPr>
                <w:sz w:val="24"/>
                <w:szCs w:val="24"/>
              </w:rPr>
              <w:t xml:space="preserve">упражнять </w:t>
            </w:r>
            <w:r w:rsidRPr="00CD618F">
              <w:rPr>
                <w:spacing w:val="-17"/>
                <w:sz w:val="24"/>
                <w:szCs w:val="24"/>
              </w:rPr>
              <w:t xml:space="preserve">в </w:t>
            </w:r>
            <w:r w:rsidRPr="00CD618F">
              <w:rPr>
                <w:sz w:val="24"/>
                <w:szCs w:val="24"/>
              </w:rPr>
              <w:t>ходьбе и беге между предметами, врассыпную с остановкой по сигналу воспитателя; развивать ловкость в беге, не задевать за предметы; повторить упражнения в прыжках; разучить игровые упражнения с мячом.</w:t>
            </w:r>
          </w:p>
          <w:p w:rsidR="00F21639" w:rsidRPr="00CD618F" w:rsidRDefault="00F21639" w:rsidP="00F21639">
            <w:pPr>
              <w:pStyle w:val="TableParagraph"/>
              <w:spacing w:line="237" w:lineRule="auto"/>
              <w:ind w:left="107" w:right="371"/>
              <w:jc w:val="both"/>
              <w:rPr>
                <w:sz w:val="24"/>
                <w:szCs w:val="24"/>
              </w:rPr>
            </w:pPr>
            <w:r w:rsidRPr="00CD618F">
              <w:rPr>
                <w:b/>
                <w:sz w:val="24"/>
                <w:szCs w:val="24"/>
              </w:rPr>
              <w:t xml:space="preserve">Оборудование: </w:t>
            </w:r>
            <w:r w:rsidRPr="00CD618F">
              <w:rPr>
                <w:sz w:val="24"/>
                <w:szCs w:val="24"/>
              </w:rPr>
              <w:t>3—4 мяча, 5—6 кеглей.</w:t>
            </w:r>
          </w:p>
          <w:p w:rsidR="00F21639" w:rsidRPr="00CD618F" w:rsidRDefault="00F21639" w:rsidP="00F21639">
            <w:pPr>
              <w:pStyle w:val="TableParagraph"/>
              <w:spacing w:before="7" w:line="237" w:lineRule="auto"/>
              <w:ind w:left="107" w:right="590"/>
              <w:rPr>
                <w:sz w:val="24"/>
                <w:szCs w:val="24"/>
              </w:rPr>
            </w:pPr>
            <w:r w:rsidRPr="00CD618F">
              <w:rPr>
                <w:b/>
                <w:sz w:val="24"/>
                <w:szCs w:val="24"/>
              </w:rPr>
              <w:t xml:space="preserve">Литература: </w:t>
            </w:r>
            <w:r w:rsidRPr="00CD618F">
              <w:rPr>
                <w:sz w:val="24"/>
                <w:szCs w:val="24"/>
              </w:rPr>
              <w:t>Л.Пензулаева Физическая культура</w:t>
            </w:r>
          </w:p>
        </w:tc>
        <w:tc>
          <w:tcPr>
            <w:tcW w:w="1984" w:type="dxa"/>
            <w:shd w:val="clear" w:color="auto" w:fill="auto"/>
          </w:tcPr>
          <w:p w:rsidR="00F21639" w:rsidRPr="00CD618F" w:rsidRDefault="00F21639" w:rsidP="00031CD2">
            <w:pPr>
              <w:pStyle w:val="TableParagraph"/>
              <w:numPr>
                <w:ilvl w:val="0"/>
                <w:numId w:val="43"/>
              </w:numPr>
              <w:tabs>
                <w:tab w:val="left" w:pos="290"/>
              </w:tabs>
              <w:ind w:right="77" w:firstLine="0"/>
              <w:rPr>
                <w:sz w:val="24"/>
                <w:szCs w:val="24"/>
              </w:rPr>
            </w:pPr>
            <w:r w:rsidRPr="00CD618F">
              <w:rPr>
                <w:b/>
                <w:sz w:val="24"/>
                <w:szCs w:val="24"/>
              </w:rPr>
              <w:t xml:space="preserve">Тема: </w:t>
            </w:r>
            <w:r w:rsidRPr="00CD618F">
              <w:rPr>
                <w:sz w:val="24"/>
                <w:szCs w:val="24"/>
              </w:rPr>
              <w:t xml:space="preserve">по </w:t>
            </w:r>
            <w:r w:rsidRPr="00CD618F">
              <w:rPr>
                <w:spacing w:val="-3"/>
                <w:sz w:val="24"/>
                <w:szCs w:val="24"/>
              </w:rPr>
              <w:t xml:space="preserve">плану </w:t>
            </w:r>
            <w:r w:rsidRPr="00CD618F">
              <w:rPr>
                <w:sz w:val="24"/>
                <w:szCs w:val="24"/>
              </w:rPr>
              <w:t>музыкального руководителя</w:t>
            </w:r>
          </w:p>
          <w:p w:rsidR="00F21639" w:rsidRPr="00CD618F" w:rsidRDefault="00F21639" w:rsidP="00031CD2">
            <w:pPr>
              <w:pStyle w:val="TableParagraph"/>
              <w:numPr>
                <w:ilvl w:val="0"/>
                <w:numId w:val="43"/>
              </w:numPr>
              <w:tabs>
                <w:tab w:val="left" w:pos="349"/>
              </w:tabs>
              <w:spacing w:line="274" w:lineRule="exact"/>
              <w:ind w:left="348" w:hanging="241"/>
              <w:rPr>
                <w:b/>
                <w:sz w:val="24"/>
                <w:szCs w:val="24"/>
              </w:rPr>
            </w:pPr>
            <w:r w:rsidRPr="00CD618F">
              <w:rPr>
                <w:b/>
                <w:sz w:val="24"/>
                <w:szCs w:val="24"/>
              </w:rPr>
              <w:t>Тема:</w:t>
            </w:r>
          </w:p>
          <w:p w:rsidR="00F21639" w:rsidRPr="00CD618F" w:rsidRDefault="00F21639" w:rsidP="00F21639">
            <w:pPr>
              <w:pStyle w:val="TableParagraph"/>
              <w:ind w:left="108" w:right="197"/>
              <w:rPr>
                <w:sz w:val="24"/>
                <w:szCs w:val="24"/>
              </w:rPr>
            </w:pPr>
            <w:r w:rsidRPr="00CD618F">
              <w:rPr>
                <w:sz w:val="24"/>
                <w:szCs w:val="24"/>
              </w:rPr>
              <w:t>«Красивые сапожки с чуда- дерева»</w:t>
            </w:r>
          </w:p>
          <w:p w:rsidR="00F21639" w:rsidRPr="00CD618F" w:rsidRDefault="00F21639" w:rsidP="00F21639">
            <w:pPr>
              <w:pStyle w:val="TableParagraph"/>
              <w:ind w:left="108" w:right="-29"/>
              <w:rPr>
                <w:sz w:val="24"/>
                <w:szCs w:val="24"/>
              </w:rPr>
            </w:pPr>
            <w:r w:rsidRPr="00CD618F">
              <w:rPr>
                <w:b/>
                <w:sz w:val="24"/>
                <w:szCs w:val="24"/>
              </w:rPr>
              <w:t xml:space="preserve">Цель: </w:t>
            </w:r>
            <w:r w:rsidRPr="00CD618F">
              <w:rPr>
                <w:sz w:val="24"/>
                <w:szCs w:val="24"/>
              </w:rPr>
              <w:t xml:space="preserve">учить работать по сказке "Чудо дерево" Чуковского, развивать воображение </w:t>
            </w:r>
            <w:r w:rsidRPr="00CD618F">
              <w:rPr>
                <w:b/>
                <w:sz w:val="24"/>
                <w:szCs w:val="24"/>
              </w:rPr>
              <w:t xml:space="preserve">Материалы: </w:t>
            </w:r>
            <w:r w:rsidRPr="00CD618F">
              <w:rPr>
                <w:sz w:val="24"/>
                <w:szCs w:val="24"/>
              </w:rPr>
              <w:t xml:space="preserve">ножницы, цветная бумага, шнурок, клей, подставка </w:t>
            </w:r>
            <w:r w:rsidRPr="00CD618F">
              <w:rPr>
                <w:b/>
                <w:sz w:val="24"/>
                <w:szCs w:val="24"/>
              </w:rPr>
              <w:t xml:space="preserve">Литература: </w:t>
            </w:r>
            <w:r w:rsidRPr="00CD618F">
              <w:rPr>
                <w:sz w:val="24"/>
                <w:szCs w:val="24"/>
              </w:rPr>
              <w:t>интернет порталы maam.ru., nsportal.ru</w:t>
            </w:r>
          </w:p>
        </w:tc>
        <w:tc>
          <w:tcPr>
            <w:tcW w:w="1842" w:type="dxa"/>
            <w:shd w:val="clear" w:color="auto" w:fill="auto"/>
          </w:tcPr>
          <w:p w:rsidR="00F21639" w:rsidRPr="00CD618F" w:rsidRDefault="00F21639" w:rsidP="00F21639">
            <w:pPr>
              <w:pStyle w:val="TableParagraph"/>
              <w:spacing w:line="268" w:lineRule="exact"/>
              <w:ind w:left="108"/>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8"/>
              <w:rPr>
                <w:sz w:val="24"/>
                <w:szCs w:val="24"/>
              </w:rPr>
            </w:pPr>
            <w:r w:rsidRPr="00CD618F">
              <w:rPr>
                <w:sz w:val="24"/>
                <w:szCs w:val="24"/>
              </w:rPr>
              <w:t>№ 29</w:t>
            </w:r>
          </w:p>
          <w:p w:rsidR="00F21639" w:rsidRPr="00CD618F" w:rsidRDefault="00F21639" w:rsidP="00F21639">
            <w:pPr>
              <w:pStyle w:val="TableParagraph"/>
              <w:spacing w:before="5"/>
              <w:ind w:left="108" w:right="-44"/>
              <w:rPr>
                <w:sz w:val="24"/>
                <w:szCs w:val="24"/>
              </w:rPr>
            </w:pPr>
            <w:r w:rsidRPr="00CD618F">
              <w:rPr>
                <w:b/>
                <w:sz w:val="24"/>
                <w:szCs w:val="24"/>
              </w:rPr>
              <w:t xml:space="preserve">Цель : </w:t>
            </w:r>
            <w:r w:rsidRPr="00CD618F">
              <w:rPr>
                <w:sz w:val="24"/>
                <w:szCs w:val="24"/>
              </w:rPr>
              <w:t>Упражнять детей в ходьбе с высоким подниманием колен, в непрерывном беге до 1 мин; упражнять в ползании по гимнастической скамейке с опорой на ладони и колени; разучить подбрасывание мяча вверх; развивать ловкость и устойчивое равновесие при ходьбе по шнуру.</w:t>
            </w:r>
          </w:p>
          <w:p w:rsidR="00F21639" w:rsidRPr="00CD618F" w:rsidRDefault="00F21639" w:rsidP="00F21639">
            <w:pPr>
              <w:pStyle w:val="TableParagraph"/>
              <w:ind w:left="108" w:right="65"/>
              <w:rPr>
                <w:sz w:val="24"/>
                <w:szCs w:val="24"/>
              </w:rPr>
            </w:pPr>
            <w:r w:rsidRPr="00CD618F">
              <w:rPr>
                <w:b/>
                <w:sz w:val="24"/>
                <w:szCs w:val="24"/>
              </w:rPr>
              <w:t xml:space="preserve">Оборудование: </w:t>
            </w:r>
            <w:r w:rsidRPr="00CD618F">
              <w:rPr>
                <w:sz w:val="24"/>
                <w:szCs w:val="24"/>
              </w:rPr>
              <w:t xml:space="preserve">Мячи (диаметр 20—25 см) по количеству детей, 2 гимнастические скамейки, 2 каната (шнура) </w:t>
            </w:r>
            <w:r w:rsidRPr="00CD618F">
              <w:rPr>
                <w:b/>
                <w:sz w:val="24"/>
                <w:szCs w:val="24"/>
              </w:rPr>
              <w:t xml:space="preserve">Литература: </w:t>
            </w:r>
            <w:r w:rsidRPr="00CD618F">
              <w:rPr>
                <w:sz w:val="24"/>
                <w:szCs w:val="24"/>
              </w:rPr>
              <w:t>Л.Пензулаева Физическая культура</w:t>
            </w:r>
          </w:p>
        </w:tc>
        <w:tc>
          <w:tcPr>
            <w:tcW w:w="2125" w:type="dxa"/>
            <w:shd w:val="clear" w:color="auto" w:fill="auto"/>
          </w:tcPr>
          <w:p w:rsidR="00F21639" w:rsidRPr="00CD618F" w:rsidRDefault="00F21639" w:rsidP="00F21639">
            <w:pPr>
              <w:pStyle w:val="TableParagraph"/>
              <w:ind w:left="110" w:right="20"/>
              <w:rPr>
                <w:sz w:val="24"/>
                <w:szCs w:val="24"/>
              </w:rPr>
            </w:pPr>
            <w:r w:rsidRPr="00CD618F">
              <w:rPr>
                <w:b/>
                <w:sz w:val="24"/>
                <w:szCs w:val="24"/>
              </w:rPr>
              <w:t xml:space="preserve">1.Тема: </w:t>
            </w:r>
            <w:r w:rsidRPr="00CD618F">
              <w:rPr>
                <w:sz w:val="24"/>
                <w:szCs w:val="24"/>
              </w:rPr>
              <w:t>Занятие № 30</w:t>
            </w:r>
          </w:p>
          <w:p w:rsidR="00F21639" w:rsidRPr="00CD618F" w:rsidRDefault="00F21639" w:rsidP="00F21639">
            <w:pPr>
              <w:pStyle w:val="TableParagraph"/>
              <w:ind w:left="110" w:right="17"/>
              <w:rPr>
                <w:sz w:val="24"/>
                <w:szCs w:val="24"/>
              </w:rPr>
            </w:pPr>
            <w:r w:rsidRPr="00CD618F">
              <w:rPr>
                <w:b/>
                <w:sz w:val="24"/>
                <w:szCs w:val="24"/>
              </w:rPr>
              <w:t xml:space="preserve">Цель : </w:t>
            </w:r>
            <w:r w:rsidRPr="00CD618F">
              <w:rPr>
                <w:sz w:val="24"/>
                <w:szCs w:val="24"/>
              </w:rPr>
              <w:t>Упражнять детей в непрерывном беге до 1 мин (в чередовании с ходьбой); разучить игровые упражнения с прыжками; развивать ловкость и глазомер в упражнениях с мячом и координацию движений и ловкость в игре</w:t>
            </w:r>
          </w:p>
          <w:p w:rsidR="00F21639" w:rsidRPr="00CD618F" w:rsidRDefault="00F21639" w:rsidP="00F21639">
            <w:pPr>
              <w:pStyle w:val="TableParagraph"/>
              <w:ind w:left="110" w:right="11"/>
              <w:rPr>
                <w:sz w:val="24"/>
                <w:szCs w:val="24"/>
              </w:rPr>
            </w:pPr>
            <w:r w:rsidRPr="00CD618F">
              <w:rPr>
                <w:sz w:val="24"/>
                <w:szCs w:val="24"/>
              </w:rPr>
              <w:t xml:space="preserve">«Быстро возьми». </w:t>
            </w:r>
            <w:r w:rsidRPr="00CD618F">
              <w:rPr>
                <w:b/>
                <w:sz w:val="24"/>
                <w:szCs w:val="24"/>
              </w:rPr>
              <w:t xml:space="preserve">Оборудование: </w:t>
            </w:r>
            <w:r w:rsidRPr="00CD618F">
              <w:rPr>
                <w:sz w:val="24"/>
                <w:szCs w:val="24"/>
              </w:rPr>
              <w:t>Мячи (диаметр 6— 8 см), кубики по количеству детей, 6—8 кеглей.</w:t>
            </w:r>
          </w:p>
          <w:p w:rsidR="00F21639" w:rsidRPr="00CD618F" w:rsidRDefault="00F21639" w:rsidP="00F21639">
            <w:pPr>
              <w:pStyle w:val="TableParagraph"/>
              <w:spacing w:line="237" w:lineRule="auto"/>
              <w:ind w:left="110" w:right="586"/>
              <w:rPr>
                <w:sz w:val="24"/>
                <w:szCs w:val="24"/>
              </w:rPr>
            </w:pPr>
            <w:r w:rsidRPr="00CD618F">
              <w:rPr>
                <w:b/>
                <w:sz w:val="24"/>
                <w:szCs w:val="24"/>
              </w:rPr>
              <w:t xml:space="preserve">Литература: </w:t>
            </w:r>
            <w:r w:rsidRPr="00CD618F">
              <w:rPr>
                <w:sz w:val="24"/>
                <w:szCs w:val="24"/>
              </w:rPr>
              <w:t>Л.Пензулаева Физическая культура</w:t>
            </w:r>
          </w:p>
        </w:tc>
        <w:tc>
          <w:tcPr>
            <w:tcW w:w="1698" w:type="dxa"/>
            <w:shd w:val="clear" w:color="auto" w:fill="auto"/>
          </w:tcPr>
          <w:p w:rsidR="00F21639" w:rsidRPr="00CD618F" w:rsidRDefault="00F21639" w:rsidP="00F21639">
            <w:pPr>
              <w:pStyle w:val="TableParagraph"/>
              <w:spacing w:line="268" w:lineRule="exact"/>
              <w:ind w:left="109"/>
              <w:rPr>
                <w:sz w:val="24"/>
                <w:szCs w:val="24"/>
              </w:rPr>
            </w:pPr>
            <w:r w:rsidRPr="00CD618F">
              <w:rPr>
                <w:b/>
                <w:sz w:val="24"/>
                <w:szCs w:val="24"/>
              </w:rPr>
              <w:t xml:space="preserve">1.Тема: </w:t>
            </w:r>
            <w:r w:rsidRPr="00CD618F">
              <w:rPr>
                <w:sz w:val="24"/>
                <w:szCs w:val="24"/>
              </w:rPr>
              <w:t>Лепка</w:t>
            </w:r>
          </w:p>
          <w:p w:rsidR="00F21639" w:rsidRPr="00CD618F" w:rsidRDefault="00F21639" w:rsidP="00F21639">
            <w:pPr>
              <w:pStyle w:val="TableParagraph"/>
              <w:ind w:left="109" w:right="25"/>
              <w:rPr>
                <w:sz w:val="24"/>
                <w:szCs w:val="24"/>
              </w:rPr>
            </w:pPr>
            <w:r w:rsidRPr="00CD618F">
              <w:rPr>
                <w:sz w:val="24"/>
                <w:szCs w:val="24"/>
              </w:rPr>
              <w:t xml:space="preserve">«Сказочные человечки» </w:t>
            </w:r>
            <w:r w:rsidRPr="00CD618F">
              <w:rPr>
                <w:b/>
                <w:sz w:val="24"/>
                <w:szCs w:val="24"/>
              </w:rPr>
              <w:t xml:space="preserve">Цель : </w:t>
            </w:r>
            <w:r w:rsidRPr="00CD618F">
              <w:rPr>
                <w:sz w:val="24"/>
                <w:szCs w:val="24"/>
              </w:rPr>
              <w:t>Лепка фигуры человека разной формы: девочка из конуса, мальчик из цилиндра; передача несложных движений.</w:t>
            </w:r>
          </w:p>
          <w:p w:rsidR="00F21639" w:rsidRPr="00CD618F" w:rsidRDefault="00F21639" w:rsidP="00F21639">
            <w:pPr>
              <w:pStyle w:val="TableParagraph"/>
              <w:spacing w:before="5"/>
              <w:ind w:left="109" w:right="192"/>
              <w:rPr>
                <w:sz w:val="24"/>
                <w:szCs w:val="24"/>
              </w:rPr>
            </w:pPr>
            <w:r w:rsidRPr="00CD618F">
              <w:rPr>
                <w:b/>
                <w:sz w:val="24"/>
                <w:szCs w:val="24"/>
              </w:rPr>
              <w:t xml:space="preserve">Материалы: Литература: </w:t>
            </w:r>
            <w:r w:rsidRPr="00CD618F">
              <w:rPr>
                <w:sz w:val="24"/>
                <w:szCs w:val="24"/>
              </w:rPr>
              <w:t>интернет порталы maam.ru., nsportal.ru</w:t>
            </w:r>
          </w:p>
        </w:tc>
      </w:tr>
    </w:tbl>
    <w:p w:rsidR="00F21639" w:rsidRPr="00CD618F" w:rsidRDefault="00F21639" w:rsidP="00F21639">
      <w:pPr>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spacing w:after="3"/>
        <w:ind w:left="291"/>
        <w:jc w:val="center"/>
        <w:rPr>
          <w:b/>
          <w:sz w:val="24"/>
          <w:szCs w:val="24"/>
        </w:rPr>
      </w:pPr>
      <w:r w:rsidRPr="00CD618F">
        <w:rPr>
          <w:b/>
          <w:sz w:val="24"/>
          <w:szCs w:val="24"/>
        </w:rPr>
        <w:lastRenderedPageBreak/>
        <w:t>Август (2 неделя) «Мой веселый звонкий мяч».</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84"/>
        <w:gridCol w:w="1842"/>
        <w:gridCol w:w="2125"/>
        <w:gridCol w:w="1698"/>
      </w:tblGrid>
      <w:tr w:rsidR="00F21639" w:rsidRPr="00CD618F" w:rsidTr="00F21639">
        <w:trPr>
          <w:trHeight w:val="278"/>
        </w:trPr>
        <w:tc>
          <w:tcPr>
            <w:tcW w:w="2126" w:type="dxa"/>
            <w:shd w:val="clear" w:color="auto" w:fill="auto"/>
          </w:tcPr>
          <w:p w:rsidR="00F21639" w:rsidRPr="00CD618F" w:rsidRDefault="00F21639" w:rsidP="00F21639">
            <w:pPr>
              <w:pStyle w:val="TableParagraph"/>
              <w:spacing w:line="258" w:lineRule="exact"/>
              <w:ind w:left="359"/>
              <w:rPr>
                <w:b/>
                <w:sz w:val="24"/>
                <w:szCs w:val="24"/>
              </w:rPr>
            </w:pPr>
            <w:r w:rsidRPr="00CD618F">
              <w:rPr>
                <w:b/>
                <w:sz w:val="24"/>
                <w:szCs w:val="24"/>
              </w:rPr>
              <w:t>понедельник</w:t>
            </w:r>
          </w:p>
        </w:tc>
        <w:tc>
          <w:tcPr>
            <w:tcW w:w="1984" w:type="dxa"/>
            <w:shd w:val="clear" w:color="auto" w:fill="auto"/>
          </w:tcPr>
          <w:p w:rsidR="00F21639" w:rsidRPr="00CD618F" w:rsidRDefault="00F21639" w:rsidP="00F21639">
            <w:pPr>
              <w:pStyle w:val="TableParagraph"/>
              <w:spacing w:line="258" w:lineRule="exact"/>
              <w:ind w:left="587"/>
              <w:rPr>
                <w:b/>
                <w:sz w:val="24"/>
                <w:szCs w:val="24"/>
              </w:rPr>
            </w:pPr>
            <w:r w:rsidRPr="00CD618F">
              <w:rPr>
                <w:b/>
                <w:sz w:val="24"/>
                <w:szCs w:val="24"/>
              </w:rPr>
              <w:t>вторник</w:t>
            </w:r>
          </w:p>
        </w:tc>
        <w:tc>
          <w:tcPr>
            <w:tcW w:w="1842" w:type="dxa"/>
            <w:shd w:val="clear" w:color="auto" w:fill="auto"/>
          </w:tcPr>
          <w:p w:rsidR="00F21639" w:rsidRPr="00CD618F" w:rsidRDefault="00F21639" w:rsidP="00F21639">
            <w:pPr>
              <w:pStyle w:val="TableParagraph"/>
              <w:spacing w:line="258" w:lineRule="exact"/>
              <w:ind w:left="607" w:right="596"/>
              <w:rPr>
                <w:b/>
                <w:sz w:val="24"/>
                <w:szCs w:val="24"/>
              </w:rPr>
            </w:pPr>
            <w:r w:rsidRPr="00CD618F">
              <w:rPr>
                <w:b/>
                <w:sz w:val="24"/>
                <w:szCs w:val="24"/>
              </w:rPr>
              <w:t>среда</w:t>
            </w:r>
          </w:p>
        </w:tc>
        <w:tc>
          <w:tcPr>
            <w:tcW w:w="2125" w:type="dxa"/>
            <w:shd w:val="clear" w:color="auto" w:fill="auto"/>
          </w:tcPr>
          <w:p w:rsidR="00F21639" w:rsidRPr="00CD618F" w:rsidRDefault="00F21639" w:rsidP="00F21639">
            <w:pPr>
              <w:pStyle w:val="TableParagraph"/>
              <w:spacing w:line="258" w:lineRule="exact"/>
              <w:ind w:left="700"/>
              <w:rPr>
                <w:b/>
                <w:sz w:val="24"/>
                <w:szCs w:val="24"/>
              </w:rPr>
            </w:pPr>
            <w:r w:rsidRPr="00CD618F">
              <w:rPr>
                <w:b/>
                <w:sz w:val="24"/>
                <w:szCs w:val="24"/>
              </w:rPr>
              <w:t>четверг</w:t>
            </w:r>
          </w:p>
        </w:tc>
        <w:tc>
          <w:tcPr>
            <w:tcW w:w="1698" w:type="dxa"/>
            <w:shd w:val="clear" w:color="auto" w:fill="auto"/>
          </w:tcPr>
          <w:p w:rsidR="00F21639" w:rsidRPr="00CD618F" w:rsidRDefault="00F21639" w:rsidP="00F21639">
            <w:pPr>
              <w:pStyle w:val="TableParagraph"/>
              <w:spacing w:line="258" w:lineRule="exact"/>
              <w:ind w:left="390"/>
              <w:rPr>
                <w:b/>
                <w:sz w:val="24"/>
                <w:szCs w:val="24"/>
              </w:rPr>
            </w:pPr>
            <w:r w:rsidRPr="00CD618F">
              <w:rPr>
                <w:b/>
                <w:sz w:val="24"/>
                <w:szCs w:val="24"/>
              </w:rPr>
              <w:t>пятница</w:t>
            </w:r>
          </w:p>
        </w:tc>
      </w:tr>
      <w:tr w:rsidR="00F21639" w:rsidRPr="00CD618F" w:rsidTr="00F21639">
        <w:trPr>
          <w:trHeight w:val="827"/>
        </w:trPr>
        <w:tc>
          <w:tcPr>
            <w:tcW w:w="2126" w:type="dxa"/>
            <w:shd w:val="clear" w:color="auto" w:fill="auto"/>
          </w:tcPr>
          <w:p w:rsidR="00F21639" w:rsidRPr="00CD618F" w:rsidRDefault="00F21639" w:rsidP="00F21639">
            <w:pPr>
              <w:pStyle w:val="TableParagraph"/>
              <w:ind w:left="107" w:right="130"/>
              <w:rPr>
                <w:b/>
                <w:sz w:val="24"/>
                <w:szCs w:val="24"/>
              </w:rPr>
            </w:pPr>
            <w:r w:rsidRPr="00CD618F">
              <w:rPr>
                <w:b/>
                <w:sz w:val="24"/>
                <w:szCs w:val="24"/>
              </w:rPr>
              <w:t>1. Физкультура с музыкой</w:t>
            </w:r>
          </w:p>
        </w:tc>
        <w:tc>
          <w:tcPr>
            <w:tcW w:w="1984" w:type="dxa"/>
            <w:shd w:val="clear" w:color="auto" w:fill="auto"/>
          </w:tcPr>
          <w:p w:rsidR="00F21639" w:rsidRPr="00CD618F" w:rsidRDefault="00F21639" w:rsidP="00031CD2">
            <w:pPr>
              <w:pStyle w:val="TableParagraph"/>
              <w:numPr>
                <w:ilvl w:val="0"/>
                <w:numId w:val="42"/>
              </w:numPr>
              <w:tabs>
                <w:tab w:val="left" w:pos="409"/>
              </w:tabs>
              <w:spacing w:line="273" w:lineRule="exact"/>
              <w:ind w:hanging="241"/>
              <w:jc w:val="left"/>
              <w:rPr>
                <w:b/>
                <w:sz w:val="24"/>
                <w:szCs w:val="24"/>
              </w:rPr>
            </w:pPr>
            <w:r w:rsidRPr="00CD618F">
              <w:rPr>
                <w:b/>
                <w:sz w:val="24"/>
                <w:szCs w:val="24"/>
              </w:rPr>
              <w:t>Музыка</w:t>
            </w:r>
          </w:p>
          <w:p w:rsidR="00F21639" w:rsidRPr="00CD618F" w:rsidRDefault="00F21639" w:rsidP="00031CD2">
            <w:pPr>
              <w:pStyle w:val="TableParagraph"/>
              <w:numPr>
                <w:ilvl w:val="0"/>
                <w:numId w:val="42"/>
              </w:numPr>
              <w:tabs>
                <w:tab w:val="left" w:pos="349"/>
              </w:tabs>
              <w:ind w:left="348" w:hanging="241"/>
              <w:jc w:val="left"/>
              <w:rPr>
                <w:b/>
                <w:sz w:val="24"/>
                <w:szCs w:val="24"/>
              </w:rPr>
            </w:pPr>
            <w:r w:rsidRPr="00CD618F">
              <w:rPr>
                <w:b/>
                <w:sz w:val="24"/>
                <w:szCs w:val="24"/>
              </w:rPr>
              <w:t>Рисование</w:t>
            </w:r>
          </w:p>
        </w:tc>
        <w:tc>
          <w:tcPr>
            <w:tcW w:w="1842"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w:t>
            </w:r>
          </w:p>
          <w:p w:rsidR="00F21639" w:rsidRPr="00CD618F" w:rsidRDefault="00F21639" w:rsidP="00F21639">
            <w:pPr>
              <w:pStyle w:val="TableParagraph"/>
              <w:ind w:left="108"/>
              <w:rPr>
                <w:b/>
                <w:sz w:val="24"/>
                <w:szCs w:val="24"/>
              </w:rPr>
            </w:pPr>
            <w:r w:rsidRPr="00CD618F">
              <w:rPr>
                <w:b/>
                <w:sz w:val="24"/>
                <w:szCs w:val="24"/>
              </w:rPr>
              <w:t>Физкультура</w:t>
            </w:r>
          </w:p>
        </w:tc>
        <w:tc>
          <w:tcPr>
            <w:tcW w:w="2125" w:type="dxa"/>
            <w:shd w:val="clear" w:color="auto" w:fill="auto"/>
          </w:tcPr>
          <w:p w:rsidR="00F21639" w:rsidRPr="00CD618F" w:rsidRDefault="00F21639" w:rsidP="00F21639">
            <w:pPr>
              <w:pStyle w:val="TableParagraph"/>
              <w:ind w:left="110" w:right="232" w:firstLine="60"/>
              <w:rPr>
                <w:b/>
                <w:sz w:val="24"/>
                <w:szCs w:val="24"/>
              </w:rPr>
            </w:pPr>
            <w:r w:rsidRPr="00CD618F">
              <w:rPr>
                <w:b/>
                <w:sz w:val="24"/>
                <w:szCs w:val="24"/>
              </w:rPr>
              <w:t>1. Физкультура на воздухе</w:t>
            </w:r>
          </w:p>
        </w:tc>
        <w:tc>
          <w:tcPr>
            <w:tcW w:w="1698" w:type="dxa"/>
            <w:shd w:val="clear" w:color="auto" w:fill="auto"/>
          </w:tcPr>
          <w:p w:rsidR="00F21639" w:rsidRPr="00CD618F" w:rsidRDefault="00F21639" w:rsidP="00F21639">
            <w:pPr>
              <w:pStyle w:val="TableParagraph"/>
              <w:spacing w:line="273" w:lineRule="exact"/>
              <w:ind w:left="109"/>
              <w:rPr>
                <w:b/>
                <w:sz w:val="24"/>
                <w:szCs w:val="24"/>
              </w:rPr>
            </w:pPr>
            <w:r w:rsidRPr="00CD618F">
              <w:rPr>
                <w:b/>
                <w:sz w:val="24"/>
                <w:szCs w:val="24"/>
              </w:rPr>
              <w:t>1.</w:t>
            </w:r>
          </w:p>
          <w:p w:rsidR="00F21639" w:rsidRPr="00CD618F" w:rsidRDefault="00F21639" w:rsidP="00F21639">
            <w:pPr>
              <w:pStyle w:val="TableParagraph"/>
              <w:spacing w:line="270" w:lineRule="atLeast"/>
              <w:ind w:left="109" w:right="6"/>
              <w:rPr>
                <w:b/>
                <w:sz w:val="24"/>
                <w:szCs w:val="24"/>
              </w:rPr>
            </w:pPr>
            <w:r w:rsidRPr="00CD618F">
              <w:rPr>
                <w:b/>
                <w:sz w:val="24"/>
                <w:szCs w:val="24"/>
              </w:rPr>
              <w:t>Художественн ое творчество</w:t>
            </w:r>
          </w:p>
        </w:tc>
      </w:tr>
      <w:tr w:rsidR="00F21639" w:rsidRPr="00CD618F" w:rsidTr="00F21639">
        <w:trPr>
          <w:trHeight w:val="8831"/>
        </w:trPr>
        <w:tc>
          <w:tcPr>
            <w:tcW w:w="2126" w:type="dxa"/>
            <w:shd w:val="clear" w:color="auto" w:fill="auto"/>
          </w:tcPr>
          <w:p w:rsidR="00F21639" w:rsidRPr="00CD618F" w:rsidRDefault="00F21639" w:rsidP="00F21639">
            <w:pPr>
              <w:pStyle w:val="TableParagraph"/>
              <w:ind w:left="107" w:right="24"/>
              <w:rPr>
                <w:sz w:val="24"/>
                <w:szCs w:val="24"/>
              </w:rPr>
            </w:pPr>
            <w:r w:rsidRPr="00CD618F">
              <w:rPr>
                <w:b/>
                <w:sz w:val="24"/>
                <w:szCs w:val="24"/>
              </w:rPr>
              <w:t xml:space="preserve">1.Тема: </w:t>
            </w:r>
            <w:r w:rsidRPr="00CD618F">
              <w:rPr>
                <w:sz w:val="24"/>
                <w:szCs w:val="24"/>
              </w:rPr>
              <w:t>Занятие № 31</w:t>
            </w:r>
          </w:p>
          <w:p w:rsidR="00F21639" w:rsidRPr="00CD618F" w:rsidRDefault="00F21639" w:rsidP="00F21639">
            <w:pPr>
              <w:pStyle w:val="TableParagraph"/>
              <w:ind w:left="107" w:right="1"/>
              <w:rPr>
                <w:sz w:val="24"/>
                <w:szCs w:val="24"/>
              </w:rPr>
            </w:pPr>
            <w:r w:rsidRPr="00CD618F">
              <w:rPr>
                <w:b/>
                <w:sz w:val="24"/>
                <w:szCs w:val="24"/>
              </w:rPr>
              <w:t xml:space="preserve">Цель : </w:t>
            </w:r>
            <w:r w:rsidRPr="00CD618F">
              <w:rPr>
                <w:sz w:val="24"/>
                <w:szCs w:val="24"/>
              </w:rPr>
              <w:t>Разучить ходьбу и бег с изменением темпа движения по сигналу воспитателя; разучить пролезание в обруч боком, не задевая за край обруча; упражнять в сохранении устойчивого равновесия и прыжках с продвижением вперед.</w:t>
            </w:r>
          </w:p>
          <w:p w:rsidR="00F21639" w:rsidRPr="00CD618F" w:rsidRDefault="00F21639" w:rsidP="00F21639">
            <w:pPr>
              <w:pStyle w:val="TableParagraph"/>
              <w:ind w:left="107" w:right="46"/>
              <w:rPr>
                <w:sz w:val="24"/>
                <w:szCs w:val="24"/>
              </w:rPr>
            </w:pPr>
            <w:r w:rsidRPr="00CD618F">
              <w:rPr>
                <w:b/>
                <w:sz w:val="24"/>
                <w:szCs w:val="24"/>
              </w:rPr>
              <w:t xml:space="preserve">Оборудование: </w:t>
            </w:r>
            <w:r w:rsidRPr="00CD618F">
              <w:rPr>
                <w:sz w:val="24"/>
                <w:szCs w:val="24"/>
              </w:rPr>
              <w:t>Гимнастические палки по количеству детей, бруски или кубики (6—8 шт., высота</w:t>
            </w:r>
          </w:p>
          <w:p w:rsidR="00F21639" w:rsidRPr="00CD618F" w:rsidRDefault="00F21639" w:rsidP="00F21639">
            <w:pPr>
              <w:pStyle w:val="TableParagraph"/>
              <w:ind w:left="107" w:right="-19"/>
              <w:rPr>
                <w:sz w:val="24"/>
                <w:szCs w:val="24"/>
              </w:rPr>
            </w:pPr>
            <w:r w:rsidRPr="00CD618F">
              <w:rPr>
                <w:sz w:val="24"/>
                <w:szCs w:val="24"/>
              </w:rPr>
              <w:t>15 см), 2—4 обруча (дуги), мешочки.</w:t>
            </w:r>
          </w:p>
          <w:p w:rsidR="00F21639" w:rsidRPr="00CD618F" w:rsidRDefault="00F21639" w:rsidP="00F21639">
            <w:pPr>
              <w:pStyle w:val="TableParagraph"/>
              <w:spacing w:line="237" w:lineRule="auto"/>
              <w:ind w:left="107" w:right="590"/>
              <w:rPr>
                <w:sz w:val="24"/>
                <w:szCs w:val="24"/>
              </w:rPr>
            </w:pPr>
            <w:r w:rsidRPr="00CD618F">
              <w:rPr>
                <w:b/>
                <w:sz w:val="24"/>
                <w:szCs w:val="24"/>
              </w:rPr>
              <w:t xml:space="preserve">Литература: </w:t>
            </w:r>
            <w:r w:rsidRPr="00CD618F">
              <w:rPr>
                <w:sz w:val="24"/>
                <w:szCs w:val="24"/>
              </w:rPr>
              <w:t>Л.Пензулаева Физическая культура</w:t>
            </w:r>
          </w:p>
        </w:tc>
        <w:tc>
          <w:tcPr>
            <w:tcW w:w="1984" w:type="dxa"/>
            <w:shd w:val="clear" w:color="auto" w:fill="auto"/>
          </w:tcPr>
          <w:p w:rsidR="00F21639" w:rsidRPr="00CD618F" w:rsidRDefault="00F21639" w:rsidP="00031CD2">
            <w:pPr>
              <w:pStyle w:val="TableParagraph"/>
              <w:numPr>
                <w:ilvl w:val="0"/>
                <w:numId w:val="41"/>
              </w:numPr>
              <w:tabs>
                <w:tab w:val="left" w:pos="290"/>
              </w:tabs>
              <w:ind w:right="77" w:firstLine="0"/>
              <w:jc w:val="left"/>
              <w:rPr>
                <w:sz w:val="24"/>
                <w:szCs w:val="24"/>
              </w:rPr>
            </w:pPr>
            <w:r w:rsidRPr="00CD618F">
              <w:rPr>
                <w:b/>
                <w:sz w:val="24"/>
                <w:szCs w:val="24"/>
              </w:rPr>
              <w:t xml:space="preserve">Тема: </w:t>
            </w:r>
            <w:r w:rsidRPr="00CD618F">
              <w:rPr>
                <w:sz w:val="24"/>
                <w:szCs w:val="24"/>
              </w:rPr>
              <w:t xml:space="preserve">по </w:t>
            </w:r>
            <w:r w:rsidRPr="00CD618F">
              <w:rPr>
                <w:spacing w:val="-3"/>
                <w:sz w:val="24"/>
                <w:szCs w:val="24"/>
              </w:rPr>
              <w:t xml:space="preserve">плану </w:t>
            </w:r>
            <w:r w:rsidRPr="00CD618F">
              <w:rPr>
                <w:sz w:val="24"/>
                <w:szCs w:val="24"/>
              </w:rPr>
              <w:t>музыкального руководителя</w:t>
            </w:r>
          </w:p>
          <w:p w:rsidR="00F21639" w:rsidRPr="00CD618F" w:rsidRDefault="00F21639" w:rsidP="00031CD2">
            <w:pPr>
              <w:pStyle w:val="TableParagraph"/>
              <w:numPr>
                <w:ilvl w:val="0"/>
                <w:numId w:val="41"/>
              </w:numPr>
              <w:tabs>
                <w:tab w:val="left" w:pos="409"/>
              </w:tabs>
              <w:ind w:right="-15" w:firstLine="60"/>
              <w:jc w:val="left"/>
              <w:rPr>
                <w:sz w:val="24"/>
                <w:szCs w:val="24"/>
              </w:rPr>
            </w:pPr>
            <w:r w:rsidRPr="00CD618F">
              <w:rPr>
                <w:b/>
                <w:sz w:val="24"/>
                <w:szCs w:val="24"/>
              </w:rPr>
              <w:t xml:space="preserve">Тема: </w:t>
            </w:r>
            <w:r w:rsidRPr="00CD618F">
              <w:rPr>
                <w:spacing w:val="-3"/>
                <w:sz w:val="24"/>
                <w:szCs w:val="24"/>
              </w:rPr>
              <w:t xml:space="preserve">«На </w:t>
            </w:r>
            <w:r w:rsidRPr="00CD618F">
              <w:rPr>
                <w:sz w:val="24"/>
                <w:szCs w:val="24"/>
              </w:rPr>
              <w:t xml:space="preserve">зарядку становись!» </w:t>
            </w:r>
            <w:r w:rsidRPr="00CD618F">
              <w:rPr>
                <w:b/>
                <w:sz w:val="24"/>
                <w:szCs w:val="24"/>
              </w:rPr>
              <w:t xml:space="preserve">Цель: </w:t>
            </w:r>
            <w:r w:rsidRPr="00CD618F">
              <w:rPr>
                <w:sz w:val="24"/>
                <w:szCs w:val="24"/>
              </w:rPr>
              <w:t xml:space="preserve">Рисование фигуры человека, с характерным изменением положения </w:t>
            </w:r>
            <w:r w:rsidRPr="00CD618F">
              <w:rPr>
                <w:spacing w:val="-2"/>
                <w:sz w:val="24"/>
                <w:szCs w:val="24"/>
              </w:rPr>
              <w:t xml:space="preserve">рук </w:t>
            </w:r>
            <w:r w:rsidRPr="00CD618F">
              <w:rPr>
                <w:sz w:val="24"/>
                <w:szCs w:val="24"/>
              </w:rPr>
              <w:t xml:space="preserve">во время физических упражнений. </w:t>
            </w:r>
            <w:r w:rsidRPr="00CD618F">
              <w:rPr>
                <w:b/>
                <w:sz w:val="24"/>
                <w:szCs w:val="24"/>
              </w:rPr>
              <w:t xml:space="preserve">Материалы: </w:t>
            </w:r>
            <w:r w:rsidRPr="00CD618F">
              <w:rPr>
                <w:sz w:val="24"/>
                <w:szCs w:val="24"/>
              </w:rPr>
              <w:t xml:space="preserve">карандаши, листы бумаги, простой карандаш </w:t>
            </w:r>
            <w:r w:rsidRPr="00CD618F">
              <w:rPr>
                <w:b/>
                <w:sz w:val="24"/>
                <w:szCs w:val="24"/>
              </w:rPr>
              <w:t xml:space="preserve">Литература: </w:t>
            </w:r>
            <w:r w:rsidRPr="00CD618F">
              <w:rPr>
                <w:sz w:val="24"/>
                <w:szCs w:val="24"/>
              </w:rPr>
              <w:t>интернет порталы maam.ru., nsportal.ru</w:t>
            </w:r>
          </w:p>
        </w:tc>
        <w:tc>
          <w:tcPr>
            <w:tcW w:w="1842" w:type="dxa"/>
            <w:shd w:val="clear" w:color="auto" w:fill="auto"/>
          </w:tcPr>
          <w:p w:rsidR="00F21639" w:rsidRPr="00CD618F" w:rsidRDefault="00F21639" w:rsidP="00F21639">
            <w:pPr>
              <w:pStyle w:val="TableParagraph"/>
              <w:spacing w:line="268" w:lineRule="exact"/>
              <w:ind w:left="108"/>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8"/>
              <w:rPr>
                <w:sz w:val="24"/>
                <w:szCs w:val="24"/>
              </w:rPr>
            </w:pPr>
            <w:r w:rsidRPr="00CD618F">
              <w:rPr>
                <w:sz w:val="24"/>
                <w:szCs w:val="24"/>
              </w:rPr>
              <w:t>№ 32</w:t>
            </w:r>
          </w:p>
          <w:p w:rsidR="00F21639" w:rsidRPr="00CD618F" w:rsidRDefault="00F21639" w:rsidP="00F21639">
            <w:pPr>
              <w:pStyle w:val="TableParagraph"/>
              <w:spacing w:before="5"/>
              <w:ind w:left="108" w:right="20"/>
              <w:rPr>
                <w:sz w:val="24"/>
                <w:szCs w:val="24"/>
              </w:rPr>
            </w:pPr>
            <w:r w:rsidRPr="00CD618F">
              <w:rPr>
                <w:b/>
                <w:sz w:val="24"/>
                <w:szCs w:val="24"/>
              </w:rPr>
              <w:t xml:space="preserve">Цель : </w:t>
            </w:r>
            <w:r w:rsidRPr="00CD618F">
              <w:rPr>
                <w:sz w:val="24"/>
                <w:szCs w:val="24"/>
              </w:rPr>
              <w:t>Упражнять детей в непрерывном беге в колонне по одному, в перебрасывании мяча, развивая ловкость и глазомер, упражнять в прыжках.</w:t>
            </w:r>
          </w:p>
          <w:p w:rsidR="00F21639" w:rsidRPr="00CD618F" w:rsidRDefault="00F21639" w:rsidP="00F21639">
            <w:pPr>
              <w:pStyle w:val="TableParagraph"/>
              <w:spacing w:before="2" w:line="237" w:lineRule="auto"/>
              <w:ind w:left="108" w:right="69"/>
              <w:rPr>
                <w:sz w:val="24"/>
                <w:szCs w:val="24"/>
              </w:rPr>
            </w:pPr>
            <w:r w:rsidRPr="00CD618F">
              <w:rPr>
                <w:b/>
                <w:sz w:val="24"/>
                <w:szCs w:val="24"/>
              </w:rPr>
              <w:t xml:space="preserve">Оборудование: </w:t>
            </w:r>
            <w:r w:rsidRPr="00CD618F">
              <w:rPr>
                <w:sz w:val="24"/>
                <w:szCs w:val="24"/>
              </w:rPr>
              <w:t>Мячи (диаметр 20 см), 8—10</w:t>
            </w:r>
          </w:p>
          <w:p w:rsidR="00F21639" w:rsidRPr="00CD618F" w:rsidRDefault="00F21639" w:rsidP="00F21639">
            <w:pPr>
              <w:pStyle w:val="TableParagraph"/>
              <w:spacing w:before="1"/>
              <w:ind w:left="108" w:right="305"/>
              <w:rPr>
                <w:sz w:val="24"/>
                <w:szCs w:val="24"/>
              </w:rPr>
            </w:pPr>
            <w:r w:rsidRPr="00CD618F">
              <w:rPr>
                <w:sz w:val="24"/>
                <w:szCs w:val="24"/>
              </w:rPr>
              <w:t xml:space="preserve">кеглей. </w:t>
            </w:r>
            <w:r w:rsidRPr="00CD618F">
              <w:rPr>
                <w:b/>
                <w:sz w:val="24"/>
                <w:szCs w:val="24"/>
              </w:rPr>
              <w:t xml:space="preserve">Литература: </w:t>
            </w:r>
            <w:r w:rsidRPr="00CD618F">
              <w:rPr>
                <w:sz w:val="24"/>
                <w:szCs w:val="24"/>
              </w:rPr>
              <w:t>Л.Пензулаева Физическая культура</w:t>
            </w:r>
          </w:p>
        </w:tc>
        <w:tc>
          <w:tcPr>
            <w:tcW w:w="2125" w:type="dxa"/>
            <w:shd w:val="clear" w:color="auto" w:fill="auto"/>
          </w:tcPr>
          <w:p w:rsidR="00F21639" w:rsidRPr="00CD618F" w:rsidRDefault="00F21639" w:rsidP="00F21639">
            <w:pPr>
              <w:pStyle w:val="TableParagraph"/>
              <w:ind w:left="110" w:right="20"/>
              <w:rPr>
                <w:sz w:val="24"/>
                <w:szCs w:val="24"/>
              </w:rPr>
            </w:pPr>
            <w:r w:rsidRPr="00CD618F">
              <w:rPr>
                <w:b/>
                <w:sz w:val="24"/>
                <w:szCs w:val="24"/>
              </w:rPr>
              <w:t xml:space="preserve">1.Тема: </w:t>
            </w:r>
            <w:r w:rsidRPr="00CD618F">
              <w:rPr>
                <w:sz w:val="24"/>
                <w:szCs w:val="24"/>
              </w:rPr>
              <w:t>Занятие № 33</w:t>
            </w:r>
          </w:p>
          <w:p w:rsidR="00F21639" w:rsidRPr="00CD618F" w:rsidRDefault="00F21639" w:rsidP="00F21639">
            <w:pPr>
              <w:pStyle w:val="TableParagraph"/>
              <w:ind w:left="110" w:right="-25"/>
              <w:rPr>
                <w:sz w:val="24"/>
                <w:szCs w:val="24"/>
              </w:rPr>
            </w:pPr>
            <w:r w:rsidRPr="00CD618F">
              <w:rPr>
                <w:b/>
                <w:sz w:val="24"/>
                <w:szCs w:val="24"/>
              </w:rPr>
              <w:t xml:space="preserve">Цель : </w:t>
            </w:r>
            <w:r w:rsidRPr="00CD618F">
              <w:rPr>
                <w:sz w:val="24"/>
                <w:szCs w:val="24"/>
              </w:rPr>
              <w:t xml:space="preserve">Учить </w:t>
            </w:r>
            <w:r w:rsidRPr="00CD618F">
              <w:rPr>
                <w:spacing w:val="-4"/>
                <w:sz w:val="24"/>
                <w:szCs w:val="24"/>
              </w:rPr>
              <w:t xml:space="preserve">детей </w:t>
            </w:r>
            <w:r w:rsidRPr="00CD618F">
              <w:rPr>
                <w:sz w:val="24"/>
                <w:szCs w:val="24"/>
              </w:rPr>
              <w:t>перестроению в колонну по два; упражнять в непрерывном беге до 1 мин; учить ходьбе приставным шагом по гимнастической скамейке; упражнять в перепрыгивании через шнуры и перебрасывании мяча.</w:t>
            </w:r>
          </w:p>
          <w:p w:rsidR="00F21639" w:rsidRPr="00CD618F" w:rsidRDefault="00F21639" w:rsidP="00F21639">
            <w:pPr>
              <w:pStyle w:val="TableParagraph"/>
              <w:ind w:left="110" w:right="103"/>
              <w:rPr>
                <w:sz w:val="24"/>
                <w:szCs w:val="24"/>
              </w:rPr>
            </w:pPr>
            <w:r w:rsidRPr="00CD618F">
              <w:rPr>
                <w:b/>
                <w:sz w:val="24"/>
                <w:szCs w:val="24"/>
              </w:rPr>
              <w:t xml:space="preserve">Оборудование: </w:t>
            </w:r>
            <w:r w:rsidRPr="00CD618F">
              <w:rPr>
                <w:sz w:val="24"/>
                <w:szCs w:val="24"/>
              </w:rPr>
              <w:t>Мячи (диаметр 20—25 ем) на полгруппы детей, 8—10 коротких шнуров (косичек), 2 гимнастические скамейки.</w:t>
            </w:r>
          </w:p>
          <w:p w:rsidR="00F21639" w:rsidRPr="00CD618F" w:rsidRDefault="00F21639" w:rsidP="00F21639">
            <w:pPr>
              <w:pStyle w:val="TableParagraph"/>
              <w:spacing w:line="237" w:lineRule="auto"/>
              <w:ind w:left="110" w:right="586"/>
              <w:rPr>
                <w:sz w:val="24"/>
                <w:szCs w:val="24"/>
              </w:rPr>
            </w:pPr>
            <w:r w:rsidRPr="00CD618F">
              <w:rPr>
                <w:b/>
                <w:sz w:val="24"/>
                <w:szCs w:val="24"/>
              </w:rPr>
              <w:t xml:space="preserve">Литература: </w:t>
            </w:r>
            <w:r w:rsidRPr="00CD618F">
              <w:rPr>
                <w:sz w:val="24"/>
                <w:szCs w:val="24"/>
              </w:rPr>
              <w:t>Л.Пензулаева Физическая культура</w:t>
            </w:r>
          </w:p>
        </w:tc>
        <w:tc>
          <w:tcPr>
            <w:tcW w:w="1698" w:type="dxa"/>
            <w:shd w:val="clear" w:color="auto" w:fill="auto"/>
          </w:tcPr>
          <w:p w:rsidR="00F21639" w:rsidRPr="00CD618F" w:rsidRDefault="00F21639" w:rsidP="00F21639">
            <w:pPr>
              <w:pStyle w:val="TableParagraph"/>
              <w:spacing w:line="270" w:lineRule="exact"/>
              <w:ind w:left="109"/>
              <w:rPr>
                <w:b/>
                <w:sz w:val="24"/>
                <w:szCs w:val="24"/>
              </w:rPr>
            </w:pPr>
            <w:r w:rsidRPr="00CD618F">
              <w:rPr>
                <w:b/>
                <w:sz w:val="24"/>
                <w:szCs w:val="24"/>
              </w:rPr>
              <w:t>1.Тема:</w:t>
            </w:r>
          </w:p>
          <w:p w:rsidR="00F21639" w:rsidRPr="00CD618F" w:rsidRDefault="00F21639" w:rsidP="00F21639">
            <w:pPr>
              <w:pStyle w:val="TableParagraph"/>
              <w:spacing w:line="274" w:lineRule="exact"/>
              <w:ind w:left="109"/>
              <w:rPr>
                <w:sz w:val="24"/>
                <w:szCs w:val="24"/>
              </w:rPr>
            </w:pPr>
            <w:r w:rsidRPr="00CD618F">
              <w:rPr>
                <w:sz w:val="24"/>
                <w:szCs w:val="24"/>
              </w:rPr>
              <w:t>Аппликация</w:t>
            </w:r>
          </w:p>
          <w:p w:rsidR="00F21639" w:rsidRPr="00CD618F" w:rsidRDefault="00F21639" w:rsidP="00F21639">
            <w:pPr>
              <w:pStyle w:val="TableParagraph"/>
              <w:ind w:left="109" w:right="-15"/>
              <w:rPr>
                <w:sz w:val="24"/>
                <w:szCs w:val="24"/>
              </w:rPr>
            </w:pPr>
            <w:r w:rsidRPr="00CD618F">
              <w:rPr>
                <w:sz w:val="24"/>
                <w:szCs w:val="24"/>
              </w:rPr>
              <w:t xml:space="preserve">«Цветные ладошки» </w:t>
            </w:r>
            <w:r w:rsidRPr="00CD618F">
              <w:rPr>
                <w:b/>
                <w:sz w:val="24"/>
                <w:szCs w:val="24"/>
              </w:rPr>
              <w:t xml:space="preserve">Цель : </w:t>
            </w:r>
            <w:r w:rsidRPr="00CD618F">
              <w:rPr>
                <w:sz w:val="24"/>
                <w:szCs w:val="24"/>
              </w:rPr>
              <w:t>Вырезание по нарисованному контуру (кисть руки); составление образов и композиций;</w:t>
            </w:r>
          </w:p>
          <w:p w:rsidR="00F21639" w:rsidRPr="00CD618F" w:rsidRDefault="00F21639" w:rsidP="00F21639">
            <w:pPr>
              <w:pStyle w:val="TableParagraph"/>
              <w:ind w:left="109" w:right="-60"/>
              <w:rPr>
                <w:sz w:val="24"/>
                <w:szCs w:val="24"/>
              </w:rPr>
            </w:pPr>
            <w:r w:rsidRPr="00CD618F">
              <w:rPr>
                <w:sz w:val="24"/>
                <w:szCs w:val="24"/>
              </w:rPr>
              <w:t>«расшифровка» смыслов.</w:t>
            </w:r>
          </w:p>
          <w:p w:rsidR="00F21639" w:rsidRPr="00CD618F" w:rsidRDefault="00F21639" w:rsidP="00F21639">
            <w:pPr>
              <w:pStyle w:val="TableParagraph"/>
              <w:ind w:left="109" w:right="-5"/>
              <w:rPr>
                <w:sz w:val="24"/>
                <w:szCs w:val="24"/>
              </w:rPr>
            </w:pPr>
            <w:r w:rsidRPr="00CD618F">
              <w:rPr>
                <w:sz w:val="24"/>
                <w:szCs w:val="24"/>
              </w:rPr>
              <w:t xml:space="preserve">Развитие воображения. </w:t>
            </w:r>
            <w:r w:rsidRPr="00CD618F">
              <w:rPr>
                <w:b/>
                <w:sz w:val="24"/>
                <w:szCs w:val="24"/>
              </w:rPr>
              <w:t xml:space="preserve">Материалы: </w:t>
            </w:r>
            <w:r w:rsidRPr="00CD618F">
              <w:rPr>
                <w:sz w:val="24"/>
                <w:szCs w:val="24"/>
              </w:rPr>
              <w:t xml:space="preserve">цветная бумага клей, кисть, бумага, ножницы </w:t>
            </w:r>
            <w:r w:rsidRPr="00CD618F">
              <w:rPr>
                <w:b/>
                <w:sz w:val="24"/>
                <w:szCs w:val="24"/>
              </w:rPr>
              <w:t xml:space="preserve">Литература: </w:t>
            </w:r>
            <w:r w:rsidRPr="00CD618F">
              <w:rPr>
                <w:sz w:val="24"/>
                <w:szCs w:val="24"/>
              </w:rPr>
              <w:t>интернет порталы maam.ru., nsportal.ru</w:t>
            </w:r>
          </w:p>
        </w:tc>
      </w:tr>
    </w:tbl>
    <w:p w:rsidR="00F21639" w:rsidRPr="00CD618F" w:rsidRDefault="00F21639" w:rsidP="00F21639">
      <w:pPr>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spacing w:after="3"/>
        <w:ind w:left="288"/>
        <w:jc w:val="center"/>
        <w:rPr>
          <w:b/>
          <w:sz w:val="24"/>
          <w:szCs w:val="24"/>
        </w:rPr>
      </w:pPr>
      <w:r w:rsidRPr="00CD618F">
        <w:rPr>
          <w:b/>
          <w:sz w:val="24"/>
          <w:szCs w:val="24"/>
        </w:rPr>
        <w:lastRenderedPageBreak/>
        <w:t>Август (3 неделя) «Знатоки природы»</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84"/>
        <w:gridCol w:w="1842"/>
        <w:gridCol w:w="2125"/>
        <w:gridCol w:w="1698"/>
      </w:tblGrid>
      <w:tr w:rsidR="00F21639" w:rsidRPr="00CD618F" w:rsidTr="00F21639">
        <w:trPr>
          <w:trHeight w:val="278"/>
        </w:trPr>
        <w:tc>
          <w:tcPr>
            <w:tcW w:w="2126" w:type="dxa"/>
            <w:shd w:val="clear" w:color="auto" w:fill="auto"/>
          </w:tcPr>
          <w:p w:rsidR="00F21639" w:rsidRPr="00CD618F" w:rsidRDefault="00F21639" w:rsidP="00F21639">
            <w:pPr>
              <w:pStyle w:val="TableParagraph"/>
              <w:spacing w:line="258" w:lineRule="exact"/>
              <w:ind w:left="359"/>
              <w:rPr>
                <w:b/>
                <w:sz w:val="24"/>
                <w:szCs w:val="24"/>
              </w:rPr>
            </w:pPr>
            <w:r w:rsidRPr="00CD618F">
              <w:rPr>
                <w:b/>
                <w:sz w:val="24"/>
                <w:szCs w:val="24"/>
              </w:rPr>
              <w:t>понедельник</w:t>
            </w:r>
          </w:p>
        </w:tc>
        <w:tc>
          <w:tcPr>
            <w:tcW w:w="1984" w:type="dxa"/>
            <w:shd w:val="clear" w:color="auto" w:fill="auto"/>
          </w:tcPr>
          <w:p w:rsidR="00F21639" w:rsidRPr="00CD618F" w:rsidRDefault="00F21639" w:rsidP="00F21639">
            <w:pPr>
              <w:pStyle w:val="TableParagraph"/>
              <w:spacing w:line="258" w:lineRule="exact"/>
              <w:ind w:left="587"/>
              <w:rPr>
                <w:b/>
                <w:sz w:val="24"/>
                <w:szCs w:val="24"/>
              </w:rPr>
            </w:pPr>
            <w:r w:rsidRPr="00CD618F">
              <w:rPr>
                <w:b/>
                <w:sz w:val="24"/>
                <w:szCs w:val="24"/>
              </w:rPr>
              <w:t>вторник</w:t>
            </w:r>
          </w:p>
        </w:tc>
        <w:tc>
          <w:tcPr>
            <w:tcW w:w="1842" w:type="dxa"/>
            <w:shd w:val="clear" w:color="auto" w:fill="auto"/>
          </w:tcPr>
          <w:p w:rsidR="00F21639" w:rsidRPr="00CD618F" w:rsidRDefault="00F21639" w:rsidP="00F21639">
            <w:pPr>
              <w:pStyle w:val="TableParagraph"/>
              <w:spacing w:line="258" w:lineRule="exact"/>
              <w:ind w:left="607" w:right="596"/>
              <w:rPr>
                <w:b/>
                <w:sz w:val="24"/>
                <w:szCs w:val="24"/>
              </w:rPr>
            </w:pPr>
            <w:r w:rsidRPr="00CD618F">
              <w:rPr>
                <w:b/>
                <w:sz w:val="24"/>
                <w:szCs w:val="24"/>
              </w:rPr>
              <w:t>среда</w:t>
            </w:r>
          </w:p>
        </w:tc>
        <w:tc>
          <w:tcPr>
            <w:tcW w:w="2125" w:type="dxa"/>
            <w:shd w:val="clear" w:color="auto" w:fill="auto"/>
          </w:tcPr>
          <w:p w:rsidR="00F21639" w:rsidRPr="00CD618F" w:rsidRDefault="00F21639" w:rsidP="00F21639">
            <w:pPr>
              <w:pStyle w:val="TableParagraph"/>
              <w:spacing w:line="258" w:lineRule="exact"/>
              <w:ind w:left="700"/>
              <w:rPr>
                <w:b/>
                <w:sz w:val="24"/>
                <w:szCs w:val="24"/>
              </w:rPr>
            </w:pPr>
            <w:r w:rsidRPr="00CD618F">
              <w:rPr>
                <w:b/>
                <w:sz w:val="24"/>
                <w:szCs w:val="24"/>
              </w:rPr>
              <w:t>четверг</w:t>
            </w:r>
          </w:p>
        </w:tc>
        <w:tc>
          <w:tcPr>
            <w:tcW w:w="1698" w:type="dxa"/>
            <w:shd w:val="clear" w:color="auto" w:fill="auto"/>
          </w:tcPr>
          <w:p w:rsidR="00F21639" w:rsidRPr="00CD618F" w:rsidRDefault="00F21639" w:rsidP="00F21639">
            <w:pPr>
              <w:pStyle w:val="TableParagraph"/>
              <w:spacing w:line="258" w:lineRule="exact"/>
              <w:ind w:left="390"/>
              <w:rPr>
                <w:b/>
                <w:sz w:val="24"/>
                <w:szCs w:val="24"/>
              </w:rPr>
            </w:pPr>
            <w:r w:rsidRPr="00CD618F">
              <w:rPr>
                <w:b/>
                <w:sz w:val="24"/>
                <w:szCs w:val="24"/>
              </w:rPr>
              <w:t>пятница</w:t>
            </w:r>
          </w:p>
        </w:tc>
      </w:tr>
      <w:tr w:rsidR="00F21639" w:rsidRPr="00CD618F" w:rsidTr="00F21639">
        <w:trPr>
          <w:trHeight w:val="1103"/>
        </w:trPr>
        <w:tc>
          <w:tcPr>
            <w:tcW w:w="2126" w:type="dxa"/>
            <w:shd w:val="clear" w:color="auto" w:fill="auto"/>
          </w:tcPr>
          <w:p w:rsidR="00F21639" w:rsidRPr="00CD618F" w:rsidRDefault="00F21639" w:rsidP="00F21639">
            <w:pPr>
              <w:pStyle w:val="TableParagraph"/>
              <w:ind w:left="107" w:right="130"/>
              <w:rPr>
                <w:b/>
                <w:sz w:val="24"/>
                <w:szCs w:val="24"/>
              </w:rPr>
            </w:pPr>
            <w:r w:rsidRPr="00CD618F">
              <w:rPr>
                <w:b/>
                <w:sz w:val="24"/>
                <w:szCs w:val="24"/>
              </w:rPr>
              <w:t>1. Физкультура с музыкой</w:t>
            </w:r>
          </w:p>
        </w:tc>
        <w:tc>
          <w:tcPr>
            <w:tcW w:w="1984" w:type="dxa"/>
            <w:shd w:val="clear" w:color="auto" w:fill="auto"/>
          </w:tcPr>
          <w:p w:rsidR="00F21639" w:rsidRPr="00CD618F" w:rsidRDefault="00F21639" w:rsidP="00F21639">
            <w:pPr>
              <w:pStyle w:val="TableParagraph"/>
              <w:ind w:left="108" w:right="657" w:firstLine="60"/>
              <w:rPr>
                <w:b/>
                <w:sz w:val="24"/>
                <w:szCs w:val="24"/>
              </w:rPr>
            </w:pPr>
            <w:r w:rsidRPr="00CD618F">
              <w:rPr>
                <w:b/>
                <w:sz w:val="24"/>
                <w:szCs w:val="24"/>
              </w:rPr>
              <w:t>1. Музыка 2.</w:t>
            </w:r>
          </w:p>
          <w:p w:rsidR="00F21639" w:rsidRPr="00CD618F" w:rsidRDefault="00F21639" w:rsidP="00F21639">
            <w:pPr>
              <w:pStyle w:val="TableParagraph"/>
              <w:spacing w:line="270" w:lineRule="atLeast"/>
              <w:ind w:left="108" w:right="17"/>
              <w:rPr>
                <w:b/>
                <w:sz w:val="24"/>
                <w:szCs w:val="24"/>
              </w:rPr>
            </w:pPr>
            <w:r w:rsidRPr="00CD618F">
              <w:rPr>
                <w:b/>
                <w:sz w:val="24"/>
                <w:szCs w:val="24"/>
              </w:rPr>
              <w:t>Конструировани е</w:t>
            </w:r>
          </w:p>
        </w:tc>
        <w:tc>
          <w:tcPr>
            <w:tcW w:w="1842"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w:t>
            </w:r>
          </w:p>
          <w:p w:rsidR="00F21639" w:rsidRPr="00CD618F" w:rsidRDefault="00F21639" w:rsidP="00F21639">
            <w:pPr>
              <w:pStyle w:val="TableParagraph"/>
              <w:ind w:left="108"/>
              <w:rPr>
                <w:b/>
                <w:sz w:val="24"/>
                <w:szCs w:val="24"/>
              </w:rPr>
            </w:pPr>
            <w:r w:rsidRPr="00CD618F">
              <w:rPr>
                <w:b/>
                <w:sz w:val="24"/>
                <w:szCs w:val="24"/>
              </w:rPr>
              <w:t>Физкультура</w:t>
            </w:r>
          </w:p>
        </w:tc>
        <w:tc>
          <w:tcPr>
            <w:tcW w:w="2125" w:type="dxa"/>
            <w:shd w:val="clear" w:color="auto" w:fill="auto"/>
          </w:tcPr>
          <w:p w:rsidR="00F21639" w:rsidRPr="00CD618F" w:rsidRDefault="00F21639" w:rsidP="00F21639">
            <w:pPr>
              <w:pStyle w:val="TableParagraph"/>
              <w:ind w:left="110" w:right="232" w:firstLine="60"/>
              <w:rPr>
                <w:b/>
                <w:sz w:val="24"/>
                <w:szCs w:val="24"/>
              </w:rPr>
            </w:pPr>
            <w:r w:rsidRPr="00CD618F">
              <w:rPr>
                <w:b/>
                <w:sz w:val="24"/>
                <w:szCs w:val="24"/>
              </w:rPr>
              <w:t>1. Физкультура на воздухе</w:t>
            </w:r>
          </w:p>
        </w:tc>
        <w:tc>
          <w:tcPr>
            <w:tcW w:w="1698" w:type="dxa"/>
            <w:shd w:val="clear" w:color="auto" w:fill="auto"/>
          </w:tcPr>
          <w:p w:rsidR="00F21639" w:rsidRPr="00CD618F" w:rsidRDefault="00F21639" w:rsidP="00F21639">
            <w:pPr>
              <w:pStyle w:val="TableParagraph"/>
              <w:spacing w:line="273" w:lineRule="exact"/>
              <w:ind w:left="109"/>
              <w:rPr>
                <w:b/>
                <w:sz w:val="24"/>
                <w:szCs w:val="24"/>
              </w:rPr>
            </w:pPr>
            <w:r w:rsidRPr="00CD618F">
              <w:rPr>
                <w:b/>
                <w:sz w:val="24"/>
                <w:szCs w:val="24"/>
              </w:rPr>
              <w:t>1.</w:t>
            </w:r>
          </w:p>
          <w:p w:rsidR="00F21639" w:rsidRPr="00CD618F" w:rsidRDefault="00F21639" w:rsidP="00F21639">
            <w:pPr>
              <w:pStyle w:val="TableParagraph"/>
              <w:ind w:left="109" w:right="6"/>
              <w:rPr>
                <w:b/>
                <w:sz w:val="24"/>
                <w:szCs w:val="24"/>
              </w:rPr>
            </w:pPr>
            <w:r w:rsidRPr="00CD618F">
              <w:rPr>
                <w:b/>
                <w:sz w:val="24"/>
                <w:szCs w:val="24"/>
              </w:rPr>
              <w:t>Художественн ое творчество</w:t>
            </w:r>
          </w:p>
        </w:tc>
      </w:tr>
      <w:tr w:rsidR="00F21639" w:rsidRPr="00CD618F" w:rsidTr="00F21639">
        <w:trPr>
          <w:trHeight w:val="11315"/>
        </w:trPr>
        <w:tc>
          <w:tcPr>
            <w:tcW w:w="2126" w:type="dxa"/>
            <w:shd w:val="clear" w:color="auto" w:fill="auto"/>
          </w:tcPr>
          <w:p w:rsidR="00F21639" w:rsidRPr="00CD618F" w:rsidRDefault="00F21639" w:rsidP="00F21639">
            <w:pPr>
              <w:pStyle w:val="TableParagraph"/>
              <w:ind w:left="107" w:right="24"/>
              <w:rPr>
                <w:sz w:val="24"/>
                <w:szCs w:val="24"/>
              </w:rPr>
            </w:pPr>
            <w:r w:rsidRPr="00CD618F">
              <w:rPr>
                <w:b/>
                <w:sz w:val="24"/>
                <w:szCs w:val="24"/>
              </w:rPr>
              <w:t xml:space="preserve">1.Тема: </w:t>
            </w:r>
            <w:r w:rsidRPr="00CD618F">
              <w:rPr>
                <w:sz w:val="24"/>
                <w:szCs w:val="24"/>
              </w:rPr>
              <w:t>Занятие № 34</w:t>
            </w:r>
          </w:p>
          <w:p w:rsidR="00F21639" w:rsidRPr="00CD618F" w:rsidRDefault="00F21639" w:rsidP="00F21639">
            <w:pPr>
              <w:pStyle w:val="TableParagraph"/>
              <w:ind w:left="107" w:right="-8"/>
              <w:rPr>
                <w:sz w:val="24"/>
                <w:szCs w:val="24"/>
              </w:rPr>
            </w:pPr>
            <w:r w:rsidRPr="00CD618F">
              <w:rPr>
                <w:b/>
                <w:sz w:val="24"/>
                <w:szCs w:val="24"/>
              </w:rPr>
              <w:t xml:space="preserve">Цель : </w:t>
            </w:r>
            <w:r w:rsidRPr="00CD618F">
              <w:rPr>
                <w:sz w:val="24"/>
                <w:szCs w:val="24"/>
              </w:rPr>
              <w:t>Повторить ходьбу с высоким подниманием колен; непрерывный бег до 1,5 мин; учить прокатывать мяч правой и левой ногой в заданном направлении, вести мяч правой и левой рукой (элементы баскетбола); упражнять в прыжках.</w:t>
            </w:r>
          </w:p>
          <w:p w:rsidR="00F21639" w:rsidRPr="00CD618F" w:rsidRDefault="00F21639" w:rsidP="00F21639">
            <w:pPr>
              <w:pStyle w:val="TableParagraph"/>
              <w:ind w:left="107"/>
              <w:rPr>
                <w:sz w:val="24"/>
                <w:szCs w:val="24"/>
              </w:rPr>
            </w:pPr>
            <w:r w:rsidRPr="00CD618F">
              <w:rPr>
                <w:b/>
                <w:sz w:val="24"/>
                <w:szCs w:val="24"/>
              </w:rPr>
              <w:t xml:space="preserve">Оборудование: </w:t>
            </w:r>
            <w:r w:rsidRPr="00CD618F">
              <w:rPr>
                <w:sz w:val="24"/>
                <w:szCs w:val="24"/>
              </w:rPr>
              <w:t>Большой шнур (веревка), мячи (диаметр 20 см) по количеству детей, 6—8 кеглей.</w:t>
            </w:r>
          </w:p>
          <w:p w:rsidR="00F21639" w:rsidRPr="00CD618F" w:rsidRDefault="00F21639" w:rsidP="00F21639">
            <w:pPr>
              <w:pStyle w:val="TableParagraph"/>
              <w:spacing w:line="237" w:lineRule="auto"/>
              <w:ind w:left="107" w:right="590"/>
              <w:rPr>
                <w:sz w:val="24"/>
                <w:szCs w:val="24"/>
              </w:rPr>
            </w:pPr>
            <w:r w:rsidRPr="00CD618F">
              <w:rPr>
                <w:b/>
                <w:sz w:val="24"/>
                <w:szCs w:val="24"/>
              </w:rPr>
              <w:t xml:space="preserve">Литература: </w:t>
            </w:r>
            <w:r w:rsidRPr="00CD618F">
              <w:rPr>
                <w:sz w:val="24"/>
                <w:szCs w:val="24"/>
              </w:rPr>
              <w:t>Л.Пензулаева Физическая культура</w:t>
            </w:r>
          </w:p>
        </w:tc>
        <w:tc>
          <w:tcPr>
            <w:tcW w:w="1984" w:type="dxa"/>
            <w:shd w:val="clear" w:color="auto" w:fill="auto"/>
          </w:tcPr>
          <w:p w:rsidR="00F21639" w:rsidRPr="00CD618F" w:rsidRDefault="00F21639" w:rsidP="00031CD2">
            <w:pPr>
              <w:pStyle w:val="TableParagraph"/>
              <w:numPr>
                <w:ilvl w:val="0"/>
                <w:numId w:val="40"/>
              </w:numPr>
              <w:tabs>
                <w:tab w:val="left" w:pos="290"/>
              </w:tabs>
              <w:ind w:right="77" w:firstLine="0"/>
              <w:jc w:val="left"/>
              <w:rPr>
                <w:sz w:val="24"/>
                <w:szCs w:val="24"/>
              </w:rPr>
            </w:pPr>
            <w:r w:rsidRPr="00CD618F">
              <w:rPr>
                <w:b/>
                <w:sz w:val="24"/>
                <w:szCs w:val="24"/>
              </w:rPr>
              <w:t xml:space="preserve">Тема: </w:t>
            </w:r>
            <w:r w:rsidRPr="00CD618F">
              <w:rPr>
                <w:sz w:val="24"/>
                <w:szCs w:val="24"/>
              </w:rPr>
              <w:t xml:space="preserve">по </w:t>
            </w:r>
            <w:r w:rsidRPr="00CD618F">
              <w:rPr>
                <w:spacing w:val="-3"/>
                <w:sz w:val="24"/>
                <w:szCs w:val="24"/>
              </w:rPr>
              <w:t xml:space="preserve">плану </w:t>
            </w:r>
            <w:r w:rsidRPr="00CD618F">
              <w:rPr>
                <w:sz w:val="24"/>
                <w:szCs w:val="24"/>
              </w:rPr>
              <w:t>музыкального руководителя</w:t>
            </w:r>
          </w:p>
          <w:p w:rsidR="00F21639" w:rsidRPr="00CD618F" w:rsidRDefault="00F21639" w:rsidP="00031CD2">
            <w:pPr>
              <w:pStyle w:val="TableParagraph"/>
              <w:numPr>
                <w:ilvl w:val="0"/>
                <w:numId w:val="40"/>
              </w:numPr>
              <w:tabs>
                <w:tab w:val="left" w:pos="409"/>
              </w:tabs>
              <w:spacing w:line="274" w:lineRule="exact"/>
              <w:ind w:left="408" w:hanging="241"/>
              <w:jc w:val="left"/>
              <w:rPr>
                <w:b/>
                <w:sz w:val="24"/>
                <w:szCs w:val="24"/>
              </w:rPr>
            </w:pPr>
            <w:r w:rsidRPr="00CD618F">
              <w:rPr>
                <w:b/>
                <w:sz w:val="24"/>
                <w:szCs w:val="24"/>
              </w:rPr>
              <w:t>Тема:</w:t>
            </w:r>
          </w:p>
          <w:p w:rsidR="00F21639" w:rsidRPr="00CD618F" w:rsidRDefault="00F21639" w:rsidP="00F21639">
            <w:pPr>
              <w:pStyle w:val="TableParagraph"/>
              <w:spacing w:line="242" w:lineRule="auto"/>
              <w:ind w:left="108" w:right="338"/>
              <w:rPr>
                <w:b/>
                <w:sz w:val="24"/>
                <w:szCs w:val="24"/>
              </w:rPr>
            </w:pPr>
            <w:r w:rsidRPr="00CD618F">
              <w:rPr>
                <w:sz w:val="24"/>
                <w:szCs w:val="24"/>
              </w:rPr>
              <w:t xml:space="preserve">«Корзинка для овощей» </w:t>
            </w:r>
            <w:r w:rsidRPr="00CD618F">
              <w:rPr>
                <w:b/>
                <w:sz w:val="24"/>
                <w:szCs w:val="24"/>
              </w:rPr>
              <w:t>Цель:</w:t>
            </w:r>
          </w:p>
          <w:p w:rsidR="00F21639" w:rsidRPr="00CD618F" w:rsidRDefault="00F21639" w:rsidP="00F21639">
            <w:pPr>
              <w:pStyle w:val="TableParagraph"/>
              <w:ind w:left="108" w:right="-2"/>
              <w:rPr>
                <w:sz w:val="24"/>
                <w:szCs w:val="24"/>
              </w:rPr>
            </w:pPr>
            <w:r w:rsidRPr="00CD618F">
              <w:rPr>
                <w:sz w:val="24"/>
                <w:szCs w:val="24"/>
              </w:rPr>
              <w:t>Совершенствоват ь умение делать игрушки по готовой выкройке аккуратно надрезая и склеивая их.</w:t>
            </w:r>
          </w:p>
          <w:p w:rsidR="00F21639" w:rsidRPr="00CD618F" w:rsidRDefault="00F21639" w:rsidP="00F21639">
            <w:pPr>
              <w:pStyle w:val="TableParagraph"/>
              <w:ind w:left="108" w:right="-3"/>
              <w:rPr>
                <w:sz w:val="24"/>
                <w:szCs w:val="24"/>
              </w:rPr>
            </w:pPr>
            <w:r w:rsidRPr="00CD618F">
              <w:rPr>
                <w:b/>
                <w:sz w:val="24"/>
                <w:szCs w:val="24"/>
              </w:rPr>
              <w:t xml:space="preserve">Материалы: </w:t>
            </w:r>
            <w:r w:rsidRPr="00CD618F">
              <w:rPr>
                <w:sz w:val="24"/>
                <w:szCs w:val="24"/>
              </w:rPr>
              <w:t xml:space="preserve">бумага, клей, ножницы </w:t>
            </w:r>
            <w:r w:rsidRPr="00CD618F">
              <w:rPr>
                <w:b/>
                <w:sz w:val="24"/>
                <w:szCs w:val="24"/>
              </w:rPr>
              <w:t xml:space="preserve">Литература: </w:t>
            </w:r>
            <w:r w:rsidRPr="00CD618F">
              <w:rPr>
                <w:sz w:val="24"/>
                <w:szCs w:val="24"/>
              </w:rPr>
              <w:t>интернет порталы maam.ru., nsportal.ru</w:t>
            </w:r>
          </w:p>
        </w:tc>
        <w:tc>
          <w:tcPr>
            <w:tcW w:w="1842" w:type="dxa"/>
            <w:shd w:val="clear" w:color="auto" w:fill="auto"/>
          </w:tcPr>
          <w:p w:rsidR="00F21639" w:rsidRPr="00CD618F" w:rsidRDefault="00F21639" w:rsidP="00F21639">
            <w:pPr>
              <w:pStyle w:val="TableParagraph"/>
              <w:spacing w:line="267" w:lineRule="exact"/>
              <w:ind w:left="108"/>
              <w:rPr>
                <w:sz w:val="24"/>
                <w:szCs w:val="24"/>
              </w:rPr>
            </w:pPr>
            <w:r w:rsidRPr="00CD618F">
              <w:rPr>
                <w:b/>
                <w:sz w:val="24"/>
                <w:szCs w:val="24"/>
              </w:rPr>
              <w:t xml:space="preserve">1.Тема: </w:t>
            </w:r>
            <w:r w:rsidRPr="00CD618F">
              <w:rPr>
                <w:sz w:val="24"/>
                <w:szCs w:val="24"/>
              </w:rPr>
              <w:t>Занятие</w:t>
            </w:r>
          </w:p>
          <w:p w:rsidR="00F21639" w:rsidRPr="00CD618F" w:rsidRDefault="00F21639" w:rsidP="00F21639">
            <w:pPr>
              <w:pStyle w:val="TableParagraph"/>
              <w:ind w:left="108"/>
              <w:rPr>
                <w:sz w:val="24"/>
                <w:szCs w:val="24"/>
              </w:rPr>
            </w:pPr>
            <w:r w:rsidRPr="00CD618F">
              <w:rPr>
                <w:sz w:val="24"/>
                <w:szCs w:val="24"/>
              </w:rPr>
              <w:t>№ 35</w:t>
            </w:r>
          </w:p>
          <w:p w:rsidR="00F21639" w:rsidRPr="00CD618F" w:rsidRDefault="00F21639" w:rsidP="00F21639">
            <w:pPr>
              <w:pStyle w:val="TableParagraph"/>
              <w:ind w:left="108" w:right="-44"/>
              <w:rPr>
                <w:sz w:val="24"/>
                <w:szCs w:val="24"/>
              </w:rPr>
            </w:pPr>
            <w:r w:rsidRPr="00CD618F">
              <w:rPr>
                <w:b/>
                <w:sz w:val="24"/>
                <w:szCs w:val="24"/>
              </w:rPr>
              <w:t xml:space="preserve">Цель : </w:t>
            </w:r>
            <w:r w:rsidRPr="00CD618F">
              <w:rPr>
                <w:sz w:val="24"/>
                <w:szCs w:val="24"/>
              </w:rPr>
              <w:t xml:space="preserve">Разучить с детьми поворот по сигналу воспитателя во время ходьбы в колонне по одному; упражнять в </w:t>
            </w:r>
            <w:r w:rsidRPr="00CD618F">
              <w:rPr>
                <w:spacing w:val="-3"/>
                <w:sz w:val="24"/>
                <w:szCs w:val="24"/>
              </w:rPr>
              <w:t xml:space="preserve">беге </w:t>
            </w:r>
            <w:r w:rsidRPr="00CD618F">
              <w:rPr>
                <w:sz w:val="24"/>
                <w:szCs w:val="24"/>
              </w:rPr>
              <w:t>с перешагиванием через бруски; закрепить навык приземления на полусогнутые ноги при спрыгивании; повторить перебрасывание мяча друг другу и переползание через препятствия.</w:t>
            </w:r>
          </w:p>
          <w:p w:rsidR="00F21639" w:rsidRPr="00CD618F" w:rsidRDefault="00F21639" w:rsidP="00F21639">
            <w:pPr>
              <w:pStyle w:val="TableParagraph"/>
              <w:spacing w:before="5" w:line="274" w:lineRule="exact"/>
              <w:ind w:left="108"/>
              <w:rPr>
                <w:b/>
                <w:sz w:val="24"/>
                <w:szCs w:val="24"/>
              </w:rPr>
            </w:pPr>
            <w:r w:rsidRPr="00CD618F">
              <w:rPr>
                <w:b/>
                <w:sz w:val="24"/>
                <w:szCs w:val="24"/>
              </w:rPr>
              <w:t>Оборудование:</w:t>
            </w:r>
          </w:p>
          <w:p w:rsidR="00F21639" w:rsidRPr="00CD618F" w:rsidRDefault="00F21639" w:rsidP="00F21639">
            <w:pPr>
              <w:pStyle w:val="TableParagraph"/>
              <w:spacing w:line="274" w:lineRule="exact"/>
              <w:ind w:left="108"/>
              <w:rPr>
                <w:sz w:val="24"/>
                <w:szCs w:val="24"/>
              </w:rPr>
            </w:pPr>
            <w:r w:rsidRPr="00CD618F">
              <w:rPr>
                <w:sz w:val="24"/>
                <w:szCs w:val="24"/>
              </w:rPr>
              <w:t>2</w:t>
            </w:r>
          </w:p>
          <w:p w:rsidR="00F21639" w:rsidRPr="00CD618F" w:rsidRDefault="00F21639" w:rsidP="00F21639">
            <w:pPr>
              <w:pStyle w:val="TableParagraph"/>
              <w:ind w:left="108" w:right="25"/>
              <w:rPr>
                <w:sz w:val="24"/>
                <w:szCs w:val="24"/>
              </w:rPr>
            </w:pPr>
            <w:r w:rsidRPr="00CD618F">
              <w:rPr>
                <w:sz w:val="24"/>
                <w:szCs w:val="24"/>
              </w:rPr>
              <w:t>гимнастические скамейки, мячи (диаметр 20 см). по количеству детей, маты или резиновая дорожка, 5—б брусков (высота 10 см).</w:t>
            </w:r>
          </w:p>
          <w:p w:rsidR="00F21639" w:rsidRPr="00CD618F" w:rsidRDefault="00F21639" w:rsidP="00F21639">
            <w:pPr>
              <w:pStyle w:val="TableParagraph"/>
              <w:spacing w:before="5" w:line="237" w:lineRule="auto"/>
              <w:ind w:left="108" w:right="305"/>
              <w:rPr>
                <w:sz w:val="24"/>
                <w:szCs w:val="24"/>
              </w:rPr>
            </w:pPr>
            <w:r w:rsidRPr="00CD618F">
              <w:rPr>
                <w:b/>
                <w:sz w:val="24"/>
                <w:szCs w:val="24"/>
              </w:rPr>
              <w:t xml:space="preserve">Литература: </w:t>
            </w:r>
            <w:r w:rsidRPr="00CD618F">
              <w:rPr>
                <w:sz w:val="24"/>
                <w:szCs w:val="24"/>
              </w:rPr>
              <w:t>Л.Пензулаева Физическая культура</w:t>
            </w:r>
          </w:p>
        </w:tc>
        <w:tc>
          <w:tcPr>
            <w:tcW w:w="2125" w:type="dxa"/>
            <w:shd w:val="clear" w:color="auto" w:fill="auto"/>
          </w:tcPr>
          <w:p w:rsidR="00F21639" w:rsidRPr="00CD618F" w:rsidRDefault="00F21639" w:rsidP="00F21639">
            <w:pPr>
              <w:pStyle w:val="TableParagraph"/>
              <w:ind w:left="110" w:right="20"/>
              <w:rPr>
                <w:sz w:val="24"/>
                <w:szCs w:val="24"/>
              </w:rPr>
            </w:pPr>
            <w:r w:rsidRPr="00CD618F">
              <w:rPr>
                <w:b/>
                <w:sz w:val="24"/>
                <w:szCs w:val="24"/>
              </w:rPr>
              <w:t xml:space="preserve">1.Тема: </w:t>
            </w:r>
            <w:r w:rsidRPr="00CD618F">
              <w:rPr>
                <w:sz w:val="24"/>
                <w:szCs w:val="24"/>
              </w:rPr>
              <w:t>Занятие № 36</w:t>
            </w:r>
          </w:p>
          <w:p w:rsidR="00F21639" w:rsidRPr="00CD618F" w:rsidRDefault="00F21639" w:rsidP="00F21639">
            <w:pPr>
              <w:pStyle w:val="TableParagraph"/>
              <w:ind w:left="110" w:right="-2"/>
              <w:rPr>
                <w:sz w:val="24"/>
                <w:szCs w:val="24"/>
              </w:rPr>
            </w:pPr>
            <w:r w:rsidRPr="00CD618F">
              <w:rPr>
                <w:b/>
                <w:sz w:val="24"/>
                <w:szCs w:val="24"/>
              </w:rPr>
              <w:t xml:space="preserve">Цель : </w:t>
            </w:r>
            <w:r w:rsidRPr="00CD618F">
              <w:rPr>
                <w:sz w:val="24"/>
                <w:szCs w:val="24"/>
              </w:rPr>
              <w:t xml:space="preserve">Упражнять в ходьбе на носках, пятках, беге до 1,5 мин; разучить игровые упражнения с мячом; повторить игровые упражнения с бегом и прыжками. </w:t>
            </w:r>
            <w:r w:rsidRPr="00CD618F">
              <w:rPr>
                <w:b/>
                <w:sz w:val="24"/>
                <w:szCs w:val="24"/>
              </w:rPr>
              <w:t xml:space="preserve">Оборудование: </w:t>
            </w:r>
            <w:r w:rsidRPr="00CD618F">
              <w:rPr>
                <w:sz w:val="24"/>
                <w:szCs w:val="24"/>
              </w:rPr>
              <w:t xml:space="preserve">Мячи (диаметр 20—25 см) по количеству детей. </w:t>
            </w:r>
            <w:r w:rsidRPr="00CD618F">
              <w:rPr>
                <w:b/>
                <w:sz w:val="24"/>
                <w:szCs w:val="24"/>
              </w:rPr>
              <w:t xml:space="preserve">Литература: </w:t>
            </w:r>
            <w:r w:rsidRPr="00CD618F">
              <w:rPr>
                <w:sz w:val="24"/>
                <w:szCs w:val="24"/>
              </w:rPr>
              <w:t>Л.Пензулаева Физическая культура</w:t>
            </w:r>
          </w:p>
        </w:tc>
        <w:tc>
          <w:tcPr>
            <w:tcW w:w="1698" w:type="dxa"/>
            <w:shd w:val="clear" w:color="auto" w:fill="auto"/>
          </w:tcPr>
          <w:p w:rsidR="00F21639" w:rsidRPr="00CD618F" w:rsidRDefault="00F21639" w:rsidP="00F21639">
            <w:pPr>
              <w:pStyle w:val="TableParagraph"/>
              <w:ind w:left="109" w:right="25"/>
              <w:rPr>
                <w:sz w:val="24"/>
                <w:szCs w:val="24"/>
              </w:rPr>
            </w:pPr>
            <w:r w:rsidRPr="00CD618F">
              <w:rPr>
                <w:b/>
                <w:sz w:val="24"/>
                <w:szCs w:val="24"/>
              </w:rPr>
              <w:t xml:space="preserve">1.Тема: </w:t>
            </w:r>
            <w:r w:rsidRPr="00CD618F">
              <w:rPr>
                <w:sz w:val="24"/>
                <w:szCs w:val="24"/>
              </w:rPr>
              <w:t xml:space="preserve">Рисование "Летняя природа" </w:t>
            </w:r>
            <w:r w:rsidRPr="00CD618F">
              <w:rPr>
                <w:b/>
                <w:sz w:val="24"/>
                <w:szCs w:val="24"/>
              </w:rPr>
              <w:t xml:space="preserve">Цель : </w:t>
            </w:r>
            <w:r w:rsidRPr="00CD618F">
              <w:rPr>
                <w:sz w:val="24"/>
                <w:szCs w:val="24"/>
              </w:rPr>
              <w:t xml:space="preserve">Познакомить детей с понятием "пейзаж", учить </w:t>
            </w:r>
            <w:r w:rsidRPr="00CD618F">
              <w:rPr>
                <w:spacing w:val="-3"/>
                <w:sz w:val="24"/>
                <w:szCs w:val="24"/>
              </w:rPr>
              <w:t xml:space="preserve">рисовать </w:t>
            </w:r>
            <w:r w:rsidRPr="00CD618F">
              <w:rPr>
                <w:sz w:val="24"/>
                <w:szCs w:val="24"/>
              </w:rPr>
              <w:t xml:space="preserve">по образцу </w:t>
            </w:r>
            <w:r w:rsidRPr="00CD618F">
              <w:rPr>
                <w:b/>
                <w:sz w:val="24"/>
                <w:szCs w:val="24"/>
              </w:rPr>
              <w:t xml:space="preserve">Материалы: </w:t>
            </w:r>
            <w:r w:rsidRPr="00CD618F">
              <w:rPr>
                <w:sz w:val="24"/>
                <w:szCs w:val="24"/>
              </w:rPr>
              <w:t xml:space="preserve">краски, вода, кисти, листы для рисования </w:t>
            </w:r>
            <w:r w:rsidRPr="00CD618F">
              <w:rPr>
                <w:b/>
                <w:sz w:val="24"/>
                <w:szCs w:val="24"/>
              </w:rPr>
              <w:t xml:space="preserve">Литература: </w:t>
            </w:r>
            <w:r w:rsidRPr="00CD618F">
              <w:rPr>
                <w:sz w:val="24"/>
                <w:szCs w:val="24"/>
              </w:rPr>
              <w:t>интернет порталы maam.ru., nsportal.ru</w:t>
            </w:r>
          </w:p>
        </w:tc>
      </w:tr>
    </w:tbl>
    <w:p w:rsidR="00F21639" w:rsidRPr="00CD618F" w:rsidRDefault="00F21639" w:rsidP="00F21639">
      <w:pPr>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spacing w:after="3"/>
        <w:ind w:left="291"/>
        <w:jc w:val="center"/>
        <w:rPr>
          <w:b/>
          <w:sz w:val="24"/>
          <w:szCs w:val="24"/>
        </w:rPr>
      </w:pPr>
      <w:r w:rsidRPr="00CD618F">
        <w:rPr>
          <w:b/>
          <w:sz w:val="24"/>
          <w:szCs w:val="24"/>
        </w:rPr>
        <w:lastRenderedPageBreak/>
        <w:t>Август (4 неделя) « Волшебный театр»</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84"/>
        <w:gridCol w:w="1842"/>
        <w:gridCol w:w="2125"/>
        <w:gridCol w:w="1698"/>
      </w:tblGrid>
      <w:tr w:rsidR="00F21639" w:rsidRPr="00CD618F" w:rsidTr="00F21639">
        <w:trPr>
          <w:trHeight w:val="278"/>
        </w:trPr>
        <w:tc>
          <w:tcPr>
            <w:tcW w:w="2126" w:type="dxa"/>
            <w:shd w:val="clear" w:color="auto" w:fill="auto"/>
          </w:tcPr>
          <w:p w:rsidR="00F21639" w:rsidRPr="00CD618F" w:rsidRDefault="00F21639" w:rsidP="00F21639">
            <w:pPr>
              <w:pStyle w:val="TableParagraph"/>
              <w:spacing w:line="258" w:lineRule="exact"/>
              <w:ind w:left="359"/>
              <w:rPr>
                <w:b/>
                <w:sz w:val="24"/>
                <w:szCs w:val="24"/>
              </w:rPr>
            </w:pPr>
            <w:r w:rsidRPr="00CD618F">
              <w:rPr>
                <w:b/>
                <w:sz w:val="24"/>
                <w:szCs w:val="24"/>
              </w:rPr>
              <w:t>понедельник</w:t>
            </w:r>
          </w:p>
        </w:tc>
        <w:tc>
          <w:tcPr>
            <w:tcW w:w="1984" w:type="dxa"/>
            <w:shd w:val="clear" w:color="auto" w:fill="auto"/>
          </w:tcPr>
          <w:p w:rsidR="00F21639" w:rsidRPr="00CD618F" w:rsidRDefault="00F21639" w:rsidP="00F21639">
            <w:pPr>
              <w:pStyle w:val="TableParagraph"/>
              <w:spacing w:line="258" w:lineRule="exact"/>
              <w:ind w:left="587"/>
              <w:rPr>
                <w:b/>
                <w:sz w:val="24"/>
                <w:szCs w:val="24"/>
              </w:rPr>
            </w:pPr>
            <w:r w:rsidRPr="00CD618F">
              <w:rPr>
                <w:b/>
                <w:sz w:val="24"/>
                <w:szCs w:val="24"/>
              </w:rPr>
              <w:t>вторник</w:t>
            </w:r>
          </w:p>
        </w:tc>
        <w:tc>
          <w:tcPr>
            <w:tcW w:w="1842" w:type="dxa"/>
            <w:shd w:val="clear" w:color="auto" w:fill="auto"/>
          </w:tcPr>
          <w:p w:rsidR="00F21639" w:rsidRPr="00CD618F" w:rsidRDefault="00F21639" w:rsidP="00F21639">
            <w:pPr>
              <w:pStyle w:val="TableParagraph"/>
              <w:spacing w:line="258" w:lineRule="exact"/>
              <w:ind w:left="607" w:right="596"/>
              <w:rPr>
                <w:b/>
                <w:sz w:val="24"/>
                <w:szCs w:val="24"/>
              </w:rPr>
            </w:pPr>
            <w:r w:rsidRPr="00CD618F">
              <w:rPr>
                <w:b/>
                <w:sz w:val="24"/>
                <w:szCs w:val="24"/>
              </w:rPr>
              <w:t>среда</w:t>
            </w:r>
          </w:p>
        </w:tc>
        <w:tc>
          <w:tcPr>
            <w:tcW w:w="2125" w:type="dxa"/>
            <w:shd w:val="clear" w:color="auto" w:fill="auto"/>
          </w:tcPr>
          <w:p w:rsidR="00F21639" w:rsidRPr="00CD618F" w:rsidRDefault="00F21639" w:rsidP="00F21639">
            <w:pPr>
              <w:pStyle w:val="TableParagraph"/>
              <w:spacing w:line="258" w:lineRule="exact"/>
              <w:ind w:left="700"/>
              <w:rPr>
                <w:b/>
                <w:sz w:val="24"/>
                <w:szCs w:val="24"/>
              </w:rPr>
            </w:pPr>
            <w:r w:rsidRPr="00CD618F">
              <w:rPr>
                <w:b/>
                <w:sz w:val="24"/>
                <w:szCs w:val="24"/>
              </w:rPr>
              <w:t>четверг</w:t>
            </w:r>
          </w:p>
        </w:tc>
        <w:tc>
          <w:tcPr>
            <w:tcW w:w="1698" w:type="dxa"/>
            <w:shd w:val="clear" w:color="auto" w:fill="auto"/>
          </w:tcPr>
          <w:p w:rsidR="00F21639" w:rsidRPr="00CD618F" w:rsidRDefault="00F21639" w:rsidP="00F21639">
            <w:pPr>
              <w:pStyle w:val="TableParagraph"/>
              <w:spacing w:line="258" w:lineRule="exact"/>
              <w:ind w:left="390"/>
              <w:rPr>
                <w:b/>
                <w:sz w:val="24"/>
                <w:szCs w:val="24"/>
              </w:rPr>
            </w:pPr>
            <w:r w:rsidRPr="00CD618F">
              <w:rPr>
                <w:b/>
                <w:sz w:val="24"/>
                <w:szCs w:val="24"/>
              </w:rPr>
              <w:t>пятница</w:t>
            </w:r>
          </w:p>
        </w:tc>
      </w:tr>
      <w:tr w:rsidR="00F21639" w:rsidRPr="00CD618F" w:rsidTr="00F21639">
        <w:trPr>
          <w:trHeight w:val="827"/>
        </w:trPr>
        <w:tc>
          <w:tcPr>
            <w:tcW w:w="2126" w:type="dxa"/>
            <w:shd w:val="clear" w:color="auto" w:fill="auto"/>
          </w:tcPr>
          <w:p w:rsidR="00F21639" w:rsidRPr="00CD618F" w:rsidRDefault="00F21639" w:rsidP="00F21639">
            <w:pPr>
              <w:pStyle w:val="TableParagraph"/>
              <w:ind w:left="107" w:right="130"/>
              <w:rPr>
                <w:b/>
                <w:sz w:val="24"/>
                <w:szCs w:val="24"/>
              </w:rPr>
            </w:pPr>
            <w:r w:rsidRPr="00CD618F">
              <w:rPr>
                <w:b/>
                <w:sz w:val="24"/>
                <w:szCs w:val="24"/>
              </w:rPr>
              <w:t>1. Физкультура с музыкой</w:t>
            </w:r>
          </w:p>
        </w:tc>
        <w:tc>
          <w:tcPr>
            <w:tcW w:w="1984" w:type="dxa"/>
            <w:shd w:val="clear" w:color="auto" w:fill="auto"/>
          </w:tcPr>
          <w:p w:rsidR="00F21639" w:rsidRPr="00CD618F" w:rsidRDefault="00F21639" w:rsidP="00031CD2">
            <w:pPr>
              <w:pStyle w:val="TableParagraph"/>
              <w:numPr>
                <w:ilvl w:val="0"/>
                <w:numId w:val="39"/>
              </w:numPr>
              <w:tabs>
                <w:tab w:val="left" w:pos="409"/>
              </w:tabs>
              <w:spacing w:line="273" w:lineRule="exact"/>
              <w:ind w:hanging="241"/>
              <w:jc w:val="left"/>
              <w:rPr>
                <w:b/>
                <w:sz w:val="24"/>
                <w:szCs w:val="24"/>
              </w:rPr>
            </w:pPr>
            <w:r w:rsidRPr="00CD618F">
              <w:rPr>
                <w:b/>
                <w:sz w:val="24"/>
                <w:szCs w:val="24"/>
              </w:rPr>
              <w:t>Музыка</w:t>
            </w:r>
          </w:p>
          <w:p w:rsidR="00F21639" w:rsidRPr="00CD618F" w:rsidRDefault="00F21639" w:rsidP="00031CD2">
            <w:pPr>
              <w:pStyle w:val="TableParagraph"/>
              <w:numPr>
                <w:ilvl w:val="0"/>
                <w:numId w:val="39"/>
              </w:numPr>
              <w:tabs>
                <w:tab w:val="left" w:pos="349"/>
              </w:tabs>
              <w:ind w:left="348" w:hanging="241"/>
              <w:jc w:val="left"/>
              <w:rPr>
                <w:b/>
                <w:sz w:val="24"/>
                <w:szCs w:val="24"/>
              </w:rPr>
            </w:pPr>
            <w:r w:rsidRPr="00CD618F">
              <w:rPr>
                <w:b/>
                <w:sz w:val="24"/>
                <w:szCs w:val="24"/>
              </w:rPr>
              <w:t>Рисование</w:t>
            </w:r>
          </w:p>
        </w:tc>
        <w:tc>
          <w:tcPr>
            <w:tcW w:w="1842"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w:t>
            </w:r>
          </w:p>
          <w:p w:rsidR="00F21639" w:rsidRPr="00CD618F" w:rsidRDefault="00F21639" w:rsidP="00F21639">
            <w:pPr>
              <w:pStyle w:val="TableParagraph"/>
              <w:ind w:left="108"/>
              <w:rPr>
                <w:b/>
                <w:sz w:val="24"/>
                <w:szCs w:val="24"/>
              </w:rPr>
            </w:pPr>
            <w:r w:rsidRPr="00CD618F">
              <w:rPr>
                <w:b/>
                <w:sz w:val="24"/>
                <w:szCs w:val="24"/>
              </w:rPr>
              <w:t>Физкультура</w:t>
            </w:r>
          </w:p>
        </w:tc>
        <w:tc>
          <w:tcPr>
            <w:tcW w:w="2125" w:type="dxa"/>
            <w:shd w:val="clear" w:color="auto" w:fill="auto"/>
          </w:tcPr>
          <w:p w:rsidR="00F21639" w:rsidRPr="00CD618F" w:rsidRDefault="00F21639" w:rsidP="00F21639">
            <w:pPr>
              <w:pStyle w:val="TableParagraph"/>
              <w:ind w:left="110" w:right="232" w:firstLine="60"/>
              <w:rPr>
                <w:b/>
                <w:sz w:val="24"/>
                <w:szCs w:val="24"/>
              </w:rPr>
            </w:pPr>
            <w:r w:rsidRPr="00CD618F">
              <w:rPr>
                <w:b/>
                <w:sz w:val="24"/>
                <w:szCs w:val="24"/>
              </w:rPr>
              <w:t>1. Физкультура на воздухе</w:t>
            </w:r>
          </w:p>
        </w:tc>
        <w:tc>
          <w:tcPr>
            <w:tcW w:w="1698" w:type="dxa"/>
            <w:shd w:val="clear" w:color="auto" w:fill="auto"/>
          </w:tcPr>
          <w:p w:rsidR="00F21639" w:rsidRPr="00CD618F" w:rsidRDefault="00F21639" w:rsidP="00F21639">
            <w:pPr>
              <w:pStyle w:val="TableParagraph"/>
              <w:spacing w:line="273" w:lineRule="exact"/>
              <w:ind w:left="109"/>
              <w:rPr>
                <w:b/>
                <w:sz w:val="24"/>
                <w:szCs w:val="24"/>
              </w:rPr>
            </w:pPr>
            <w:r w:rsidRPr="00CD618F">
              <w:rPr>
                <w:b/>
                <w:sz w:val="24"/>
                <w:szCs w:val="24"/>
              </w:rPr>
              <w:t>1.</w:t>
            </w:r>
          </w:p>
          <w:p w:rsidR="00F21639" w:rsidRPr="00CD618F" w:rsidRDefault="00F21639" w:rsidP="00F21639">
            <w:pPr>
              <w:pStyle w:val="TableParagraph"/>
              <w:spacing w:line="270" w:lineRule="atLeast"/>
              <w:ind w:left="109" w:right="6"/>
              <w:rPr>
                <w:b/>
                <w:sz w:val="24"/>
                <w:szCs w:val="24"/>
              </w:rPr>
            </w:pPr>
            <w:r w:rsidRPr="00CD618F">
              <w:rPr>
                <w:b/>
                <w:sz w:val="24"/>
                <w:szCs w:val="24"/>
              </w:rPr>
              <w:t>Художественн ое творчество</w:t>
            </w:r>
          </w:p>
        </w:tc>
      </w:tr>
      <w:tr w:rsidR="00F21639" w:rsidRPr="00CD618F" w:rsidTr="00F21639">
        <w:trPr>
          <w:trHeight w:val="272"/>
        </w:trPr>
        <w:tc>
          <w:tcPr>
            <w:tcW w:w="2126" w:type="dxa"/>
            <w:tcBorders>
              <w:bottom w:val="nil"/>
            </w:tcBorders>
            <w:shd w:val="clear" w:color="auto" w:fill="auto"/>
          </w:tcPr>
          <w:p w:rsidR="00F21639" w:rsidRPr="00CD618F" w:rsidRDefault="00F21639" w:rsidP="00F21639">
            <w:pPr>
              <w:pStyle w:val="TableParagraph"/>
              <w:spacing w:line="253" w:lineRule="exact"/>
              <w:ind w:left="107"/>
              <w:rPr>
                <w:sz w:val="24"/>
                <w:szCs w:val="24"/>
              </w:rPr>
            </w:pPr>
            <w:r w:rsidRPr="00CD618F">
              <w:rPr>
                <w:b/>
                <w:sz w:val="24"/>
                <w:szCs w:val="24"/>
              </w:rPr>
              <w:t xml:space="preserve">1.Тема: </w:t>
            </w:r>
            <w:r w:rsidRPr="00CD618F">
              <w:rPr>
                <w:sz w:val="24"/>
                <w:szCs w:val="24"/>
              </w:rPr>
              <w:t>Занятие №</w:t>
            </w:r>
          </w:p>
        </w:tc>
        <w:tc>
          <w:tcPr>
            <w:tcW w:w="1984" w:type="dxa"/>
            <w:tcBorders>
              <w:bottom w:val="nil"/>
            </w:tcBorders>
            <w:shd w:val="clear" w:color="auto" w:fill="auto"/>
          </w:tcPr>
          <w:p w:rsidR="00F21639" w:rsidRPr="00CD618F" w:rsidRDefault="00F21639" w:rsidP="00F21639">
            <w:pPr>
              <w:pStyle w:val="TableParagraph"/>
              <w:spacing w:line="253" w:lineRule="exact"/>
              <w:ind w:left="108"/>
              <w:rPr>
                <w:sz w:val="24"/>
                <w:szCs w:val="24"/>
              </w:rPr>
            </w:pPr>
            <w:r w:rsidRPr="00CD618F">
              <w:rPr>
                <w:b/>
                <w:sz w:val="24"/>
                <w:szCs w:val="24"/>
              </w:rPr>
              <w:t xml:space="preserve">1.Тема: </w:t>
            </w:r>
            <w:r w:rsidRPr="00CD618F">
              <w:rPr>
                <w:sz w:val="24"/>
                <w:szCs w:val="24"/>
              </w:rPr>
              <w:t>по плану</w:t>
            </w:r>
          </w:p>
        </w:tc>
        <w:tc>
          <w:tcPr>
            <w:tcW w:w="1842" w:type="dxa"/>
            <w:tcBorders>
              <w:bottom w:val="nil"/>
            </w:tcBorders>
            <w:shd w:val="clear" w:color="auto" w:fill="auto"/>
          </w:tcPr>
          <w:p w:rsidR="00F21639" w:rsidRPr="00CD618F" w:rsidRDefault="00F21639" w:rsidP="00F21639">
            <w:pPr>
              <w:pStyle w:val="TableParagraph"/>
              <w:spacing w:line="253" w:lineRule="exact"/>
              <w:ind w:left="108"/>
              <w:rPr>
                <w:sz w:val="24"/>
                <w:szCs w:val="24"/>
              </w:rPr>
            </w:pPr>
            <w:r w:rsidRPr="00CD618F">
              <w:rPr>
                <w:b/>
                <w:sz w:val="24"/>
                <w:szCs w:val="24"/>
              </w:rPr>
              <w:t xml:space="preserve">1.Тема: </w:t>
            </w:r>
            <w:r w:rsidRPr="00CD618F">
              <w:rPr>
                <w:sz w:val="24"/>
                <w:szCs w:val="24"/>
              </w:rPr>
              <w:t>Занятие</w:t>
            </w:r>
          </w:p>
        </w:tc>
        <w:tc>
          <w:tcPr>
            <w:tcW w:w="2125" w:type="dxa"/>
            <w:tcBorders>
              <w:bottom w:val="nil"/>
            </w:tcBorders>
            <w:shd w:val="clear" w:color="auto" w:fill="auto"/>
          </w:tcPr>
          <w:p w:rsidR="00F21639" w:rsidRPr="00CD618F" w:rsidRDefault="00F21639" w:rsidP="00F21639">
            <w:pPr>
              <w:pStyle w:val="TableParagraph"/>
              <w:spacing w:line="253" w:lineRule="exact"/>
              <w:ind w:left="110"/>
              <w:rPr>
                <w:sz w:val="24"/>
                <w:szCs w:val="24"/>
              </w:rPr>
            </w:pPr>
            <w:r w:rsidRPr="00CD618F">
              <w:rPr>
                <w:b/>
                <w:sz w:val="24"/>
                <w:szCs w:val="24"/>
              </w:rPr>
              <w:t xml:space="preserve">1.Тема: </w:t>
            </w:r>
            <w:r w:rsidRPr="00CD618F">
              <w:rPr>
                <w:sz w:val="24"/>
                <w:szCs w:val="24"/>
              </w:rPr>
              <w:t>Занятие №</w:t>
            </w:r>
          </w:p>
        </w:tc>
        <w:tc>
          <w:tcPr>
            <w:tcW w:w="1698" w:type="dxa"/>
            <w:tcBorders>
              <w:bottom w:val="nil"/>
            </w:tcBorders>
            <w:shd w:val="clear" w:color="auto" w:fill="auto"/>
          </w:tcPr>
          <w:p w:rsidR="00F21639" w:rsidRPr="00CD618F" w:rsidRDefault="00F21639" w:rsidP="00F21639">
            <w:pPr>
              <w:pStyle w:val="TableParagraph"/>
              <w:spacing w:line="253" w:lineRule="exact"/>
              <w:ind w:left="109"/>
              <w:rPr>
                <w:sz w:val="24"/>
                <w:szCs w:val="24"/>
              </w:rPr>
            </w:pPr>
            <w:r w:rsidRPr="00CD618F">
              <w:rPr>
                <w:b/>
                <w:sz w:val="24"/>
                <w:szCs w:val="24"/>
              </w:rPr>
              <w:t xml:space="preserve">1.Тема: </w:t>
            </w:r>
            <w:r w:rsidRPr="00CD618F">
              <w:rPr>
                <w:sz w:val="24"/>
                <w:szCs w:val="24"/>
              </w:rPr>
              <w:t>Лепка</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37</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музыкального</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 38</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39</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"Сказочный</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b/>
                <w:sz w:val="24"/>
                <w:szCs w:val="24"/>
              </w:rPr>
              <w:t xml:space="preserve">Цель : </w:t>
            </w:r>
            <w:r w:rsidRPr="00CD618F">
              <w:rPr>
                <w:sz w:val="24"/>
                <w:szCs w:val="24"/>
              </w:rPr>
              <w:t>Упражнять</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руководителя</w:t>
            </w: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Цель :</w:t>
            </w:r>
          </w:p>
        </w:tc>
        <w:tc>
          <w:tcPr>
            <w:tcW w:w="2125" w:type="dxa"/>
            <w:tcBorders>
              <w:top w:val="nil"/>
              <w:bottom w:val="nil"/>
            </w:tcBorders>
            <w:shd w:val="clear" w:color="auto" w:fill="auto"/>
          </w:tcPr>
          <w:p w:rsidR="00F21639" w:rsidRPr="00CD618F" w:rsidRDefault="00F21639" w:rsidP="00F21639">
            <w:pPr>
              <w:pStyle w:val="TableParagraph"/>
              <w:spacing w:line="258" w:lineRule="exact"/>
              <w:ind w:left="110"/>
              <w:rPr>
                <w:sz w:val="24"/>
                <w:szCs w:val="24"/>
              </w:rPr>
            </w:pPr>
            <w:r w:rsidRPr="00CD618F">
              <w:rPr>
                <w:b/>
                <w:sz w:val="24"/>
                <w:szCs w:val="24"/>
              </w:rPr>
              <w:t xml:space="preserve">Цель : </w:t>
            </w:r>
            <w:r w:rsidRPr="00CD618F">
              <w:rPr>
                <w:sz w:val="24"/>
                <w:szCs w:val="24"/>
              </w:rPr>
              <w:t>Упражнять</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герой"</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в ходьбе и беге</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b/>
                <w:sz w:val="24"/>
                <w:szCs w:val="24"/>
              </w:rPr>
            </w:pPr>
            <w:r w:rsidRPr="00CD618F">
              <w:rPr>
                <w:b/>
                <w:sz w:val="24"/>
                <w:szCs w:val="24"/>
              </w:rPr>
              <w:t>2. Тема:</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Упражнять</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детей в ходьбе и</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b/>
                <w:sz w:val="24"/>
                <w:szCs w:val="24"/>
              </w:rPr>
              <w:t xml:space="preserve">Цель : </w:t>
            </w:r>
            <w:r w:rsidRPr="00CD618F">
              <w:rPr>
                <w:sz w:val="24"/>
                <w:szCs w:val="24"/>
              </w:rPr>
              <w:t>учить</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ight="-15"/>
              <w:rPr>
                <w:sz w:val="24"/>
                <w:szCs w:val="24"/>
              </w:rPr>
            </w:pPr>
            <w:r w:rsidRPr="00CD618F">
              <w:rPr>
                <w:sz w:val="24"/>
                <w:szCs w:val="24"/>
              </w:rPr>
              <w:t>между</w:t>
            </w:r>
            <w:r w:rsidRPr="00CD618F">
              <w:rPr>
                <w:spacing w:val="-4"/>
                <w:sz w:val="24"/>
                <w:szCs w:val="24"/>
              </w:rPr>
              <w:t xml:space="preserve"> </w:t>
            </w:r>
            <w:r w:rsidRPr="00CD618F">
              <w:rPr>
                <w:sz w:val="24"/>
                <w:szCs w:val="24"/>
              </w:rPr>
              <w:t>предметами,</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"Весёлый клоун"</w:t>
            </w: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детей в ходьбе с</w:t>
            </w:r>
          </w:p>
        </w:tc>
        <w:tc>
          <w:tcPr>
            <w:tcW w:w="2125" w:type="dxa"/>
            <w:tcBorders>
              <w:top w:val="nil"/>
              <w:bottom w:val="nil"/>
            </w:tcBorders>
            <w:shd w:val="clear" w:color="auto" w:fill="auto"/>
          </w:tcPr>
          <w:p w:rsidR="00F21639" w:rsidRPr="00CD618F" w:rsidRDefault="00F21639" w:rsidP="00F21639">
            <w:pPr>
              <w:pStyle w:val="TableParagraph"/>
              <w:spacing w:line="254" w:lineRule="exact"/>
              <w:ind w:left="110"/>
              <w:rPr>
                <w:sz w:val="24"/>
                <w:szCs w:val="24"/>
              </w:rPr>
            </w:pPr>
            <w:r w:rsidRPr="00CD618F">
              <w:rPr>
                <w:sz w:val="24"/>
                <w:szCs w:val="24"/>
              </w:rPr>
              <w:t>беге в колонне по</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передавать</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врассыпную с</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b/>
                <w:sz w:val="24"/>
                <w:szCs w:val="24"/>
              </w:rPr>
              <w:t xml:space="preserve">Цель: </w:t>
            </w:r>
            <w:r w:rsidRPr="00CD618F">
              <w:rPr>
                <w:sz w:val="24"/>
                <w:szCs w:val="24"/>
              </w:rPr>
              <w:t>Рисование</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высоким</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одному, в беге</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настроение</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остановкой по</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выразительной</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подниманием</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врассыпную; учить</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через лепку</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сигналу</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фигуры человека</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колен, в</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сохранять</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сказочного</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воспитателя;</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в контрастном</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непрерывном</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устойчивое</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героя,</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развивать ловкость</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костюме – в</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беге до 1 мин;</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равновесие,</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развивать</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в беге, не задевать</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движении и с</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упражнять в</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формируя</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воображени.</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за предметы;</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передачей</w:t>
            </w: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ползании по</w:t>
            </w:r>
          </w:p>
        </w:tc>
        <w:tc>
          <w:tcPr>
            <w:tcW w:w="2125" w:type="dxa"/>
            <w:tcBorders>
              <w:top w:val="nil"/>
              <w:bottom w:val="nil"/>
            </w:tcBorders>
            <w:shd w:val="clear" w:color="auto" w:fill="auto"/>
          </w:tcPr>
          <w:p w:rsidR="00F21639" w:rsidRPr="00CD618F" w:rsidRDefault="00F21639" w:rsidP="00F21639">
            <w:pPr>
              <w:pStyle w:val="TableParagraph"/>
              <w:spacing w:line="258" w:lineRule="exact"/>
              <w:ind w:left="110" w:right="-15"/>
              <w:rPr>
                <w:sz w:val="24"/>
                <w:szCs w:val="24"/>
              </w:rPr>
            </w:pPr>
            <w:r w:rsidRPr="00CD618F">
              <w:rPr>
                <w:sz w:val="24"/>
                <w:szCs w:val="24"/>
              </w:rPr>
              <w:t>правильную</w:t>
            </w:r>
            <w:r w:rsidRPr="00CD618F">
              <w:rPr>
                <w:spacing w:val="-2"/>
                <w:sz w:val="24"/>
                <w:szCs w:val="24"/>
              </w:rPr>
              <w:t xml:space="preserve"> </w:t>
            </w:r>
            <w:r w:rsidRPr="00CD618F">
              <w:rPr>
                <w:sz w:val="24"/>
                <w:szCs w:val="24"/>
              </w:rPr>
              <w:t>осанку</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9"/>
              <w:rPr>
                <w:b/>
                <w:sz w:val="24"/>
                <w:szCs w:val="24"/>
              </w:rPr>
            </w:pPr>
            <w:r w:rsidRPr="00CD618F">
              <w:rPr>
                <w:b/>
                <w:sz w:val="24"/>
                <w:szCs w:val="24"/>
              </w:rPr>
              <w:t>Материалы:</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повторить</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мимики (улыбка,</w:t>
            </w: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гимнастической</w:t>
            </w:r>
          </w:p>
        </w:tc>
        <w:tc>
          <w:tcPr>
            <w:tcW w:w="2125" w:type="dxa"/>
            <w:tcBorders>
              <w:top w:val="nil"/>
              <w:bottom w:val="nil"/>
            </w:tcBorders>
            <w:shd w:val="clear" w:color="auto" w:fill="auto"/>
          </w:tcPr>
          <w:p w:rsidR="00F21639" w:rsidRPr="00CD618F" w:rsidRDefault="00F21639" w:rsidP="00F21639">
            <w:pPr>
              <w:pStyle w:val="TableParagraph"/>
              <w:spacing w:line="254" w:lineRule="exact"/>
              <w:ind w:left="110"/>
              <w:rPr>
                <w:sz w:val="24"/>
                <w:szCs w:val="24"/>
              </w:rPr>
            </w:pPr>
            <w:r w:rsidRPr="00CD618F">
              <w:rPr>
                <w:sz w:val="24"/>
                <w:szCs w:val="24"/>
              </w:rPr>
              <w:t>при ходьбе по</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пластилин,</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упражнения в</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смех).</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скамейке с</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гимнастической</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картон, стека.</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прыжках; разучить</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Материалы:</w:t>
            </w: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опорой на</w:t>
            </w:r>
          </w:p>
        </w:tc>
        <w:tc>
          <w:tcPr>
            <w:tcW w:w="2125" w:type="dxa"/>
            <w:tcBorders>
              <w:top w:val="nil"/>
              <w:bottom w:val="nil"/>
            </w:tcBorders>
            <w:shd w:val="clear" w:color="auto" w:fill="auto"/>
          </w:tcPr>
          <w:p w:rsidR="00F21639" w:rsidRPr="00CD618F" w:rsidRDefault="00F21639" w:rsidP="00F21639">
            <w:pPr>
              <w:pStyle w:val="TableParagraph"/>
              <w:spacing w:line="258" w:lineRule="exact"/>
              <w:ind w:left="110"/>
              <w:rPr>
                <w:sz w:val="24"/>
                <w:szCs w:val="24"/>
              </w:rPr>
            </w:pPr>
            <w:r w:rsidRPr="00CD618F">
              <w:rPr>
                <w:sz w:val="24"/>
                <w:szCs w:val="24"/>
              </w:rPr>
              <w:t>скамейке;</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9"/>
              <w:rPr>
                <w:b/>
                <w:sz w:val="24"/>
                <w:szCs w:val="24"/>
              </w:rPr>
            </w:pPr>
            <w:r w:rsidRPr="00CD618F">
              <w:rPr>
                <w:b/>
                <w:sz w:val="24"/>
                <w:szCs w:val="24"/>
              </w:rPr>
              <w:t>Литература:</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игровые</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цветные</w:t>
            </w: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ight="-44"/>
              <w:rPr>
                <w:sz w:val="24"/>
                <w:szCs w:val="24"/>
              </w:rPr>
            </w:pPr>
            <w:r w:rsidRPr="00CD618F">
              <w:rPr>
                <w:sz w:val="24"/>
                <w:szCs w:val="24"/>
              </w:rPr>
              <w:t>ладони и</w:t>
            </w:r>
            <w:r w:rsidRPr="00CD618F">
              <w:rPr>
                <w:spacing w:val="-3"/>
                <w:sz w:val="24"/>
                <w:szCs w:val="24"/>
              </w:rPr>
              <w:t xml:space="preserve"> </w:t>
            </w:r>
            <w:r w:rsidRPr="00CD618F">
              <w:rPr>
                <w:sz w:val="24"/>
                <w:szCs w:val="24"/>
              </w:rPr>
              <w:t>колени;</w:t>
            </w:r>
          </w:p>
        </w:tc>
        <w:tc>
          <w:tcPr>
            <w:tcW w:w="2125" w:type="dxa"/>
            <w:tcBorders>
              <w:top w:val="nil"/>
              <w:bottom w:val="nil"/>
            </w:tcBorders>
            <w:shd w:val="clear" w:color="auto" w:fill="auto"/>
          </w:tcPr>
          <w:p w:rsidR="00F21639" w:rsidRPr="00CD618F" w:rsidRDefault="00F21639" w:rsidP="00F21639">
            <w:pPr>
              <w:pStyle w:val="TableParagraph"/>
              <w:spacing w:line="254" w:lineRule="exact"/>
              <w:ind w:left="110"/>
              <w:rPr>
                <w:sz w:val="24"/>
                <w:szCs w:val="24"/>
              </w:rPr>
            </w:pPr>
            <w:r w:rsidRPr="00CD618F">
              <w:rPr>
                <w:sz w:val="24"/>
                <w:szCs w:val="24"/>
              </w:rPr>
              <w:t>упражнять в</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интернет</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упражнения с</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карандаши,</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разучить</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энергичном</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порталы</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мячом.</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фломастеры,</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подбрасывание</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отталкивании</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maam.ru.,</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b/>
                <w:sz w:val="24"/>
                <w:szCs w:val="24"/>
              </w:rPr>
            </w:pPr>
            <w:r w:rsidRPr="00CD618F">
              <w:rPr>
                <w:b/>
                <w:sz w:val="24"/>
                <w:szCs w:val="24"/>
              </w:rPr>
              <w:t>Оборудование:</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мелки, листы</w:t>
            </w: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мяча вверх;</w:t>
            </w:r>
          </w:p>
        </w:tc>
        <w:tc>
          <w:tcPr>
            <w:tcW w:w="2125" w:type="dxa"/>
            <w:tcBorders>
              <w:top w:val="nil"/>
              <w:bottom w:val="nil"/>
            </w:tcBorders>
            <w:shd w:val="clear" w:color="auto" w:fill="auto"/>
          </w:tcPr>
          <w:p w:rsidR="00F21639" w:rsidRPr="00CD618F" w:rsidRDefault="00F21639" w:rsidP="00F21639">
            <w:pPr>
              <w:pStyle w:val="TableParagraph"/>
              <w:spacing w:line="258" w:lineRule="exact"/>
              <w:ind w:left="110"/>
              <w:rPr>
                <w:sz w:val="24"/>
                <w:szCs w:val="24"/>
              </w:rPr>
            </w:pPr>
            <w:r w:rsidRPr="00CD618F">
              <w:rPr>
                <w:sz w:val="24"/>
                <w:szCs w:val="24"/>
              </w:rPr>
              <w:t>двумя ногами от</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nsportal.ru</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3—4 мяча, 5—6</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бумаги</w:t>
            </w: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развивать</w:t>
            </w:r>
          </w:p>
        </w:tc>
        <w:tc>
          <w:tcPr>
            <w:tcW w:w="2125" w:type="dxa"/>
            <w:tcBorders>
              <w:top w:val="nil"/>
              <w:bottom w:val="nil"/>
            </w:tcBorders>
            <w:shd w:val="clear" w:color="auto" w:fill="auto"/>
          </w:tcPr>
          <w:p w:rsidR="00F21639" w:rsidRPr="00CD618F" w:rsidRDefault="00F21639" w:rsidP="00F21639">
            <w:pPr>
              <w:pStyle w:val="TableParagraph"/>
              <w:spacing w:line="254" w:lineRule="exact"/>
              <w:ind w:left="110"/>
              <w:rPr>
                <w:sz w:val="24"/>
                <w:szCs w:val="24"/>
              </w:rPr>
            </w:pPr>
            <w:r w:rsidRPr="00CD618F">
              <w:rPr>
                <w:sz w:val="24"/>
                <w:szCs w:val="24"/>
              </w:rPr>
              <w:t>пола (земли), в</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кеглей.</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Литература:</w:t>
            </w: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ловкость и</w:t>
            </w:r>
          </w:p>
        </w:tc>
        <w:tc>
          <w:tcPr>
            <w:tcW w:w="2125" w:type="dxa"/>
            <w:tcBorders>
              <w:top w:val="nil"/>
              <w:bottom w:val="nil"/>
            </w:tcBorders>
            <w:shd w:val="clear" w:color="auto" w:fill="auto"/>
          </w:tcPr>
          <w:p w:rsidR="00F21639" w:rsidRPr="00CD618F" w:rsidRDefault="00F21639" w:rsidP="00F21639">
            <w:pPr>
              <w:pStyle w:val="TableParagraph"/>
              <w:spacing w:line="258" w:lineRule="exact"/>
              <w:ind w:left="110"/>
              <w:rPr>
                <w:sz w:val="24"/>
                <w:szCs w:val="24"/>
              </w:rPr>
            </w:pPr>
            <w:r w:rsidRPr="00CD618F">
              <w:rPr>
                <w:sz w:val="24"/>
                <w:szCs w:val="24"/>
              </w:rPr>
              <w:t>прыжках с</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b/>
                <w:sz w:val="24"/>
                <w:szCs w:val="24"/>
              </w:rPr>
            </w:pPr>
            <w:r w:rsidRPr="00CD618F">
              <w:rPr>
                <w:b/>
                <w:sz w:val="24"/>
                <w:szCs w:val="24"/>
              </w:rPr>
              <w:t>Литература:</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интернет порталы</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устойчивое</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продвижением</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Л.Пензулаева</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maam.ru.,</w:t>
            </w: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равновесие при</w:t>
            </w:r>
          </w:p>
        </w:tc>
        <w:tc>
          <w:tcPr>
            <w:tcW w:w="2125" w:type="dxa"/>
            <w:tcBorders>
              <w:top w:val="nil"/>
              <w:bottom w:val="nil"/>
            </w:tcBorders>
            <w:shd w:val="clear" w:color="auto" w:fill="auto"/>
          </w:tcPr>
          <w:p w:rsidR="00F21639" w:rsidRPr="00CD618F" w:rsidRDefault="00F21639" w:rsidP="00F21639">
            <w:pPr>
              <w:pStyle w:val="TableParagraph"/>
              <w:spacing w:line="254" w:lineRule="exact"/>
              <w:ind w:left="110"/>
              <w:rPr>
                <w:sz w:val="24"/>
                <w:szCs w:val="24"/>
              </w:rPr>
            </w:pPr>
            <w:r w:rsidRPr="00CD618F">
              <w:rPr>
                <w:sz w:val="24"/>
                <w:szCs w:val="24"/>
              </w:rPr>
              <w:t>вперед; упражнять</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Физическая</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nsportal.ru</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ходьбе по</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в перебрасывании</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культура</w:t>
            </w: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шнуру.</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мяча.</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Оборудование:</w:t>
            </w:r>
          </w:p>
        </w:tc>
        <w:tc>
          <w:tcPr>
            <w:tcW w:w="2125" w:type="dxa"/>
            <w:tcBorders>
              <w:top w:val="nil"/>
              <w:bottom w:val="nil"/>
            </w:tcBorders>
            <w:shd w:val="clear" w:color="auto" w:fill="auto"/>
          </w:tcPr>
          <w:p w:rsidR="00F21639" w:rsidRPr="00CD618F" w:rsidRDefault="00F21639" w:rsidP="00F21639">
            <w:pPr>
              <w:pStyle w:val="TableParagraph"/>
              <w:spacing w:line="258" w:lineRule="exact"/>
              <w:ind w:left="110"/>
              <w:rPr>
                <w:sz w:val="24"/>
                <w:szCs w:val="24"/>
              </w:rPr>
            </w:pPr>
            <w:r w:rsidRPr="00CD618F">
              <w:rPr>
                <w:b/>
                <w:sz w:val="24"/>
                <w:szCs w:val="24"/>
              </w:rPr>
              <w:t xml:space="preserve">Оборудование: </w:t>
            </w:r>
            <w:r w:rsidRPr="00CD618F">
              <w:rPr>
                <w:sz w:val="24"/>
                <w:szCs w:val="24"/>
              </w:rPr>
              <w:t>2</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Мячи (диаметр</w:t>
            </w:r>
          </w:p>
        </w:tc>
        <w:tc>
          <w:tcPr>
            <w:tcW w:w="2125" w:type="dxa"/>
            <w:tcBorders>
              <w:top w:val="nil"/>
              <w:bottom w:val="nil"/>
            </w:tcBorders>
            <w:shd w:val="clear" w:color="auto" w:fill="auto"/>
          </w:tcPr>
          <w:p w:rsidR="00F21639" w:rsidRPr="00CD618F" w:rsidRDefault="00F21639" w:rsidP="00F21639">
            <w:pPr>
              <w:pStyle w:val="TableParagraph"/>
              <w:spacing w:line="254" w:lineRule="exact"/>
              <w:ind w:left="110"/>
              <w:rPr>
                <w:sz w:val="24"/>
                <w:szCs w:val="24"/>
              </w:rPr>
            </w:pPr>
            <w:r w:rsidRPr="00CD618F">
              <w:rPr>
                <w:sz w:val="24"/>
                <w:szCs w:val="24"/>
              </w:rPr>
              <w:t>гимнастические</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20—25 см) по</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скамейки (высота</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количеству</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30—35 см), 8—10</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детей, 2</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кубиков (высота 6</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гимнастические</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см), мячи (диаметр</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скамейки, 2</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10—12 см) на</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каната (шнура).</w:t>
            </w:r>
          </w:p>
        </w:tc>
        <w:tc>
          <w:tcPr>
            <w:tcW w:w="2125" w:type="dxa"/>
            <w:tcBorders>
              <w:top w:val="nil"/>
              <w:bottom w:val="nil"/>
            </w:tcBorders>
            <w:shd w:val="clear" w:color="auto" w:fill="auto"/>
          </w:tcPr>
          <w:p w:rsidR="00F21639" w:rsidRPr="00CD618F" w:rsidRDefault="00F21639" w:rsidP="00F21639">
            <w:pPr>
              <w:pStyle w:val="TableParagraph"/>
              <w:spacing w:line="258" w:lineRule="exact"/>
              <w:ind w:left="110"/>
              <w:rPr>
                <w:sz w:val="24"/>
                <w:szCs w:val="24"/>
              </w:rPr>
            </w:pPr>
            <w:r w:rsidRPr="00CD618F">
              <w:rPr>
                <w:sz w:val="24"/>
                <w:szCs w:val="24"/>
              </w:rPr>
              <w:t>полгруппы.</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b/>
                <w:sz w:val="24"/>
                <w:szCs w:val="24"/>
              </w:rPr>
            </w:pPr>
            <w:r w:rsidRPr="00CD618F">
              <w:rPr>
                <w:b/>
                <w:sz w:val="24"/>
                <w:szCs w:val="24"/>
              </w:rPr>
              <w:t>Литература:</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b/>
                <w:sz w:val="24"/>
                <w:szCs w:val="24"/>
              </w:rPr>
            </w:pPr>
            <w:r w:rsidRPr="00CD618F">
              <w:rPr>
                <w:b/>
                <w:sz w:val="24"/>
                <w:szCs w:val="24"/>
              </w:rPr>
              <w:t>Литература:</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Л.Пензулаева</w:t>
            </w:r>
          </w:p>
        </w:tc>
        <w:tc>
          <w:tcPr>
            <w:tcW w:w="2125" w:type="dxa"/>
            <w:tcBorders>
              <w:top w:val="nil"/>
              <w:bottom w:val="nil"/>
            </w:tcBorders>
            <w:shd w:val="clear" w:color="auto" w:fill="auto"/>
          </w:tcPr>
          <w:p w:rsidR="00F21639" w:rsidRPr="00CD618F" w:rsidRDefault="00F21639" w:rsidP="00F21639">
            <w:pPr>
              <w:pStyle w:val="TableParagraph"/>
              <w:spacing w:line="254" w:lineRule="exact"/>
              <w:ind w:left="110"/>
              <w:rPr>
                <w:sz w:val="24"/>
                <w:szCs w:val="24"/>
              </w:rPr>
            </w:pPr>
            <w:r w:rsidRPr="00CD618F">
              <w:rPr>
                <w:sz w:val="24"/>
                <w:szCs w:val="24"/>
              </w:rPr>
              <w:t>Л.Пензулаева</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4"/>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5" w:lineRule="exact"/>
              <w:ind w:left="108"/>
              <w:rPr>
                <w:sz w:val="24"/>
                <w:szCs w:val="24"/>
              </w:rPr>
            </w:pPr>
            <w:r w:rsidRPr="00CD618F">
              <w:rPr>
                <w:sz w:val="24"/>
                <w:szCs w:val="24"/>
              </w:rPr>
              <w:t>Физическая</w:t>
            </w:r>
          </w:p>
        </w:tc>
        <w:tc>
          <w:tcPr>
            <w:tcW w:w="2125" w:type="dxa"/>
            <w:tcBorders>
              <w:top w:val="nil"/>
              <w:bottom w:val="nil"/>
            </w:tcBorders>
            <w:shd w:val="clear" w:color="auto" w:fill="auto"/>
          </w:tcPr>
          <w:p w:rsidR="00F21639" w:rsidRPr="00CD618F" w:rsidRDefault="00F21639" w:rsidP="00F21639">
            <w:pPr>
              <w:pStyle w:val="TableParagraph"/>
              <w:spacing w:line="255" w:lineRule="exact"/>
              <w:ind w:left="110"/>
              <w:rPr>
                <w:sz w:val="24"/>
                <w:szCs w:val="24"/>
              </w:rPr>
            </w:pPr>
            <w:r w:rsidRPr="00CD618F">
              <w:rPr>
                <w:sz w:val="24"/>
                <w:szCs w:val="24"/>
              </w:rPr>
              <w:t>Физическая</w:t>
            </w: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555"/>
        </w:trPr>
        <w:tc>
          <w:tcPr>
            <w:tcW w:w="2126" w:type="dxa"/>
            <w:tcBorders>
              <w:top w:val="nil"/>
            </w:tcBorders>
            <w:shd w:val="clear" w:color="auto" w:fill="auto"/>
          </w:tcPr>
          <w:p w:rsidR="00F21639" w:rsidRPr="00CD618F" w:rsidRDefault="00F21639" w:rsidP="00F21639">
            <w:pPr>
              <w:pStyle w:val="TableParagraph"/>
              <w:rPr>
                <w:sz w:val="24"/>
                <w:szCs w:val="24"/>
              </w:rPr>
            </w:pPr>
          </w:p>
        </w:tc>
        <w:tc>
          <w:tcPr>
            <w:tcW w:w="1984" w:type="dxa"/>
            <w:tcBorders>
              <w:top w:val="nil"/>
            </w:tcBorders>
            <w:shd w:val="clear" w:color="auto" w:fill="auto"/>
          </w:tcPr>
          <w:p w:rsidR="00F21639" w:rsidRPr="00CD618F" w:rsidRDefault="00F21639" w:rsidP="00F21639">
            <w:pPr>
              <w:pStyle w:val="TableParagraph"/>
              <w:rPr>
                <w:sz w:val="24"/>
                <w:szCs w:val="24"/>
              </w:rPr>
            </w:pPr>
          </w:p>
        </w:tc>
        <w:tc>
          <w:tcPr>
            <w:tcW w:w="1842" w:type="dxa"/>
            <w:tcBorders>
              <w:top w:val="nil"/>
            </w:tcBorders>
            <w:shd w:val="clear" w:color="auto" w:fill="auto"/>
          </w:tcPr>
          <w:p w:rsidR="00F21639" w:rsidRPr="00CD618F" w:rsidRDefault="00F21639" w:rsidP="00F21639">
            <w:pPr>
              <w:pStyle w:val="TableParagraph"/>
              <w:spacing w:line="270" w:lineRule="exact"/>
              <w:ind w:left="108"/>
              <w:rPr>
                <w:sz w:val="24"/>
                <w:szCs w:val="24"/>
              </w:rPr>
            </w:pPr>
            <w:r w:rsidRPr="00CD618F">
              <w:rPr>
                <w:sz w:val="24"/>
                <w:szCs w:val="24"/>
              </w:rPr>
              <w:t>культура</w:t>
            </w:r>
          </w:p>
        </w:tc>
        <w:tc>
          <w:tcPr>
            <w:tcW w:w="2125" w:type="dxa"/>
            <w:tcBorders>
              <w:top w:val="nil"/>
            </w:tcBorders>
            <w:shd w:val="clear" w:color="auto" w:fill="auto"/>
          </w:tcPr>
          <w:p w:rsidR="00F21639" w:rsidRPr="00CD618F" w:rsidRDefault="00F21639" w:rsidP="00F21639">
            <w:pPr>
              <w:pStyle w:val="TableParagraph"/>
              <w:spacing w:line="270" w:lineRule="exact"/>
              <w:ind w:left="110"/>
              <w:rPr>
                <w:sz w:val="24"/>
                <w:szCs w:val="24"/>
              </w:rPr>
            </w:pPr>
            <w:r w:rsidRPr="00CD618F">
              <w:rPr>
                <w:sz w:val="24"/>
                <w:szCs w:val="24"/>
              </w:rPr>
              <w:t>культура</w:t>
            </w:r>
          </w:p>
        </w:tc>
        <w:tc>
          <w:tcPr>
            <w:tcW w:w="1698" w:type="dxa"/>
            <w:tcBorders>
              <w:top w:val="nil"/>
            </w:tcBorders>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spacing w:after="3"/>
        <w:ind w:left="291"/>
        <w:jc w:val="center"/>
        <w:rPr>
          <w:b/>
          <w:sz w:val="24"/>
          <w:szCs w:val="24"/>
        </w:rPr>
      </w:pPr>
      <w:r w:rsidRPr="00CD618F">
        <w:rPr>
          <w:b/>
          <w:sz w:val="24"/>
          <w:szCs w:val="24"/>
        </w:rPr>
        <w:lastRenderedPageBreak/>
        <w:t>Август (5 неделя) «Лето, ах, лето!»</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84"/>
        <w:gridCol w:w="1842"/>
        <w:gridCol w:w="2125"/>
        <w:gridCol w:w="1698"/>
      </w:tblGrid>
      <w:tr w:rsidR="00F21639" w:rsidRPr="00CD618F" w:rsidTr="00F21639">
        <w:trPr>
          <w:trHeight w:val="278"/>
        </w:trPr>
        <w:tc>
          <w:tcPr>
            <w:tcW w:w="2126" w:type="dxa"/>
            <w:shd w:val="clear" w:color="auto" w:fill="auto"/>
          </w:tcPr>
          <w:p w:rsidR="00F21639" w:rsidRPr="00CD618F" w:rsidRDefault="00F21639" w:rsidP="00F21639">
            <w:pPr>
              <w:pStyle w:val="TableParagraph"/>
              <w:spacing w:line="258" w:lineRule="exact"/>
              <w:ind w:left="359"/>
              <w:rPr>
                <w:b/>
                <w:sz w:val="24"/>
                <w:szCs w:val="24"/>
              </w:rPr>
            </w:pPr>
            <w:r w:rsidRPr="00CD618F">
              <w:rPr>
                <w:b/>
                <w:sz w:val="24"/>
                <w:szCs w:val="24"/>
              </w:rPr>
              <w:t>понедельник</w:t>
            </w:r>
          </w:p>
        </w:tc>
        <w:tc>
          <w:tcPr>
            <w:tcW w:w="1984" w:type="dxa"/>
            <w:shd w:val="clear" w:color="auto" w:fill="auto"/>
          </w:tcPr>
          <w:p w:rsidR="00F21639" w:rsidRPr="00CD618F" w:rsidRDefault="00F21639" w:rsidP="00F21639">
            <w:pPr>
              <w:pStyle w:val="TableParagraph"/>
              <w:spacing w:line="258" w:lineRule="exact"/>
              <w:ind w:left="587"/>
              <w:rPr>
                <w:b/>
                <w:sz w:val="24"/>
                <w:szCs w:val="24"/>
              </w:rPr>
            </w:pPr>
            <w:r w:rsidRPr="00CD618F">
              <w:rPr>
                <w:b/>
                <w:sz w:val="24"/>
                <w:szCs w:val="24"/>
              </w:rPr>
              <w:t>вторник</w:t>
            </w:r>
          </w:p>
        </w:tc>
        <w:tc>
          <w:tcPr>
            <w:tcW w:w="1842" w:type="dxa"/>
            <w:shd w:val="clear" w:color="auto" w:fill="auto"/>
          </w:tcPr>
          <w:p w:rsidR="00F21639" w:rsidRPr="00CD618F" w:rsidRDefault="00F21639" w:rsidP="00F21639">
            <w:pPr>
              <w:pStyle w:val="TableParagraph"/>
              <w:spacing w:line="258" w:lineRule="exact"/>
              <w:ind w:left="607" w:right="596"/>
              <w:rPr>
                <w:b/>
                <w:sz w:val="24"/>
                <w:szCs w:val="24"/>
              </w:rPr>
            </w:pPr>
            <w:r w:rsidRPr="00CD618F">
              <w:rPr>
                <w:b/>
                <w:sz w:val="24"/>
                <w:szCs w:val="24"/>
              </w:rPr>
              <w:t>среда</w:t>
            </w:r>
          </w:p>
        </w:tc>
        <w:tc>
          <w:tcPr>
            <w:tcW w:w="2125" w:type="dxa"/>
            <w:shd w:val="clear" w:color="auto" w:fill="auto"/>
          </w:tcPr>
          <w:p w:rsidR="00F21639" w:rsidRPr="00CD618F" w:rsidRDefault="00F21639" w:rsidP="00F21639">
            <w:pPr>
              <w:pStyle w:val="TableParagraph"/>
              <w:spacing w:line="258" w:lineRule="exact"/>
              <w:ind w:left="700"/>
              <w:rPr>
                <w:b/>
                <w:sz w:val="24"/>
                <w:szCs w:val="24"/>
              </w:rPr>
            </w:pPr>
            <w:r w:rsidRPr="00CD618F">
              <w:rPr>
                <w:b/>
                <w:sz w:val="24"/>
                <w:szCs w:val="24"/>
              </w:rPr>
              <w:t>четверг</w:t>
            </w:r>
          </w:p>
        </w:tc>
        <w:tc>
          <w:tcPr>
            <w:tcW w:w="1698" w:type="dxa"/>
            <w:shd w:val="clear" w:color="auto" w:fill="auto"/>
          </w:tcPr>
          <w:p w:rsidR="00F21639" w:rsidRPr="00CD618F" w:rsidRDefault="00F21639" w:rsidP="00F21639">
            <w:pPr>
              <w:pStyle w:val="TableParagraph"/>
              <w:spacing w:line="258" w:lineRule="exact"/>
              <w:ind w:left="390"/>
              <w:rPr>
                <w:b/>
                <w:sz w:val="24"/>
                <w:szCs w:val="24"/>
              </w:rPr>
            </w:pPr>
            <w:r w:rsidRPr="00CD618F">
              <w:rPr>
                <w:b/>
                <w:sz w:val="24"/>
                <w:szCs w:val="24"/>
              </w:rPr>
              <w:t>пятница</w:t>
            </w:r>
          </w:p>
        </w:tc>
      </w:tr>
      <w:tr w:rsidR="00F21639" w:rsidRPr="00CD618F" w:rsidTr="00F21639">
        <w:trPr>
          <w:trHeight w:val="1103"/>
        </w:trPr>
        <w:tc>
          <w:tcPr>
            <w:tcW w:w="2126" w:type="dxa"/>
            <w:shd w:val="clear" w:color="auto" w:fill="auto"/>
          </w:tcPr>
          <w:p w:rsidR="00F21639" w:rsidRPr="00CD618F" w:rsidRDefault="00F21639" w:rsidP="00F21639">
            <w:pPr>
              <w:pStyle w:val="TableParagraph"/>
              <w:ind w:left="107" w:right="130"/>
              <w:rPr>
                <w:b/>
                <w:sz w:val="24"/>
                <w:szCs w:val="24"/>
              </w:rPr>
            </w:pPr>
            <w:r w:rsidRPr="00CD618F">
              <w:rPr>
                <w:b/>
                <w:sz w:val="24"/>
                <w:szCs w:val="24"/>
              </w:rPr>
              <w:t>1. Физкультура с музыкой</w:t>
            </w:r>
          </w:p>
        </w:tc>
        <w:tc>
          <w:tcPr>
            <w:tcW w:w="1984" w:type="dxa"/>
            <w:shd w:val="clear" w:color="auto" w:fill="auto"/>
          </w:tcPr>
          <w:p w:rsidR="00F21639" w:rsidRPr="00CD618F" w:rsidRDefault="00F21639" w:rsidP="00F21639">
            <w:pPr>
              <w:pStyle w:val="TableParagraph"/>
              <w:ind w:left="108" w:right="657" w:firstLine="60"/>
              <w:rPr>
                <w:b/>
                <w:sz w:val="24"/>
                <w:szCs w:val="24"/>
              </w:rPr>
            </w:pPr>
            <w:r w:rsidRPr="00CD618F">
              <w:rPr>
                <w:b/>
                <w:sz w:val="24"/>
                <w:szCs w:val="24"/>
              </w:rPr>
              <w:t>1. Музыка 2.</w:t>
            </w:r>
          </w:p>
          <w:p w:rsidR="00F21639" w:rsidRPr="00CD618F" w:rsidRDefault="00F21639" w:rsidP="00F21639">
            <w:pPr>
              <w:pStyle w:val="TableParagraph"/>
              <w:spacing w:line="270" w:lineRule="atLeast"/>
              <w:ind w:left="108" w:right="17"/>
              <w:rPr>
                <w:b/>
                <w:sz w:val="24"/>
                <w:szCs w:val="24"/>
              </w:rPr>
            </w:pPr>
            <w:r w:rsidRPr="00CD618F">
              <w:rPr>
                <w:b/>
                <w:sz w:val="24"/>
                <w:szCs w:val="24"/>
              </w:rPr>
              <w:t>Конструировани е</w:t>
            </w:r>
          </w:p>
        </w:tc>
        <w:tc>
          <w:tcPr>
            <w:tcW w:w="1842" w:type="dxa"/>
            <w:shd w:val="clear" w:color="auto" w:fill="auto"/>
          </w:tcPr>
          <w:p w:rsidR="00F21639" w:rsidRPr="00CD618F" w:rsidRDefault="00F21639" w:rsidP="00F21639">
            <w:pPr>
              <w:pStyle w:val="TableParagraph"/>
              <w:spacing w:line="273" w:lineRule="exact"/>
              <w:ind w:left="108"/>
              <w:rPr>
                <w:b/>
                <w:sz w:val="24"/>
                <w:szCs w:val="24"/>
              </w:rPr>
            </w:pPr>
            <w:r w:rsidRPr="00CD618F">
              <w:rPr>
                <w:b/>
                <w:sz w:val="24"/>
                <w:szCs w:val="24"/>
              </w:rPr>
              <w:t>1.</w:t>
            </w:r>
          </w:p>
          <w:p w:rsidR="00F21639" w:rsidRPr="00CD618F" w:rsidRDefault="00F21639" w:rsidP="00F21639">
            <w:pPr>
              <w:pStyle w:val="TableParagraph"/>
              <w:ind w:left="108"/>
              <w:rPr>
                <w:b/>
                <w:sz w:val="24"/>
                <w:szCs w:val="24"/>
              </w:rPr>
            </w:pPr>
            <w:r w:rsidRPr="00CD618F">
              <w:rPr>
                <w:b/>
                <w:sz w:val="24"/>
                <w:szCs w:val="24"/>
              </w:rPr>
              <w:t>Физкультура</w:t>
            </w:r>
          </w:p>
        </w:tc>
        <w:tc>
          <w:tcPr>
            <w:tcW w:w="2125" w:type="dxa"/>
            <w:shd w:val="clear" w:color="auto" w:fill="auto"/>
          </w:tcPr>
          <w:p w:rsidR="00F21639" w:rsidRPr="00CD618F" w:rsidRDefault="00F21639" w:rsidP="00F21639">
            <w:pPr>
              <w:pStyle w:val="TableParagraph"/>
              <w:ind w:left="110" w:right="232" w:firstLine="60"/>
              <w:rPr>
                <w:b/>
                <w:sz w:val="24"/>
                <w:szCs w:val="24"/>
              </w:rPr>
            </w:pPr>
            <w:r w:rsidRPr="00CD618F">
              <w:rPr>
                <w:b/>
                <w:sz w:val="24"/>
                <w:szCs w:val="24"/>
              </w:rPr>
              <w:t>1. Физкультура на воздухе</w:t>
            </w:r>
          </w:p>
        </w:tc>
        <w:tc>
          <w:tcPr>
            <w:tcW w:w="1698" w:type="dxa"/>
            <w:shd w:val="clear" w:color="auto" w:fill="auto"/>
          </w:tcPr>
          <w:p w:rsidR="00F21639" w:rsidRPr="00CD618F" w:rsidRDefault="00F21639" w:rsidP="00F21639">
            <w:pPr>
              <w:pStyle w:val="TableParagraph"/>
              <w:spacing w:line="273" w:lineRule="exact"/>
              <w:ind w:left="109"/>
              <w:rPr>
                <w:b/>
                <w:sz w:val="24"/>
                <w:szCs w:val="24"/>
              </w:rPr>
            </w:pPr>
            <w:r w:rsidRPr="00CD618F">
              <w:rPr>
                <w:b/>
                <w:sz w:val="24"/>
                <w:szCs w:val="24"/>
              </w:rPr>
              <w:t>1.</w:t>
            </w:r>
          </w:p>
          <w:p w:rsidR="00F21639" w:rsidRPr="00CD618F" w:rsidRDefault="00F21639" w:rsidP="00F21639">
            <w:pPr>
              <w:pStyle w:val="TableParagraph"/>
              <w:ind w:left="109" w:right="6"/>
              <w:rPr>
                <w:b/>
                <w:sz w:val="24"/>
                <w:szCs w:val="24"/>
              </w:rPr>
            </w:pPr>
            <w:r w:rsidRPr="00CD618F">
              <w:rPr>
                <w:b/>
                <w:sz w:val="24"/>
                <w:szCs w:val="24"/>
              </w:rPr>
              <w:t>Художественн ое творчество</w:t>
            </w:r>
          </w:p>
        </w:tc>
      </w:tr>
      <w:tr w:rsidR="00F21639" w:rsidRPr="00CD618F" w:rsidTr="00F21639">
        <w:trPr>
          <w:trHeight w:val="275"/>
        </w:trPr>
        <w:tc>
          <w:tcPr>
            <w:tcW w:w="2126" w:type="dxa"/>
            <w:tcBorders>
              <w:bottom w:val="nil"/>
            </w:tcBorders>
            <w:shd w:val="clear" w:color="auto" w:fill="auto"/>
          </w:tcPr>
          <w:p w:rsidR="00F21639" w:rsidRPr="00CD618F" w:rsidRDefault="00F21639" w:rsidP="00F21639">
            <w:pPr>
              <w:pStyle w:val="TableParagraph"/>
              <w:spacing w:line="255" w:lineRule="exact"/>
              <w:ind w:left="107"/>
              <w:rPr>
                <w:sz w:val="24"/>
                <w:szCs w:val="24"/>
              </w:rPr>
            </w:pPr>
            <w:r w:rsidRPr="00CD618F">
              <w:rPr>
                <w:b/>
                <w:sz w:val="24"/>
                <w:szCs w:val="24"/>
              </w:rPr>
              <w:t xml:space="preserve">1.Тема: </w:t>
            </w:r>
            <w:r w:rsidRPr="00CD618F">
              <w:rPr>
                <w:sz w:val="24"/>
                <w:szCs w:val="24"/>
              </w:rPr>
              <w:t>Занятие №</w:t>
            </w:r>
          </w:p>
        </w:tc>
        <w:tc>
          <w:tcPr>
            <w:tcW w:w="1984" w:type="dxa"/>
            <w:tcBorders>
              <w:bottom w:val="nil"/>
            </w:tcBorders>
            <w:shd w:val="clear" w:color="auto" w:fill="auto"/>
          </w:tcPr>
          <w:p w:rsidR="00F21639" w:rsidRPr="00CD618F" w:rsidRDefault="00F21639" w:rsidP="00F21639">
            <w:pPr>
              <w:pStyle w:val="TableParagraph"/>
              <w:spacing w:line="255" w:lineRule="exact"/>
              <w:ind w:left="108"/>
              <w:rPr>
                <w:sz w:val="24"/>
                <w:szCs w:val="24"/>
              </w:rPr>
            </w:pPr>
            <w:r w:rsidRPr="00CD618F">
              <w:rPr>
                <w:b/>
                <w:sz w:val="24"/>
                <w:szCs w:val="24"/>
              </w:rPr>
              <w:t xml:space="preserve">1.Тема: </w:t>
            </w:r>
            <w:r w:rsidRPr="00CD618F">
              <w:rPr>
                <w:sz w:val="24"/>
                <w:szCs w:val="24"/>
              </w:rPr>
              <w:t>по плану</w:t>
            </w:r>
          </w:p>
        </w:tc>
        <w:tc>
          <w:tcPr>
            <w:tcW w:w="1842" w:type="dxa"/>
            <w:tcBorders>
              <w:bottom w:val="nil"/>
            </w:tcBorders>
            <w:shd w:val="clear" w:color="auto" w:fill="auto"/>
          </w:tcPr>
          <w:p w:rsidR="00F21639" w:rsidRPr="00CD618F" w:rsidRDefault="00F21639" w:rsidP="00F21639">
            <w:pPr>
              <w:pStyle w:val="TableParagraph"/>
              <w:spacing w:line="255" w:lineRule="exact"/>
              <w:ind w:left="108"/>
              <w:rPr>
                <w:sz w:val="24"/>
                <w:szCs w:val="24"/>
              </w:rPr>
            </w:pPr>
            <w:r w:rsidRPr="00CD618F">
              <w:rPr>
                <w:b/>
                <w:sz w:val="24"/>
                <w:szCs w:val="24"/>
              </w:rPr>
              <w:t xml:space="preserve">1.Тема: </w:t>
            </w:r>
            <w:r w:rsidRPr="00CD618F">
              <w:rPr>
                <w:sz w:val="24"/>
                <w:szCs w:val="24"/>
              </w:rPr>
              <w:t>Занятие</w:t>
            </w:r>
          </w:p>
        </w:tc>
        <w:tc>
          <w:tcPr>
            <w:tcW w:w="2125" w:type="dxa"/>
            <w:tcBorders>
              <w:bottom w:val="nil"/>
            </w:tcBorders>
            <w:shd w:val="clear" w:color="auto" w:fill="auto"/>
          </w:tcPr>
          <w:p w:rsidR="00F21639" w:rsidRPr="00CD618F" w:rsidRDefault="00F21639" w:rsidP="00F21639">
            <w:pPr>
              <w:pStyle w:val="TableParagraph"/>
              <w:spacing w:line="255" w:lineRule="exact"/>
              <w:ind w:left="110"/>
              <w:rPr>
                <w:sz w:val="24"/>
                <w:szCs w:val="24"/>
              </w:rPr>
            </w:pPr>
            <w:r w:rsidRPr="00CD618F">
              <w:rPr>
                <w:b/>
                <w:sz w:val="24"/>
                <w:szCs w:val="24"/>
              </w:rPr>
              <w:t xml:space="preserve">1.Тема: </w:t>
            </w:r>
            <w:r w:rsidRPr="00CD618F">
              <w:rPr>
                <w:sz w:val="24"/>
                <w:szCs w:val="24"/>
              </w:rPr>
              <w:t>Занятие №</w:t>
            </w:r>
          </w:p>
        </w:tc>
        <w:tc>
          <w:tcPr>
            <w:tcW w:w="1698" w:type="dxa"/>
            <w:tcBorders>
              <w:bottom w:val="nil"/>
            </w:tcBorders>
            <w:shd w:val="clear" w:color="auto" w:fill="auto"/>
          </w:tcPr>
          <w:p w:rsidR="00F21639" w:rsidRPr="00CD618F" w:rsidRDefault="00F21639" w:rsidP="00F21639">
            <w:pPr>
              <w:pStyle w:val="TableParagraph"/>
              <w:spacing w:line="255" w:lineRule="exact"/>
              <w:ind w:left="109"/>
              <w:rPr>
                <w:b/>
                <w:sz w:val="24"/>
                <w:szCs w:val="24"/>
              </w:rPr>
            </w:pPr>
            <w:r w:rsidRPr="00CD618F">
              <w:rPr>
                <w:b/>
                <w:sz w:val="24"/>
                <w:szCs w:val="24"/>
              </w:rPr>
              <w:t>1.Тема:</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40</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музыкального</w:t>
            </w: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 41</w:t>
            </w:r>
          </w:p>
        </w:tc>
        <w:tc>
          <w:tcPr>
            <w:tcW w:w="2125" w:type="dxa"/>
            <w:tcBorders>
              <w:top w:val="nil"/>
              <w:bottom w:val="nil"/>
            </w:tcBorders>
            <w:shd w:val="clear" w:color="auto" w:fill="auto"/>
          </w:tcPr>
          <w:p w:rsidR="00F21639" w:rsidRPr="00CD618F" w:rsidRDefault="00F21639" w:rsidP="00F21639">
            <w:pPr>
              <w:pStyle w:val="TableParagraph"/>
              <w:spacing w:line="254" w:lineRule="exact"/>
              <w:ind w:left="110"/>
              <w:rPr>
                <w:sz w:val="24"/>
                <w:szCs w:val="24"/>
              </w:rPr>
            </w:pPr>
            <w:r w:rsidRPr="00CD618F">
              <w:rPr>
                <w:sz w:val="24"/>
                <w:szCs w:val="24"/>
              </w:rPr>
              <w:t>42</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Аппликация</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b/>
                <w:sz w:val="24"/>
                <w:szCs w:val="24"/>
              </w:rPr>
              <w:t xml:space="preserve">Цель : </w:t>
            </w:r>
            <w:r w:rsidRPr="00CD618F">
              <w:rPr>
                <w:sz w:val="24"/>
                <w:szCs w:val="24"/>
              </w:rPr>
              <w:t>Упражнять</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руководителя</w:t>
            </w: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Цель :</w:t>
            </w:r>
          </w:p>
        </w:tc>
        <w:tc>
          <w:tcPr>
            <w:tcW w:w="2125" w:type="dxa"/>
            <w:tcBorders>
              <w:top w:val="nil"/>
              <w:bottom w:val="nil"/>
            </w:tcBorders>
            <w:shd w:val="clear" w:color="auto" w:fill="auto"/>
          </w:tcPr>
          <w:p w:rsidR="00F21639" w:rsidRPr="00CD618F" w:rsidRDefault="00F21639" w:rsidP="00F21639">
            <w:pPr>
              <w:pStyle w:val="TableParagraph"/>
              <w:spacing w:line="258" w:lineRule="exact"/>
              <w:ind w:left="110"/>
              <w:rPr>
                <w:b/>
                <w:sz w:val="24"/>
                <w:szCs w:val="24"/>
              </w:rPr>
            </w:pPr>
            <w:r w:rsidRPr="00CD618F">
              <w:rPr>
                <w:b/>
                <w:sz w:val="24"/>
                <w:szCs w:val="24"/>
              </w:rPr>
              <w:t>Цель :</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"Летнее</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в построении в</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b/>
                <w:sz w:val="24"/>
                <w:szCs w:val="24"/>
              </w:rPr>
            </w:pPr>
            <w:r w:rsidRPr="00CD618F">
              <w:rPr>
                <w:b/>
                <w:sz w:val="24"/>
                <w:szCs w:val="24"/>
              </w:rPr>
              <w:t>2. Тема:</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Повторить</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Общеразвивающие</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настроение"</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колонну по одному</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«Коробочка</w:t>
            </w: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ходьбу и бег</w:t>
            </w:r>
          </w:p>
        </w:tc>
        <w:tc>
          <w:tcPr>
            <w:tcW w:w="2125" w:type="dxa"/>
            <w:tcBorders>
              <w:top w:val="nil"/>
              <w:bottom w:val="nil"/>
            </w:tcBorders>
            <w:shd w:val="clear" w:color="auto" w:fill="auto"/>
          </w:tcPr>
          <w:p w:rsidR="00F21639" w:rsidRPr="00CD618F" w:rsidRDefault="00F21639" w:rsidP="00F21639">
            <w:pPr>
              <w:pStyle w:val="TableParagraph"/>
              <w:spacing w:line="254" w:lineRule="exact"/>
              <w:ind w:left="110"/>
              <w:rPr>
                <w:sz w:val="24"/>
                <w:szCs w:val="24"/>
              </w:rPr>
            </w:pPr>
            <w:r w:rsidRPr="00CD618F">
              <w:rPr>
                <w:sz w:val="24"/>
                <w:szCs w:val="24"/>
              </w:rPr>
              <w:t>упражнения с</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b/>
                <w:sz w:val="24"/>
                <w:szCs w:val="24"/>
              </w:rPr>
              <w:t xml:space="preserve">Цель : </w:t>
            </w:r>
            <w:r w:rsidRPr="00CD618F">
              <w:rPr>
                <w:sz w:val="24"/>
                <w:szCs w:val="24"/>
              </w:rPr>
              <w:t>учить</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упражнять в</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цветная»</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между</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мячом.</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детей</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равновесии и</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b/>
                <w:sz w:val="24"/>
                <w:szCs w:val="24"/>
              </w:rPr>
              <w:t xml:space="preserve">Цель: </w:t>
            </w:r>
            <w:r w:rsidRPr="00CD618F">
              <w:rPr>
                <w:sz w:val="24"/>
                <w:szCs w:val="24"/>
              </w:rPr>
              <w:t>Закреплять</w:t>
            </w: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предметами;</w:t>
            </w:r>
          </w:p>
        </w:tc>
        <w:tc>
          <w:tcPr>
            <w:tcW w:w="2125" w:type="dxa"/>
            <w:tcBorders>
              <w:top w:val="nil"/>
              <w:bottom w:val="nil"/>
            </w:tcBorders>
            <w:shd w:val="clear" w:color="auto" w:fill="auto"/>
          </w:tcPr>
          <w:p w:rsidR="00F21639" w:rsidRPr="00CD618F" w:rsidRDefault="00F21639" w:rsidP="00F21639">
            <w:pPr>
              <w:pStyle w:val="TableParagraph"/>
              <w:spacing w:line="258" w:lineRule="exact"/>
              <w:ind w:left="110"/>
              <w:rPr>
                <w:b/>
                <w:sz w:val="24"/>
                <w:szCs w:val="24"/>
              </w:rPr>
            </w:pPr>
            <w:r w:rsidRPr="00CD618F">
              <w:rPr>
                <w:b/>
                <w:sz w:val="24"/>
                <w:szCs w:val="24"/>
              </w:rPr>
              <w:t>Оборудование:</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складывать</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прыжках.</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способы</w:t>
            </w: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учить ходьбе на</w:t>
            </w:r>
          </w:p>
        </w:tc>
        <w:tc>
          <w:tcPr>
            <w:tcW w:w="2125" w:type="dxa"/>
            <w:tcBorders>
              <w:top w:val="nil"/>
              <w:bottom w:val="nil"/>
            </w:tcBorders>
            <w:shd w:val="clear" w:color="auto" w:fill="auto"/>
          </w:tcPr>
          <w:p w:rsidR="00F21639" w:rsidRPr="00CD618F" w:rsidRDefault="00F21639" w:rsidP="00F21639">
            <w:pPr>
              <w:pStyle w:val="TableParagraph"/>
              <w:spacing w:line="254" w:lineRule="exact"/>
              <w:ind w:left="110"/>
              <w:rPr>
                <w:sz w:val="24"/>
                <w:szCs w:val="24"/>
              </w:rPr>
            </w:pPr>
            <w:r w:rsidRPr="00CD618F">
              <w:rPr>
                <w:sz w:val="24"/>
                <w:szCs w:val="24"/>
              </w:rPr>
              <w:t>мячи, шнур, кегли</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композицию,</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b/>
                <w:sz w:val="24"/>
                <w:szCs w:val="24"/>
              </w:rPr>
            </w:pPr>
            <w:r w:rsidRPr="00CD618F">
              <w:rPr>
                <w:b/>
                <w:sz w:val="24"/>
                <w:szCs w:val="24"/>
              </w:rPr>
              <w:t>Оборудование:</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складывания</w:t>
            </w: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носках; обучать</w:t>
            </w:r>
          </w:p>
        </w:tc>
        <w:tc>
          <w:tcPr>
            <w:tcW w:w="2125" w:type="dxa"/>
            <w:tcBorders>
              <w:top w:val="nil"/>
              <w:bottom w:val="nil"/>
            </w:tcBorders>
            <w:shd w:val="clear" w:color="auto" w:fill="auto"/>
          </w:tcPr>
          <w:p w:rsidR="00F21639" w:rsidRPr="00CD618F" w:rsidRDefault="00F21639" w:rsidP="00F21639">
            <w:pPr>
              <w:pStyle w:val="TableParagraph"/>
              <w:spacing w:line="258" w:lineRule="exact"/>
              <w:ind w:left="110"/>
              <w:rPr>
                <w:b/>
                <w:sz w:val="24"/>
                <w:szCs w:val="24"/>
              </w:rPr>
            </w:pPr>
            <w:r w:rsidRPr="00CD618F">
              <w:rPr>
                <w:b/>
                <w:sz w:val="24"/>
                <w:szCs w:val="24"/>
              </w:rPr>
              <w:t>Литература:</w:t>
            </w: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развивать</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Мешочки по</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бумаги. Развивать</w:t>
            </w: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энергичному</w:t>
            </w:r>
          </w:p>
        </w:tc>
        <w:tc>
          <w:tcPr>
            <w:tcW w:w="2125" w:type="dxa"/>
            <w:tcBorders>
              <w:top w:val="nil"/>
              <w:bottom w:val="nil"/>
            </w:tcBorders>
            <w:shd w:val="clear" w:color="auto" w:fill="auto"/>
          </w:tcPr>
          <w:p w:rsidR="00F21639" w:rsidRPr="00CD618F" w:rsidRDefault="00F21639" w:rsidP="00F21639">
            <w:pPr>
              <w:pStyle w:val="TableParagraph"/>
              <w:spacing w:line="254" w:lineRule="exact"/>
              <w:ind w:left="110"/>
              <w:rPr>
                <w:sz w:val="24"/>
                <w:szCs w:val="24"/>
              </w:rPr>
            </w:pPr>
            <w:r w:rsidRPr="00CD618F">
              <w:rPr>
                <w:sz w:val="24"/>
                <w:szCs w:val="24"/>
              </w:rPr>
              <w:t>Л.Пензулаева</w:t>
            </w: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воображениеМ</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ight="-29"/>
              <w:rPr>
                <w:sz w:val="24"/>
                <w:szCs w:val="24"/>
              </w:rPr>
            </w:pPr>
            <w:r w:rsidRPr="00CD618F">
              <w:rPr>
                <w:sz w:val="24"/>
                <w:szCs w:val="24"/>
              </w:rPr>
              <w:t>количеству детей,</w:t>
            </w:r>
            <w:r w:rsidRPr="00CD618F">
              <w:rPr>
                <w:spacing w:val="-5"/>
                <w:sz w:val="24"/>
                <w:szCs w:val="24"/>
              </w:rPr>
              <w:t xml:space="preserve"> </w:t>
            </w:r>
            <w:r w:rsidRPr="00CD618F">
              <w:rPr>
                <w:sz w:val="24"/>
                <w:szCs w:val="24"/>
              </w:rPr>
              <w:t>З</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конструктивное</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отталкиванию</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Физическая</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b/>
                <w:sz w:val="24"/>
                <w:szCs w:val="24"/>
              </w:rPr>
            </w:pPr>
            <w:r w:rsidRPr="00CD618F">
              <w:rPr>
                <w:sz w:val="24"/>
                <w:szCs w:val="24"/>
              </w:rPr>
              <w:t>атериалы</w:t>
            </w:r>
            <w:r w:rsidRPr="00CD618F">
              <w:rPr>
                <w:b/>
                <w:sz w:val="24"/>
                <w:szCs w:val="24"/>
              </w:rPr>
              <w:t>:</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кубика, 2—З</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творчество.</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двумя ногами от</w:t>
            </w:r>
          </w:p>
        </w:tc>
        <w:tc>
          <w:tcPr>
            <w:tcW w:w="2125" w:type="dxa"/>
            <w:tcBorders>
              <w:top w:val="nil"/>
              <w:bottom w:val="nil"/>
            </w:tcBorders>
            <w:shd w:val="clear" w:color="auto" w:fill="auto"/>
          </w:tcPr>
          <w:p w:rsidR="00F21639" w:rsidRPr="00CD618F" w:rsidRDefault="00F21639" w:rsidP="00F21639">
            <w:pPr>
              <w:pStyle w:val="TableParagraph"/>
              <w:spacing w:line="256" w:lineRule="exact"/>
              <w:ind w:left="110"/>
              <w:rPr>
                <w:sz w:val="24"/>
                <w:szCs w:val="24"/>
              </w:rPr>
            </w:pPr>
            <w:r w:rsidRPr="00CD618F">
              <w:rPr>
                <w:sz w:val="24"/>
                <w:szCs w:val="24"/>
              </w:rPr>
              <w:t>культура</w:t>
            </w: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иллюстрации</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sz w:val="24"/>
                <w:szCs w:val="24"/>
              </w:rPr>
            </w:pPr>
            <w:r w:rsidRPr="00CD618F">
              <w:rPr>
                <w:sz w:val="24"/>
                <w:szCs w:val="24"/>
              </w:rPr>
              <w:t>обруча, 2 шнура,</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b/>
                <w:sz w:val="24"/>
                <w:szCs w:val="24"/>
              </w:rPr>
            </w:pPr>
            <w:r w:rsidRPr="00CD618F">
              <w:rPr>
                <w:b/>
                <w:sz w:val="24"/>
                <w:szCs w:val="24"/>
              </w:rPr>
              <w:t>Материалы:</w:t>
            </w: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пола (земли) и</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по теме,</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ленточки для игры.</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цветная бумага,</w:t>
            </w: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взмаху рук в</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цветная бумага</w:t>
            </w: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spacing w:line="258" w:lineRule="exact"/>
              <w:ind w:left="107"/>
              <w:rPr>
                <w:b/>
                <w:sz w:val="24"/>
                <w:szCs w:val="24"/>
              </w:rPr>
            </w:pPr>
            <w:r w:rsidRPr="00CD618F">
              <w:rPr>
                <w:b/>
                <w:sz w:val="24"/>
                <w:szCs w:val="24"/>
              </w:rPr>
              <w:t>Литература:</w:t>
            </w:r>
          </w:p>
        </w:tc>
        <w:tc>
          <w:tcPr>
            <w:tcW w:w="1984"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фломастеры</w:t>
            </w: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прыжках с</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8" w:lineRule="exact"/>
              <w:ind w:left="109"/>
              <w:rPr>
                <w:sz w:val="24"/>
                <w:szCs w:val="24"/>
              </w:rPr>
            </w:pPr>
            <w:r w:rsidRPr="00CD618F">
              <w:rPr>
                <w:sz w:val="24"/>
                <w:szCs w:val="24"/>
              </w:rPr>
              <w:t>клей, баночки</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Л.Пензулаева</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b/>
                <w:sz w:val="24"/>
                <w:szCs w:val="24"/>
              </w:rPr>
            </w:pPr>
            <w:r w:rsidRPr="00CD618F">
              <w:rPr>
                <w:b/>
                <w:sz w:val="24"/>
                <w:szCs w:val="24"/>
              </w:rPr>
              <w:t>Литература:</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доставанием до</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для клея, кисти</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spacing w:line="256" w:lineRule="exact"/>
              <w:ind w:left="107"/>
              <w:rPr>
                <w:sz w:val="24"/>
                <w:szCs w:val="24"/>
              </w:rPr>
            </w:pPr>
            <w:r w:rsidRPr="00CD618F">
              <w:rPr>
                <w:sz w:val="24"/>
                <w:szCs w:val="24"/>
              </w:rPr>
              <w:t>Физическая</w:t>
            </w: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интернет порталы</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предмета (в</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b/>
                <w:sz w:val="24"/>
                <w:szCs w:val="24"/>
              </w:rPr>
            </w:pPr>
            <w:r w:rsidRPr="00CD618F">
              <w:rPr>
                <w:b/>
                <w:sz w:val="24"/>
                <w:szCs w:val="24"/>
              </w:rPr>
              <w:t>Литература:</w:t>
            </w: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spacing w:line="254" w:lineRule="exact"/>
              <w:ind w:left="107"/>
              <w:rPr>
                <w:sz w:val="24"/>
                <w:szCs w:val="24"/>
              </w:rPr>
            </w:pPr>
            <w:r w:rsidRPr="00CD618F">
              <w:rPr>
                <w:sz w:val="24"/>
                <w:szCs w:val="24"/>
              </w:rPr>
              <w:t>культура</w:t>
            </w:r>
          </w:p>
        </w:tc>
        <w:tc>
          <w:tcPr>
            <w:tcW w:w="1984"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maam.ru.,</w:t>
            </w: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высоту);</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4" w:lineRule="exact"/>
              <w:ind w:left="109"/>
              <w:rPr>
                <w:sz w:val="24"/>
                <w:szCs w:val="24"/>
              </w:rPr>
            </w:pPr>
            <w:r w:rsidRPr="00CD618F">
              <w:rPr>
                <w:sz w:val="24"/>
                <w:szCs w:val="24"/>
              </w:rPr>
              <w:t>интернет</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nsportal.ru</w:t>
            </w: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упражнять в</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порталы</w:t>
            </w: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подбрасывании</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maam.ru.,</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мяча вверх</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spacing w:line="256" w:lineRule="exact"/>
              <w:ind w:left="109"/>
              <w:rPr>
                <w:sz w:val="24"/>
                <w:szCs w:val="24"/>
              </w:rPr>
            </w:pPr>
            <w:r w:rsidRPr="00CD618F">
              <w:rPr>
                <w:sz w:val="24"/>
                <w:szCs w:val="24"/>
              </w:rPr>
              <w:t>nsportal.ru</w:t>
            </w: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двумя руками;</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бег до 1,5 мин.</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b/>
                <w:sz w:val="24"/>
                <w:szCs w:val="24"/>
              </w:rPr>
            </w:pPr>
            <w:r w:rsidRPr="00CD618F">
              <w:rPr>
                <w:b/>
                <w:sz w:val="24"/>
                <w:szCs w:val="24"/>
              </w:rPr>
              <w:t>Оборудование:</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Мячи (диаметр</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6—8 см) по</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количеству</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детей, 2 стойки,</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шнур, несколько</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8"/>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8" w:lineRule="exact"/>
              <w:ind w:left="108"/>
              <w:rPr>
                <w:sz w:val="24"/>
                <w:szCs w:val="24"/>
              </w:rPr>
            </w:pPr>
            <w:r w:rsidRPr="00CD618F">
              <w:rPr>
                <w:sz w:val="24"/>
                <w:szCs w:val="24"/>
              </w:rPr>
              <w:t>ленточек.</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5"/>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b/>
                <w:sz w:val="24"/>
                <w:szCs w:val="24"/>
              </w:rPr>
            </w:pPr>
            <w:r w:rsidRPr="00CD618F">
              <w:rPr>
                <w:b/>
                <w:sz w:val="24"/>
                <w:szCs w:val="24"/>
              </w:rPr>
              <w:t>Литература:</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3"/>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4" w:lineRule="exact"/>
              <w:ind w:left="108"/>
              <w:rPr>
                <w:sz w:val="24"/>
                <w:szCs w:val="24"/>
              </w:rPr>
            </w:pPr>
            <w:r w:rsidRPr="00CD618F">
              <w:rPr>
                <w:sz w:val="24"/>
                <w:szCs w:val="24"/>
              </w:rPr>
              <w:t>Л.Пензулаева</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276"/>
        </w:trPr>
        <w:tc>
          <w:tcPr>
            <w:tcW w:w="2126" w:type="dxa"/>
            <w:tcBorders>
              <w:top w:val="nil"/>
              <w:bottom w:val="nil"/>
            </w:tcBorders>
            <w:shd w:val="clear" w:color="auto" w:fill="auto"/>
          </w:tcPr>
          <w:p w:rsidR="00F21639" w:rsidRPr="00CD618F" w:rsidRDefault="00F21639" w:rsidP="00F21639">
            <w:pPr>
              <w:pStyle w:val="TableParagraph"/>
              <w:rPr>
                <w:sz w:val="24"/>
                <w:szCs w:val="24"/>
              </w:rPr>
            </w:pPr>
          </w:p>
        </w:tc>
        <w:tc>
          <w:tcPr>
            <w:tcW w:w="1984" w:type="dxa"/>
            <w:tcBorders>
              <w:top w:val="nil"/>
              <w:bottom w:val="nil"/>
            </w:tcBorders>
            <w:shd w:val="clear" w:color="auto" w:fill="auto"/>
          </w:tcPr>
          <w:p w:rsidR="00F21639" w:rsidRPr="00CD618F" w:rsidRDefault="00F21639" w:rsidP="00F21639">
            <w:pPr>
              <w:pStyle w:val="TableParagraph"/>
              <w:rPr>
                <w:sz w:val="24"/>
                <w:szCs w:val="24"/>
              </w:rPr>
            </w:pPr>
          </w:p>
        </w:tc>
        <w:tc>
          <w:tcPr>
            <w:tcW w:w="1842" w:type="dxa"/>
            <w:tcBorders>
              <w:top w:val="nil"/>
              <w:bottom w:val="nil"/>
            </w:tcBorders>
            <w:shd w:val="clear" w:color="auto" w:fill="auto"/>
          </w:tcPr>
          <w:p w:rsidR="00F21639" w:rsidRPr="00CD618F" w:rsidRDefault="00F21639" w:rsidP="00F21639">
            <w:pPr>
              <w:pStyle w:val="TableParagraph"/>
              <w:spacing w:line="256" w:lineRule="exact"/>
              <w:ind w:left="108"/>
              <w:rPr>
                <w:sz w:val="24"/>
                <w:szCs w:val="24"/>
              </w:rPr>
            </w:pPr>
            <w:r w:rsidRPr="00CD618F">
              <w:rPr>
                <w:sz w:val="24"/>
                <w:szCs w:val="24"/>
              </w:rPr>
              <w:t>Физическая</w:t>
            </w:r>
          </w:p>
        </w:tc>
        <w:tc>
          <w:tcPr>
            <w:tcW w:w="2125" w:type="dxa"/>
            <w:tcBorders>
              <w:top w:val="nil"/>
              <w:bottom w:val="nil"/>
            </w:tcBorders>
            <w:shd w:val="clear" w:color="auto" w:fill="auto"/>
          </w:tcPr>
          <w:p w:rsidR="00F21639" w:rsidRPr="00CD618F" w:rsidRDefault="00F21639" w:rsidP="00F21639">
            <w:pPr>
              <w:pStyle w:val="TableParagraph"/>
              <w:rPr>
                <w:sz w:val="24"/>
                <w:szCs w:val="24"/>
              </w:rPr>
            </w:pPr>
          </w:p>
        </w:tc>
        <w:tc>
          <w:tcPr>
            <w:tcW w:w="1698" w:type="dxa"/>
            <w:tcBorders>
              <w:top w:val="nil"/>
              <w:bottom w:val="nil"/>
            </w:tcBorders>
            <w:shd w:val="clear" w:color="auto" w:fill="auto"/>
          </w:tcPr>
          <w:p w:rsidR="00F21639" w:rsidRPr="00CD618F" w:rsidRDefault="00F21639" w:rsidP="00F21639">
            <w:pPr>
              <w:pStyle w:val="TableParagraph"/>
              <w:rPr>
                <w:sz w:val="24"/>
                <w:szCs w:val="24"/>
              </w:rPr>
            </w:pPr>
          </w:p>
        </w:tc>
      </w:tr>
      <w:tr w:rsidR="00F21639" w:rsidRPr="00CD618F" w:rsidTr="00F21639">
        <w:trPr>
          <w:trHeight w:val="554"/>
        </w:trPr>
        <w:tc>
          <w:tcPr>
            <w:tcW w:w="2126" w:type="dxa"/>
            <w:tcBorders>
              <w:top w:val="nil"/>
            </w:tcBorders>
            <w:shd w:val="clear" w:color="auto" w:fill="auto"/>
          </w:tcPr>
          <w:p w:rsidR="00F21639" w:rsidRPr="00CD618F" w:rsidRDefault="00F21639" w:rsidP="00F21639">
            <w:pPr>
              <w:pStyle w:val="TableParagraph"/>
              <w:rPr>
                <w:sz w:val="24"/>
                <w:szCs w:val="24"/>
              </w:rPr>
            </w:pPr>
          </w:p>
        </w:tc>
        <w:tc>
          <w:tcPr>
            <w:tcW w:w="1984" w:type="dxa"/>
            <w:tcBorders>
              <w:top w:val="nil"/>
            </w:tcBorders>
            <w:shd w:val="clear" w:color="auto" w:fill="auto"/>
          </w:tcPr>
          <w:p w:rsidR="00F21639" w:rsidRPr="00CD618F" w:rsidRDefault="00F21639" w:rsidP="00F21639">
            <w:pPr>
              <w:pStyle w:val="TableParagraph"/>
              <w:rPr>
                <w:sz w:val="24"/>
                <w:szCs w:val="24"/>
              </w:rPr>
            </w:pPr>
          </w:p>
        </w:tc>
        <w:tc>
          <w:tcPr>
            <w:tcW w:w="1842" w:type="dxa"/>
            <w:tcBorders>
              <w:top w:val="nil"/>
            </w:tcBorders>
            <w:shd w:val="clear" w:color="auto" w:fill="auto"/>
          </w:tcPr>
          <w:p w:rsidR="00F21639" w:rsidRPr="00CD618F" w:rsidRDefault="00F21639" w:rsidP="00F21639">
            <w:pPr>
              <w:pStyle w:val="TableParagraph"/>
              <w:spacing w:line="271" w:lineRule="exact"/>
              <w:ind w:left="108"/>
              <w:rPr>
                <w:sz w:val="24"/>
                <w:szCs w:val="24"/>
              </w:rPr>
            </w:pPr>
            <w:r w:rsidRPr="00CD618F">
              <w:rPr>
                <w:sz w:val="24"/>
                <w:szCs w:val="24"/>
              </w:rPr>
              <w:t>культура</w:t>
            </w:r>
          </w:p>
        </w:tc>
        <w:tc>
          <w:tcPr>
            <w:tcW w:w="2125" w:type="dxa"/>
            <w:tcBorders>
              <w:top w:val="nil"/>
            </w:tcBorders>
            <w:shd w:val="clear" w:color="auto" w:fill="auto"/>
          </w:tcPr>
          <w:p w:rsidR="00F21639" w:rsidRPr="00CD618F" w:rsidRDefault="00F21639" w:rsidP="00F21639">
            <w:pPr>
              <w:pStyle w:val="TableParagraph"/>
              <w:rPr>
                <w:sz w:val="24"/>
                <w:szCs w:val="24"/>
              </w:rPr>
            </w:pPr>
          </w:p>
        </w:tc>
        <w:tc>
          <w:tcPr>
            <w:tcW w:w="1698" w:type="dxa"/>
            <w:tcBorders>
              <w:top w:val="nil"/>
            </w:tcBorders>
            <w:shd w:val="clear" w:color="auto" w:fill="auto"/>
          </w:tcPr>
          <w:p w:rsidR="00F21639" w:rsidRPr="00CD618F" w:rsidRDefault="00F21639" w:rsidP="00F21639">
            <w:pPr>
              <w:pStyle w:val="TableParagraph"/>
              <w:rPr>
                <w:sz w:val="24"/>
                <w:szCs w:val="24"/>
              </w:rPr>
            </w:pPr>
          </w:p>
        </w:tc>
      </w:tr>
    </w:tbl>
    <w:p w:rsidR="00F21639" w:rsidRPr="00CD618F" w:rsidRDefault="00F21639" w:rsidP="00F21639">
      <w:pPr>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spacing w:before="2"/>
        <w:ind w:left="3910"/>
        <w:rPr>
          <w:b/>
          <w:sz w:val="24"/>
          <w:szCs w:val="24"/>
        </w:rPr>
      </w:pPr>
      <w:r w:rsidRPr="00CD618F">
        <w:rPr>
          <w:b/>
          <w:sz w:val="24"/>
          <w:szCs w:val="24"/>
        </w:rPr>
        <w:lastRenderedPageBreak/>
        <w:t>Наблюдения на прогулке.</w:t>
      </w:r>
    </w:p>
    <w:p w:rsidR="00F21639" w:rsidRPr="00CD618F" w:rsidRDefault="00F21639" w:rsidP="00F21639">
      <w:pPr>
        <w:spacing w:before="275" w:line="274" w:lineRule="exact"/>
        <w:ind w:left="1529"/>
        <w:jc w:val="both"/>
        <w:rPr>
          <w:b/>
          <w:sz w:val="24"/>
          <w:szCs w:val="24"/>
        </w:rPr>
      </w:pPr>
      <w:r w:rsidRPr="00CD618F">
        <w:rPr>
          <w:b/>
          <w:sz w:val="24"/>
          <w:szCs w:val="24"/>
        </w:rPr>
        <w:t>«За солнцем».</w:t>
      </w:r>
    </w:p>
    <w:p w:rsidR="00F21639" w:rsidRPr="00CD618F" w:rsidRDefault="00F21639" w:rsidP="00F21639">
      <w:pPr>
        <w:pStyle w:val="ae"/>
        <w:ind w:left="963" w:right="665" w:firstLine="566"/>
        <w:jc w:val="both"/>
      </w:pPr>
      <w:r w:rsidRPr="00CD618F">
        <w:t>Цель: формировать представление детей о том, что Солнце является источником света и тепла; развивать умения мыслить, рассуждать, доказывать; воспитывать бережное отношение к природе. Сравнить время года летом с другими временами, находить сходные и отличительные черты. Дать представление о состоянии погоды летом. Закрепить названия сезонной одежды. Поощрять попытки высказывать свою точку зрения, согласие или несогласие с ответом</w:t>
      </w:r>
      <w:r w:rsidRPr="00CD618F">
        <w:rPr>
          <w:spacing w:val="-6"/>
        </w:rPr>
        <w:t xml:space="preserve"> </w:t>
      </w:r>
      <w:r w:rsidRPr="00CD618F">
        <w:t>товарища.</w:t>
      </w:r>
    </w:p>
    <w:p w:rsidR="00F21639" w:rsidRPr="00CD618F" w:rsidRDefault="00F21639" w:rsidP="00F21639">
      <w:pPr>
        <w:pStyle w:val="ae"/>
        <w:ind w:left="963" w:right="666" w:firstLine="566"/>
        <w:jc w:val="both"/>
      </w:pPr>
      <w:r w:rsidRPr="00CD618F">
        <w:t>Отметить, что солнце летом греет сильнее, поэтому дети гуляют раздетыми (в облегченной одежде, в головном уборе). Спросить, легко ли посмотреть на солнце. Почему? С детьми отметить, что солнце стоит днем высоко — на улице жарко; утром и вечером солнце низко, поэтому становится прохладнее. День длится долго, ночи коротки.</w:t>
      </w:r>
    </w:p>
    <w:p w:rsidR="00F21639" w:rsidRPr="00CD618F" w:rsidRDefault="00F21639" w:rsidP="00F21639">
      <w:pPr>
        <w:pStyle w:val="ae"/>
        <w:spacing w:before="3"/>
      </w:pPr>
    </w:p>
    <w:p w:rsidR="00F21639" w:rsidRPr="00CD618F" w:rsidRDefault="00F21639" w:rsidP="00F21639">
      <w:pPr>
        <w:pStyle w:val="7"/>
        <w:spacing w:line="274" w:lineRule="exact"/>
        <w:jc w:val="both"/>
      </w:pPr>
      <w:r w:rsidRPr="00CD618F">
        <w:t>«За небом и облаками».</w:t>
      </w:r>
    </w:p>
    <w:p w:rsidR="00F21639" w:rsidRPr="00CD618F" w:rsidRDefault="00F21639" w:rsidP="00F21639">
      <w:pPr>
        <w:pStyle w:val="ae"/>
        <w:ind w:left="963" w:right="667" w:firstLine="626"/>
        <w:jc w:val="both"/>
      </w:pPr>
      <w:r w:rsidRPr="00CD618F">
        <w:t>Цель: закрепить представления о лете. Обратить внимание на изменения, произошедшие на небе. Посмотреть на небо: таким ли оно было весной? Что изменилось? Небо стало синим-синим. Появились белые легкие облака, которые медленно плывут, не торопясь, любуются сверху на детишек. Побуждать к высказыванию собственных догадок, предположений о причинах тех или иных явлений; закреплять знания о неживой</w:t>
      </w:r>
      <w:r w:rsidRPr="00CD618F">
        <w:rPr>
          <w:spacing w:val="-1"/>
        </w:rPr>
        <w:t xml:space="preserve"> </w:t>
      </w:r>
      <w:r w:rsidRPr="00CD618F">
        <w:t>природе.</w:t>
      </w:r>
    </w:p>
    <w:p w:rsidR="00F21639" w:rsidRPr="00CD618F" w:rsidRDefault="00F21639" w:rsidP="00F21639">
      <w:pPr>
        <w:pStyle w:val="ae"/>
        <w:ind w:left="963" w:right="667" w:firstLine="926"/>
        <w:jc w:val="both"/>
      </w:pPr>
      <w:r w:rsidRPr="00CD618F">
        <w:t>В облачный день спросить у детей, что они видят на небе. Заметить, что облака движутся, иногда они плывут медленно, иногда быстро. Какие они? Если на небе есть облака, они закрывают собой солнце, тогда на улице уже не так жарко, облака бывают перистые и кучевые. Определить, какие облака на небе в день прогулки.</w:t>
      </w:r>
    </w:p>
    <w:p w:rsidR="00F21639" w:rsidRPr="00CD618F" w:rsidRDefault="00F21639" w:rsidP="00F21639">
      <w:pPr>
        <w:pStyle w:val="ae"/>
      </w:pPr>
    </w:p>
    <w:p w:rsidR="00F21639" w:rsidRPr="00CD618F" w:rsidRDefault="00F21639" w:rsidP="00F21639">
      <w:pPr>
        <w:pStyle w:val="7"/>
        <w:spacing w:line="274" w:lineRule="exact"/>
        <w:ind w:left="1589"/>
        <w:jc w:val="both"/>
      </w:pPr>
      <w:r w:rsidRPr="00CD618F">
        <w:t>«За ветром».</w:t>
      </w:r>
    </w:p>
    <w:p w:rsidR="00F21639" w:rsidRPr="00CD618F" w:rsidRDefault="00F21639" w:rsidP="00F21639">
      <w:pPr>
        <w:pStyle w:val="ae"/>
        <w:ind w:left="963" w:right="670" w:firstLine="566"/>
        <w:jc w:val="both"/>
      </w:pPr>
      <w:r w:rsidRPr="00CD618F">
        <w:t>Цель: расширять и углублять знания о неживой природе. Формировать интерес к природным явления. Развивать умение наблюдать, анализировать. Поощрять попытки ребенка делиться с педагогом и другими детьми разнообразными впечатлениями,</w:t>
      </w:r>
    </w:p>
    <w:p w:rsidR="00F21639" w:rsidRPr="00CD618F" w:rsidRDefault="00F21639" w:rsidP="00F21639">
      <w:pPr>
        <w:pStyle w:val="ae"/>
        <w:ind w:left="1529"/>
        <w:jc w:val="both"/>
      </w:pPr>
      <w:r w:rsidRPr="00CD618F">
        <w:t>Что происходит с деревьями в ветреную погоду.</w:t>
      </w:r>
    </w:p>
    <w:p w:rsidR="00F21639" w:rsidRPr="00CD618F" w:rsidRDefault="00F21639" w:rsidP="00F21639">
      <w:pPr>
        <w:pStyle w:val="ae"/>
        <w:ind w:left="963" w:right="668" w:firstLine="626"/>
        <w:jc w:val="both"/>
      </w:pPr>
      <w:r w:rsidRPr="00CD618F">
        <w:t>Понаблюдать, как раскачиваются деревья, гнутся ветки. Вспомнить, как называется сильный ветер, который сносит крышу, ломает деревья, выбивает стекла и двери.</w:t>
      </w:r>
      <w:r w:rsidRPr="00CD618F">
        <w:rPr>
          <w:spacing w:val="-1"/>
        </w:rPr>
        <w:t xml:space="preserve"> </w:t>
      </w:r>
      <w:r w:rsidRPr="00CD618F">
        <w:t>(Ураган.)</w:t>
      </w:r>
    </w:p>
    <w:p w:rsidR="00F21639" w:rsidRPr="00CD618F" w:rsidRDefault="00F21639" w:rsidP="00F21639">
      <w:pPr>
        <w:pStyle w:val="ae"/>
        <w:spacing w:before="3"/>
      </w:pPr>
    </w:p>
    <w:p w:rsidR="00F21639" w:rsidRPr="00CD618F" w:rsidRDefault="00F21639" w:rsidP="00F21639">
      <w:pPr>
        <w:pStyle w:val="7"/>
        <w:spacing w:line="274" w:lineRule="exact"/>
        <w:jc w:val="both"/>
      </w:pPr>
      <w:r w:rsidRPr="00CD618F">
        <w:t>«За дождем».</w:t>
      </w:r>
    </w:p>
    <w:p w:rsidR="00F21639" w:rsidRPr="00CD618F" w:rsidRDefault="00F21639" w:rsidP="00F21639">
      <w:pPr>
        <w:pStyle w:val="ae"/>
        <w:ind w:left="963" w:right="666" w:firstLine="566"/>
        <w:jc w:val="both"/>
      </w:pPr>
      <w:r w:rsidRPr="00CD618F">
        <w:t>Цель: Продолжать знакомить детей с сезонным явлением дождем. Рассказать о влиянии дождя на рост растений. Учить детей использовать в активной речи слова прилагательные, характеризующие дождь. Понаблюдать с детьми за летним дождем. Послушать, как стучит дождь по окнам, посмотреть, как стекает струйками вода, какие на асфальте лужи. После дождя показать детям, как умылись деревья, листья стали мокрыми, капли дождя блестят на солнце, спросить, откуда берется дождь, куда деваются лужи. Зачем нужен дождь? Обратить внимание, что дождь бывает мелкий, моросящий, бывает сильный — ливень; идет в разном направлении, бывает косой и прямой.</w:t>
      </w:r>
    </w:p>
    <w:p w:rsidR="00F21639" w:rsidRPr="00CD618F" w:rsidRDefault="00F21639" w:rsidP="00F21639">
      <w:pPr>
        <w:pStyle w:val="ae"/>
        <w:spacing w:before="2"/>
      </w:pPr>
    </w:p>
    <w:p w:rsidR="00F21639" w:rsidRPr="00CD618F" w:rsidRDefault="00F21639" w:rsidP="00F21639">
      <w:pPr>
        <w:pStyle w:val="7"/>
        <w:spacing w:before="1" w:line="274" w:lineRule="exact"/>
        <w:jc w:val="both"/>
      </w:pPr>
      <w:r w:rsidRPr="00CD618F">
        <w:t>«За крапивой».</w:t>
      </w:r>
    </w:p>
    <w:p w:rsidR="00F21639" w:rsidRPr="00CD618F" w:rsidRDefault="00F21639" w:rsidP="00F21639">
      <w:pPr>
        <w:pStyle w:val="ae"/>
        <w:ind w:left="963" w:right="668" w:firstLine="566"/>
        <w:jc w:val="both"/>
      </w:pPr>
      <w:r w:rsidRPr="00CD618F">
        <w:t>Цель: развивать познавательную активность в процессе формирования представлений о лекарственных растениях, правилах их сбора, применения. Поощрять попытки ребенка делиться с педагогом и другими детьми разнообразными впечатлениями.</w:t>
      </w:r>
    </w:p>
    <w:p w:rsidR="00F21639" w:rsidRPr="00CD618F" w:rsidRDefault="00F21639" w:rsidP="00F21639">
      <w:pPr>
        <w:jc w:val="both"/>
        <w:rPr>
          <w:sz w:val="24"/>
          <w:szCs w:val="24"/>
        </w:rPr>
        <w:sectPr w:rsidR="00F21639" w:rsidRPr="00CD618F" w:rsidSect="00F21639">
          <w:pgSz w:w="11910" w:h="16840"/>
          <w:pgMar w:top="1240" w:right="180" w:bottom="280" w:left="880" w:header="715" w:footer="0" w:gutter="0"/>
          <w:cols w:space="720"/>
        </w:sectPr>
      </w:pPr>
    </w:p>
    <w:p w:rsidR="00F21639" w:rsidRPr="00CD618F" w:rsidRDefault="00F21639" w:rsidP="00F21639">
      <w:pPr>
        <w:pStyle w:val="ae"/>
        <w:spacing w:before="8"/>
      </w:pPr>
    </w:p>
    <w:p w:rsidR="00F21639" w:rsidRPr="00CD618F" w:rsidRDefault="00F21639" w:rsidP="00F21639">
      <w:pPr>
        <w:pStyle w:val="ae"/>
        <w:spacing w:before="90"/>
        <w:ind w:left="963" w:right="666" w:firstLine="866"/>
        <w:jc w:val="both"/>
      </w:pPr>
      <w:r w:rsidRPr="00CD618F">
        <w:t>Рассказать детям о крапиве: злая как волчица, жжется как горчица. Где вы встречаете крапиву? Где она у нас растет в детском саду? Знать, что крапива любит влажные места, что она очень нежное растение, но дотронуться до себя не дает. Крапива жжется своими волосинками – иголочками, ими усеяна вся поверхность листьев сверху - донизу, иголочки ломаются и обжигают едким соком, крапива очень долго цветет, ее пыльцу очень любят пчелы. Она лечебная: много витамин, настой используют для остановки кровотечения, очень вкусные щи из крапивы и салаты.</w:t>
      </w:r>
    </w:p>
    <w:p w:rsidR="00F21639" w:rsidRPr="00CD618F" w:rsidRDefault="00F21639" w:rsidP="00F21639">
      <w:pPr>
        <w:pStyle w:val="ae"/>
        <w:spacing w:before="5"/>
      </w:pPr>
    </w:p>
    <w:p w:rsidR="00F21639" w:rsidRPr="00CD618F" w:rsidRDefault="00F21639" w:rsidP="00F21639">
      <w:pPr>
        <w:pStyle w:val="7"/>
        <w:spacing w:line="274" w:lineRule="exact"/>
        <w:jc w:val="both"/>
      </w:pPr>
      <w:r w:rsidRPr="00CD618F">
        <w:t>«За подорожником».</w:t>
      </w:r>
    </w:p>
    <w:p w:rsidR="00F21639" w:rsidRPr="00CD618F" w:rsidRDefault="00F21639" w:rsidP="00F21639">
      <w:pPr>
        <w:pStyle w:val="ae"/>
        <w:ind w:left="963" w:right="667" w:firstLine="566"/>
        <w:jc w:val="both"/>
      </w:pPr>
      <w:r w:rsidRPr="00CD618F">
        <w:t>Цель: продолжать знакомить детей с лекарственным растением — подорожником; развивать познавательную активность в процессе формирования представлений о лекарственных растениях, правилах их сбора, хранения и применения. Поощрять попытки высказывать свою точку зрения, согласие или несогласие с ответом товарища.</w:t>
      </w:r>
    </w:p>
    <w:p w:rsidR="00F21639" w:rsidRPr="00CD618F" w:rsidRDefault="00F21639" w:rsidP="00F21639">
      <w:pPr>
        <w:pStyle w:val="ae"/>
        <w:ind w:left="1529"/>
        <w:jc w:val="both"/>
      </w:pPr>
      <w:r w:rsidRPr="00CD618F">
        <w:t>Формировать умение и желание активно беречь и защищать природу.</w:t>
      </w:r>
    </w:p>
    <w:p w:rsidR="00F21639" w:rsidRPr="00CD618F" w:rsidRDefault="00F21639" w:rsidP="00F21639">
      <w:pPr>
        <w:pStyle w:val="ae"/>
        <w:spacing w:before="3"/>
      </w:pPr>
    </w:p>
    <w:p w:rsidR="00F21639" w:rsidRPr="00CD618F" w:rsidRDefault="00F21639" w:rsidP="00F21639">
      <w:pPr>
        <w:pStyle w:val="7"/>
        <w:spacing w:line="274" w:lineRule="exact"/>
        <w:jc w:val="both"/>
      </w:pPr>
      <w:r w:rsidRPr="00CD618F">
        <w:t>«За одуванчиком».</w:t>
      </w:r>
    </w:p>
    <w:p w:rsidR="00F21639" w:rsidRPr="00CD618F" w:rsidRDefault="00F21639" w:rsidP="00F21639">
      <w:pPr>
        <w:pStyle w:val="ae"/>
        <w:ind w:left="963" w:right="666" w:firstLine="566"/>
        <w:jc w:val="both"/>
      </w:pPr>
      <w:r w:rsidRPr="00CD618F">
        <w:t>Цель: продолжать знакомить детей с лекарственным растением. Активизировать познавательную деятельность, поддерживать стойкий интерес к наблюдениям. Расширять представления детей о многообразии окружающего</w:t>
      </w:r>
      <w:r w:rsidRPr="00CD618F">
        <w:rPr>
          <w:spacing w:val="4"/>
        </w:rPr>
        <w:t xml:space="preserve"> </w:t>
      </w:r>
      <w:r w:rsidRPr="00CD618F">
        <w:t>мира.</w:t>
      </w:r>
    </w:p>
    <w:p w:rsidR="00F21639" w:rsidRPr="00CD618F" w:rsidRDefault="00F21639" w:rsidP="00F21639">
      <w:pPr>
        <w:pStyle w:val="ae"/>
        <w:ind w:left="963" w:right="668" w:firstLine="806"/>
        <w:jc w:val="both"/>
      </w:pPr>
      <w:r w:rsidRPr="00CD618F">
        <w:t>Рассмотреть с детьми одуванчик. Это растение – первоцвет, это лекарственное растение, по нему можно определить время суток, в сухую погоду одуванчик раскрывается в 5-6 часов утра, закрываются в 2-3 часа дня, они могут предсказывать погоду, перед дождем закрываются. Из одуванчиков варят варенье, делают настой, он повышает аппетит, улучшает работоспособность.</w:t>
      </w:r>
    </w:p>
    <w:p w:rsidR="00F21639" w:rsidRPr="00CD618F" w:rsidRDefault="00F21639" w:rsidP="00F21639">
      <w:pPr>
        <w:pStyle w:val="ae"/>
        <w:spacing w:before="2"/>
      </w:pPr>
    </w:p>
    <w:p w:rsidR="00F21639" w:rsidRPr="00CD618F" w:rsidRDefault="00F21639" w:rsidP="00F21639">
      <w:pPr>
        <w:pStyle w:val="7"/>
        <w:spacing w:before="1" w:line="274" w:lineRule="exact"/>
        <w:jc w:val="both"/>
      </w:pPr>
      <w:r w:rsidRPr="00CD618F">
        <w:t>"Рассматривание деревьев"</w:t>
      </w:r>
    </w:p>
    <w:p w:rsidR="00F21639" w:rsidRPr="00CD618F" w:rsidRDefault="00F21639" w:rsidP="00F21639">
      <w:pPr>
        <w:pStyle w:val="ae"/>
        <w:ind w:left="963" w:right="668" w:firstLine="566"/>
        <w:jc w:val="both"/>
      </w:pPr>
      <w:r w:rsidRPr="00CD618F">
        <w:t>Цель: Уточнить представления детей о разнообразии окраски и формы листьев у деревьев, расположения веток. Развивать внимание, любознательность, воспитывать бережное отношение к природе.</w:t>
      </w:r>
    </w:p>
    <w:p w:rsidR="00F21639" w:rsidRPr="00CD618F" w:rsidRDefault="00F21639" w:rsidP="00F21639">
      <w:pPr>
        <w:pStyle w:val="ae"/>
        <w:spacing w:before="2"/>
      </w:pPr>
    </w:p>
    <w:p w:rsidR="00F21639" w:rsidRPr="00CD618F" w:rsidRDefault="00F21639" w:rsidP="00F21639">
      <w:pPr>
        <w:pStyle w:val="7"/>
        <w:spacing w:line="274" w:lineRule="exact"/>
        <w:jc w:val="both"/>
      </w:pPr>
      <w:r w:rsidRPr="00CD618F">
        <w:t>«За березой»</w:t>
      </w:r>
    </w:p>
    <w:p w:rsidR="00F21639" w:rsidRPr="00CD618F" w:rsidRDefault="00F21639" w:rsidP="00F21639">
      <w:pPr>
        <w:pStyle w:val="ae"/>
        <w:ind w:left="963" w:right="669" w:firstLine="566"/>
        <w:jc w:val="both"/>
      </w:pPr>
      <w:r w:rsidRPr="00CD618F">
        <w:t>Цель: продолжать знакомство с березой, выделяя характерные признаки и изменения, связанные со временем года; воспитывать бережное отношение к дереву как живому объекту природы.</w:t>
      </w:r>
    </w:p>
    <w:p w:rsidR="00F21639" w:rsidRPr="00CD618F" w:rsidRDefault="00F21639" w:rsidP="00F21639">
      <w:pPr>
        <w:pStyle w:val="ae"/>
        <w:ind w:left="963" w:right="666" w:firstLine="686"/>
        <w:jc w:val="both"/>
      </w:pPr>
      <w:r w:rsidRPr="00CD618F">
        <w:t>Как называется лес, если он состоит из одних берез? Как называется сок, который мы пьем? Береза в любой время красива, ее называют красой леса, березовым чудом, деревом здоровья. Сколько песен, стихов об этом дереве создано. Дерево хорошо приживается на бедных, малоплодородных, заболоченных почвах. Ее всходы не боятся солнца, морозов. Издавна люди сажали березу около своих жилищ, и она была украшением его, давала прохладу в знойный день. Давным-давно на бересте березы писали, когда не было бумаги. Из бересты делали посуду, лапти. Березовые листья, ветки, почки, сок березы полезны для здоровья: чай из березовых почек придает силы, бодрит.</w:t>
      </w:r>
    </w:p>
    <w:p w:rsidR="00F21639" w:rsidRPr="00CD618F" w:rsidRDefault="00F21639" w:rsidP="00F21639">
      <w:pPr>
        <w:pStyle w:val="ae"/>
        <w:spacing w:before="3"/>
      </w:pPr>
    </w:p>
    <w:p w:rsidR="00F21639" w:rsidRPr="00CD618F" w:rsidRDefault="00F21639" w:rsidP="00F21639">
      <w:pPr>
        <w:pStyle w:val="7"/>
        <w:spacing w:line="274" w:lineRule="exact"/>
        <w:jc w:val="both"/>
      </w:pPr>
      <w:r w:rsidRPr="00CD618F">
        <w:t>«Фруктовый сад»</w:t>
      </w:r>
    </w:p>
    <w:p w:rsidR="00F21639" w:rsidRPr="00CD618F" w:rsidRDefault="00F21639" w:rsidP="00F21639">
      <w:pPr>
        <w:pStyle w:val="ae"/>
        <w:ind w:left="963" w:right="665" w:firstLine="566"/>
        <w:jc w:val="both"/>
      </w:pPr>
      <w:r w:rsidRPr="00CD618F">
        <w:t>Цель: вызвать интерес к окружающему миру, формировать реалистичное представление о природе. Воспитывать бережное и внимательное отношение к природе. Расширить знания о фруктовых деревьях и уходе за ними, помочь почувствовать красоту и щедрость родной земли.</w:t>
      </w:r>
    </w:p>
    <w:p w:rsidR="00F21639" w:rsidRPr="00CD618F" w:rsidRDefault="00F21639" w:rsidP="00F21639">
      <w:pPr>
        <w:pStyle w:val="ae"/>
        <w:spacing w:before="2"/>
      </w:pPr>
    </w:p>
    <w:p w:rsidR="00F21639" w:rsidRPr="00CD618F" w:rsidRDefault="00F21639" w:rsidP="00F21639">
      <w:pPr>
        <w:pStyle w:val="7"/>
        <w:ind w:left="1589"/>
      </w:pPr>
      <w:r w:rsidRPr="00CD618F">
        <w:t>«Клумба»</w:t>
      </w:r>
    </w:p>
    <w:p w:rsidR="00F21639" w:rsidRPr="00CD618F" w:rsidRDefault="00F21639" w:rsidP="00F21639">
      <w:pPr>
        <w:pStyle w:val="ae"/>
        <w:ind w:left="963" w:right="666" w:firstLine="566"/>
        <w:jc w:val="both"/>
      </w:pPr>
      <w:r w:rsidRPr="00CD618F">
        <w:t>Цель: развивать познавательную активность детей в процессе формирования представлений о декоративных растениях. Развивать экологическую культуру детей на основе эмоциональных переживаний, практических действий (посадка и уход за растениями). Прививать стремление в эстетическом преобразовании действительности. Развивать творческое воображение, трудолюбие.</w:t>
      </w:r>
    </w:p>
    <w:p w:rsidR="00F21639" w:rsidRPr="00CD618F" w:rsidRDefault="00F21639" w:rsidP="00F21639">
      <w:pPr>
        <w:pStyle w:val="ae"/>
      </w:pPr>
    </w:p>
    <w:p w:rsidR="00F21639" w:rsidRPr="00CD618F" w:rsidRDefault="00F21639" w:rsidP="00F21639">
      <w:pPr>
        <w:pStyle w:val="7"/>
        <w:spacing w:line="274" w:lineRule="exact"/>
        <w:jc w:val="both"/>
      </w:pPr>
      <w:r w:rsidRPr="00CD618F">
        <w:t>«Теневой навес» (беседка)</w:t>
      </w:r>
    </w:p>
    <w:p w:rsidR="00F21639" w:rsidRPr="00CD618F" w:rsidRDefault="00F21639" w:rsidP="00F21639">
      <w:pPr>
        <w:pStyle w:val="ae"/>
        <w:ind w:left="963" w:right="669" w:firstLine="566"/>
        <w:jc w:val="both"/>
      </w:pPr>
      <w:r w:rsidRPr="00CD618F">
        <w:t>Цель: познакомить детей с солнечным лучом, как источником тепла, довести до сознания детей, что теневой навес не только создает уют для игр на прогулке, но и защищает нас от неблагоприятных погодных явлений.</w:t>
      </w:r>
    </w:p>
    <w:p w:rsidR="00F21639" w:rsidRPr="00CD618F" w:rsidRDefault="00F21639" w:rsidP="00F21639">
      <w:pPr>
        <w:pStyle w:val="ae"/>
        <w:spacing w:before="2"/>
      </w:pPr>
    </w:p>
    <w:p w:rsidR="00F21639" w:rsidRPr="00CD618F" w:rsidRDefault="00F21639" w:rsidP="00F21639">
      <w:pPr>
        <w:pStyle w:val="7"/>
        <w:spacing w:line="274" w:lineRule="exact"/>
        <w:ind w:left="1589"/>
        <w:jc w:val="both"/>
      </w:pPr>
      <w:r w:rsidRPr="00CD618F">
        <w:t>«Лиственные деревья»</w:t>
      </w:r>
    </w:p>
    <w:p w:rsidR="00F21639" w:rsidRPr="00CD618F" w:rsidRDefault="00F21639" w:rsidP="00F21639">
      <w:pPr>
        <w:pStyle w:val="ae"/>
        <w:ind w:left="963" w:right="663" w:firstLine="566"/>
        <w:jc w:val="both"/>
      </w:pPr>
      <w:r w:rsidRPr="00CD618F">
        <w:t>Цель: напомнить о деревьях растущих на участке. Учить различать их по внешнему виду ствола, кроны, листьев. Развивать логическое мышление. Формировать наблюдательность, умение видеть прекрасное во все времена года. Воспитывать любовь к родной природе, бережное к ней</w:t>
      </w:r>
      <w:r w:rsidRPr="00CD618F">
        <w:rPr>
          <w:spacing w:val="-4"/>
        </w:rPr>
        <w:t xml:space="preserve"> </w:t>
      </w:r>
      <w:r w:rsidRPr="00CD618F">
        <w:t>отношение.</w:t>
      </w:r>
    </w:p>
    <w:p w:rsidR="00F21639" w:rsidRPr="00CD618F" w:rsidRDefault="00F21639" w:rsidP="00F21639">
      <w:pPr>
        <w:pStyle w:val="ae"/>
        <w:spacing w:before="3"/>
      </w:pPr>
    </w:p>
    <w:p w:rsidR="00F21639" w:rsidRPr="00CD618F" w:rsidRDefault="00F21639" w:rsidP="00F21639">
      <w:pPr>
        <w:pStyle w:val="7"/>
        <w:spacing w:line="274" w:lineRule="exact"/>
        <w:ind w:left="1589"/>
        <w:jc w:val="both"/>
      </w:pPr>
      <w:r w:rsidRPr="00CD618F">
        <w:t>«За</w:t>
      </w:r>
      <w:r w:rsidRPr="00CD618F">
        <w:rPr>
          <w:spacing w:val="-1"/>
        </w:rPr>
        <w:t xml:space="preserve"> </w:t>
      </w:r>
      <w:r w:rsidRPr="00CD618F">
        <w:t>растениями»</w:t>
      </w:r>
    </w:p>
    <w:p w:rsidR="00F21639" w:rsidRPr="00CD618F" w:rsidRDefault="00F21639" w:rsidP="00F21639">
      <w:pPr>
        <w:pStyle w:val="ae"/>
        <w:ind w:left="963" w:right="668" w:firstLine="566"/>
        <w:jc w:val="both"/>
      </w:pPr>
      <w:r w:rsidRPr="00CD618F">
        <w:t>Цель: повторить некоторые цветущие травянистые растения. Разобрать их строение, поговорить о пользе цветов. Рассмотреть растения. Учить детей беречь цветы, не мять их. Объяснить, что нельзя рвать много цветов. Обратить внимание, что некоторые цветы закрываются вечером и перед дождем. Почему растения нужно пропалывать,</w:t>
      </w:r>
      <w:r w:rsidRPr="00CD618F">
        <w:rPr>
          <w:spacing w:val="1"/>
        </w:rPr>
        <w:t xml:space="preserve"> </w:t>
      </w:r>
      <w:r w:rsidRPr="00CD618F">
        <w:t>поливать?</w:t>
      </w:r>
    </w:p>
    <w:p w:rsidR="00F21639" w:rsidRPr="00CD618F" w:rsidRDefault="00F21639" w:rsidP="00F21639">
      <w:pPr>
        <w:pStyle w:val="ae"/>
        <w:spacing w:before="2"/>
      </w:pPr>
    </w:p>
    <w:p w:rsidR="00F21639" w:rsidRPr="00CD618F" w:rsidRDefault="00F21639" w:rsidP="00F21639">
      <w:pPr>
        <w:pStyle w:val="7"/>
        <w:spacing w:line="274" w:lineRule="exact"/>
        <w:ind w:left="1589"/>
        <w:jc w:val="both"/>
      </w:pPr>
      <w:r w:rsidRPr="00CD618F">
        <w:t>«За радугой»</w:t>
      </w:r>
    </w:p>
    <w:p w:rsidR="00F21639" w:rsidRPr="00CD618F" w:rsidRDefault="00F21639" w:rsidP="00F21639">
      <w:pPr>
        <w:pStyle w:val="ae"/>
        <w:ind w:left="963" w:right="667" w:firstLine="566"/>
        <w:jc w:val="both"/>
      </w:pPr>
      <w:r w:rsidRPr="00CD618F">
        <w:t>Цель: Продолжать знакомить с сезонными летними изменениями: радугой. Закрепить знание всех цветов радуги. Объяснить детям, что после дождя появляется радуга. Она разноцветная.</w:t>
      </w:r>
    </w:p>
    <w:p w:rsidR="00F21639" w:rsidRPr="00CD618F" w:rsidRDefault="00F21639" w:rsidP="00F21639">
      <w:pPr>
        <w:pStyle w:val="ae"/>
        <w:ind w:left="1529"/>
        <w:jc w:val="both"/>
      </w:pPr>
      <w:r w:rsidRPr="00CD618F">
        <w:t>Обратить внимание, что радуга постепенно появляется и постепенно исчезает.</w:t>
      </w:r>
    </w:p>
    <w:p w:rsidR="00F21639" w:rsidRPr="00CD618F" w:rsidRDefault="00F21639" w:rsidP="00F21639">
      <w:pPr>
        <w:pStyle w:val="ae"/>
        <w:spacing w:before="3"/>
      </w:pPr>
    </w:p>
    <w:p w:rsidR="00F21639" w:rsidRPr="00CD618F" w:rsidRDefault="00F21639" w:rsidP="00F21639">
      <w:pPr>
        <w:pStyle w:val="7"/>
        <w:spacing w:line="274" w:lineRule="exact"/>
        <w:ind w:left="1589"/>
        <w:jc w:val="both"/>
      </w:pPr>
      <w:r w:rsidRPr="00CD618F">
        <w:t>«За водой»</w:t>
      </w:r>
    </w:p>
    <w:p w:rsidR="00F21639" w:rsidRPr="00CD618F" w:rsidRDefault="00F21639" w:rsidP="00F21639">
      <w:pPr>
        <w:pStyle w:val="ae"/>
        <w:ind w:left="963" w:right="668" w:firstLine="566"/>
        <w:jc w:val="both"/>
      </w:pPr>
      <w:r w:rsidRPr="00CD618F">
        <w:t>Цель: Уточнить представления детей о свойствах воды: льется, имеет разную температуру; в воде одни предметы тонут, другие плавают. Вспомнить с детьми об аккуратном обращении с водой.</w:t>
      </w:r>
    </w:p>
    <w:p w:rsidR="00F21639" w:rsidRPr="00CD618F" w:rsidRDefault="00F21639" w:rsidP="00F21639">
      <w:pPr>
        <w:pStyle w:val="ae"/>
        <w:ind w:left="963" w:right="667" w:firstLine="746"/>
        <w:jc w:val="both"/>
      </w:pPr>
      <w:r w:rsidRPr="00CD618F">
        <w:t>Обратить внимание детей на свойства воды: жидкая, льется, может иметь разную температуру (на солнышке нагревается, из крана — холодная). Вода прозрачная, в ней все видно. В жаркий день вода быстро нагревается в тазике. Нагревается вода в пруду, реке, озере, поэтому летом люди с удовольствием купаются. Понаблюдать, как быстро высыхает разбрызганная по асфальту вода. Определить, какие предметы тонут в воде, какие плавают. Предложить установить, почему они плавают или тонут.</w:t>
      </w:r>
    </w:p>
    <w:p w:rsidR="00F21639" w:rsidRPr="00CD618F" w:rsidRDefault="00F21639" w:rsidP="00F21639">
      <w:pPr>
        <w:pStyle w:val="ae"/>
        <w:spacing w:before="2"/>
      </w:pPr>
    </w:p>
    <w:p w:rsidR="00F21639" w:rsidRPr="00CD618F" w:rsidRDefault="00F21639" w:rsidP="00F21639">
      <w:pPr>
        <w:pStyle w:val="7"/>
        <w:spacing w:before="1" w:line="274" w:lineRule="exact"/>
        <w:jc w:val="both"/>
      </w:pPr>
      <w:r w:rsidRPr="00CD618F">
        <w:t>«За птицами»</w:t>
      </w:r>
    </w:p>
    <w:p w:rsidR="00F21639" w:rsidRPr="00CD618F" w:rsidRDefault="00F21639" w:rsidP="00F21639">
      <w:pPr>
        <w:pStyle w:val="ae"/>
        <w:spacing w:line="274" w:lineRule="exact"/>
        <w:ind w:left="1529"/>
        <w:jc w:val="both"/>
      </w:pPr>
      <w:r w:rsidRPr="00CD618F">
        <w:t>Цель: продолжить знакомить детей с птицами, вспомнить названия их домиков.</w:t>
      </w:r>
    </w:p>
    <w:p w:rsidR="00F21639" w:rsidRPr="00CD618F" w:rsidRDefault="00F21639" w:rsidP="00F21639">
      <w:pPr>
        <w:pStyle w:val="ae"/>
        <w:ind w:left="963" w:right="666" w:firstLine="566"/>
        <w:jc w:val="both"/>
      </w:pPr>
      <w:r w:rsidRPr="00CD618F">
        <w:lastRenderedPageBreak/>
        <w:t>Отметить, что летом много птиц, они распевают на разные голоса, хлопочут о птенцах. В начале лета можно услышать, как поют птицы, но их трудно увидеть: они сидят в гнездах или порхают в зелени листвы. У них появились маленькие птенчики, которых нужно кормить и согревать. Важно рассказать, какую пользу приносят птицы, понаблюдать, чем заняты грачи, скворцы. Обратить внимание на то, как быстро летают ласточки и стрижи, ловя насекомых. Показать гнездо ласточек, отметить, как часто они прилетают к гнезду с кормом для птенцов. Рассказать о том, что птицы выкармливают своих птенцов летом насекомыми, помогая таким образом сохранять растения.</w:t>
      </w:r>
    </w:p>
    <w:p w:rsidR="00632427" w:rsidRDefault="00632427" w:rsidP="00F21639">
      <w:pPr>
        <w:pStyle w:val="7"/>
        <w:spacing w:line="274" w:lineRule="exact"/>
        <w:jc w:val="both"/>
      </w:pPr>
    </w:p>
    <w:p w:rsidR="00F21639" w:rsidRPr="00CD618F" w:rsidRDefault="00F21639" w:rsidP="00F21639">
      <w:pPr>
        <w:pStyle w:val="7"/>
        <w:spacing w:line="274" w:lineRule="exact"/>
        <w:jc w:val="both"/>
      </w:pPr>
      <w:r w:rsidRPr="00CD618F">
        <w:t>«За воробьем»</w:t>
      </w:r>
    </w:p>
    <w:p w:rsidR="00F21639" w:rsidRPr="00CD618F" w:rsidRDefault="00F21639" w:rsidP="00F21639">
      <w:pPr>
        <w:pStyle w:val="ae"/>
        <w:ind w:left="963" w:right="667" w:firstLine="566"/>
        <w:jc w:val="both"/>
      </w:pPr>
      <w:r w:rsidRPr="00CD618F">
        <w:t>Цель: продолжать закрепление знаний о воробьях; учить видеть изменения в поведении птиц с приходом лета; активизировать внимание и память.</w:t>
      </w:r>
    </w:p>
    <w:p w:rsidR="00F21639" w:rsidRPr="00CD618F" w:rsidRDefault="00F21639" w:rsidP="00F21639">
      <w:pPr>
        <w:pStyle w:val="ae"/>
        <w:spacing w:before="9"/>
      </w:pPr>
    </w:p>
    <w:p w:rsidR="00632427" w:rsidRPr="00CD618F" w:rsidRDefault="00F21639" w:rsidP="00632427">
      <w:pPr>
        <w:pStyle w:val="ae"/>
        <w:ind w:left="963" w:right="665" w:firstLine="626"/>
        <w:jc w:val="both"/>
      </w:pPr>
      <w:r w:rsidRPr="00CD618F">
        <w:t>Почему же воробьи так любят соседство с людьми? (Возле людей птицы защищены от хищников, у них есть корм и укромные местечки.</w:t>
      </w:r>
      <w:r w:rsidR="00632427" w:rsidRPr="00632427">
        <w:t xml:space="preserve"> </w:t>
      </w:r>
      <w:r w:rsidR="00632427" w:rsidRPr="00CD618F">
        <w:t>Особенно нравится воробьям устраивать свои квартиры за ставнями или резными оконными наличниками деревянных домов. А городские воробушки, где могут поселиться? (Под козырьком подъезда или</w:t>
      </w:r>
      <w:r w:rsidR="00632427" w:rsidRPr="00CD618F">
        <w:rPr>
          <w:spacing w:val="1"/>
        </w:rPr>
        <w:t xml:space="preserve"> </w:t>
      </w:r>
      <w:r w:rsidR="00632427" w:rsidRPr="00CD618F">
        <w:t>балкона.)</w:t>
      </w:r>
    </w:p>
    <w:p w:rsidR="00632427" w:rsidRPr="00CD618F" w:rsidRDefault="00632427" w:rsidP="00632427">
      <w:pPr>
        <w:pStyle w:val="ae"/>
        <w:spacing w:before="5"/>
      </w:pPr>
    </w:p>
    <w:p w:rsidR="00632427" w:rsidRPr="00CD618F" w:rsidRDefault="00632427" w:rsidP="00632427">
      <w:pPr>
        <w:pStyle w:val="7"/>
        <w:spacing w:line="274" w:lineRule="exact"/>
        <w:jc w:val="both"/>
      </w:pPr>
      <w:r w:rsidRPr="00CD618F">
        <w:t>«За голубями»</w:t>
      </w:r>
    </w:p>
    <w:p w:rsidR="00632427" w:rsidRPr="00CD618F" w:rsidRDefault="00632427" w:rsidP="00632427">
      <w:pPr>
        <w:pStyle w:val="ae"/>
        <w:ind w:left="963" w:right="668" w:firstLine="566"/>
        <w:jc w:val="both"/>
      </w:pPr>
      <w:r w:rsidRPr="00CD618F">
        <w:t>Цель: продолжать закрепление знаний о птичьем мире; уточнить, чем питаются и где живут птицы, как человек ухаживает за ними. Поощрять попытки высказывать свою точку зрения, согласие или несогласие с ответом товарища.</w:t>
      </w:r>
    </w:p>
    <w:p w:rsidR="00632427" w:rsidRPr="00CD618F" w:rsidRDefault="00632427" w:rsidP="00632427">
      <w:pPr>
        <w:pStyle w:val="ae"/>
        <w:ind w:left="963" w:right="665" w:firstLine="1226"/>
        <w:jc w:val="both"/>
      </w:pPr>
      <w:r w:rsidRPr="00CD618F">
        <w:t>Еще у древних людей голубь считался символом мира и дружбы. Птица, редкая по красоте, очень легко приручается, быстро привязывается к человеку. Но у голубя есть и другое качество — он прекрасный почтальон. Человек давно заметил природную особенность голубя находить свое гнездо, свой дом даже на больших расстояниях.</w:t>
      </w:r>
    </w:p>
    <w:p w:rsidR="00632427" w:rsidRPr="00CD618F" w:rsidRDefault="00632427" w:rsidP="00632427">
      <w:pPr>
        <w:pStyle w:val="ae"/>
        <w:spacing w:before="2"/>
      </w:pPr>
    </w:p>
    <w:p w:rsidR="00632427" w:rsidRPr="00CD618F" w:rsidRDefault="00632427" w:rsidP="00632427">
      <w:pPr>
        <w:pStyle w:val="7"/>
        <w:spacing w:line="274" w:lineRule="exact"/>
        <w:jc w:val="both"/>
      </w:pPr>
      <w:r w:rsidRPr="00CD618F">
        <w:t>«За насекомыми»</w:t>
      </w:r>
    </w:p>
    <w:p w:rsidR="00632427" w:rsidRPr="00CD618F" w:rsidRDefault="00632427" w:rsidP="00632427">
      <w:pPr>
        <w:pStyle w:val="ae"/>
        <w:ind w:left="963" w:right="667" w:firstLine="566"/>
        <w:jc w:val="both"/>
      </w:pPr>
      <w:r w:rsidRPr="00CD618F">
        <w:t>Цель: Познакомить детей с наиболее часто встречающимися насекомыми, их образом жизни, условиями для жизни. Научить сравнивать их по существенным общим признакам. Совершенствовать диалогическую форму речи.</w:t>
      </w:r>
    </w:p>
    <w:p w:rsidR="00632427" w:rsidRPr="00CD618F" w:rsidRDefault="00632427" w:rsidP="00632427">
      <w:pPr>
        <w:pStyle w:val="ae"/>
        <w:ind w:left="963" w:right="666" w:firstLine="686"/>
        <w:jc w:val="both"/>
      </w:pPr>
      <w:r w:rsidRPr="00CD618F">
        <w:t>Рассмотреть, как ползают жуки, некоторые из них — летают. Обратить внимание на длинные усы жуков-усачей. Показать божью коровку, она ползает по руке, расправляет крылья, улетает искать себе пищу. Рассмотреть бабочку, как она порхает, как складывает крылышки, садится на цветок, ползает по нему. Рассмотреть муравейник. Из чего он состоит? Веточки, кора, комочки почвы — все это притащили маленькие труженики — муравьи. Маленькие дырочки — это ходы. Муравьи беспрестанно снуют, и каждый что-то несет. Муравьи дружные ребята. Они никогда не ссорятся, заботятся друг о друге. Муравьи никого не обижают. За это их все уважают — и в лесу, и в</w:t>
      </w:r>
      <w:r w:rsidRPr="00CD618F">
        <w:rPr>
          <w:spacing w:val="-8"/>
        </w:rPr>
        <w:t xml:space="preserve"> </w:t>
      </w:r>
      <w:r w:rsidRPr="00CD618F">
        <w:t>поле.</w:t>
      </w:r>
    </w:p>
    <w:p w:rsidR="00632427" w:rsidRPr="00CD618F" w:rsidRDefault="00632427" w:rsidP="00632427">
      <w:pPr>
        <w:pStyle w:val="ae"/>
        <w:spacing w:before="3"/>
      </w:pPr>
    </w:p>
    <w:p w:rsidR="00632427" w:rsidRPr="00CD618F" w:rsidRDefault="00632427" w:rsidP="00632427">
      <w:pPr>
        <w:pStyle w:val="7"/>
        <w:spacing w:line="274" w:lineRule="exact"/>
        <w:ind w:left="1589"/>
        <w:jc w:val="both"/>
      </w:pPr>
      <w:r w:rsidRPr="00CD618F">
        <w:t>«За божьей коровкой».</w:t>
      </w:r>
    </w:p>
    <w:p w:rsidR="00632427" w:rsidRPr="00CD618F" w:rsidRDefault="00632427" w:rsidP="00632427">
      <w:pPr>
        <w:pStyle w:val="ae"/>
        <w:ind w:left="963" w:right="666" w:firstLine="566"/>
        <w:jc w:val="both"/>
      </w:pPr>
      <w:r w:rsidRPr="00CD618F">
        <w:t>Цель: Расширять знания и представления об особенностях внешнего вида божьей коровки. Воспитывать внимательное и бережное отношение ко всему живому. Развивать познавательный интерес к миру насекомых, поощрять любознательность и поисковую деятельность о жизни насекомых, их строении, способах передвижения.</w:t>
      </w:r>
    </w:p>
    <w:p w:rsidR="00632427" w:rsidRPr="00CD618F" w:rsidRDefault="00632427" w:rsidP="00632427">
      <w:pPr>
        <w:pStyle w:val="ae"/>
        <w:spacing w:before="9"/>
      </w:pPr>
    </w:p>
    <w:p w:rsidR="00632427" w:rsidRPr="00CD618F" w:rsidRDefault="00632427" w:rsidP="00632427">
      <w:pPr>
        <w:pStyle w:val="ae"/>
        <w:ind w:left="963" w:right="665" w:firstLine="806"/>
        <w:jc w:val="both"/>
      </w:pPr>
      <w:r w:rsidRPr="00CD618F">
        <w:lastRenderedPageBreak/>
        <w:t>У божьей коровки выпуклое овальное тело, ярко-красная или оранжевая спинка, украшенная черными точками. Божья коровка умеет ловко ползать, а может и летать, даже на большие расстояния: у нее есть маленькие крылышки, а под ними жесткие коричневые полупрозрачные подкрылья. Окраска божьей коровки — предостерегающая. Птицы знают, что насекомые с такой окраской — несъедобные. Божьи коровки поедают огромное количество тли. Божья коровка — хищник, она поедает других насекомых, очень вредных для сельского хозяйства, и поэтому приносит людям большую пользу. На зиму божьи коровки прячутся в щелках коры деревьев, в сухих корягах или зарываются  в землю.</w:t>
      </w:r>
    </w:p>
    <w:p w:rsidR="00632427" w:rsidRPr="00CD618F" w:rsidRDefault="00632427" w:rsidP="00632427">
      <w:pPr>
        <w:pStyle w:val="ae"/>
        <w:spacing w:before="5"/>
      </w:pPr>
    </w:p>
    <w:p w:rsidR="00632427" w:rsidRPr="00CD618F" w:rsidRDefault="00632427" w:rsidP="00632427">
      <w:pPr>
        <w:pStyle w:val="7"/>
        <w:spacing w:line="274" w:lineRule="exact"/>
        <w:ind w:left="1589"/>
        <w:jc w:val="both"/>
      </w:pPr>
      <w:r w:rsidRPr="00CD618F">
        <w:t>«За комаром».</w:t>
      </w:r>
    </w:p>
    <w:p w:rsidR="00632427" w:rsidRPr="00CD618F" w:rsidRDefault="00632427" w:rsidP="00632427">
      <w:pPr>
        <w:pStyle w:val="ae"/>
        <w:ind w:left="963" w:right="668" w:firstLine="566"/>
        <w:jc w:val="both"/>
      </w:pPr>
      <w:r w:rsidRPr="00CD618F">
        <w:t>Цель: на основе непосредственного восприятия формировать знания о характерных особенностях внешнего вида комара; развивать наблюдательность, любознательность.</w:t>
      </w:r>
    </w:p>
    <w:p w:rsidR="00632427" w:rsidRPr="00CD618F" w:rsidRDefault="00632427" w:rsidP="00632427">
      <w:pPr>
        <w:pStyle w:val="ae"/>
        <w:ind w:left="963" w:right="666" w:firstLine="1046"/>
        <w:jc w:val="both"/>
      </w:pPr>
      <w:r w:rsidRPr="00CD618F">
        <w:t>У комара тонкое тело, слабые ноги и два брюшка. На голове комара есть хоботок, которым он прокалывает тело жертвы и сосет кровь, а также пара маленьких усиков. У комаров есть «уши», которые находятся в усах. Комары-самцы питаются сладким нектаром цветов и соком растений, а самки сосут кровь. Комары — вредные насекомые, так как разносят опасные болезни. Лягушки и жабы помогают побеждать кровожадных насекомых, питаются комарами стрекозы и птицы.</w:t>
      </w:r>
    </w:p>
    <w:p w:rsidR="00632427" w:rsidRPr="00CD618F" w:rsidRDefault="00632427" w:rsidP="00632427">
      <w:pPr>
        <w:pStyle w:val="7"/>
        <w:spacing w:line="274" w:lineRule="exact"/>
        <w:jc w:val="both"/>
      </w:pPr>
      <w:r w:rsidRPr="00CD618F">
        <w:t>«За стрекозой».</w:t>
      </w:r>
    </w:p>
    <w:p w:rsidR="00632427" w:rsidRPr="00CD618F" w:rsidRDefault="00632427" w:rsidP="00632427">
      <w:pPr>
        <w:pStyle w:val="ae"/>
        <w:ind w:left="963" w:right="665" w:firstLine="566"/>
        <w:jc w:val="both"/>
      </w:pPr>
      <w:r w:rsidRPr="00CD618F">
        <w:t>Цель: познакомить детей с особенностями внешнего вида и образом жизни стрекозы. Закрепить знания детей о строении насекомого: три пары ножек, пара усиков, тело состоит из трех частей – голова, грудь, брюшко. Учить детей понимать образные выражения и сравнения.</w:t>
      </w:r>
    </w:p>
    <w:p w:rsidR="00632427" w:rsidRPr="00CD618F" w:rsidRDefault="00632427" w:rsidP="00632427">
      <w:pPr>
        <w:pStyle w:val="ae"/>
        <w:ind w:left="963" w:right="668" w:firstLine="1046"/>
        <w:jc w:val="both"/>
      </w:pPr>
      <w:r w:rsidRPr="00CD618F">
        <w:t xml:space="preserve">Погубить хотя бы одну стрекозу это все равно, что выпустить на волю целую тучу кусачих насекомых. Самих стрекоз поедают птицы, а личинки стрекоз – неплохой корм для рыб. Потому что самка – стрекоза-мама – пролетая над водоемом, роняет </w:t>
      </w:r>
      <w:r w:rsidRPr="00CD618F">
        <w:rPr>
          <w:spacing w:val="-3"/>
        </w:rPr>
        <w:t xml:space="preserve">яйца  </w:t>
      </w:r>
      <w:r w:rsidRPr="00CD618F">
        <w:t xml:space="preserve">в воду. Из яиц вылупляются личинки и живут на дне под водой. Поджидают добычу в засаде. Потом подрастают личинки, выползают на берег, распрямляют крылья, и вот </w:t>
      </w:r>
      <w:r w:rsidRPr="00CD618F">
        <w:rPr>
          <w:spacing w:val="-2"/>
        </w:rPr>
        <w:t xml:space="preserve">уже </w:t>
      </w:r>
      <w:r w:rsidRPr="00CD618F">
        <w:t>летит стрекоза. Но живет стрекоза недолго – 1,5-2</w:t>
      </w:r>
      <w:r w:rsidRPr="00CD618F">
        <w:rPr>
          <w:spacing w:val="-2"/>
        </w:rPr>
        <w:t xml:space="preserve"> </w:t>
      </w:r>
      <w:r w:rsidRPr="00CD618F">
        <w:t>месяца.</w:t>
      </w:r>
    </w:p>
    <w:p w:rsidR="00632427" w:rsidRPr="00CD618F" w:rsidRDefault="00632427" w:rsidP="00632427">
      <w:pPr>
        <w:pStyle w:val="ae"/>
        <w:spacing w:before="2"/>
      </w:pPr>
    </w:p>
    <w:p w:rsidR="00632427" w:rsidRPr="00CD618F" w:rsidRDefault="00632427" w:rsidP="00632427">
      <w:pPr>
        <w:pStyle w:val="7"/>
        <w:spacing w:before="1" w:line="274" w:lineRule="exact"/>
        <w:ind w:left="1589"/>
        <w:jc w:val="both"/>
      </w:pPr>
      <w:r w:rsidRPr="00CD618F">
        <w:t>«За бабочкой»</w:t>
      </w:r>
    </w:p>
    <w:p w:rsidR="00632427" w:rsidRPr="00CD618F" w:rsidRDefault="00632427" w:rsidP="00632427">
      <w:pPr>
        <w:pStyle w:val="ae"/>
        <w:ind w:left="963" w:right="666" w:firstLine="626"/>
        <w:jc w:val="both"/>
      </w:pPr>
      <w:r w:rsidRPr="00CD618F">
        <w:t>Цель: на основе непосредственного восприятия формировать знания о характерных особенностях внешнего вида бабочки; воспитывать доброе отношение к живым объектам, выделяя признаки живого. Учить детей поддерживать беседу, умеет слушать взрослого и друг друга, высказывает свою точку зрения, выражает положительные эмоции (интерес, радость,</w:t>
      </w:r>
      <w:r w:rsidRPr="00CD618F">
        <w:rPr>
          <w:spacing w:val="-1"/>
        </w:rPr>
        <w:t xml:space="preserve"> </w:t>
      </w:r>
      <w:r w:rsidRPr="00CD618F">
        <w:t>восхищение).</w:t>
      </w:r>
    </w:p>
    <w:p w:rsidR="00632427" w:rsidRPr="00CD618F" w:rsidRDefault="00632427" w:rsidP="00632427">
      <w:pPr>
        <w:pStyle w:val="ae"/>
        <w:ind w:left="963" w:right="666" w:firstLine="806"/>
        <w:jc w:val="both"/>
      </w:pPr>
      <w:r w:rsidRPr="00CD618F">
        <w:t>У бабочки две пары крыльев, покрытых мелкими чешуйками. Тело бабочки тоже покрыто чешуйками и волосиками. У нее короткие усики и большие глаза. Спирально свернутый прозрачный хоботок бабочки — ее рот. Перелетая с цветка на  цветок, бабочки собирают нектар и опыляют растения. Маленьких бабочек называют мотыльками. У бабочек есть враги — птицы и</w:t>
      </w:r>
      <w:r w:rsidRPr="00CD618F">
        <w:rPr>
          <w:spacing w:val="-2"/>
        </w:rPr>
        <w:t xml:space="preserve"> </w:t>
      </w:r>
      <w:r w:rsidRPr="00CD618F">
        <w:t>пауки.</w:t>
      </w:r>
    </w:p>
    <w:p w:rsidR="00632427" w:rsidRPr="00CD618F" w:rsidRDefault="00632427" w:rsidP="00632427">
      <w:pPr>
        <w:pStyle w:val="ae"/>
        <w:spacing w:before="2"/>
      </w:pPr>
    </w:p>
    <w:p w:rsidR="00632427" w:rsidRPr="00CD618F" w:rsidRDefault="00632427" w:rsidP="00632427">
      <w:pPr>
        <w:pStyle w:val="7"/>
        <w:spacing w:line="274" w:lineRule="exact"/>
        <w:ind w:left="1589"/>
        <w:jc w:val="both"/>
      </w:pPr>
      <w:r w:rsidRPr="00CD618F">
        <w:t>«За пауком»</w:t>
      </w:r>
    </w:p>
    <w:p w:rsidR="00632427" w:rsidRPr="00CD618F" w:rsidRDefault="00632427" w:rsidP="00632427">
      <w:pPr>
        <w:pStyle w:val="ae"/>
        <w:ind w:left="963" w:right="669" w:firstLine="566"/>
        <w:jc w:val="both"/>
      </w:pPr>
      <w:r w:rsidRPr="00CD618F">
        <w:t>Цель: продолжать расширять представления об особенностях внешнего вида пауков, их жизни; формировать интерес к окружающему миру.</w:t>
      </w:r>
    </w:p>
    <w:p w:rsidR="00632427" w:rsidRPr="00CD618F" w:rsidRDefault="00632427" w:rsidP="00632427">
      <w:pPr>
        <w:pStyle w:val="ae"/>
        <w:spacing w:before="9"/>
      </w:pPr>
    </w:p>
    <w:p w:rsidR="00632427" w:rsidRPr="00CD618F" w:rsidRDefault="00632427" w:rsidP="00632427">
      <w:pPr>
        <w:pStyle w:val="ae"/>
        <w:ind w:left="963" w:right="667" w:firstLine="926"/>
        <w:jc w:val="both"/>
      </w:pPr>
      <w:r w:rsidRPr="00CD618F">
        <w:t xml:space="preserve">Тело паука разделено на две части: головогрудь и брюшко. На голове у паука восемь глаз и рот, а грудка опирается на четыре пары ног. На нижней части брюшка паука находится паутинная бородавка, через которую он выделяет паутину. Пауки — хищники, они питаются </w:t>
      </w:r>
      <w:r w:rsidRPr="00CD618F">
        <w:lastRenderedPageBreak/>
        <w:t>другими насекомыми: мухами, комарами, жучками и бабочками, которых ловят с помощью сети — паутины. На зиму паучки забиваются в щелки коры, расщелины старых пней и засыпают до весны.</w:t>
      </w:r>
    </w:p>
    <w:p w:rsidR="00632427" w:rsidRPr="00CD618F" w:rsidRDefault="00632427" w:rsidP="00632427">
      <w:pPr>
        <w:pStyle w:val="ae"/>
        <w:spacing w:before="5"/>
      </w:pPr>
    </w:p>
    <w:p w:rsidR="00632427" w:rsidRPr="00CD618F" w:rsidRDefault="00632427" w:rsidP="00632427">
      <w:pPr>
        <w:pStyle w:val="7"/>
        <w:spacing w:line="274" w:lineRule="exact"/>
        <w:jc w:val="both"/>
      </w:pPr>
      <w:r w:rsidRPr="00CD618F">
        <w:t>«За дождевыми червями».</w:t>
      </w:r>
    </w:p>
    <w:p w:rsidR="00632427" w:rsidRPr="00CD618F" w:rsidRDefault="00632427" w:rsidP="00632427">
      <w:pPr>
        <w:pStyle w:val="ae"/>
        <w:ind w:left="963" w:right="667" w:firstLine="566"/>
        <w:jc w:val="both"/>
      </w:pPr>
      <w:r w:rsidRPr="00CD618F">
        <w:t>Цель: формировать представление детей о дождевом черве и приносимой им пользе, понятие о том, что в природе все взаимосвязано. Развивать умение наблюдать, анализировать, выделять характерные признаки объекта, углублять и конкретизировать представления об условиях жизни дождевых</w:t>
      </w:r>
      <w:r w:rsidRPr="00CD618F">
        <w:rPr>
          <w:spacing w:val="9"/>
        </w:rPr>
        <w:t xml:space="preserve"> </w:t>
      </w:r>
      <w:r w:rsidRPr="00CD618F">
        <w:t>червей.</w:t>
      </w:r>
    </w:p>
    <w:p w:rsidR="00632427" w:rsidRPr="00CD618F" w:rsidRDefault="00632427" w:rsidP="00632427">
      <w:pPr>
        <w:pStyle w:val="ae"/>
        <w:ind w:left="1649"/>
        <w:jc w:val="both"/>
      </w:pPr>
      <w:r w:rsidRPr="00CD618F">
        <w:t>Червяк длинный, похож на веревочку, у него нет ног. Червяк ползет по земле.</w:t>
      </w:r>
    </w:p>
    <w:p w:rsidR="00632427" w:rsidRPr="00CD618F" w:rsidRDefault="00632427" w:rsidP="00632427">
      <w:pPr>
        <w:pStyle w:val="ae"/>
        <w:ind w:left="963"/>
        <w:jc w:val="both"/>
      </w:pPr>
      <w:r w:rsidRPr="00CD618F">
        <w:t>Заползая в землю, червяки рыхлят её. Через ходы червяков дышат корни растений.</w:t>
      </w:r>
    </w:p>
    <w:p w:rsidR="00632427" w:rsidRPr="00CD618F" w:rsidRDefault="00632427" w:rsidP="00632427">
      <w:pPr>
        <w:pStyle w:val="ae"/>
        <w:spacing w:before="3"/>
      </w:pPr>
    </w:p>
    <w:p w:rsidR="00632427" w:rsidRPr="00CD618F" w:rsidRDefault="00632427" w:rsidP="00632427">
      <w:pPr>
        <w:pStyle w:val="7"/>
        <w:ind w:left="1589"/>
        <w:jc w:val="both"/>
      </w:pPr>
      <w:r w:rsidRPr="00CD618F">
        <w:t>«За собакой»</w:t>
      </w:r>
    </w:p>
    <w:p w:rsidR="00632427" w:rsidRPr="00CD618F" w:rsidRDefault="00632427" w:rsidP="00632427">
      <w:pPr>
        <w:pStyle w:val="ae"/>
        <w:ind w:left="963" w:right="666" w:firstLine="566"/>
        <w:jc w:val="both"/>
      </w:pPr>
      <w:r w:rsidRPr="00CD618F">
        <w:t>Цель: учить устанавливать связь между особенностями внешнего вида, поведением животных и условиями жизни. Воспитывать интерес к жизни животных, любовь, стремление помогать в трудных условиях. Развивать умение поддерживать беседу.</w:t>
      </w:r>
    </w:p>
    <w:p w:rsidR="00632427" w:rsidRPr="00CD618F" w:rsidRDefault="00632427" w:rsidP="00632427">
      <w:pPr>
        <w:pStyle w:val="ae"/>
        <w:ind w:left="963" w:right="665" w:firstLine="1046"/>
        <w:jc w:val="both"/>
      </w:pPr>
      <w:r w:rsidRPr="00CD618F">
        <w:t>Есть такие люди, которые выбрасывают животных на улицу. Жизнь животных становится мучительной. У них нет еды, тепла, ласки, им приходится жить на  улице,  они заболевают и умирают. Это результат человеческого бездушия. И поэтому надо помнить, что нельзя выбрасывать домашних</w:t>
      </w:r>
      <w:r w:rsidRPr="00CD618F">
        <w:rPr>
          <w:spacing w:val="1"/>
        </w:rPr>
        <w:t xml:space="preserve"> </w:t>
      </w:r>
      <w:r w:rsidRPr="00CD618F">
        <w:t>животных.</w:t>
      </w:r>
    </w:p>
    <w:p w:rsidR="00632427" w:rsidRPr="00CD618F" w:rsidRDefault="00632427" w:rsidP="00632427">
      <w:pPr>
        <w:pStyle w:val="ae"/>
      </w:pPr>
    </w:p>
    <w:p w:rsidR="00632427" w:rsidRPr="00CD618F" w:rsidRDefault="00632427" w:rsidP="00632427">
      <w:pPr>
        <w:pStyle w:val="7"/>
        <w:spacing w:line="274" w:lineRule="exact"/>
        <w:jc w:val="both"/>
      </w:pPr>
      <w:r w:rsidRPr="00CD618F">
        <w:t>«За кошкой».</w:t>
      </w:r>
    </w:p>
    <w:p w:rsidR="00632427" w:rsidRPr="00CD618F" w:rsidRDefault="00632427" w:rsidP="00632427">
      <w:pPr>
        <w:pStyle w:val="ae"/>
        <w:ind w:left="963" w:right="665" w:firstLine="566"/>
        <w:jc w:val="both"/>
      </w:pPr>
      <w:r w:rsidRPr="00CD618F">
        <w:t>Цель: закреплять знания о том, что кошка — домашнее животное, млекопитающее, имеет определенные признаки; воспитывать гуманные чувства к животным, которых приручил человек.</w:t>
      </w:r>
    </w:p>
    <w:p w:rsidR="00632427" w:rsidRPr="00CD618F" w:rsidRDefault="00632427" w:rsidP="00632427">
      <w:pPr>
        <w:pStyle w:val="ae"/>
        <w:spacing w:before="2"/>
      </w:pPr>
    </w:p>
    <w:p w:rsidR="00632427" w:rsidRPr="00CD618F" w:rsidRDefault="00632427" w:rsidP="00632427">
      <w:pPr>
        <w:pStyle w:val="7"/>
        <w:spacing w:line="274" w:lineRule="exact"/>
        <w:jc w:val="both"/>
      </w:pPr>
      <w:r w:rsidRPr="00CD618F">
        <w:t>«За разными видами транспорта».</w:t>
      </w:r>
    </w:p>
    <w:p w:rsidR="00632427" w:rsidRPr="00CD618F" w:rsidRDefault="00632427" w:rsidP="00632427">
      <w:pPr>
        <w:pStyle w:val="ae"/>
        <w:ind w:left="963" w:right="669" w:firstLine="566"/>
        <w:jc w:val="both"/>
      </w:pPr>
      <w:r w:rsidRPr="00CD618F">
        <w:t>Цель: расширять знания о наземном транспорте; формировать представление о назначении автобусов, грузовых и легковых машин, их значении в жизни человека. Совершенствовать диалогическую форму речи.</w:t>
      </w:r>
    </w:p>
    <w:p w:rsidR="00632427" w:rsidRPr="00CD618F" w:rsidRDefault="00632427" w:rsidP="00632427">
      <w:pPr>
        <w:pStyle w:val="ae"/>
        <w:spacing w:before="3"/>
      </w:pPr>
    </w:p>
    <w:p w:rsidR="00632427" w:rsidRPr="00CD618F" w:rsidRDefault="00632427" w:rsidP="00632427">
      <w:pPr>
        <w:pStyle w:val="7"/>
        <w:spacing w:line="274" w:lineRule="exact"/>
        <w:jc w:val="both"/>
      </w:pPr>
      <w:r w:rsidRPr="00CD618F">
        <w:t>«За песком»</w:t>
      </w:r>
    </w:p>
    <w:p w:rsidR="00632427" w:rsidRPr="00CD618F" w:rsidRDefault="00632427" w:rsidP="00632427">
      <w:pPr>
        <w:pStyle w:val="ae"/>
        <w:ind w:left="963" w:right="666" w:firstLine="566"/>
        <w:jc w:val="both"/>
      </w:pPr>
      <w:r w:rsidRPr="00CD618F">
        <w:t>Цель: познакомить детей с составом и свойствами природного песка; развивать способности овладевать средствами познавательной деятельности способами обследования объекта; расширять представления о песке, его качествах и особенностях; стимулировать желание для самостоятельного исследования предметов и объектов живой и не живой природы. Закрепить правила безопасности работы с</w:t>
      </w:r>
      <w:r w:rsidRPr="00CD618F">
        <w:rPr>
          <w:spacing w:val="-8"/>
        </w:rPr>
        <w:t xml:space="preserve"> </w:t>
      </w:r>
      <w:r w:rsidRPr="00CD618F">
        <w:t>песком.</w:t>
      </w:r>
    </w:p>
    <w:p w:rsidR="00632427" w:rsidRPr="00CD618F" w:rsidRDefault="00632427" w:rsidP="00632427">
      <w:pPr>
        <w:pStyle w:val="ae"/>
        <w:ind w:left="963" w:right="668" w:firstLine="806"/>
        <w:jc w:val="both"/>
      </w:pPr>
      <w:r w:rsidRPr="00CD618F">
        <w:t>Песок в песочнике стал сухой. Из сухого песка лепить нельзя, так как он рассыпается. Сухой песок можно насыпать в ведро, просеять через сито (решето), насыпать горку.</w:t>
      </w:r>
    </w:p>
    <w:p w:rsidR="00632427" w:rsidRPr="00CD618F" w:rsidRDefault="00632427" w:rsidP="00632427">
      <w:pPr>
        <w:jc w:val="both"/>
        <w:rPr>
          <w:sz w:val="24"/>
          <w:szCs w:val="24"/>
        </w:rPr>
        <w:sectPr w:rsidR="00632427" w:rsidRPr="00CD618F" w:rsidSect="009A0189">
          <w:pgSz w:w="11910" w:h="16840"/>
          <w:pgMar w:top="1240" w:right="180" w:bottom="280" w:left="880" w:header="715" w:footer="0" w:gutter="0"/>
          <w:cols w:space="720"/>
        </w:sectPr>
      </w:pPr>
    </w:p>
    <w:p w:rsidR="00632427" w:rsidRPr="00CD618F" w:rsidRDefault="00632427" w:rsidP="00632427">
      <w:pPr>
        <w:pStyle w:val="ae"/>
        <w:spacing w:before="8"/>
      </w:pPr>
    </w:p>
    <w:p w:rsidR="00632427" w:rsidRPr="00CD618F" w:rsidRDefault="00632427" w:rsidP="00632427">
      <w:pPr>
        <w:pStyle w:val="2"/>
        <w:spacing w:before="86" w:line="368" w:lineRule="exact"/>
        <w:ind w:left="4090"/>
        <w:rPr>
          <w:sz w:val="24"/>
          <w:szCs w:val="24"/>
        </w:rPr>
      </w:pPr>
      <w:r w:rsidRPr="00CD618F">
        <w:rPr>
          <w:sz w:val="24"/>
          <w:szCs w:val="24"/>
        </w:rPr>
        <w:t>Трудовая деятельность</w:t>
      </w:r>
    </w:p>
    <w:p w:rsidR="00632427" w:rsidRPr="00CD618F" w:rsidRDefault="00632427" w:rsidP="00632427">
      <w:pPr>
        <w:pStyle w:val="7"/>
        <w:spacing w:line="273" w:lineRule="exact"/>
        <w:ind w:left="1589"/>
        <w:jc w:val="both"/>
      </w:pPr>
      <w:r w:rsidRPr="00CD618F">
        <w:t>«Полив комнатных растений».</w:t>
      </w:r>
    </w:p>
    <w:p w:rsidR="00632427" w:rsidRPr="00CD618F" w:rsidRDefault="00632427" w:rsidP="00632427">
      <w:pPr>
        <w:pStyle w:val="ae"/>
        <w:ind w:left="963" w:right="667" w:firstLine="566"/>
        <w:jc w:val="both"/>
      </w:pPr>
      <w:r w:rsidRPr="00CD618F">
        <w:t>Цель: 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p w:rsidR="00632427" w:rsidRPr="00CD618F" w:rsidRDefault="00632427" w:rsidP="00632427">
      <w:pPr>
        <w:pStyle w:val="ae"/>
        <w:spacing w:before="2"/>
      </w:pPr>
    </w:p>
    <w:p w:rsidR="00632427" w:rsidRPr="00CD618F" w:rsidRDefault="00632427" w:rsidP="00632427">
      <w:pPr>
        <w:pStyle w:val="7"/>
        <w:spacing w:line="274" w:lineRule="exact"/>
        <w:ind w:left="1589"/>
        <w:jc w:val="both"/>
      </w:pPr>
      <w:r w:rsidRPr="00CD618F">
        <w:t>« Мытьё комнатных растений».</w:t>
      </w:r>
    </w:p>
    <w:p w:rsidR="00632427" w:rsidRPr="00CD618F" w:rsidRDefault="00632427" w:rsidP="00632427">
      <w:pPr>
        <w:pStyle w:val="ae"/>
        <w:ind w:left="963" w:right="668" w:firstLine="566"/>
        <w:jc w:val="both"/>
      </w:pPr>
      <w:r w:rsidRPr="00CD618F">
        <w:t>Цель: Дать детям представление о способах полива (в поддон, под листья) и правилах (не заливать, поливать равномерно); воспитывать желание ухаживать за растениями. Привлекать детей к посильной помощи, уточнить представления детей о комнатных растениях.</w:t>
      </w:r>
    </w:p>
    <w:p w:rsidR="00632427" w:rsidRPr="00CD618F" w:rsidRDefault="00632427" w:rsidP="00632427">
      <w:pPr>
        <w:pStyle w:val="ae"/>
        <w:spacing w:before="3"/>
      </w:pPr>
    </w:p>
    <w:p w:rsidR="00632427" w:rsidRPr="00CD618F" w:rsidRDefault="00632427" w:rsidP="00632427">
      <w:pPr>
        <w:pStyle w:val="7"/>
        <w:spacing w:line="274" w:lineRule="exact"/>
        <w:ind w:left="1589"/>
        <w:jc w:val="both"/>
      </w:pPr>
      <w:r w:rsidRPr="00CD618F">
        <w:t>«Опрыскивание комнатных растений водой из пуливелизатора».</w:t>
      </w:r>
    </w:p>
    <w:p w:rsidR="00632427" w:rsidRPr="00CD618F" w:rsidRDefault="00632427" w:rsidP="00632427">
      <w:pPr>
        <w:pStyle w:val="ae"/>
        <w:ind w:left="963" w:right="666" w:firstLine="566"/>
        <w:jc w:val="both"/>
      </w:pPr>
      <w:r w:rsidRPr="00CD618F">
        <w:t>Цель: Обучить новому трудовому навыку; закрепить представление детей о том, что листьям тоже необходима влага; воспитывать бережное отношение к растениям. Учить детей самостоятельно определять необходимость полива (по цвету и состоянию почвы, по внешнему виду растения), напомнить технику</w:t>
      </w:r>
      <w:r w:rsidRPr="00CD618F">
        <w:rPr>
          <w:spacing w:val="-15"/>
        </w:rPr>
        <w:t xml:space="preserve"> </w:t>
      </w:r>
      <w:r w:rsidRPr="00CD618F">
        <w:t>полива.</w:t>
      </w:r>
    </w:p>
    <w:p w:rsidR="00632427" w:rsidRPr="00CD618F" w:rsidRDefault="00632427" w:rsidP="00632427">
      <w:pPr>
        <w:pStyle w:val="ae"/>
        <w:spacing w:before="2"/>
      </w:pPr>
    </w:p>
    <w:p w:rsidR="00632427" w:rsidRPr="00CD618F" w:rsidRDefault="00632427" w:rsidP="00632427">
      <w:pPr>
        <w:pStyle w:val="7"/>
        <w:spacing w:line="274" w:lineRule="exact"/>
        <w:jc w:val="both"/>
      </w:pPr>
      <w:r w:rsidRPr="00CD618F">
        <w:t>«3еленый десант на комнатные растения»</w:t>
      </w:r>
    </w:p>
    <w:p w:rsidR="00632427" w:rsidRPr="00CD618F" w:rsidRDefault="00632427" w:rsidP="00632427">
      <w:pPr>
        <w:pStyle w:val="ae"/>
        <w:ind w:left="963" w:right="666" w:firstLine="566"/>
        <w:jc w:val="both"/>
      </w:pPr>
      <w:r w:rsidRPr="00CD618F">
        <w:t>Цель: 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p w:rsidR="00632427" w:rsidRPr="00CD618F" w:rsidRDefault="00632427" w:rsidP="00632427">
      <w:pPr>
        <w:pStyle w:val="ae"/>
      </w:pPr>
    </w:p>
    <w:p w:rsidR="00632427" w:rsidRPr="00CD618F" w:rsidRDefault="00632427" w:rsidP="00632427">
      <w:pPr>
        <w:pStyle w:val="7"/>
        <w:spacing w:before="1" w:line="274" w:lineRule="exact"/>
        <w:jc w:val="both"/>
      </w:pPr>
      <w:r w:rsidRPr="00CD618F">
        <w:t>«Ухаживаем за</w:t>
      </w:r>
      <w:r w:rsidRPr="00CD618F">
        <w:rPr>
          <w:spacing w:val="57"/>
        </w:rPr>
        <w:t xml:space="preserve"> </w:t>
      </w:r>
      <w:r w:rsidRPr="00CD618F">
        <w:t>растениями».</w:t>
      </w:r>
    </w:p>
    <w:p w:rsidR="00632427" w:rsidRPr="00CD618F" w:rsidRDefault="00632427" w:rsidP="00632427">
      <w:pPr>
        <w:pStyle w:val="ae"/>
        <w:ind w:left="963" w:right="669" w:firstLine="566"/>
        <w:jc w:val="both"/>
      </w:pPr>
      <w:r w:rsidRPr="00CD618F">
        <w:t>Цель: Уточнить полученные ранее знания о способах содержания растений в чистоте, учить детей выбору способа снятия с растения пыли, ориентируясь на особенности его внешнего вида, строения.</w:t>
      </w:r>
    </w:p>
    <w:p w:rsidR="00632427" w:rsidRPr="00CD618F" w:rsidRDefault="00632427" w:rsidP="00632427">
      <w:pPr>
        <w:pStyle w:val="ae"/>
        <w:spacing w:before="2"/>
      </w:pPr>
    </w:p>
    <w:p w:rsidR="00632427" w:rsidRPr="00CD618F" w:rsidRDefault="00632427" w:rsidP="00632427">
      <w:pPr>
        <w:pStyle w:val="7"/>
        <w:spacing w:line="274" w:lineRule="exact"/>
        <w:ind w:left="1589"/>
        <w:jc w:val="both"/>
      </w:pPr>
      <w:r w:rsidRPr="00CD618F">
        <w:t>«Рыхление почвы у комнатных растений».</w:t>
      </w:r>
    </w:p>
    <w:p w:rsidR="00632427" w:rsidRPr="00CD618F" w:rsidRDefault="00632427" w:rsidP="00632427">
      <w:pPr>
        <w:pStyle w:val="ae"/>
        <w:ind w:left="963" w:right="666" w:firstLine="566"/>
        <w:jc w:val="both"/>
      </w:pPr>
      <w:r w:rsidRPr="00CD618F">
        <w:t>Цель: Учить детей ухаживать за комнатными растениями ;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632427" w:rsidRPr="00CD618F" w:rsidRDefault="00632427" w:rsidP="00632427">
      <w:pPr>
        <w:pStyle w:val="ae"/>
        <w:spacing w:before="2"/>
      </w:pPr>
    </w:p>
    <w:p w:rsidR="00632427" w:rsidRPr="00CD618F" w:rsidRDefault="00632427" w:rsidP="00632427">
      <w:pPr>
        <w:pStyle w:val="7"/>
        <w:spacing w:before="1" w:line="274" w:lineRule="exact"/>
        <w:jc w:val="both"/>
      </w:pPr>
      <w:r w:rsidRPr="00CD618F">
        <w:t>«Посадка лука».</w:t>
      </w:r>
    </w:p>
    <w:p w:rsidR="00632427" w:rsidRPr="00CD618F" w:rsidRDefault="00632427" w:rsidP="00632427">
      <w:pPr>
        <w:pStyle w:val="ae"/>
        <w:ind w:left="963" w:right="668" w:firstLine="566"/>
        <w:jc w:val="both"/>
      </w:pPr>
      <w:r w:rsidRPr="00CD618F">
        <w:t>Цель: Учить детей ставить перед собой цель, подготавливать рабочее место, инструменты и убирать за собой. Закреплять знания детей о строении луковицы, об условиях, необходимых для роста лука. Развивать трудовые умения и навыки, аккуратность при работе с землёй, водой и растениями. Воспитывать экологическую культуру, желание добиться результата, участвовать в общем деле.</w:t>
      </w:r>
    </w:p>
    <w:p w:rsidR="00632427" w:rsidRPr="00CD618F" w:rsidRDefault="00632427" w:rsidP="00632427">
      <w:pPr>
        <w:pStyle w:val="ae"/>
        <w:spacing w:before="2"/>
      </w:pPr>
    </w:p>
    <w:p w:rsidR="00632427" w:rsidRPr="00CD618F" w:rsidRDefault="00632427" w:rsidP="00632427">
      <w:pPr>
        <w:pStyle w:val="7"/>
        <w:spacing w:line="274" w:lineRule="exact"/>
        <w:jc w:val="both"/>
      </w:pPr>
      <w:r w:rsidRPr="00CD618F">
        <w:lastRenderedPageBreak/>
        <w:t>«Посев семян цветов и овощей».</w:t>
      </w:r>
    </w:p>
    <w:p w:rsidR="00632427" w:rsidRPr="00CD618F" w:rsidRDefault="00632427" w:rsidP="00632427">
      <w:pPr>
        <w:pStyle w:val="ae"/>
        <w:ind w:left="963" w:right="666" w:firstLine="566"/>
        <w:jc w:val="both"/>
      </w:pPr>
      <w:r w:rsidRPr="00CD618F">
        <w:t>Цель: Дать детям знания о том, что каждое растение имеет семена. Учить последовательности действий, требуемых при посеве семян; делать углубление в грунте (для посева семян, каждый раз отмечая палочкой расстояние между ними и бороздки для мелких семян; учить соблюдать при работе культурно – гигиенические навыки. Закреплять знания детей о том, в какое время, какие семена высеваются в ящички в</w:t>
      </w:r>
      <w:r>
        <w:t xml:space="preserve"> гру</w:t>
      </w:r>
      <w:r w:rsidRPr="00CD618F">
        <w:t>ппе для подготовки рассады, а какие семена сеют в открытый грунт. Развивать трудовые умения и навыки. Воспитывать экологическую культуру, бережное отношение к окружающей природе, желание заботиться о ней.</w:t>
      </w:r>
    </w:p>
    <w:p w:rsidR="00632427" w:rsidRPr="00CD618F" w:rsidRDefault="00632427" w:rsidP="00632427">
      <w:pPr>
        <w:pStyle w:val="ae"/>
      </w:pPr>
    </w:p>
    <w:p w:rsidR="00632427" w:rsidRPr="00CD618F" w:rsidRDefault="00632427" w:rsidP="00632427">
      <w:pPr>
        <w:pStyle w:val="7"/>
        <w:spacing w:line="274" w:lineRule="exact"/>
        <w:jc w:val="both"/>
      </w:pPr>
      <w:r w:rsidRPr="00CD618F">
        <w:t>«Высаживание рассады, уход за ней».</w:t>
      </w:r>
    </w:p>
    <w:p w:rsidR="00632427" w:rsidRPr="00CD618F" w:rsidRDefault="00632427" w:rsidP="00632427">
      <w:pPr>
        <w:pStyle w:val="ae"/>
        <w:ind w:left="963" w:right="668" w:firstLine="566"/>
        <w:jc w:val="both"/>
      </w:pPr>
      <w:r w:rsidRPr="00CD618F">
        <w:t>Цель: Формировать представления детей об основных стадиях роста и развития растений (семя, проросток, стебель с листьями) ; об основных способах выращивания растений и ухода за ними (сажать в рыхлую землю, поливать рыхлить почву, пропалывать, подкармливать). При высадке рассады соблюдать осторожность, т. к. растения очень хрупкие. Развивать трудовые умения и навыки, аккуратность при работе с землёй, водой и растениями. Воспитывать экологическую культуру, бережное отношение к окружающей природе, желание заботиться о</w:t>
      </w:r>
      <w:r w:rsidRPr="00CD618F">
        <w:rPr>
          <w:spacing w:val="-1"/>
        </w:rPr>
        <w:t xml:space="preserve"> </w:t>
      </w:r>
      <w:r w:rsidRPr="00CD618F">
        <w:t>ней.</w:t>
      </w:r>
    </w:p>
    <w:p w:rsidR="00632427" w:rsidRPr="00CD618F" w:rsidRDefault="00632427" w:rsidP="00632427">
      <w:pPr>
        <w:pStyle w:val="ae"/>
        <w:spacing w:before="2"/>
      </w:pPr>
    </w:p>
    <w:p w:rsidR="00632427" w:rsidRPr="00CD618F" w:rsidRDefault="00632427" w:rsidP="00632427">
      <w:pPr>
        <w:pStyle w:val="7"/>
        <w:spacing w:line="274" w:lineRule="exact"/>
        <w:ind w:left="1589"/>
        <w:jc w:val="both"/>
      </w:pPr>
      <w:r w:rsidRPr="00CD618F">
        <w:t>«Учимся заправлять свои постели».</w:t>
      </w:r>
    </w:p>
    <w:p w:rsidR="00632427" w:rsidRPr="00CD618F" w:rsidRDefault="00632427" w:rsidP="00632427">
      <w:pPr>
        <w:pStyle w:val="ae"/>
        <w:ind w:left="963" w:right="669" w:firstLine="566"/>
        <w:jc w:val="both"/>
      </w:pPr>
      <w:r w:rsidRPr="00CD618F">
        <w:t>Цель: Довести до сознания детей, как надо правильно заправлять постель; воспитывать самостоятельность, аккуратность, желание помочь взрослым. Воспитывать ответственное отношение к труду по самообслуживанию, самостоятельность.</w:t>
      </w:r>
    </w:p>
    <w:p w:rsidR="00632427" w:rsidRPr="00CD618F" w:rsidRDefault="00632427" w:rsidP="00632427">
      <w:pPr>
        <w:pStyle w:val="ae"/>
        <w:spacing w:before="3"/>
      </w:pPr>
    </w:p>
    <w:p w:rsidR="00632427" w:rsidRPr="00CD618F" w:rsidRDefault="00632427" w:rsidP="00632427">
      <w:pPr>
        <w:pStyle w:val="7"/>
        <w:spacing w:line="274" w:lineRule="exact"/>
        <w:jc w:val="both"/>
      </w:pPr>
      <w:r w:rsidRPr="00CD618F">
        <w:t>«Помощь няне в раскладывании постельных принадлежностей на кроватях».</w:t>
      </w:r>
    </w:p>
    <w:p w:rsidR="00632427" w:rsidRPr="00CD618F" w:rsidRDefault="00632427" w:rsidP="00632427">
      <w:pPr>
        <w:pStyle w:val="ae"/>
        <w:ind w:left="963" w:right="669" w:firstLine="626"/>
        <w:jc w:val="both"/>
      </w:pPr>
      <w:r w:rsidRPr="00CD618F">
        <w:t>Цель: Учить сортировать постельное бельё по принадлежности, воспитывать желание помочь няне и уважение к чужому труду. Воспитывать желание трудиться, чувство ответственности за порученное дело.</w:t>
      </w:r>
    </w:p>
    <w:p w:rsidR="00632427" w:rsidRPr="00CD618F" w:rsidRDefault="00632427" w:rsidP="00632427">
      <w:pPr>
        <w:pStyle w:val="ae"/>
        <w:spacing w:before="2"/>
      </w:pPr>
    </w:p>
    <w:p w:rsidR="00632427" w:rsidRPr="00CD618F" w:rsidRDefault="00632427" w:rsidP="00632427">
      <w:pPr>
        <w:pStyle w:val="7"/>
        <w:spacing w:line="274" w:lineRule="exact"/>
        <w:ind w:left="1649"/>
        <w:jc w:val="both"/>
      </w:pPr>
      <w:r w:rsidRPr="00CD618F">
        <w:t>«Смена грязных полотенец».</w:t>
      </w:r>
    </w:p>
    <w:p w:rsidR="00632427" w:rsidRPr="00CD618F" w:rsidRDefault="00632427" w:rsidP="00632427">
      <w:pPr>
        <w:pStyle w:val="ae"/>
        <w:ind w:left="963" w:right="672" w:firstLine="566"/>
        <w:jc w:val="both"/>
      </w:pPr>
      <w:r w:rsidRPr="00CD618F">
        <w:t>Цель: Поддерживать устойчивый интерес к труду, стремление старательно выполнить поручение.</w:t>
      </w:r>
    </w:p>
    <w:p w:rsidR="00632427" w:rsidRPr="00CD618F" w:rsidRDefault="00632427" w:rsidP="00632427">
      <w:pPr>
        <w:pStyle w:val="ae"/>
        <w:spacing w:before="3"/>
      </w:pPr>
    </w:p>
    <w:p w:rsidR="00632427" w:rsidRPr="00CD618F" w:rsidRDefault="00632427" w:rsidP="00632427">
      <w:pPr>
        <w:pStyle w:val="7"/>
        <w:spacing w:line="274" w:lineRule="exact"/>
        <w:jc w:val="both"/>
      </w:pPr>
      <w:r w:rsidRPr="00CD618F">
        <w:t>«Дежурство по столовой».</w:t>
      </w:r>
    </w:p>
    <w:p w:rsidR="00632427" w:rsidRPr="00CD618F" w:rsidRDefault="00632427" w:rsidP="00632427">
      <w:pPr>
        <w:pStyle w:val="ae"/>
        <w:ind w:left="963" w:right="667" w:firstLine="566"/>
        <w:jc w:val="both"/>
      </w:pPr>
      <w:r w:rsidRPr="00CD618F">
        <w:t>Цель: учить детей самостоятельно и добросовестно выполнять обязанности дежурного. Тщательно мыть руки, надевать одежду дежурного, правильно сервировать стол. Убирать посуду после еды; сметать щеточкой со столов. Развивать трудовые умения и навыки, умение видеть непорядок в сервировке стола. Воспитывать желание трудиться для блага</w:t>
      </w:r>
      <w:r w:rsidRPr="00CD618F">
        <w:rPr>
          <w:spacing w:val="-1"/>
        </w:rPr>
        <w:t xml:space="preserve"> </w:t>
      </w:r>
      <w:r w:rsidRPr="00CD618F">
        <w:t>других.</w:t>
      </w:r>
    </w:p>
    <w:p w:rsidR="00632427" w:rsidRPr="00CD618F" w:rsidRDefault="00632427" w:rsidP="00632427">
      <w:pPr>
        <w:pStyle w:val="ae"/>
        <w:spacing w:before="2"/>
      </w:pPr>
    </w:p>
    <w:p w:rsidR="00632427" w:rsidRPr="00CD618F" w:rsidRDefault="00632427" w:rsidP="00632427">
      <w:pPr>
        <w:pStyle w:val="7"/>
        <w:spacing w:line="274" w:lineRule="exact"/>
        <w:ind w:left="1649"/>
        <w:jc w:val="both"/>
      </w:pPr>
      <w:r w:rsidRPr="00CD618F">
        <w:t>«Порядок в шкафу раздевальной комнаты»</w:t>
      </w:r>
    </w:p>
    <w:p w:rsidR="00632427" w:rsidRPr="00CD618F" w:rsidRDefault="00632427" w:rsidP="00632427">
      <w:pPr>
        <w:pStyle w:val="ae"/>
        <w:ind w:left="963" w:right="667" w:firstLine="566"/>
        <w:jc w:val="both"/>
      </w:pPr>
      <w:r w:rsidRPr="00CD618F">
        <w:t>Цель: учить детей поддерживать порядок в личных шкафах для одежды: освободить шкаф от одежды и обуви, протереть полки влажной тряпкой, и сложить аккуратно одежду на место. Развивать трудолюбие, умение видеть непорядок, аккуратность при работе с водой. Воспитывать желание трудиться в коллективе</w:t>
      </w:r>
      <w:r w:rsidRPr="00CD618F">
        <w:rPr>
          <w:spacing w:val="-10"/>
        </w:rPr>
        <w:t xml:space="preserve"> </w:t>
      </w:r>
      <w:r w:rsidRPr="00CD618F">
        <w:t>дружно.</w:t>
      </w:r>
    </w:p>
    <w:p w:rsidR="00632427" w:rsidRPr="00CD618F" w:rsidRDefault="00632427" w:rsidP="00632427">
      <w:pPr>
        <w:pStyle w:val="ae"/>
        <w:spacing w:before="3"/>
      </w:pPr>
    </w:p>
    <w:p w:rsidR="00632427" w:rsidRPr="00CD618F" w:rsidRDefault="00632427" w:rsidP="00632427">
      <w:pPr>
        <w:pStyle w:val="7"/>
        <w:spacing w:line="274" w:lineRule="exact"/>
        <w:jc w:val="both"/>
      </w:pPr>
      <w:r w:rsidRPr="00CD618F">
        <w:lastRenderedPageBreak/>
        <w:t>«Мытьё стульчиков».</w:t>
      </w:r>
    </w:p>
    <w:p w:rsidR="00632427" w:rsidRPr="00CD618F" w:rsidRDefault="00632427" w:rsidP="00632427">
      <w:pPr>
        <w:pStyle w:val="ae"/>
        <w:ind w:left="963" w:right="667" w:firstLine="566"/>
        <w:jc w:val="both"/>
      </w:pPr>
      <w:r w:rsidRPr="00CD618F">
        <w:t>Цель: учить детей помогать няни поддерживать в порядке и чистоте стульчики в групповой комнате: протирать их влажной тряпочкой; расставлять по местам. Развивать трудовые умения и навыки, умение соблюдать при работе культурно – гигиенические требования. Воспитывать желание помогать взрослым, уважение к их труду.</w:t>
      </w:r>
    </w:p>
    <w:p w:rsidR="00632427" w:rsidRPr="00CD618F" w:rsidRDefault="00632427" w:rsidP="00632427">
      <w:pPr>
        <w:pStyle w:val="ae"/>
        <w:spacing w:before="2"/>
      </w:pPr>
    </w:p>
    <w:p w:rsidR="00632427" w:rsidRPr="00CD618F" w:rsidRDefault="00632427" w:rsidP="00632427">
      <w:pPr>
        <w:pStyle w:val="7"/>
        <w:spacing w:before="1" w:line="274" w:lineRule="exact"/>
        <w:jc w:val="both"/>
      </w:pPr>
      <w:r w:rsidRPr="00CD618F">
        <w:t>«Мытьё строительного материала».</w:t>
      </w:r>
    </w:p>
    <w:p w:rsidR="00632427" w:rsidRPr="00CD618F" w:rsidRDefault="00632427" w:rsidP="00632427">
      <w:pPr>
        <w:pStyle w:val="ae"/>
        <w:ind w:left="963" w:right="669" w:firstLine="566"/>
        <w:jc w:val="both"/>
      </w:pPr>
      <w:r w:rsidRPr="00CD618F">
        <w:t>Цель: Учить мыть, просушивать и укладывать строительный материал, приучать детей постоянно и своевременно поддерживать порядок в игровом уголке, мыть строительный материал мыльным раствором, приготовленным воспитателем, ополаскивать его, просушивать; соблюдать правила личной гигиены.</w:t>
      </w:r>
    </w:p>
    <w:p w:rsidR="00632427" w:rsidRPr="00CD618F" w:rsidRDefault="00632427" w:rsidP="00632427">
      <w:pPr>
        <w:pStyle w:val="7"/>
        <w:spacing w:line="274" w:lineRule="exact"/>
        <w:jc w:val="both"/>
      </w:pPr>
      <w:r w:rsidRPr="00CD618F">
        <w:t>«Мытьё кукол».</w:t>
      </w:r>
    </w:p>
    <w:p w:rsidR="00632427" w:rsidRPr="00CD618F" w:rsidRDefault="00632427" w:rsidP="00632427">
      <w:pPr>
        <w:pStyle w:val="ae"/>
        <w:ind w:left="963" w:right="665" w:firstLine="566"/>
        <w:jc w:val="both"/>
      </w:pPr>
      <w:r w:rsidRPr="00CD618F">
        <w:t>Цель: Учить детей помогать воспитателю в мытье кукол: полоскать замоченные куклы, чистить их с помощью щёток. Развивать трудолюбие, умение видеть непорядок, аккуратность при работе с водой. Воспитывать желание помогать взрослым, уважение к их труду.</w:t>
      </w:r>
    </w:p>
    <w:p w:rsidR="00632427" w:rsidRPr="00CD618F" w:rsidRDefault="00632427" w:rsidP="00632427">
      <w:pPr>
        <w:pStyle w:val="ae"/>
        <w:spacing w:before="2"/>
      </w:pPr>
    </w:p>
    <w:p w:rsidR="00632427" w:rsidRPr="00CD618F" w:rsidRDefault="00632427" w:rsidP="00632427">
      <w:pPr>
        <w:pStyle w:val="7"/>
        <w:spacing w:line="274" w:lineRule="exact"/>
        <w:ind w:left="1589"/>
        <w:jc w:val="both"/>
      </w:pPr>
      <w:r w:rsidRPr="00CD618F">
        <w:t>«Протираем от пыли полки для игр и игрушек».</w:t>
      </w:r>
    </w:p>
    <w:p w:rsidR="00632427" w:rsidRPr="00CD618F" w:rsidRDefault="00632427" w:rsidP="00632427">
      <w:pPr>
        <w:pStyle w:val="ae"/>
        <w:ind w:left="963" w:right="665" w:firstLine="566"/>
        <w:jc w:val="both"/>
      </w:pPr>
      <w:r w:rsidRPr="00CD618F">
        <w:t>Цель: Продолжать учить детей протирать пыль с полок влажной тряпочкой. Развивать трудовые умения и навыки. Воспитывать эстетический вкус, желание трудиться для блага других.</w:t>
      </w:r>
    </w:p>
    <w:p w:rsidR="00632427" w:rsidRPr="00CD618F" w:rsidRDefault="00632427" w:rsidP="00632427">
      <w:pPr>
        <w:pStyle w:val="ae"/>
        <w:spacing w:before="3"/>
      </w:pPr>
    </w:p>
    <w:p w:rsidR="00632427" w:rsidRPr="00CD618F" w:rsidRDefault="00632427" w:rsidP="00632427">
      <w:pPr>
        <w:pStyle w:val="7"/>
        <w:spacing w:line="274" w:lineRule="exact"/>
        <w:jc w:val="both"/>
      </w:pPr>
      <w:r w:rsidRPr="00CD618F">
        <w:t>«Наведение порядка в группе».</w:t>
      </w:r>
    </w:p>
    <w:p w:rsidR="00632427" w:rsidRPr="00CD618F" w:rsidRDefault="00632427" w:rsidP="00632427">
      <w:pPr>
        <w:pStyle w:val="ae"/>
        <w:ind w:left="963" w:right="669" w:firstLine="566"/>
        <w:jc w:val="both"/>
      </w:pPr>
      <w:r w:rsidRPr="00CD618F">
        <w:t>Цель: Формировать у детей осознанное стремление к порядку, привычку убирать игрушки после игры. Совершенствовать умение составлять план работы, отбирать необходимые материалы для предстоящей деятельности.</w:t>
      </w:r>
    </w:p>
    <w:p w:rsidR="00632427" w:rsidRPr="00CD618F" w:rsidRDefault="00632427" w:rsidP="00632427">
      <w:pPr>
        <w:pStyle w:val="ae"/>
        <w:spacing w:before="2"/>
      </w:pPr>
    </w:p>
    <w:p w:rsidR="00632427" w:rsidRPr="00CD618F" w:rsidRDefault="00632427" w:rsidP="00632427">
      <w:pPr>
        <w:pStyle w:val="7"/>
        <w:spacing w:line="274" w:lineRule="exact"/>
        <w:ind w:left="1589"/>
        <w:jc w:val="both"/>
      </w:pPr>
      <w:r w:rsidRPr="00CD618F">
        <w:t>«Порядок в игрушках»</w:t>
      </w:r>
    </w:p>
    <w:p w:rsidR="00632427" w:rsidRPr="00CD618F" w:rsidRDefault="00632427" w:rsidP="00632427">
      <w:pPr>
        <w:pStyle w:val="ae"/>
        <w:ind w:left="963" w:right="669" w:firstLine="626"/>
        <w:jc w:val="both"/>
      </w:pPr>
      <w:r w:rsidRPr="00CD618F">
        <w:t>Цель: учить детей перед началом работы надевать рабочие фартуки; содержать игрушки в порядке: мыть, сушить, протирать и расставлять на места. Развивать трудолюбие, умение видеть непорядок; аккуратность при работе с водой. Воспитывать уважение к собственному труду и труду других людей.</w:t>
      </w:r>
    </w:p>
    <w:p w:rsidR="00632427" w:rsidRPr="00CD618F" w:rsidRDefault="00632427" w:rsidP="00632427">
      <w:pPr>
        <w:pStyle w:val="ae"/>
        <w:spacing w:before="3"/>
      </w:pPr>
    </w:p>
    <w:p w:rsidR="00632427" w:rsidRPr="00CD618F" w:rsidRDefault="00632427" w:rsidP="00632427">
      <w:pPr>
        <w:pStyle w:val="7"/>
        <w:spacing w:line="274" w:lineRule="exact"/>
        <w:ind w:left="1589"/>
        <w:jc w:val="both"/>
      </w:pPr>
      <w:r w:rsidRPr="00CD618F">
        <w:t>«Стирка кукольного белья».</w:t>
      </w:r>
    </w:p>
    <w:p w:rsidR="00632427" w:rsidRPr="00CD618F" w:rsidRDefault="00632427" w:rsidP="00632427">
      <w:pPr>
        <w:pStyle w:val="ae"/>
        <w:ind w:left="963" w:right="666" w:firstLine="566"/>
        <w:jc w:val="both"/>
      </w:pPr>
      <w:r w:rsidRPr="00CD618F">
        <w:t>Цель: Учить детей помогать воспитателю в стирке кукольной одежды и постельки. Учить детей перед началом работы надевать рабочие фартуки; готовить необходимые принадлежности для стирки и сушки, а так же рабочее место; уметь пользоваться мылом. Развивать трудовые умения и навыки, умение соблюдать при работе культурно – гигиенические требования. Воспитывать желание трудиться для блага других.</w:t>
      </w:r>
    </w:p>
    <w:p w:rsidR="00632427" w:rsidRPr="00CD618F" w:rsidRDefault="00632427" w:rsidP="00632427">
      <w:pPr>
        <w:pStyle w:val="ae"/>
        <w:spacing w:before="2"/>
      </w:pPr>
    </w:p>
    <w:p w:rsidR="00632427" w:rsidRPr="00CD618F" w:rsidRDefault="00632427" w:rsidP="00632427">
      <w:pPr>
        <w:pStyle w:val="7"/>
        <w:spacing w:line="274" w:lineRule="exact"/>
        <w:jc w:val="both"/>
      </w:pPr>
      <w:r w:rsidRPr="00CD618F">
        <w:t>«Стирка салфеток, используемых  по изобразительной</w:t>
      </w:r>
      <w:r w:rsidRPr="00CD618F">
        <w:rPr>
          <w:spacing w:val="-3"/>
        </w:rPr>
        <w:t xml:space="preserve"> </w:t>
      </w:r>
      <w:r w:rsidRPr="00CD618F">
        <w:t>деятельности».</w:t>
      </w:r>
    </w:p>
    <w:p w:rsidR="00632427" w:rsidRPr="00CD618F" w:rsidRDefault="00632427" w:rsidP="00632427">
      <w:pPr>
        <w:pStyle w:val="ae"/>
        <w:ind w:left="963" w:right="669" w:firstLine="626"/>
        <w:jc w:val="both"/>
      </w:pPr>
      <w:r w:rsidRPr="00CD618F">
        <w:t>Цель: учить детей навыкам намыливания, полоскания и отжима салфетки, продолжать формировать культуру труда (опрятность в процессе</w:t>
      </w:r>
      <w:r w:rsidRPr="00CD618F">
        <w:rPr>
          <w:spacing w:val="-9"/>
        </w:rPr>
        <w:t xml:space="preserve"> </w:t>
      </w:r>
      <w:r w:rsidRPr="00CD618F">
        <w:t>деятельности).</w:t>
      </w:r>
    </w:p>
    <w:p w:rsidR="00632427" w:rsidRPr="00CD618F" w:rsidRDefault="00632427" w:rsidP="00632427">
      <w:pPr>
        <w:pStyle w:val="ae"/>
        <w:spacing w:before="3"/>
      </w:pPr>
    </w:p>
    <w:p w:rsidR="00632427" w:rsidRPr="00CD618F" w:rsidRDefault="00632427" w:rsidP="00632427">
      <w:pPr>
        <w:pStyle w:val="7"/>
        <w:spacing w:line="274" w:lineRule="exact"/>
        <w:ind w:left="1589"/>
        <w:jc w:val="both"/>
      </w:pPr>
      <w:r w:rsidRPr="00CD618F">
        <w:lastRenderedPageBreak/>
        <w:t>«Работа в книжном уголке»</w:t>
      </w:r>
    </w:p>
    <w:p w:rsidR="00632427" w:rsidRPr="00CD618F" w:rsidRDefault="00632427" w:rsidP="00632427">
      <w:pPr>
        <w:pStyle w:val="ae"/>
        <w:ind w:left="963" w:right="669" w:firstLine="566"/>
        <w:jc w:val="both"/>
      </w:pPr>
      <w:r w:rsidRPr="00CD618F">
        <w:t>Цель: Учить детей выбирать книги, нуждающиеся в ремонте, аккуратно подклеивать их (правильно пользоваться клеем и ножницами, пользоваться салфетками). Воспитывать бережное отношение к книгам, стремление трудиться, поддерживать порядок.</w:t>
      </w:r>
    </w:p>
    <w:p w:rsidR="00632427" w:rsidRPr="00CD618F" w:rsidRDefault="00632427" w:rsidP="00632427">
      <w:pPr>
        <w:pStyle w:val="ae"/>
        <w:spacing w:before="2"/>
      </w:pPr>
    </w:p>
    <w:p w:rsidR="00632427" w:rsidRPr="00CD618F" w:rsidRDefault="00632427" w:rsidP="00632427">
      <w:pPr>
        <w:pStyle w:val="7"/>
        <w:spacing w:line="274" w:lineRule="exact"/>
        <w:jc w:val="both"/>
      </w:pPr>
      <w:r w:rsidRPr="00CD618F">
        <w:t>«Ремонт книг»</w:t>
      </w:r>
    </w:p>
    <w:p w:rsidR="00632427" w:rsidRPr="00CD618F" w:rsidRDefault="00632427" w:rsidP="00632427">
      <w:pPr>
        <w:pStyle w:val="ae"/>
        <w:ind w:left="963" w:right="668" w:firstLine="566"/>
        <w:jc w:val="both"/>
      </w:pPr>
      <w:r w:rsidRPr="00CD618F">
        <w:t>Цель: приучать детей подклевать книги, правильно пользоваться клеем и ножницами, пользоваться салфетками.</w:t>
      </w:r>
    </w:p>
    <w:p w:rsidR="00632427" w:rsidRPr="00CD618F" w:rsidRDefault="00632427" w:rsidP="00632427">
      <w:pPr>
        <w:pStyle w:val="ae"/>
        <w:ind w:left="963" w:right="668" w:firstLine="566"/>
        <w:jc w:val="both"/>
      </w:pPr>
      <w:r w:rsidRPr="00CD618F">
        <w:t>Развивать трудовые умения и навыки, глазомер, мелкую моторику рук, творческое воображение. Воспитывать желание трудиться для блага других, бережно относится к книгам и игрушкам.</w:t>
      </w:r>
    </w:p>
    <w:p w:rsidR="00632427" w:rsidRPr="00CD618F" w:rsidRDefault="00632427" w:rsidP="00632427">
      <w:pPr>
        <w:pStyle w:val="ae"/>
        <w:spacing w:before="3"/>
      </w:pPr>
    </w:p>
    <w:p w:rsidR="00632427" w:rsidRPr="00CD618F" w:rsidRDefault="00632427" w:rsidP="00632427">
      <w:pPr>
        <w:pStyle w:val="7"/>
        <w:spacing w:line="274" w:lineRule="exact"/>
        <w:jc w:val="both"/>
      </w:pPr>
      <w:r w:rsidRPr="00CD618F">
        <w:t>«Моем расчёски»</w:t>
      </w:r>
    </w:p>
    <w:p w:rsidR="00632427" w:rsidRPr="00CD618F" w:rsidRDefault="00632427" w:rsidP="00632427">
      <w:pPr>
        <w:pStyle w:val="ae"/>
        <w:ind w:left="963" w:right="665" w:firstLine="566"/>
        <w:jc w:val="both"/>
      </w:pPr>
      <w:r w:rsidRPr="00CD618F">
        <w:t>Цель: Учить детей помогать воспитателю в мытье расчёсок: полоскать замоченные расчёски, чистить их с помощью щёток. Развивать трудолюбие, умение видеть непорядок, аккуратность при работе с водой.</w:t>
      </w:r>
    </w:p>
    <w:p w:rsidR="00632427" w:rsidRPr="00CD618F" w:rsidRDefault="00632427" w:rsidP="00632427">
      <w:pPr>
        <w:pStyle w:val="ae"/>
        <w:ind w:left="1529"/>
        <w:jc w:val="both"/>
      </w:pPr>
      <w:r w:rsidRPr="00CD618F">
        <w:t>Воспитывать желание помогать взрослым, уважение к их труду.</w:t>
      </w:r>
    </w:p>
    <w:p w:rsidR="00632427" w:rsidRPr="00CD618F" w:rsidRDefault="00632427" w:rsidP="00632427">
      <w:pPr>
        <w:pStyle w:val="7"/>
        <w:spacing w:line="274" w:lineRule="exact"/>
        <w:jc w:val="both"/>
      </w:pPr>
      <w:r w:rsidRPr="00CD618F">
        <w:t>«Дежурство по занятиям»</w:t>
      </w:r>
    </w:p>
    <w:p w:rsidR="00632427" w:rsidRPr="00CD618F" w:rsidRDefault="00632427" w:rsidP="00632427">
      <w:pPr>
        <w:pStyle w:val="ae"/>
        <w:ind w:left="963" w:right="667" w:firstLine="566"/>
        <w:jc w:val="both"/>
      </w:pPr>
      <w:r w:rsidRPr="00CD618F">
        <w:t>Цель: 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632427" w:rsidRPr="00CD618F" w:rsidRDefault="00632427" w:rsidP="00632427">
      <w:pPr>
        <w:pStyle w:val="ae"/>
        <w:spacing w:before="2"/>
      </w:pPr>
    </w:p>
    <w:p w:rsidR="00632427" w:rsidRPr="00CD618F" w:rsidRDefault="00632427" w:rsidP="00632427">
      <w:pPr>
        <w:pStyle w:val="7"/>
        <w:spacing w:line="274" w:lineRule="exact"/>
        <w:jc w:val="both"/>
      </w:pPr>
      <w:r w:rsidRPr="00CD618F">
        <w:t>«Чистые подоконники»</w:t>
      </w:r>
    </w:p>
    <w:p w:rsidR="00632427" w:rsidRPr="00CD618F" w:rsidRDefault="00632427" w:rsidP="00632427">
      <w:pPr>
        <w:pStyle w:val="ae"/>
        <w:ind w:left="963" w:right="668" w:firstLine="566"/>
        <w:jc w:val="both"/>
      </w:pPr>
      <w:r w:rsidRPr="00CD618F">
        <w:t>Цель: учить детей при работе с водой соблюдать гигиенические навыки: засучивать рукава, намочить тряпочку и насухо отжать ее, по мере загрязнения ополаскивать. Развивать трудовые умения и навыки, аккуратность при работе с водой. Воспитывать желание трудиться в коллективе, дружно.</w:t>
      </w:r>
    </w:p>
    <w:p w:rsidR="00632427" w:rsidRPr="00CD618F" w:rsidRDefault="00632427" w:rsidP="00632427">
      <w:pPr>
        <w:pStyle w:val="ae"/>
        <w:spacing w:before="3"/>
      </w:pPr>
    </w:p>
    <w:p w:rsidR="00632427" w:rsidRPr="00CD618F" w:rsidRDefault="00632427" w:rsidP="00632427">
      <w:pPr>
        <w:pStyle w:val="7"/>
        <w:spacing w:line="274" w:lineRule="exact"/>
      </w:pPr>
      <w:r w:rsidRPr="00CD618F">
        <w:t>Уборка участка от сухих веток.</w:t>
      </w:r>
    </w:p>
    <w:p w:rsidR="00632427" w:rsidRPr="00CD618F" w:rsidRDefault="00632427" w:rsidP="00632427">
      <w:pPr>
        <w:pStyle w:val="ae"/>
        <w:ind w:left="963" w:right="668" w:firstLine="566"/>
        <w:jc w:val="both"/>
      </w:pPr>
      <w:r w:rsidRPr="00CD618F">
        <w:t>Цель: воспитывать положительное отношение к труду, ответственность при выполнении поручений.</w:t>
      </w:r>
    </w:p>
    <w:p w:rsidR="00632427" w:rsidRPr="00CD618F" w:rsidRDefault="00632427" w:rsidP="00632427">
      <w:pPr>
        <w:pStyle w:val="ae"/>
        <w:spacing w:before="2"/>
      </w:pPr>
    </w:p>
    <w:p w:rsidR="00632427" w:rsidRPr="00CD618F" w:rsidRDefault="00632427" w:rsidP="00632427">
      <w:pPr>
        <w:pStyle w:val="7"/>
        <w:spacing w:line="274" w:lineRule="exact"/>
      </w:pPr>
      <w:r w:rsidRPr="00CD618F">
        <w:t>Расчистка огорода от мусора.</w:t>
      </w:r>
    </w:p>
    <w:p w:rsidR="00632427" w:rsidRPr="00CD618F" w:rsidRDefault="00632427" w:rsidP="00632427">
      <w:pPr>
        <w:pStyle w:val="ae"/>
        <w:spacing w:line="274" w:lineRule="exact"/>
        <w:ind w:left="1529"/>
      </w:pPr>
      <w:r w:rsidRPr="00CD618F">
        <w:t>Цель: воспитывать желание трудиться сообща, доводить начатое дело до конца.</w:t>
      </w:r>
    </w:p>
    <w:p w:rsidR="00632427" w:rsidRPr="00CD618F" w:rsidRDefault="00632427" w:rsidP="00632427">
      <w:pPr>
        <w:pStyle w:val="ae"/>
        <w:spacing w:before="5"/>
      </w:pPr>
    </w:p>
    <w:p w:rsidR="00632427" w:rsidRPr="00CD618F" w:rsidRDefault="00632427" w:rsidP="00632427">
      <w:pPr>
        <w:pStyle w:val="7"/>
        <w:spacing w:line="274" w:lineRule="exact"/>
      </w:pPr>
      <w:r w:rsidRPr="00CD618F">
        <w:t>Подмести участок.</w:t>
      </w:r>
    </w:p>
    <w:p w:rsidR="00632427" w:rsidRPr="00CD618F" w:rsidRDefault="00632427" w:rsidP="00632427">
      <w:pPr>
        <w:pStyle w:val="ae"/>
        <w:spacing w:line="274" w:lineRule="exact"/>
        <w:ind w:left="1529"/>
      </w:pPr>
      <w:r w:rsidRPr="00CD618F">
        <w:t>Цель: воспитание трудолюбия, ответственности доводить начатое до конца.</w:t>
      </w:r>
    </w:p>
    <w:p w:rsidR="00632427" w:rsidRPr="00CD618F" w:rsidRDefault="00632427" w:rsidP="00632427">
      <w:pPr>
        <w:pStyle w:val="ae"/>
        <w:spacing w:before="5"/>
      </w:pPr>
    </w:p>
    <w:p w:rsidR="00632427" w:rsidRPr="00CD618F" w:rsidRDefault="00632427" w:rsidP="00632427">
      <w:pPr>
        <w:pStyle w:val="7"/>
        <w:spacing w:line="274" w:lineRule="exact"/>
      </w:pPr>
      <w:r w:rsidRPr="00CD618F">
        <w:t>Полить растения.</w:t>
      </w:r>
    </w:p>
    <w:p w:rsidR="00632427" w:rsidRPr="00CD618F" w:rsidRDefault="00632427" w:rsidP="00632427">
      <w:pPr>
        <w:pStyle w:val="ae"/>
        <w:ind w:left="963" w:right="668" w:firstLine="566"/>
        <w:jc w:val="both"/>
      </w:pPr>
      <w:r w:rsidRPr="00CD618F">
        <w:t>Цель: приучать работать сообща, добиваться выполнения задания общими усилиями.</w:t>
      </w:r>
    </w:p>
    <w:p w:rsidR="00632427" w:rsidRPr="00CD618F" w:rsidRDefault="00632427" w:rsidP="00632427">
      <w:pPr>
        <w:jc w:val="both"/>
        <w:rPr>
          <w:sz w:val="24"/>
          <w:szCs w:val="24"/>
        </w:rPr>
        <w:sectPr w:rsidR="00632427" w:rsidRPr="00CD618F" w:rsidSect="009A0189">
          <w:pgSz w:w="11910" w:h="16840"/>
          <w:pgMar w:top="1240" w:right="180" w:bottom="280" w:left="880" w:header="715" w:footer="0" w:gutter="0"/>
          <w:cols w:space="720"/>
        </w:sectPr>
      </w:pPr>
    </w:p>
    <w:p w:rsidR="00632427" w:rsidRPr="00CD618F" w:rsidRDefault="00632427" w:rsidP="00632427">
      <w:pPr>
        <w:pStyle w:val="2"/>
        <w:spacing w:before="2"/>
        <w:ind w:left="4215"/>
        <w:rPr>
          <w:sz w:val="24"/>
          <w:szCs w:val="24"/>
        </w:rPr>
      </w:pPr>
      <w:r w:rsidRPr="00CD618F">
        <w:rPr>
          <w:sz w:val="24"/>
          <w:szCs w:val="24"/>
        </w:rPr>
        <w:lastRenderedPageBreak/>
        <w:t>Дидактические игры.</w:t>
      </w:r>
    </w:p>
    <w:p w:rsidR="00632427" w:rsidRPr="00CD618F" w:rsidRDefault="00632427" w:rsidP="00632427">
      <w:pPr>
        <w:pStyle w:val="7"/>
        <w:spacing w:before="275" w:line="274" w:lineRule="exact"/>
        <w:ind w:left="1402"/>
      </w:pPr>
      <w:r w:rsidRPr="00CD618F">
        <w:t>«Геометрические фигуры»</w:t>
      </w:r>
    </w:p>
    <w:p w:rsidR="00632427" w:rsidRPr="00CD618F" w:rsidRDefault="00632427" w:rsidP="00632427">
      <w:pPr>
        <w:pStyle w:val="ae"/>
        <w:ind w:left="1402" w:right="1873"/>
      </w:pPr>
      <w:r w:rsidRPr="00CD618F">
        <w:t>Цель: ознакомление детей с основными геометрическими фигурами. Материал: карточки с изображением домика, елочки, солнышка и т. Д. из геометрических фигур.</w:t>
      </w:r>
    </w:p>
    <w:p w:rsidR="00632427" w:rsidRPr="00CD618F" w:rsidRDefault="00632427" w:rsidP="00632427">
      <w:pPr>
        <w:pStyle w:val="7"/>
        <w:spacing w:before="3" w:line="274" w:lineRule="exact"/>
        <w:ind w:left="1462"/>
      </w:pPr>
      <w:r w:rsidRPr="00CD618F">
        <w:t>«Найди и назови фигуру»</w:t>
      </w:r>
    </w:p>
    <w:p w:rsidR="00632427" w:rsidRPr="00CD618F" w:rsidRDefault="00632427" w:rsidP="00632427">
      <w:pPr>
        <w:pStyle w:val="ae"/>
        <w:ind w:left="1402" w:right="3217"/>
      </w:pPr>
      <w:r w:rsidRPr="00CD618F">
        <w:t>Цель: упражнять детей в знании геометрических фигур. Материал: карточки с изображением геометрических фигур.</w:t>
      </w:r>
    </w:p>
    <w:p w:rsidR="00632427" w:rsidRPr="00CD618F" w:rsidRDefault="00632427" w:rsidP="00632427">
      <w:pPr>
        <w:pStyle w:val="ae"/>
        <w:spacing w:before="2"/>
      </w:pPr>
    </w:p>
    <w:p w:rsidR="00632427" w:rsidRPr="00CD618F" w:rsidRDefault="00632427" w:rsidP="00632427">
      <w:pPr>
        <w:pStyle w:val="7"/>
        <w:spacing w:line="274" w:lineRule="exact"/>
        <w:ind w:left="1462"/>
      </w:pPr>
      <w:r w:rsidRPr="00CD618F">
        <w:t>«Флажки и гирлянды»</w:t>
      </w:r>
    </w:p>
    <w:p w:rsidR="00632427" w:rsidRPr="00CD618F" w:rsidRDefault="00632427" w:rsidP="00632427">
      <w:pPr>
        <w:pStyle w:val="ae"/>
        <w:ind w:left="1402" w:right="1150"/>
      </w:pPr>
      <w:r w:rsidRPr="00CD618F">
        <w:t>Цель игры: развивать логическое мышление детей, упражнять в знании цветов и геометрических фигур.</w:t>
      </w:r>
    </w:p>
    <w:p w:rsidR="00632427" w:rsidRPr="00CD618F" w:rsidRDefault="00632427" w:rsidP="00632427">
      <w:pPr>
        <w:pStyle w:val="ae"/>
        <w:ind w:left="1402" w:right="713"/>
      </w:pPr>
      <w:r w:rsidRPr="00CD618F">
        <w:t>Материал: карточки с изображением гирлянды из флажков и других геометрических фигур.</w:t>
      </w:r>
    </w:p>
    <w:p w:rsidR="00632427" w:rsidRPr="00CD618F" w:rsidRDefault="00632427" w:rsidP="00632427">
      <w:pPr>
        <w:pStyle w:val="ae"/>
        <w:spacing w:before="3"/>
      </w:pPr>
    </w:p>
    <w:p w:rsidR="00632427" w:rsidRPr="00CD618F" w:rsidRDefault="00632427" w:rsidP="00632427">
      <w:pPr>
        <w:pStyle w:val="7"/>
        <w:spacing w:line="274" w:lineRule="exact"/>
        <w:ind w:left="1402"/>
      </w:pPr>
      <w:r w:rsidRPr="00CD618F">
        <w:t>«Куриное семейство»</w:t>
      </w:r>
    </w:p>
    <w:p w:rsidR="00632427" w:rsidRPr="00CD618F" w:rsidRDefault="00632427" w:rsidP="00632427">
      <w:pPr>
        <w:pStyle w:val="ae"/>
        <w:ind w:left="1402" w:right="1431"/>
      </w:pPr>
      <w:r w:rsidRPr="00CD618F">
        <w:t>Цель игры: упражнять детей в узнавании и назывании геометрических фигур, развивать логическое мышление детей.</w:t>
      </w:r>
    </w:p>
    <w:p w:rsidR="00632427" w:rsidRPr="00CD618F" w:rsidRDefault="00632427" w:rsidP="00632427">
      <w:pPr>
        <w:pStyle w:val="ae"/>
        <w:ind w:left="1402" w:right="1291"/>
      </w:pPr>
      <w:r w:rsidRPr="00CD618F">
        <w:t>Материал: сюжетная картинка с изображением куриного семейства, карточка с изображением геометрических фигур.</w:t>
      </w:r>
    </w:p>
    <w:p w:rsidR="00632427" w:rsidRPr="00CD618F" w:rsidRDefault="00632427" w:rsidP="00632427">
      <w:pPr>
        <w:pStyle w:val="ae"/>
        <w:spacing w:before="2"/>
      </w:pPr>
    </w:p>
    <w:p w:rsidR="00632427" w:rsidRPr="00CD618F" w:rsidRDefault="00632427" w:rsidP="00632427">
      <w:pPr>
        <w:pStyle w:val="7"/>
        <w:spacing w:line="274" w:lineRule="exact"/>
        <w:ind w:left="1402"/>
      </w:pPr>
      <w:r w:rsidRPr="00CD618F">
        <w:t>"Выкладывание картинок"</w:t>
      </w:r>
    </w:p>
    <w:p w:rsidR="00632427" w:rsidRPr="00CD618F" w:rsidRDefault="00632427" w:rsidP="00632427">
      <w:pPr>
        <w:pStyle w:val="ae"/>
        <w:spacing w:line="237" w:lineRule="auto"/>
        <w:ind w:left="1402" w:right="2086"/>
      </w:pPr>
      <w:r w:rsidRPr="00CD618F">
        <w:t>Цель игры: развитие логического мышления детей, закрепление знания геометрических фигур.</w:t>
      </w:r>
    </w:p>
    <w:p w:rsidR="00632427" w:rsidRPr="00CD618F" w:rsidRDefault="00632427" w:rsidP="00632427">
      <w:pPr>
        <w:pStyle w:val="ae"/>
        <w:spacing w:before="1"/>
        <w:ind w:left="1402" w:right="1586"/>
      </w:pPr>
      <w:r w:rsidRPr="00CD618F">
        <w:t>Материал: карточки-образцы с рисунками из геометрических фигур, пустые карточки, вырезанные геометрические фигуры разного цвета и размера.</w:t>
      </w:r>
    </w:p>
    <w:p w:rsidR="00632427" w:rsidRPr="00CD618F" w:rsidRDefault="00632427" w:rsidP="00632427">
      <w:pPr>
        <w:pStyle w:val="ae"/>
      </w:pPr>
    </w:p>
    <w:p w:rsidR="00632427" w:rsidRPr="00CD618F" w:rsidRDefault="00632427" w:rsidP="00632427">
      <w:pPr>
        <w:pStyle w:val="ae"/>
        <w:ind w:left="1402" w:right="768"/>
      </w:pPr>
      <w:r w:rsidRPr="00CD618F">
        <w:t>Ход игры. Рассмотрите с детьми рисунки. Предложите отыскать на них знакомые геометрические фигуры. Вырежьте из цветной бумаги фигуры в двух экземплярах и из одного сделайте вместе с детьми аппликации. Второй комплект фигур предложите детям для выкладывания изображений. Не забудьте во время игры закрепить в памяти детей названия цветов. Для второго изображения вырезайте фигуры так, чтобы их форма была одинаковой, а цвет разный, чтобы ребенок отыскивал деталь и по форме, и по цвету.</w:t>
      </w:r>
    </w:p>
    <w:p w:rsidR="00632427" w:rsidRPr="00CD618F" w:rsidRDefault="00632427" w:rsidP="00632427">
      <w:pPr>
        <w:pStyle w:val="ae"/>
        <w:spacing w:before="5"/>
      </w:pPr>
    </w:p>
    <w:p w:rsidR="00632427" w:rsidRPr="00CD618F" w:rsidRDefault="00632427" w:rsidP="00632427">
      <w:pPr>
        <w:pStyle w:val="7"/>
        <w:spacing w:line="274" w:lineRule="exact"/>
        <w:ind w:left="1462"/>
      </w:pPr>
      <w:r w:rsidRPr="00CD618F">
        <w:t>«Найди фигуру»</w:t>
      </w:r>
    </w:p>
    <w:p w:rsidR="00632427" w:rsidRPr="00CD618F" w:rsidRDefault="00632427" w:rsidP="00632427">
      <w:pPr>
        <w:pStyle w:val="ae"/>
        <w:ind w:left="1402" w:right="770"/>
      </w:pPr>
      <w:r w:rsidRPr="00CD618F">
        <w:t>Цель игры: ознакомление детей с названиями геометрических фигур, познакомить с конусом, цилиндром и призмой.</w:t>
      </w:r>
    </w:p>
    <w:p w:rsidR="00632427" w:rsidRPr="00CD618F" w:rsidRDefault="00632427" w:rsidP="00632427">
      <w:pPr>
        <w:pStyle w:val="ae"/>
        <w:ind w:left="1402" w:right="1946"/>
      </w:pPr>
      <w:r w:rsidRPr="00CD618F">
        <w:t>Материал: набор строительного конструктора, карточки с изображением геометрических фигур.</w:t>
      </w:r>
    </w:p>
    <w:p w:rsidR="00632427" w:rsidRPr="00CD618F" w:rsidRDefault="00632427" w:rsidP="00632427">
      <w:pPr>
        <w:pStyle w:val="ae"/>
        <w:ind w:left="1402" w:right="801"/>
      </w:pPr>
      <w:r w:rsidRPr="00CD618F">
        <w:t>Ход игры. Попросите ребенка найти и принести кубик, кирпичик, затем длинную пластину (используется обычный строительный материал для конструирования). Покажите ребенку конус и предложите отыскать такую же деталь (потом цилиндр, затем призму). После этого дайте ребенку карточку и предложите найти эти детали.</w:t>
      </w:r>
    </w:p>
    <w:p w:rsidR="00632427" w:rsidRPr="00CD618F" w:rsidRDefault="00632427" w:rsidP="00632427">
      <w:pPr>
        <w:pStyle w:val="ae"/>
        <w:spacing w:before="3"/>
      </w:pPr>
    </w:p>
    <w:p w:rsidR="00632427" w:rsidRPr="00CD618F" w:rsidRDefault="00632427" w:rsidP="00632427">
      <w:pPr>
        <w:pStyle w:val="7"/>
        <w:spacing w:line="274" w:lineRule="exact"/>
        <w:ind w:left="1462"/>
      </w:pPr>
      <w:r w:rsidRPr="00CD618F">
        <w:lastRenderedPageBreak/>
        <w:t>«Найди пару»</w:t>
      </w:r>
    </w:p>
    <w:p w:rsidR="00632427" w:rsidRPr="00CD618F" w:rsidRDefault="00632427" w:rsidP="00632427">
      <w:pPr>
        <w:pStyle w:val="ae"/>
        <w:ind w:left="1402" w:right="1502"/>
      </w:pPr>
      <w:r w:rsidRPr="00CD618F">
        <w:t>Цель игры: развитие логического мышления, упражнять в назывании цвета и названии геометрических фигур.</w:t>
      </w:r>
    </w:p>
    <w:p w:rsidR="00632427" w:rsidRPr="00CD618F" w:rsidRDefault="00632427" w:rsidP="00632427">
      <w:pPr>
        <w:pStyle w:val="ae"/>
        <w:ind w:left="1402" w:right="1441"/>
      </w:pPr>
      <w:r w:rsidRPr="00CD618F">
        <w:t>Материал: карточки с изображением геометрических фигур разделенные на 8 частей, не разрезанные карточки по числу играющих</w:t>
      </w:r>
    </w:p>
    <w:p w:rsidR="00632427" w:rsidRPr="00CD618F" w:rsidRDefault="00632427" w:rsidP="00632427">
      <w:pPr>
        <w:pStyle w:val="ae"/>
        <w:ind w:left="1402" w:right="678"/>
      </w:pPr>
      <w:r w:rsidRPr="00CD618F">
        <w:t>Ход игры. Предложите ребенку поиграть в игру. (Одна из карт разрезается на восемь частей.) Наложить разрезанные карточки на целую карточки на карту, (фигуры, одинаковые по форме, но разные по цвету и размерам). Поднимайте ту или иную карточку и просите найти такую же деталь, но другого цвета или размера. При выполнении задания упражняйте детей в назывании цветов.</w:t>
      </w:r>
    </w:p>
    <w:p w:rsidR="00632427" w:rsidRPr="00CD618F" w:rsidRDefault="00632427" w:rsidP="00632427">
      <w:pPr>
        <w:pStyle w:val="ae"/>
      </w:pPr>
    </w:p>
    <w:p w:rsidR="00632427" w:rsidRPr="00CD618F" w:rsidRDefault="00632427" w:rsidP="00632427">
      <w:pPr>
        <w:pStyle w:val="7"/>
        <w:spacing w:line="274" w:lineRule="exact"/>
        <w:ind w:left="1462"/>
      </w:pPr>
      <w:r w:rsidRPr="00CD618F">
        <w:t>«Построй по схеме»</w:t>
      </w:r>
    </w:p>
    <w:p w:rsidR="00632427" w:rsidRPr="00CD618F" w:rsidRDefault="00632427" w:rsidP="00632427">
      <w:pPr>
        <w:pStyle w:val="ae"/>
        <w:ind w:left="1402" w:right="1401"/>
      </w:pPr>
      <w:r w:rsidRPr="00CD618F">
        <w:t>Цель игры: учить детей выполнять элементарные постройки, ориентируясь на схемы.</w:t>
      </w:r>
    </w:p>
    <w:p w:rsidR="00632427" w:rsidRPr="00CD618F" w:rsidRDefault="00632427" w:rsidP="00632427">
      <w:pPr>
        <w:pStyle w:val="ae"/>
        <w:ind w:left="1402"/>
      </w:pPr>
      <w:r w:rsidRPr="00CD618F">
        <w:t>Материал: схемы построек, строительный набор.</w:t>
      </w:r>
    </w:p>
    <w:p w:rsidR="00632427" w:rsidRPr="00CD618F" w:rsidRDefault="00632427" w:rsidP="00632427">
      <w:pPr>
        <w:pStyle w:val="ae"/>
        <w:ind w:left="1402" w:right="941"/>
      </w:pPr>
      <w:r w:rsidRPr="00CD618F">
        <w:t>Ход игры. Вспомните с детьми 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 постройки. Попросите соорудить из строительных деталей такие же постройки. Важно, чтобы детали были изображены в натуральную величину.</w:t>
      </w:r>
    </w:p>
    <w:p w:rsidR="00632427" w:rsidRPr="00CD618F" w:rsidRDefault="00632427" w:rsidP="00632427">
      <w:pPr>
        <w:pStyle w:val="ae"/>
        <w:spacing w:before="2"/>
      </w:pPr>
    </w:p>
    <w:p w:rsidR="00632427" w:rsidRPr="00CD618F" w:rsidRDefault="00632427" w:rsidP="00632427">
      <w:pPr>
        <w:pStyle w:val="7"/>
        <w:spacing w:line="274" w:lineRule="exact"/>
        <w:ind w:left="1462"/>
      </w:pPr>
      <w:r w:rsidRPr="00CD618F">
        <w:t>« Выкладывание фигур»</w:t>
      </w:r>
    </w:p>
    <w:p w:rsidR="00632427" w:rsidRPr="00CD618F" w:rsidRDefault="00632427" w:rsidP="00632427">
      <w:pPr>
        <w:pStyle w:val="ae"/>
        <w:ind w:left="1402" w:right="691"/>
      </w:pPr>
      <w:r w:rsidRPr="00CD618F">
        <w:t>Цель игры: упражнять детей в выкладывании изображений из геометрических фигур используя схемы.</w:t>
      </w:r>
    </w:p>
    <w:p w:rsidR="00632427" w:rsidRPr="00CD618F" w:rsidRDefault="00632427" w:rsidP="00632427">
      <w:pPr>
        <w:pStyle w:val="ae"/>
        <w:ind w:left="1402"/>
      </w:pPr>
      <w:r w:rsidRPr="00CD618F">
        <w:t>Материал: карты-схемы изображений, строительный набор.</w:t>
      </w:r>
    </w:p>
    <w:p w:rsidR="00632427" w:rsidRPr="00CD618F" w:rsidRDefault="00632427" w:rsidP="00632427">
      <w:pPr>
        <w:pStyle w:val="ae"/>
        <w:ind w:left="1402" w:right="1054"/>
      </w:pPr>
      <w:r w:rsidRPr="00CD618F">
        <w:t>Ход игры. Детям предлагают схемы и геометрические фигуры для выкладывания изображений. После выполнения задания спрашивают: " Из каких фигур ты составил эту машину? Сколько всего фигур тебе потребовалось для этой ракеты? Сколько здесь одинаковых фигур?"</w:t>
      </w:r>
    </w:p>
    <w:p w:rsidR="00632427" w:rsidRPr="00CD618F" w:rsidRDefault="00632427" w:rsidP="00632427">
      <w:pPr>
        <w:pStyle w:val="ae"/>
        <w:spacing w:before="3"/>
      </w:pPr>
    </w:p>
    <w:p w:rsidR="00632427" w:rsidRPr="00CD618F" w:rsidRDefault="00632427" w:rsidP="00632427">
      <w:pPr>
        <w:pStyle w:val="7"/>
        <w:spacing w:line="274" w:lineRule="exact"/>
        <w:ind w:left="1462"/>
      </w:pPr>
      <w:r w:rsidRPr="00CD618F">
        <w:t>«Найди лишнее»</w:t>
      </w:r>
    </w:p>
    <w:p w:rsidR="00632427" w:rsidRPr="00CD618F" w:rsidRDefault="00632427" w:rsidP="00632427">
      <w:pPr>
        <w:pStyle w:val="ae"/>
        <w:ind w:left="1402" w:right="3217"/>
      </w:pPr>
      <w:r w:rsidRPr="00CD618F">
        <w:t>Цель игры: развивать логическое мышление дошкольников. Материал: карточки с изображением геометрических фигур.</w:t>
      </w:r>
    </w:p>
    <w:p w:rsidR="00632427" w:rsidRPr="00CD618F" w:rsidRDefault="00632427" w:rsidP="00632427">
      <w:pPr>
        <w:pStyle w:val="ae"/>
        <w:ind w:left="1402" w:right="1154"/>
      </w:pPr>
      <w:r w:rsidRPr="00CD618F">
        <w:t>Ход игры. На карте изображены ряды геометрических фигур. Детям предлагают рассмотреть их и определить, что на них лишнее, затем обосновать, почему.</w:t>
      </w:r>
    </w:p>
    <w:p w:rsidR="00632427" w:rsidRPr="00CD618F" w:rsidRDefault="00632427" w:rsidP="00632427">
      <w:pPr>
        <w:pStyle w:val="ae"/>
        <w:spacing w:before="2"/>
      </w:pPr>
    </w:p>
    <w:p w:rsidR="00632427" w:rsidRPr="00CD618F" w:rsidRDefault="00632427" w:rsidP="00632427">
      <w:pPr>
        <w:pStyle w:val="7"/>
        <w:spacing w:before="1" w:line="274" w:lineRule="exact"/>
        <w:ind w:left="1462"/>
      </w:pPr>
      <w:r w:rsidRPr="00CD618F">
        <w:t>«На что похоже?»</w:t>
      </w:r>
    </w:p>
    <w:p w:rsidR="00632427" w:rsidRPr="00CD618F" w:rsidRDefault="00632427" w:rsidP="00632427">
      <w:pPr>
        <w:pStyle w:val="ae"/>
        <w:ind w:left="1402" w:right="3338"/>
      </w:pPr>
      <w:r w:rsidRPr="00CD618F">
        <w:t>Цель игры: развивать наглядно- образное мышление детей. Материал: набор плоскостных геометрических фигур.</w:t>
      </w:r>
    </w:p>
    <w:p w:rsidR="00632427" w:rsidRPr="00CD618F" w:rsidRDefault="00632427" w:rsidP="00632427">
      <w:pPr>
        <w:pStyle w:val="ae"/>
        <w:ind w:left="1402" w:right="684"/>
      </w:pPr>
      <w:r w:rsidRPr="00CD618F">
        <w:t>Ход игры. Воспитатель поочередно показывает вырезанные геометрические фигуры, называет их и просит сказать, на что они похожи. Например: шар - колобок, солнышко, лицо, воздушный шар и т.д.</w:t>
      </w:r>
    </w:p>
    <w:p w:rsidR="00632427" w:rsidRPr="00CD618F" w:rsidRDefault="00632427" w:rsidP="00632427">
      <w:pPr>
        <w:pStyle w:val="ae"/>
        <w:spacing w:before="2"/>
      </w:pPr>
    </w:p>
    <w:p w:rsidR="00632427" w:rsidRPr="00CD618F" w:rsidRDefault="00632427" w:rsidP="00632427">
      <w:pPr>
        <w:pStyle w:val="7"/>
        <w:spacing w:line="274" w:lineRule="exact"/>
        <w:ind w:left="1462"/>
      </w:pPr>
      <w:r w:rsidRPr="00CD618F">
        <w:t>«Назови форму предмета»</w:t>
      </w:r>
    </w:p>
    <w:p w:rsidR="00632427" w:rsidRPr="00CD618F" w:rsidRDefault="00632427" w:rsidP="00632427">
      <w:pPr>
        <w:pStyle w:val="ae"/>
        <w:spacing w:line="274" w:lineRule="exact"/>
        <w:ind w:left="1402"/>
      </w:pPr>
      <w:r w:rsidRPr="00CD618F">
        <w:t>Цели: закреплять умение зрительно соотносить форму предмета с эталоном.</w:t>
      </w:r>
    </w:p>
    <w:p w:rsidR="00632427" w:rsidRPr="00CD618F" w:rsidRDefault="00632427" w:rsidP="00632427">
      <w:pPr>
        <w:pStyle w:val="ae"/>
        <w:ind w:left="1402" w:right="1027"/>
      </w:pPr>
      <w:r w:rsidRPr="00CD618F">
        <w:lastRenderedPageBreak/>
        <w:t>Ход игры: дети делятся на две команды. Одна команда называет предметы прямоугольной формы, а другая- квадратной. За каждый названный предмет дети получают фишку. В конце игры выясняется, сколько фишек заработала каждая команда.</w:t>
      </w:r>
    </w:p>
    <w:p w:rsidR="00632427" w:rsidRPr="00CD618F" w:rsidRDefault="00632427" w:rsidP="00632427">
      <w:pPr>
        <w:pStyle w:val="7"/>
        <w:spacing w:before="5" w:line="274" w:lineRule="exact"/>
        <w:ind w:left="1462"/>
      </w:pPr>
      <w:r w:rsidRPr="00CD618F">
        <w:t>«Кто больше запомнит».</w:t>
      </w:r>
    </w:p>
    <w:p w:rsidR="00632427" w:rsidRPr="00CD618F" w:rsidRDefault="00632427" w:rsidP="00632427">
      <w:pPr>
        <w:pStyle w:val="ae"/>
        <w:ind w:left="1402" w:right="978"/>
      </w:pPr>
      <w:r w:rsidRPr="00CD618F">
        <w:t>Цели: закреплять у детей умение зрительно узнавать в окружающем пространстве цвет, форму, величину предметов, развивать зрительное внимание, память.</w:t>
      </w:r>
    </w:p>
    <w:p w:rsidR="00632427" w:rsidRPr="00CD618F" w:rsidRDefault="00632427" w:rsidP="00632427">
      <w:pPr>
        <w:pStyle w:val="ae"/>
        <w:ind w:left="1402" w:right="880"/>
      </w:pPr>
      <w:r w:rsidRPr="00CD618F">
        <w:t>Ход игры: В игре принимают участие несколько детей.Им предлагается в течение нескольких минут увидеть вокруг себя как можно больше предметов одного и того же цвета, величины, формы. По сигналу один ребенок начинает называть, а другой дополняет.</w:t>
      </w:r>
    </w:p>
    <w:p w:rsidR="00632427" w:rsidRPr="00CD618F" w:rsidRDefault="00632427" w:rsidP="00632427">
      <w:pPr>
        <w:pStyle w:val="7"/>
        <w:spacing w:before="90" w:line="274" w:lineRule="exact"/>
        <w:ind w:left="1402"/>
      </w:pPr>
      <w:r w:rsidRPr="00CD618F">
        <w:t>«Разложи как я скажу»</w:t>
      </w:r>
    </w:p>
    <w:p w:rsidR="00632427" w:rsidRPr="00CD618F" w:rsidRDefault="00632427" w:rsidP="00632427">
      <w:pPr>
        <w:pStyle w:val="ae"/>
        <w:ind w:left="1402" w:right="1166"/>
      </w:pPr>
      <w:r w:rsidRPr="00CD618F">
        <w:t>Цель: развивать зрительную память, дифференцировку плоских геометрических фигур, зрительное внимание, ориентировку в микро-пространстве.</w:t>
      </w:r>
    </w:p>
    <w:p w:rsidR="00632427" w:rsidRPr="00CD618F" w:rsidRDefault="00632427" w:rsidP="00632427">
      <w:pPr>
        <w:pStyle w:val="ae"/>
        <w:ind w:left="1402" w:right="702"/>
      </w:pPr>
      <w:r w:rsidRPr="00CD618F">
        <w:t>Ход игры: Перед детьми лежат разные геометрические фигуры. Педагог убеждается, что дети знают их названия. Затем педагог предлагает детям выложить эти фигуры в определенном порядке. Порядок может быть самый разный: слева направо, сверху вниз, по образцу, по памяти, в определенной последовательности , по счету( выложить так, чтобы второй была трапеция, четвертым- ромб и т. д.).</w:t>
      </w:r>
    </w:p>
    <w:p w:rsidR="00632427" w:rsidRPr="00CD618F" w:rsidRDefault="00632427" w:rsidP="00632427">
      <w:pPr>
        <w:pStyle w:val="ae"/>
        <w:spacing w:before="2"/>
      </w:pPr>
    </w:p>
    <w:p w:rsidR="00632427" w:rsidRPr="00CD618F" w:rsidRDefault="00632427" w:rsidP="00632427">
      <w:pPr>
        <w:pStyle w:val="7"/>
        <w:spacing w:line="274" w:lineRule="exact"/>
        <w:ind w:left="1462"/>
      </w:pPr>
      <w:r w:rsidRPr="00CD618F">
        <w:t>«Что в левой, что в правой руке».</w:t>
      </w:r>
    </w:p>
    <w:p w:rsidR="00632427" w:rsidRPr="00CD618F" w:rsidRDefault="00632427" w:rsidP="00632427">
      <w:pPr>
        <w:pStyle w:val="ae"/>
        <w:ind w:left="1402" w:right="1343"/>
      </w:pPr>
      <w:r w:rsidRPr="00CD618F">
        <w:t>Цель: закреплять ориентировку по направлениям, на листе бумаги, зрительное внимание, зрит. память.</w:t>
      </w:r>
    </w:p>
    <w:p w:rsidR="00632427" w:rsidRPr="00CD618F" w:rsidRDefault="00632427" w:rsidP="00632427">
      <w:pPr>
        <w:pStyle w:val="ae"/>
        <w:ind w:left="1402" w:right="703"/>
      </w:pPr>
      <w:r w:rsidRPr="00CD618F">
        <w:t>Ход игры: Педагог показывает детям две картинки, одинаковые по сюжету, но разные по расположению предметов. Дети должны назвать расположение предметов на обеих картинках. Например: на картинке справа солнце находится в левом верхнем углу, а на картинке слева- оно в правом верхнем углу. Картинки можно сделать по любой теме. Чем старше дети, тем больше предметов может быть на картинках и больше отличий.</w:t>
      </w:r>
    </w:p>
    <w:p w:rsidR="00632427" w:rsidRPr="00CD618F" w:rsidRDefault="00632427" w:rsidP="00632427">
      <w:pPr>
        <w:pStyle w:val="ae"/>
        <w:spacing w:before="3"/>
      </w:pPr>
    </w:p>
    <w:p w:rsidR="00632427" w:rsidRPr="00CD618F" w:rsidRDefault="00632427" w:rsidP="00632427">
      <w:pPr>
        <w:pStyle w:val="7"/>
        <w:spacing w:line="274" w:lineRule="exact"/>
        <w:ind w:left="1462"/>
      </w:pPr>
      <w:r w:rsidRPr="00CD618F">
        <w:t>«Раз, два, три- как ты шел- назови».</w:t>
      </w:r>
    </w:p>
    <w:p w:rsidR="00632427" w:rsidRPr="00CD618F" w:rsidRDefault="00632427" w:rsidP="00632427">
      <w:pPr>
        <w:pStyle w:val="ae"/>
        <w:ind w:left="1402" w:right="833"/>
      </w:pPr>
      <w:r w:rsidRPr="00CD618F">
        <w:t>Цель: развитие ориентировки в микро-пространстве, по направлениям (право, лево, верх, низ).</w:t>
      </w:r>
    </w:p>
    <w:p w:rsidR="00632427" w:rsidRPr="00CD618F" w:rsidRDefault="00632427" w:rsidP="00632427">
      <w:pPr>
        <w:pStyle w:val="ae"/>
        <w:ind w:left="1402" w:right="1154"/>
      </w:pPr>
      <w:r w:rsidRPr="00CD618F">
        <w:t>Ход игры: Детям показывают лабиринт. Нужно помочь зайке пройти к зайчихе. Чтобы помочь, надо провести пальчиком по лабиринту и сказать слова: « С лабиринтом я играю, по дорожке пробегаю. Пальчик мой идет, идет, но куда он приведет? Раз, два, три- как ты шел- назови». Ребенок рассказывает, как сначала пальчик шел вправо, потом вверх, потом налево и т. д.</w:t>
      </w:r>
    </w:p>
    <w:p w:rsidR="00632427" w:rsidRPr="00CD618F" w:rsidRDefault="00632427" w:rsidP="00632427">
      <w:pPr>
        <w:pStyle w:val="ae"/>
        <w:ind w:left="1402" w:right="1599"/>
      </w:pPr>
      <w:r w:rsidRPr="00CD618F">
        <w:t>Усложнение: лабиринт перекрещивается лабиринтом другого цвета. Можно усложнить направления.</w:t>
      </w:r>
    </w:p>
    <w:p w:rsidR="00632427" w:rsidRPr="00CD618F" w:rsidRDefault="00632427" w:rsidP="00632427">
      <w:pPr>
        <w:pStyle w:val="ae"/>
      </w:pPr>
    </w:p>
    <w:p w:rsidR="00632427" w:rsidRPr="00CD618F" w:rsidRDefault="00632427" w:rsidP="00632427">
      <w:pPr>
        <w:pStyle w:val="ae"/>
        <w:spacing w:before="2"/>
      </w:pPr>
    </w:p>
    <w:p w:rsidR="00632427" w:rsidRPr="00CD618F" w:rsidRDefault="00632427" w:rsidP="00632427">
      <w:pPr>
        <w:pStyle w:val="7"/>
        <w:spacing w:before="1" w:line="274" w:lineRule="exact"/>
        <w:ind w:left="1462"/>
      </w:pPr>
      <w:r w:rsidRPr="00CD618F">
        <w:t>«Определи место игрушки»</w:t>
      </w:r>
    </w:p>
    <w:p w:rsidR="00632427" w:rsidRPr="00CD618F" w:rsidRDefault="00632427" w:rsidP="00632427">
      <w:pPr>
        <w:pStyle w:val="ae"/>
        <w:ind w:left="1402" w:right="1217"/>
      </w:pPr>
      <w:r w:rsidRPr="00CD618F">
        <w:t>Цель. Добиваться умения слитно, на одном выдохе, произносить фразу из пяти- шести слов. Развитие длительного речевого выдоха.</w:t>
      </w:r>
    </w:p>
    <w:p w:rsidR="00632427" w:rsidRPr="00CD618F" w:rsidRDefault="00632427" w:rsidP="00632427">
      <w:pPr>
        <w:pStyle w:val="ae"/>
        <w:ind w:left="1402" w:right="1029"/>
      </w:pPr>
      <w:r w:rsidRPr="00CD618F">
        <w:t>Ход игры: Педагог раскладывает на столе в один ряд различные детские игрушки (машина, пирамида, мяч, мишка, кукла и др.). Вызывая ребенка, он спрашивает:</w:t>
      </w:r>
    </w:p>
    <w:p w:rsidR="00632427" w:rsidRPr="00CD618F" w:rsidRDefault="00632427" w:rsidP="00632427">
      <w:pPr>
        <w:pStyle w:val="ae"/>
        <w:ind w:left="1402"/>
      </w:pPr>
      <w:r w:rsidRPr="00CD618F">
        <w:t>«Между какими игрушками стоит пирамида?» Ребенок должен дать полный ответ:</w:t>
      </w:r>
    </w:p>
    <w:p w:rsidR="00632427" w:rsidRPr="00CD618F" w:rsidRDefault="00632427" w:rsidP="00632427">
      <w:pPr>
        <w:pStyle w:val="ae"/>
        <w:ind w:left="1402" w:right="1208"/>
      </w:pPr>
      <w:r w:rsidRPr="00CD618F">
        <w:lastRenderedPageBreak/>
        <w:t>«Пирамида стоит между машиной и мячом». После двух-трех ответов взрослый меняет игрушки местами. Постепенно при повторении игры можно по одной заменять игрушки другими.</w:t>
      </w:r>
    </w:p>
    <w:p w:rsidR="00632427" w:rsidRPr="00CD618F" w:rsidRDefault="00632427" w:rsidP="00632427">
      <w:pPr>
        <w:pStyle w:val="ae"/>
        <w:ind w:left="1402" w:right="1178"/>
      </w:pPr>
      <w:r w:rsidRPr="00CD618F">
        <w:t>Методические указания. Проводя игру, педагог следит, чтобы дети говорили неторопливо, не отделяя большими паузами одно слово от другого. Отвечать на вопрос надо полным ответом, например: «Мяч лежит между куклой и мишкой».</w:t>
      </w:r>
    </w:p>
    <w:p w:rsidR="00632427" w:rsidRPr="00CD618F" w:rsidRDefault="00632427" w:rsidP="00632427">
      <w:pPr>
        <w:pStyle w:val="ae"/>
        <w:spacing w:before="2"/>
      </w:pPr>
    </w:p>
    <w:p w:rsidR="00632427" w:rsidRPr="00CD618F" w:rsidRDefault="00632427" w:rsidP="00632427">
      <w:pPr>
        <w:pStyle w:val="7"/>
        <w:spacing w:line="274" w:lineRule="exact"/>
        <w:ind w:left="1402"/>
      </w:pPr>
      <w:r w:rsidRPr="00CD618F">
        <w:t>Упражнение «Ныряльщики»</w:t>
      </w:r>
    </w:p>
    <w:p w:rsidR="00632427" w:rsidRPr="00CD618F" w:rsidRDefault="00632427" w:rsidP="00632427">
      <w:pPr>
        <w:pStyle w:val="ae"/>
        <w:ind w:left="1402" w:right="2867"/>
      </w:pPr>
      <w:r w:rsidRPr="00CD618F">
        <w:t>Цель. Учить детей делать вдох ртом, а выдох носом. Выработка дифференцированного дыхания.</w:t>
      </w:r>
    </w:p>
    <w:p w:rsidR="00632427" w:rsidRPr="00CD618F" w:rsidRDefault="00632427" w:rsidP="00632427">
      <w:pPr>
        <w:pStyle w:val="ae"/>
        <w:ind w:left="1402" w:right="1459"/>
      </w:pPr>
      <w:r w:rsidRPr="00CD618F">
        <w:t>Ход игры: Дети, разводя руки в стороны, делают вдох ртом. Обхватывая себя руками и приседая («опускаясь под воду»), делают выдох носом.</w:t>
      </w:r>
    </w:p>
    <w:p w:rsidR="00632427" w:rsidRPr="00CD618F" w:rsidRDefault="00632427" w:rsidP="00632427">
      <w:pPr>
        <w:pStyle w:val="ae"/>
        <w:ind w:left="1402" w:right="1010"/>
      </w:pPr>
      <w:r w:rsidRPr="00CD618F">
        <w:t>Методические указания. Каждый ребенок повторяет упражнение не больше двух- трех раз.</w:t>
      </w:r>
    </w:p>
    <w:p w:rsidR="00632427" w:rsidRPr="00CD618F" w:rsidRDefault="00632427" w:rsidP="00632427">
      <w:pPr>
        <w:pStyle w:val="ae"/>
        <w:spacing w:before="2"/>
      </w:pPr>
    </w:p>
    <w:p w:rsidR="00632427" w:rsidRPr="00CD618F" w:rsidRDefault="00632427" w:rsidP="00632427">
      <w:pPr>
        <w:pStyle w:val="7"/>
        <w:spacing w:before="90" w:line="274" w:lineRule="exact"/>
        <w:ind w:left="1462"/>
      </w:pPr>
      <w:r w:rsidRPr="00CD618F">
        <w:t>«Угадай, как надо делать»</w:t>
      </w:r>
    </w:p>
    <w:p w:rsidR="00632427" w:rsidRPr="00CD618F" w:rsidRDefault="00632427" w:rsidP="00632427">
      <w:pPr>
        <w:pStyle w:val="ae"/>
        <w:ind w:left="1402" w:right="674"/>
      </w:pPr>
      <w:r w:rsidRPr="00CD618F">
        <w:t>Цель. Учить детей на слух определять темп речи и выполнять движения в соответствующем темпе. Развитие умения определять на слух изменение темпа речи. Ход игры: Педагог несколько раз произносит в разном темпе фразу: «Мелет мельница зерно». Дети, подражая работе мельницы, делают круговые движения руками в том же темпе, в котором говорит педагог. Так же обыгрываются следующие фразы: «Наши ноги ходили по дороге», «Дети плавали в реке» и т.</w:t>
      </w:r>
      <w:r w:rsidRPr="00CD618F">
        <w:rPr>
          <w:spacing w:val="-10"/>
        </w:rPr>
        <w:t xml:space="preserve"> </w:t>
      </w:r>
      <w:r w:rsidRPr="00CD618F">
        <w:t>п.</w:t>
      </w:r>
    </w:p>
    <w:p w:rsidR="00632427" w:rsidRPr="00CD618F" w:rsidRDefault="00632427" w:rsidP="00632427">
      <w:pPr>
        <w:pStyle w:val="ae"/>
        <w:ind w:left="1402" w:right="1218"/>
      </w:pPr>
      <w:r w:rsidRPr="00CD618F">
        <w:t>Методические указания. Взрослый должен произносить фразу плавно, слитно, повторяя ее 2-3 раза подряд в любом темпе, чтобы детям легче было выполнить движения.</w:t>
      </w:r>
    </w:p>
    <w:p w:rsidR="00632427" w:rsidRPr="00CD618F" w:rsidRDefault="00632427" w:rsidP="00632427">
      <w:pPr>
        <w:pStyle w:val="ae"/>
        <w:spacing w:before="2"/>
      </w:pPr>
    </w:p>
    <w:p w:rsidR="00632427" w:rsidRPr="00CD618F" w:rsidRDefault="00632427" w:rsidP="00632427">
      <w:pPr>
        <w:pStyle w:val="7"/>
        <w:spacing w:line="274" w:lineRule="exact"/>
        <w:ind w:left="1462"/>
      </w:pPr>
      <w:r w:rsidRPr="00CD618F">
        <w:t>«Вьюга».</w:t>
      </w:r>
    </w:p>
    <w:p w:rsidR="00632427" w:rsidRPr="00CD618F" w:rsidRDefault="00632427" w:rsidP="00632427">
      <w:pPr>
        <w:pStyle w:val="ae"/>
        <w:ind w:left="1402" w:right="953"/>
      </w:pPr>
      <w:r w:rsidRPr="00CD618F">
        <w:t>Цель. Учить детей на одном выдохе менять силу голоса от тихого к громкому и от громкого к тихому. Изменение силы голоса.</w:t>
      </w:r>
    </w:p>
    <w:p w:rsidR="00632427" w:rsidRPr="00CD618F" w:rsidRDefault="00632427" w:rsidP="00632427">
      <w:pPr>
        <w:pStyle w:val="ae"/>
        <w:ind w:left="1402" w:right="1040"/>
      </w:pPr>
      <w:r w:rsidRPr="00CD618F">
        <w:t>Ход игры: Педагог показывает картинку, на которой нарисована вьюга. Дети, сидящие в ряд, изображают вьюгу, воющую в зимний вечер. По сигналу педагога</w:t>
      </w:r>
    </w:p>
    <w:p w:rsidR="00632427" w:rsidRPr="00CD618F" w:rsidRDefault="00632427" w:rsidP="00632427">
      <w:pPr>
        <w:pStyle w:val="ae"/>
        <w:ind w:left="1402" w:right="757"/>
      </w:pPr>
      <w:r w:rsidRPr="00CD618F">
        <w:t>«вьюга начинается» дети тихо говорят: «ууу...»; по сигналу «сильная вьюга» громко говорят: «ууу...»; по сигналу «вьюга кончается» говорят тише; по сигналу «вьюга кончилась» замолкают.</w:t>
      </w:r>
    </w:p>
    <w:p w:rsidR="00632427" w:rsidRPr="00CD618F" w:rsidRDefault="00632427" w:rsidP="00632427">
      <w:pPr>
        <w:pStyle w:val="ae"/>
        <w:ind w:left="1402" w:right="659"/>
      </w:pPr>
      <w:r w:rsidRPr="00CD618F">
        <w:t>Методические указания. Желательно, чтобы дети на одном выдохе произносили звук у тихо, затем громко и снова тихо, поэтому взрослый быстро сменяет один сигнал другим.</w:t>
      </w:r>
    </w:p>
    <w:p w:rsidR="00632427" w:rsidRPr="00CD618F" w:rsidRDefault="00632427" w:rsidP="00632427">
      <w:pPr>
        <w:pStyle w:val="ae"/>
        <w:spacing w:before="3"/>
      </w:pPr>
    </w:p>
    <w:p w:rsidR="00632427" w:rsidRPr="00CD618F" w:rsidRDefault="00632427" w:rsidP="00632427">
      <w:pPr>
        <w:pStyle w:val="7"/>
        <w:spacing w:line="274" w:lineRule="exact"/>
        <w:ind w:left="1462"/>
      </w:pPr>
      <w:r w:rsidRPr="00CD618F">
        <w:t>«Птицеферма»</w:t>
      </w:r>
    </w:p>
    <w:p w:rsidR="00632427" w:rsidRPr="00CD618F" w:rsidRDefault="00632427" w:rsidP="00632427">
      <w:pPr>
        <w:pStyle w:val="ae"/>
        <w:ind w:left="1402" w:right="1001"/>
      </w:pPr>
      <w:r w:rsidRPr="00CD618F">
        <w:t>Цель. Развитие речевого дыхания. Учить детей на одном выдохе: произносить 3-4 слога.</w:t>
      </w:r>
    </w:p>
    <w:p w:rsidR="00632427" w:rsidRPr="00CD618F" w:rsidRDefault="00632427" w:rsidP="00632427">
      <w:pPr>
        <w:pStyle w:val="ae"/>
        <w:ind w:left="1402" w:right="904"/>
      </w:pPr>
      <w:r w:rsidRPr="00CD618F">
        <w:t>Ход игры: Взрослый показывает детям игрушки и воспроизводит 3 - 4 раза подряд их звучание. Игрушки убирают. Педагог говорит: «Пошли мы с вами на птицеферму. Идем, а навстречу нам... (показывает курицу) курица. Как она поздоровается с нами?» Дети: «ко-ко-ко».«Пошли мы дальше. Навстречу нам гусь. Как он поздоровается с нами?» Дети: «га-га-га». Далее педагог последовательно показывает оставшиеся игрушки, а дети произносят соответствующие звукоподражания.</w:t>
      </w:r>
    </w:p>
    <w:p w:rsidR="00632427" w:rsidRPr="00CD618F" w:rsidRDefault="00632427" w:rsidP="00632427">
      <w:pPr>
        <w:pStyle w:val="ae"/>
        <w:ind w:left="1402" w:right="673"/>
      </w:pPr>
      <w:r w:rsidRPr="00CD618F">
        <w:lastRenderedPageBreak/>
        <w:t>Методические указания. Сначала говорят все участники игры, потом можно спросить трех-четырех детей по одному. Следить, чтобы звукоподражания (ко-ко-ко, га-га-га, пи-пи-пи, ку-ка-ре-ку, кря-кря-кря) дети произносили на одном</w:t>
      </w:r>
      <w:r w:rsidRPr="00CD618F">
        <w:rPr>
          <w:spacing w:val="-6"/>
        </w:rPr>
        <w:t xml:space="preserve"> </w:t>
      </w:r>
      <w:r w:rsidRPr="00CD618F">
        <w:t>выдохе.</w:t>
      </w:r>
    </w:p>
    <w:p w:rsidR="00632427" w:rsidRPr="00CD618F" w:rsidRDefault="00632427" w:rsidP="00632427">
      <w:pPr>
        <w:pStyle w:val="ae"/>
        <w:ind w:left="1402"/>
      </w:pPr>
      <w:r w:rsidRPr="00CD618F">
        <w:t>Одни дети могут произносить 2-3 звукоподражания, другие – 3 - 4.</w:t>
      </w:r>
    </w:p>
    <w:p w:rsidR="00632427" w:rsidRPr="00CD618F" w:rsidRDefault="00632427" w:rsidP="00632427">
      <w:pPr>
        <w:pStyle w:val="ae"/>
        <w:spacing w:before="3"/>
      </w:pPr>
    </w:p>
    <w:p w:rsidR="00632427" w:rsidRPr="00CD618F" w:rsidRDefault="00632427" w:rsidP="00632427">
      <w:pPr>
        <w:pStyle w:val="7"/>
        <w:spacing w:line="274" w:lineRule="exact"/>
        <w:ind w:left="1462"/>
      </w:pPr>
      <w:r w:rsidRPr="00CD618F">
        <w:t>«Дует ветер»</w:t>
      </w:r>
    </w:p>
    <w:p w:rsidR="00632427" w:rsidRPr="00CD618F" w:rsidRDefault="00632427" w:rsidP="00632427">
      <w:pPr>
        <w:pStyle w:val="ae"/>
        <w:ind w:left="1402" w:right="1236"/>
      </w:pPr>
      <w:r w:rsidRPr="00CD618F">
        <w:t>Цель. Учить детей в зависимости от ситуации пользоваться громким или тихим голосом. Изменение силы голоса.</w:t>
      </w:r>
    </w:p>
    <w:p w:rsidR="00632427" w:rsidRPr="00CD618F" w:rsidRDefault="00632427" w:rsidP="00632427">
      <w:pPr>
        <w:pStyle w:val="ae"/>
        <w:ind w:left="1402" w:right="672"/>
      </w:pPr>
      <w:r w:rsidRPr="00CD618F">
        <w:t>Ход игры: Дети сидят полукругом на стульях. Педагог говорит: «Пошли мы летом на прогулку в лес. Идем полем, светит солнышко, дует легкий ветерок и колышет травку, цветочки (показывает картинку). Он дует тихо, вот так: «у-у-у» (тихо и длительно произносит звук у). Пришли в лес, набрали много цветов, ягод. Собрались идти обратно. Вдруг подул сильный ветер (показывает картинку). Он громко загудел: «у-у-у...» (громко и длительно произносит этот звук). Дети повторяют за педагогом, как дует легкий ветерок и как гудит сильный ветер.</w:t>
      </w:r>
    </w:p>
    <w:p w:rsidR="00632427" w:rsidRPr="00CD618F" w:rsidRDefault="00632427" w:rsidP="00632427">
      <w:pPr>
        <w:pStyle w:val="ae"/>
        <w:ind w:left="1402" w:right="704"/>
      </w:pPr>
      <w:r w:rsidRPr="00CD618F">
        <w:t>Методические указания. Педагог следит, чтобы дети, повторяя за ним, соблюдали ту же силу голоса.</w:t>
      </w:r>
    </w:p>
    <w:p w:rsidR="00632427" w:rsidRPr="00CD618F" w:rsidRDefault="00632427" w:rsidP="00632427">
      <w:pPr>
        <w:pStyle w:val="7"/>
        <w:spacing w:line="274" w:lineRule="exact"/>
        <w:ind w:left="1402"/>
      </w:pPr>
      <w:r w:rsidRPr="00CD618F">
        <w:t>«Кто внимательный?»</w:t>
      </w:r>
    </w:p>
    <w:p w:rsidR="00632427" w:rsidRPr="00CD618F" w:rsidRDefault="00632427" w:rsidP="00632427">
      <w:pPr>
        <w:pStyle w:val="ae"/>
        <w:ind w:left="1402" w:right="885"/>
      </w:pPr>
      <w:r w:rsidRPr="00CD618F">
        <w:t>Цель. Учить детей правильно воспринимать словесную инструкцию независимо от силы голоса, которым ее произносят. Развитие остроты физического слуха.</w:t>
      </w:r>
    </w:p>
    <w:p w:rsidR="00632427" w:rsidRPr="00CD618F" w:rsidRDefault="00632427" w:rsidP="00632427">
      <w:pPr>
        <w:pStyle w:val="ae"/>
        <w:ind w:left="1402" w:right="788"/>
      </w:pPr>
      <w:r w:rsidRPr="00CD618F">
        <w:t>Ход игры: Дети сидят в 3 ряда напротив стола педагога. (Первый ряд на расстоянии 2-3 м). На столе лежат различные игрушки. Взрослый говорит: «Дети, сейчас я буду давать задания тем, кто сидит в первом ряду. Говорить я буду шепотом, поэтому сидеть надо тихо, чтобы всем было слышно. Я вызову каждого по имени и дам задание, а вы проверяйте, правильно ли оно выполняется. Будьте внимательны.</w:t>
      </w:r>
    </w:p>
    <w:p w:rsidR="00632427" w:rsidRPr="00CD618F" w:rsidRDefault="00632427" w:rsidP="00632427">
      <w:pPr>
        <w:pStyle w:val="ae"/>
        <w:ind w:left="1402"/>
      </w:pPr>
      <w:r w:rsidRPr="00CD618F">
        <w:t>Вова, возьми мишку и посади в машину».</w:t>
      </w:r>
    </w:p>
    <w:p w:rsidR="00632427" w:rsidRPr="00CD618F" w:rsidRDefault="00632427" w:rsidP="00632427">
      <w:pPr>
        <w:pStyle w:val="ae"/>
        <w:ind w:left="1402" w:right="1584"/>
      </w:pPr>
      <w:r w:rsidRPr="00CD618F">
        <w:t>Методические указания. Педагогу надо следить, чтобы дети сидели тихо, не подсказывали друг другу. Задания нужно давать короткие и простые.</w:t>
      </w:r>
    </w:p>
    <w:p w:rsidR="00632427" w:rsidRPr="00CD618F" w:rsidRDefault="00632427" w:rsidP="00632427">
      <w:pPr>
        <w:pStyle w:val="ae"/>
        <w:spacing w:before="2"/>
      </w:pPr>
    </w:p>
    <w:p w:rsidR="00632427" w:rsidRPr="00CD618F" w:rsidRDefault="00632427" w:rsidP="00632427">
      <w:pPr>
        <w:pStyle w:val="7"/>
        <w:spacing w:line="274" w:lineRule="exact"/>
        <w:ind w:left="1402"/>
      </w:pPr>
      <w:r w:rsidRPr="00CD618F">
        <w:t>«Умею - не умею».</w:t>
      </w:r>
    </w:p>
    <w:p w:rsidR="00632427" w:rsidRPr="00CD618F" w:rsidRDefault="00632427" w:rsidP="00632427">
      <w:pPr>
        <w:pStyle w:val="ae"/>
        <w:ind w:left="1402" w:right="759"/>
      </w:pPr>
      <w:r w:rsidRPr="00CD618F">
        <w:t>Цели: акцентировать внимание детей на своих умениях и физических возможностях своего организма; воспитывать чувство собственного достоинства.</w:t>
      </w:r>
    </w:p>
    <w:p w:rsidR="00632427" w:rsidRPr="00CD618F" w:rsidRDefault="00632427" w:rsidP="00632427">
      <w:pPr>
        <w:pStyle w:val="ae"/>
        <w:ind w:left="1402"/>
      </w:pPr>
      <w:r w:rsidRPr="00CD618F">
        <w:t>Оборудование: мяч.</w:t>
      </w:r>
    </w:p>
    <w:p w:rsidR="00632427" w:rsidRPr="00CD618F" w:rsidRDefault="00632427" w:rsidP="00632427">
      <w:pPr>
        <w:pStyle w:val="ae"/>
        <w:ind w:left="1402" w:right="681"/>
      </w:pPr>
      <w:r w:rsidRPr="00CD618F">
        <w:t>Ход игры: Ведущий бросает мяч и произносит: «Я умею» или «Я не умею». Ребёнок, поймав мяч, продолжает фразу, объяснив, почему он умеет или не умеет. Например:</w:t>
      </w:r>
    </w:p>
    <w:p w:rsidR="00632427" w:rsidRPr="00CD618F" w:rsidRDefault="00632427" w:rsidP="00632427">
      <w:pPr>
        <w:pStyle w:val="ae"/>
        <w:ind w:left="1402" w:right="842"/>
      </w:pPr>
      <w:r w:rsidRPr="00CD618F">
        <w:t>«Я умею бегать, так, как у меня есть ноги. Я не умею летать, потому что у меня нет крыльев».</w:t>
      </w:r>
    </w:p>
    <w:p w:rsidR="00632427" w:rsidRPr="00CD618F" w:rsidRDefault="00632427" w:rsidP="00632427">
      <w:pPr>
        <w:pStyle w:val="ae"/>
        <w:spacing w:before="3"/>
      </w:pPr>
    </w:p>
    <w:p w:rsidR="00632427" w:rsidRPr="00CD618F" w:rsidRDefault="00632427" w:rsidP="00632427">
      <w:pPr>
        <w:pStyle w:val="7"/>
        <w:spacing w:line="274" w:lineRule="exact"/>
        <w:ind w:left="1402"/>
      </w:pPr>
      <w:r w:rsidRPr="00CD618F">
        <w:t>« Угадай, кто позвал?»</w:t>
      </w:r>
    </w:p>
    <w:p w:rsidR="00632427" w:rsidRPr="00CD618F" w:rsidRDefault="00632427" w:rsidP="00632427">
      <w:pPr>
        <w:pStyle w:val="ae"/>
        <w:ind w:left="1402" w:right="1168"/>
      </w:pPr>
      <w:r w:rsidRPr="00CD618F">
        <w:t>Цели: тренировать органы слуха и активизировать внимание и слуховую память детей.</w:t>
      </w:r>
    </w:p>
    <w:p w:rsidR="00632427" w:rsidRPr="00CD618F" w:rsidRDefault="00632427" w:rsidP="00632427">
      <w:pPr>
        <w:pStyle w:val="ae"/>
        <w:ind w:left="1402"/>
      </w:pPr>
      <w:r w:rsidRPr="00CD618F">
        <w:t>Оборудование: Мяч.</w:t>
      </w:r>
    </w:p>
    <w:p w:rsidR="00632427" w:rsidRPr="00CD618F" w:rsidRDefault="00632427" w:rsidP="00632427">
      <w:pPr>
        <w:pStyle w:val="ae"/>
        <w:ind w:left="1402" w:right="1005"/>
      </w:pPr>
      <w:r w:rsidRPr="00CD618F">
        <w:t>Ход игры: Ведущий, стоя спиной к детям, должен определить по голосу, кто его позвал. В случае правильного ответа место ведущего занимает ребёнок, чей голос был определен.</w:t>
      </w:r>
    </w:p>
    <w:p w:rsidR="00632427" w:rsidRPr="00CD618F" w:rsidRDefault="00632427" w:rsidP="00632427">
      <w:pPr>
        <w:pStyle w:val="ae"/>
        <w:spacing w:before="2"/>
      </w:pPr>
    </w:p>
    <w:p w:rsidR="00632427" w:rsidRPr="00CD618F" w:rsidRDefault="00632427" w:rsidP="00632427">
      <w:pPr>
        <w:pStyle w:val="7"/>
        <w:spacing w:before="1" w:line="274" w:lineRule="exact"/>
        <w:ind w:left="1402"/>
      </w:pPr>
      <w:r w:rsidRPr="00CD618F">
        <w:lastRenderedPageBreak/>
        <w:t>« Найди пару».</w:t>
      </w:r>
    </w:p>
    <w:p w:rsidR="00632427" w:rsidRPr="00CD618F" w:rsidRDefault="00632427" w:rsidP="00632427">
      <w:pPr>
        <w:pStyle w:val="ae"/>
        <w:ind w:left="1402" w:right="1471"/>
      </w:pPr>
      <w:r w:rsidRPr="00CD618F">
        <w:t>Цель: подбирать пару к предмету по тактильным ощущениям (с завязанными глазами).</w:t>
      </w:r>
    </w:p>
    <w:p w:rsidR="00632427" w:rsidRPr="00CD618F" w:rsidRDefault="00632427" w:rsidP="00632427">
      <w:pPr>
        <w:pStyle w:val="ae"/>
        <w:ind w:left="1402" w:right="1929"/>
      </w:pPr>
      <w:r w:rsidRPr="00CD618F">
        <w:t>Оборудование: пуговицы, кубики, яблоко, карандаши, мелкие предметы. Ход игры: правильно определить на ощупь разные материалы.</w:t>
      </w:r>
    </w:p>
    <w:p w:rsidR="00632427" w:rsidRPr="00CD618F" w:rsidRDefault="00632427" w:rsidP="00632427">
      <w:pPr>
        <w:pStyle w:val="ae"/>
        <w:spacing w:before="2"/>
      </w:pPr>
    </w:p>
    <w:p w:rsidR="00632427" w:rsidRPr="00CD618F" w:rsidRDefault="00632427" w:rsidP="00632427">
      <w:pPr>
        <w:pStyle w:val="7"/>
        <w:spacing w:line="274" w:lineRule="exact"/>
        <w:ind w:left="1462"/>
      </w:pPr>
      <w:r w:rsidRPr="00CD618F">
        <w:t>« Отгадай загадку по картинке».</w:t>
      </w:r>
    </w:p>
    <w:p w:rsidR="00632427" w:rsidRPr="00CD618F" w:rsidRDefault="00632427" w:rsidP="00632427">
      <w:pPr>
        <w:pStyle w:val="ae"/>
        <w:ind w:left="1402" w:right="1200"/>
      </w:pPr>
      <w:r w:rsidRPr="00CD618F">
        <w:t>Цели: помочь детям запомнить основную группу опасных предметов, развивать внимание.</w:t>
      </w:r>
    </w:p>
    <w:p w:rsidR="00632427" w:rsidRPr="00CD618F" w:rsidRDefault="00632427" w:rsidP="00632427">
      <w:pPr>
        <w:pStyle w:val="ae"/>
        <w:ind w:left="1402"/>
      </w:pPr>
      <w:r w:rsidRPr="00CD618F">
        <w:t>Оборудование: картинки с изображением опасных предметов.</w:t>
      </w:r>
    </w:p>
    <w:p w:rsidR="00632427" w:rsidRPr="00CD618F" w:rsidRDefault="00632427" w:rsidP="00632427">
      <w:pPr>
        <w:pStyle w:val="ae"/>
        <w:ind w:left="1402" w:right="919"/>
      </w:pPr>
      <w:r w:rsidRPr="00CD618F">
        <w:t>Ход игры: Взрослый загадывает загадку, а дети отгадывают и находят соответствующую картинку. Взрослый просит подумать и сказать, чем опасны эти предметы? Дети рассказывают, какую опасность таит каждый предмет.</w:t>
      </w:r>
    </w:p>
    <w:p w:rsidR="00632427" w:rsidRPr="00CD618F" w:rsidRDefault="00632427" w:rsidP="00632427">
      <w:pPr>
        <w:pStyle w:val="ae"/>
        <w:spacing w:before="2"/>
      </w:pPr>
    </w:p>
    <w:p w:rsidR="00632427" w:rsidRPr="00CD618F" w:rsidRDefault="00632427" w:rsidP="00632427">
      <w:pPr>
        <w:pStyle w:val="7"/>
        <w:spacing w:before="1" w:line="274" w:lineRule="exact"/>
        <w:ind w:left="1402"/>
      </w:pPr>
      <w:r w:rsidRPr="00CD618F">
        <w:t>Найди опасные предметы.</w:t>
      </w:r>
    </w:p>
    <w:p w:rsidR="00632427" w:rsidRPr="00CD618F" w:rsidRDefault="00632427" w:rsidP="00632427">
      <w:pPr>
        <w:pStyle w:val="ae"/>
        <w:ind w:left="1402" w:right="928"/>
      </w:pPr>
      <w:r w:rsidRPr="00CD618F">
        <w:t>Цели: помочь детям запомнить предметы, опасные для жизни и здоровья; помочь самостоятельно сделать выводы о последствиях не острожного обращения с ними. Оборудование: нож, ножницы, иголка, утюг.</w:t>
      </w:r>
    </w:p>
    <w:p w:rsidR="00632427" w:rsidRPr="00CD618F" w:rsidRDefault="00632427" w:rsidP="00632427">
      <w:pPr>
        <w:pStyle w:val="ae"/>
        <w:ind w:left="1402" w:right="735"/>
      </w:pPr>
      <w:r w:rsidRPr="00CD618F">
        <w:t>Ход игры: В квартире остаются Андрюша и Наташа. Их родители ушли на работу. Давайте расскажем малышам, какими предметами нельзя им пользоваться, чтобы не случилось беды. Дети повторяют правила безопасности:</w:t>
      </w:r>
    </w:p>
    <w:p w:rsidR="00632427" w:rsidRPr="00CD618F" w:rsidRDefault="00632427" w:rsidP="00632427">
      <w:pPr>
        <w:pStyle w:val="ae"/>
        <w:ind w:left="1402"/>
      </w:pPr>
      <w:r w:rsidRPr="00CD618F">
        <w:t>Все острые, колющие, режущие предметы обязательно надо класть на место;</w:t>
      </w:r>
    </w:p>
    <w:p w:rsidR="00632427" w:rsidRPr="00CD618F" w:rsidRDefault="00632427" w:rsidP="00632427">
      <w:pPr>
        <w:pStyle w:val="ae"/>
        <w:ind w:left="1402" w:right="1143"/>
      </w:pPr>
      <w:r w:rsidRPr="00CD618F">
        <w:t>Нельзя включать электроприборы, они могут ударить током или стать причиной пожара;</w:t>
      </w:r>
    </w:p>
    <w:p w:rsidR="00632427" w:rsidRPr="00CD618F" w:rsidRDefault="00632427" w:rsidP="00632427">
      <w:pPr>
        <w:pStyle w:val="ae"/>
        <w:ind w:left="1402"/>
      </w:pPr>
      <w:r w:rsidRPr="00CD618F">
        <w:t>Ни в коем случае нельзя пробовать лекарства – это яд;</w:t>
      </w:r>
    </w:p>
    <w:p w:rsidR="00632427" w:rsidRPr="00CD618F" w:rsidRDefault="00632427" w:rsidP="00632427">
      <w:pPr>
        <w:pStyle w:val="ae"/>
        <w:ind w:left="1402"/>
      </w:pPr>
      <w:r w:rsidRPr="00CD618F">
        <w:t>Нельзя пробовать стиральные порошки, средства для мытья посуды</w:t>
      </w:r>
    </w:p>
    <w:p w:rsidR="00632427" w:rsidRPr="00CD618F" w:rsidRDefault="00632427" w:rsidP="00632427">
      <w:pPr>
        <w:pStyle w:val="ae"/>
        <w:ind w:left="1402"/>
      </w:pPr>
      <w:r w:rsidRPr="00CD618F">
        <w:t>, соду, хлорку; Опасно одному выходить на балкон.</w:t>
      </w:r>
    </w:p>
    <w:p w:rsidR="00632427" w:rsidRPr="00CD618F" w:rsidRDefault="00632427" w:rsidP="00632427">
      <w:pPr>
        <w:pStyle w:val="ae"/>
      </w:pPr>
    </w:p>
    <w:p w:rsidR="00632427" w:rsidRPr="00CD618F" w:rsidRDefault="00632427" w:rsidP="00632427">
      <w:pPr>
        <w:pStyle w:val="7"/>
        <w:spacing w:line="274" w:lineRule="exact"/>
        <w:ind w:left="1402"/>
      </w:pPr>
      <w:r w:rsidRPr="00CD618F">
        <w:t>Скорая помощь.</w:t>
      </w:r>
    </w:p>
    <w:p w:rsidR="00632427" w:rsidRPr="00CD618F" w:rsidRDefault="00632427" w:rsidP="00632427">
      <w:pPr>
        <w:pStyle w:val="ae"/>
        <w:ind w:left="1402" w:right="687"/>
      </w:pPr>
      <w:r w:rsidRPr="00CD618F">
        <w:t>Цель: закрепить у детей знания и практические умения по оказанию первой помощи. Оборудование: картинки с изображением медицинских принадлежностей (термометр, бинт, зеленка).</w:t>
      </w:r>
    </w:p>
    <w:p w:rsidR="00632427" w:rsidRPr="00CD618F" w:rsidRDefault="00632427" w:rsidP="00632427">
      <w:pPr>
        <w:pStyle w:val="ae"/>
        <w:ind w:left="1402" w:right="735"/>
      </w:pPr>
      <w:r w:rsidRPr="00CD618F">
        <w:t>Ход игры: Воспитатель обыгрывает с детьми ситуацию, когда человек порезал руку, ногу, разбил колено, локоть, появилась температура, когда заболело горло, попала соринка в глаз, пошла носом кровь. По каждой ситуации отрабатывать последовательность действии.</w:t>
      </w:r>
    </w:p>
    <w:p w:rsidR="00632427" w:rsidRPr="00CD618F" w:rsidRDefault="00632427" w:rsidP="00632427">
      <w:pPr>
        <w:pStyle w:val="ae"/>
        <w:spacing w:before="2"/>
      </w:pPr>
    </w:p>
    <w:p w:rsidR="00632427" w:rsidRPr="00CD618F" w:rsidRDefault="00632427" w:rsidP="00632427">
      <w:pPr>
        <w:pStyle w:val="7"/>
        <w:spacing w:line="274" w:lineRule="exact"/>
        <w:ind w:left="1402"/>
      </w:pPr>
      <w:r w:rsidRPr="00CD618F">
        <w:t>Подбери пару.</w:t>
      </w:r>
    </w:p>
    <w:p w:rsidR="00632427" w:rsidRPr="00CD618F" w:rsidRDefault="00632427" w:rsidP="00632427">
      <w:pPr>
        <w:pStyle w:val="ae"/>
        <w:ind w:left="1402" w:right="1741"/>
      </w:pPr>
      <w:r w:rsidRPr="00CD618F">
        <w:t>Цели: соотносить предметы на картинках, с действиям; закреплять навыки самообслуживания; развивать логическое мышление.</w:t>
      </w:r>
    </w:p>
    <w:p w:rsidR="00632427" w:rsidRPr="00CD618F" w:rsidRDefault="00632427" w:rsidP="00632427">
      <w:pPr>
        <w:pStyle w:val="ae"/>
        <w:ind w:left="1402" w:right="922"/>
      </w:pPr>
      <w:r w:rsidRPr="00CD618F">
        <w:t>Оборудование: предметные картинки: пылесос, расческа, батарея, мыло, шкаф для игрушек; сюжетные картинки: уборка квартиры, ботинки, одежда, игрушки.</w:t>
      </w:r>
    </w:p>
    <w:p w:rsidR="00632427" w:rsidRPr="00CD618F" w:rsidRDefault="00632427" w:rsidP="00632427">
      <w:pPr>
        <w:pStyle w:val="ae"/>
        <w:ind w:left="1402" w:right="687"/>
      </w:pPr>
      <w:r w:rsidRPr="00CD618F">
        <w:t>Ход игры: Дети внимательно рассматривают полученные картинки, сравнивают их и подбирают пары, объясняют свой выбор.</w:t>
      </w:r>
    </w:p>
    <w:p w:rsidR="00632427" w:rsidRPr="00CD618F" w:rsidRDefault="00632427" w:rsidP="00632427">
      <w:pPr>
        <w:pStyle w:val="ae"/>
        <w:spacing w:before="3"/>
      </w:pPr>
    </w:p>
    <w:p w:rsidR="00632427" w:rsidRPr="00CD618F" w:rsidRDefault="00632427" w:rsidP="00632427">
      <w:pPr>
        <w:pStyle w:val="7"/>
        <w:spacing w:line="274" w:lineRule="exact"/>
        <w:ind w:left="1402"/>
      </w:pPr>
      <w:r w:rsidRPr="00CD618F">
        <w:lastRenderedPageBreak/>
        <w:t>Что ты знаешь.</w:t>
      </w:r>
    </w:p>
    <w:p w:rsidR="00632427" w:rsidRPr="00CD618F" w:rsidRDefault="00632427" w:rsidP="00632427">
      <w:pPr>
        <w:pStyle w:val="ae"/>
        <w:ind w:left="1402" w:right="1487"/>
      </w:pPr>
      <w:r w:rsidRPr="00CD618F">
        <w:t>Цели: рассказать о строении, работе, особенностях человеческого организма, правилах ухода за ним, о первой помощи в различной ситуации, развивать внимание, память.</w:t>
      </w:r>
    </w:p>
    <w:p w:rsidR="00632427" w:rsidRPr="00CD618F" w:rsidRDefault="00632427" w:rsidP="00632427">
      <w:pPr>
        <w:pStyle w:val="ae"/>
        <w:ind w:left="1402"/>
      </w:pPr>
      <w:r w:rsidRPr="00CD618F">
        <w:t>Оборудование: мяч, поощрительные призы.</w:t>
      </w:r>
    </w:p>
    <w:p w:rsidR="00632427" w:rsidRPr="00CD618F" w:rsidRDefault="00632427" w:rsidP="00632427">
      <w:pPr>
        <w:pStyle w:val="ae"/>
        <w:ind w:left="1402" w:right="670"/>
      </w:pPr>
      <w:r w:rsidRPr="00CD618F">
        <w:t>Ход игры: Дети сидят на стульчиках перед воспитателем, воспитатель – водящий бросает мяч ребенку и спрашивает: «Что ты знаешь… ( например, о сердце)?» ребёнок поймавший мяч, отвечает. Остальные дети внимательно слушают, желающие дополняют ответ, уронивший мяч, теряет право на ответ. Дети не должны перебивать друг друга, дополнять только после того, как закончен ответ. В конце игры самый активный получает поощрительный приз.</w:t>
      </w:r>
    </w:p>
    <w:p w:rsidR="00632427" w:rsidRPr="00CD618F" w:rsidRDefault="00632427" w:rsidP="00632427">
      <w:pPr>
        <w:pStyle w:val="ae"/>
        <w:spacing w:before="3"/>
      </w:pPr>
    </w:p>
    <w:p w:rsidR="00632427" w:rsidRPr="00CD618F" w:rsidRDefault="00632427" w:rsidP="00632427">
      <w:pPr>
        <w:pStyle w:val="7"/>
        <w:spacing w:line="274" w:lineRule="exact"/>
        <w:ind w:left="1402"/>
      </w:pPr>
      <w:r w:rsidRPr="00CD618F">
        <w:t>"Заколдованный город"</w:t>
      </w:r>
    </w:p>
    <w:p w:rsidR="00632427" w:rsidRPr="00CD618F" w:rsidRDefault="00632427" w:rsidP="00632427">
      <w:pPr>
        <w:pStyle w:val="ae"/>
        <w:ind w:left="1402" w:right="1021"/>
      </w:pPr>
      <w:r w:rsidRPr="00CD618F">
        <w:t>Цель игры: закрепить представления детей об архитектуре современных зданий и сооружений; познакомить с архитектурными особенностями города.</w:t>
      </w:r>
    </w:p>
    <w:p w:rsidR="00632427" w:rsidRPr="00CD618F" w:rsidRDefault="00632427" w:rsidP="00632427">
      <w:pPr>
        <w:pStyle w:val="ae"/>
        <w:ind w:left="1402" w:right="759"/>
      </w:pPr>
      <w:r w:rsidRPr="00CD618F">
        <w:t>Материалы: альбом с контурными изображениями зданий и других сооружений современного города; фотографии с изображением этих же зданий и сооружений. Ход игры: «расколдовать» город. Рассказать детям о зданиях и сооружениях родной станицы.</w:t>
      </w:r>
    </w:p>
    <w:p w:rsidR="00632427" w:rsidRPr="00CD618F" w:rsidRDefault="00632427" w:rsidP="00632427">
      <w:pPr>
        <w:pStyle w:val="ae"/>
        <w:ind w:left="1402"/>
      </w:pPr>
      <w:r w:rsidRPr="00CD618F">
        <w:t>Перед началом игры воспитатель проводит с детьми мини-беседу:</w:t>
      </w:r>
    </w:p>
    <w:p w:rsidR="00632427" w:rsidRPr="00CD618F" w:rsidRDefault="00632427" w:rsidP="00632427">
      <w:pPr>
        <w:pStyle w:val="ae"/>
        <w:ind w:left="1402"/>
      </w:pPr>
      <w:r w:rsidRPr="00CD618F">
        <w:t>-Как называется наша страна?</w:t>
      </w:r>
    </w:p>
    <w:p w:rsidR="00632427" w:rsidRPr="00CD618F" w:rsidRDefault="00632427" w:rsidP="00632427">
      <w:pPr>
        <w:pStyle w:val="ae"/>
        <w:ind w:left="1402"/>
      </w:pPr>
      <w:r w:rsidRPr="00CD618F">
        <w:t>-Как называется город, в котором вы живёте?</w:t>
      </w:r>
    </w:p>
    <w:p w:rsidR="00632427" w:rsidRPr="00CD618F" w:rsidRDefault="00632427" w:rsidP="00632427">
      <w:pPr>
        <w:pStyle w:val="ae"/>
        <w:ind w:left="1402"/>
      </w:pPr>
      <w:r w:rsidRPr="00CD618F">
        <w:t>-Как давно был основан наш город?</w:t>
      </w:r>
    </w:p>
    <w:p w:rsidR="00632427" w:rsidRPr="00CD618F" w:rsidRDefault="00632427" w:rsidP="00632427">
      <w:pPr>
        <w:pStyle w:val="ae"/>
        <w:ind w:left="1402"/>
      </w:pPr>
      <w:r w:rsidRPr="00CD618F">
        <w:t>-Какие улицы города вы знаете?</w:t>
      </w:r>
    </w:p>
    <w:p w:rsidR="00632427" w:rsidRPr="00CD618F" w:rsidRDefault="00632427" w:rsidP="00632427">
      <w:pPr>
        <w:pStyle w:val="ae"/>
        <w:ind w:left="1402"/>
      </w:pPr>
      <w:r w:rsidRPr="00CD618F">
        <w:t>-Как называется улица, на которой ты живёшь?</w:t>
      </w:r>
    </w:p>
    <w:p w:rsidR="00632427" w:rsidRPr="00CD618F" w:rsidRDefault="00632427" w:rsidP="00632427">
      <w:pPr>
        <w:pStyle w:val="ae"/>
        <w:ind w:left="1402"/>
      </w:pPr>
      <w:r w:rsidRPr="00CD618F">
        <w:t>-Откуда ты это знаешь? Кто тебе об этом рассказал?</w:t>
      </w:r>
    </w:p>
    <w:p w:rsidR="00632427" w:rsidRPr="00CD618F" w:rsidRDefault="00632427" w:rsidP="00632427">
      <w:pPr>
        <w:pStyle w:val="ae"/>
        <w:ind w:left="1402"/>
      </w:pPr>
      <w:r w:rsidRPr="00CD618F">
        <w:t>-Что бы ты ещё хотел узнать о нашем городе?</w:t>
      </w:r>
    </w:p>
    <w:p w:rsidR="00632427" w:rsidRPr="00CD618F" w:rsidRDefault="00632427" w:rsidP="00632427">
      <w:pPr>
        <w:pStyle w:val="ae"/>
        <w:ind w:left="1402" w:right="1413"/>
      </w:pPr>
      <w:r w:rsidRPr="00CD618F">
        <w:t>Воспитатель предлагает детям рассмотреть альбом с контурами зданий, затем фотографии этих же сооружений и сопоставить контуры с фотографиями.</w:t>
      </w:r>
    </w:p>
    <w:p w:rsidR="00632427" w:rsidRPr="00CD618F" w:rsidRDefault="00632427" w:rsidP="00632427">
      <w:pPr>
        <w:pStyle w:val="7"/>
        <w:spacing w:line="274" w:lineRule="exact"/>
        <w:ind w:left="1402"/>
      </w:pPr>
      <w:r w:rsidRPr="00CD618F">
        <w:t>Путешествие по городу</w:t>
      </w:r>
    </w:p>
    <w:p w:rsidR="00632427" w:rsidRPr="00CD618F" w:rsidRDefault="00632427" w:rsidP="00632427">
      <w:pPr>
        <w:pStyle w:val="ae"/>
        <w:spacing w:line="274" w:lineRule="exact"/>
        <w:ind w:left="1402"/>
      </w:pPr>
      <w:r w:rsidRPr="00CD618F">
        <w:t>Цель: знакомить с родным городом</w:t>
      </w:r>
    </w:p>
    <w:p w:rsidR="00632427" w:rsidRPr="00CD618F" w:rsidRDefault="00632427" w:rsidP="00632427">
      <w:pPr>
        <w:pStyle w:val="ae"/>
        <w:ind w:left="1402"/>
      </w:pPr>
      <w:r w:rsidRPr="00CD618F">
        <w:t>Материал: альбом фотографий родного города</w:t>
      </w:r>
    </w:p>
    <w:p w:rsidR="00632427" w:rsidRPr="00CD618F" w:rsidRDefault="00632427" w:rsidP="00632427">
      <w:pPr>
        <w:pStyle w:val="ae"/>
        <w:ind w:left="1402" w:right="1218"/>
      </w:pPr>
      <w:r w:rsidRPr="00CD618F">
        <w:t>Ход игры: Воспитатель показывает детям фотографии достопримечательностей города, предлагает назвать их.</w:t>
      </w:r>
    </w:p>
    <w:p w:rsidR="00632427" w:rsidRPr="00CD618F" w:rsidRDefault="00632427" w:rsidP="00632427">
      <w:pPr>
        <w:pStyle w:val="ae"/>
        <w:spacing w:before="4"/>
      </w:pPr>
    </w:p>
    <w:p w:rsidR="00632427" w:rsidRPr="00CD618F" w:rsidRDefault="00632427" w:rsidP="00632427">
      <w:pPr>
        <w:pStyle w:val="7"/>
        <w:spacing w:before="1" w:line="274" w:lineRule="exact"/>
        <w:ind w:left="1402"/>
      </w:pPr>
      <w:r w:rsidRPr="00CD618F">
        <w:t>Загадки о городе</w:t>
      </w:r>
    </w:p>
    <w:p w:rsidR="00632427" w:rsidRPr="00CD618F" w:rsidRDefault="00632427" w:rsidP="00632427">
      <w:pPr>
        <w:pStyle w:val="ae"/>
        <w:spacing w:line="274" w:lineRule="exact"/>
        <w:ind w:left="1402"/>
      </w:pPr>
      <w:r w:rsidRPr="00CD618F">
        <w:t>Цель: знакомить с родным городом</w:t>
      </w:r>
    </w:p>
    <w:p w:rsidR="00632427" w:rsidRPr="00CD618F" w:rsidRDefault="00632427" w:rsidP="00632427">
      <w:pPr>
        <w:pStyle w:val="ae"/>
        <w:ind w:left="1402"/>
      </w:pPr>
      <w:r w:rsidRPr="00CD618F">
        <w:t>Материал: Карточки с загадками о городе или своей родной станицы.</w:t>
      </w:r>
    </w:p>
    <w:p w:rsidR="00632427" w:rsidRPr="00CD618F" w:rsidRDefault="00632427" w:rsidP="00632427">
      <w:pPr>
        <w:pStyle w:val="ae"/>
        <w:ind w:left="1402"/>
      </w:pPr>
      <w:r w:rsidRPr="00CD618F">
        <w:t>Ход игры: Воспитатель загадывает детям загадки из жизни родного города.</w:t>
      </w:r>
    </w:p>
    <w:p w:rsidR="00632427" w:rsidRPr="00CD618F" w:rsidRDefault="00632427" w:rsidP="00632427">
      <w:pPr>
        <w:pStyle w:val="ae"/>
        <w:spacing w:before="4"/>
      </w:pPr>
    </w:p>
    <w:p w:rsidR="00632427" w:rsidRPr="00CD618F" w:rsidRDefault="00632427" w:rsidP="00632427">
      <w:pPr>
        <w:pStyle w:val="7"/>
        <w:spacing w:before="1" w:line="274" w:lineRule="exact"/>
        <w:ind w:left="1402"/>
      </w:pPr>
      <w:r w:rsidRPr="00CD618F">
        <w:t>Флаг России</w:t>
      </w:r>
    </w:p>
    <w:p w:rsidR="00632427" w:rsidRPr="00CD618F" w:rsidRDefault="00632427" w:rsidP="00632427">
      <w:pPr>
        <w:pStyle w:val="ae"/>
        <w:ind w:left="1402" w:right="2988"/>
      </w:pPr>
      <w:r w:rsidRPr="00CD618F">
        <w:t>Цель: способствовать закреплению знания флага своей страны Материал: полосы красного, синего и белого цвета</w:t>
      </w:r>
    </w:p>
    <w:p w:rsidR="00632427" w:rsidRPr="00CD618F" w:rsidRDefault="00632427" w:rsidP="00632427">
      <w:pPr>
        <w:pStyle w:val="ae"/>
        <w:ind w:left="1402" w:right="917"/>
      </w:pPr>
      <w:r w:rsidRPr="00CD618F">
        <w:t>Ход игры: Воспитатель показывает детям флаг России, убирает и предлагает выложить разноцветные полоски в том порядке, в котором они находятся на флаге России.</w:t>
      </w:r>
    </w:p>
    <w:p w:rsidR="00632427" w:rsidRPr="00CD618F" w:rsidRDefault="00632427" w:rsidP="00632427">
      <w:pPr>
        <w:pStyle w:val="ae"/>
      </w:pPr>
    </w:p>
    <w:p w:rsidR="00632427" w:rsidRPr="00CD618F" w:rsidRDefault="00632427" w:rsidP="00632427">
      <w:pPr>
        <w:pStyle w:val="ae"/>
      </w:pPr>
    </w:p>
    <w:p w:rsidR="00632427" w:rsidRPr="00CD618F" w:rsidRDefault="00632427" w:rsidP="00632427">
      <w:pPr>
        <w:pStyle w:val="7"/>
        <w:spacing w:before="232" w:line="274" w:lineRule="exact"/>
        <w:ind w:left="1462"/>
      </w:pPr>
      <w:r w:rsidRPr="00CD618F">
        <w:t>«Коровы, собаки, кошки»</w:t>
      </w:r>
    </w:p>
    <w:p w:rsidR="00632427" w:rsidRPr="00CD618F" w:rsidRDefault="00632427" w:rsidP="00632427">
      <w:pPr>
        <w:pStyle w:val="ae"/>
        <w:ind w:left="1402" w:right="668"/>
      </w:pPr>
      <w:r w:rsidRPr="00CD618F">
        <w:t>Цели: развитие способности к невербальному общению, концентрации слухового внимания; воспитание бережного отношения друг к другу; развитие умения слышать других.</w:t>
      </w:r>
    </w:p>
    <w:p w:rsidR="00632427" w:rsidRPr="00CD618F" w:rsidRDefault="00632427" w:rsidP="00632427">
      <w:pPr>
        <w:pStyle w:val="ae"/>
        <w:ind w:left="1402" w:right="697"/>
      </w:pPr>
      <w:r w:rsidRPr="00CD618F">
        <w:t xml:space="preserve">Ход игры. Ведущий говорит: «Пожалуйста, встаньте широким кругом. Я подойду к каждому и шёпотом скажу на ушко название животного. Запомните его хорошенько, ток как потом вам нужно будет стать этим животным. Никому не проговоритесь о том, что я вам прошептала». Ведущий по очереди шепчет каждому ребёнку: </w:t>
      </w:r>
      <w:r w:rsidRPr="00CD618F">
        <w:rPr>
          <w:spacing w:val="-2"/>
        </w:rPr>
        <w:t xml:space="preserve">«Ты </w:t>
      </w:r>
      <w:r w:rsidRPr="00CD618F">
        <w:t xml:space="preserve">будешь коровой», </w:t>
      </w:r>
      <w:r w:rsidRPr="00CD618F">
        <w:rPr>
          <w:spacing w:val="-2"/>
        </w:rPr>
        <w:t xml:space="preserve">«Ты </w:t>
      </w:r>
      <w:r w:rsidRPr="00CD618F">
        <w:t xml:space="preserve">будешь собакой», </w:t>
      </w:r>
      <w:r w:rsidRPr="00CD618F">
        <w:rPr>
          <w:spacing w:val="-2"/>
        </w:rPr>
        <w:t xml:space="preserve">«Ты </w:t>
      </w:r>
      <w:r w:rsidRPr="00CD618F">
        <w:t>будешь кошкой». «Теперь закройте глаза и забудьте человеческий язык. Вы должны говорить только так, как «говорит» ваше животное. Вы можете, не открывая глаз, ходить по комнате. Как только услышите «своё животное», двигайтесь ему навстречу. Затем, взявшись за руки, вы идёте уже вдвоём, чтобы найти других детей, «говорящих на вашем языке». Важное правило: не кричать и двигаться очень осторожно». Первый раз игру можно провести с открытыми</w:t>
      </w:r>
      <w:r w:rsidRPr="00CD618F">
        <w:rPr>
          <w:spacing w:val="-2"/>
        </w:rPr>
        <w:t xml:space="preserve"> </w:t>
      </w:r>
      <w:r w:rsidRPr="00CD618F">
        <w:t>глазами</w:t>
      </w:r>
    </w:p>
    <w:p w:rsidR="00632427" w:rsidRPr="00CD618F" w:rsidRDefault="00632427" w:rsidP="00632427">
      <w:pPr>
        <w:pStyle w:val="ae"/>
        <w:spacing w:before="3"/>
      </w:pPr>
    </w:p>
    <w:p w:rsidR="00632427" w:rsidRPr="00CD618F" w:rsidRDefault="00632427" w:rsidP="00632427">
      <w:pPr>
        <w:pStyle w:val="7"/>
        <w:spacing w:line="274" w:lineRule="exact"/>
        <w:ind w:left="1462"/>
      </w:pPr>
      <w:r w:rsidRPr="00CD618F">
        <w:t>«Секрет»</w:t>
      </w:r>
    </w:p>
    <w:p w:rsidR="00632427" w:rsidRPr="00CD618F" w:rsidRDefault="00632427" w:rsidP="00632427">
      <w:pPr>
        <w:pStyle w:val="ae"/>
        <w:ind w:left="1402" w:right="1907"/>
      </w:pPr>
      <w:r w:rsidRPr="00CD618F">
        <w:t>Цели: формировать желание общаться со сверстниками; преодолевать застенчивость; находить различные способы для достижения своей цели.</w:t>
      </w:r>
    </w:p>
    <w:p w:rsidR="00632427" w:rsidRPr="00CD618F" w:rsidRDefault="00632427" w:rsidP="00632427">
      <w:pPr>
        <w:pStyle w:val="ae"/>
        <w:ind w:left="1402" w:right="785"/>
      </w:pPr>
      <w:r w:rsidRPr="00CD618F">
        <w:t>Ход игры: всем участникам ведущий раздаёт небольшие предметы: пуговичку, брошку, маленькую игрушку,… . Это секрет. Участники объединяются в пары. Они должны уговорить друг друга показать свой «секрет».Дети должны придумать как можно больше способов уговаривания (угадывать; говорить комплименты; обещать угощение; не верить, что в кулачке что-то есть, …)</w:t>
      </w:r>
    </w:p>
    <w:p w:rsidR="00632427" w:rsidRPr="00CD618F" w:rsidRDefault="00632427" w:rsidP="00632427">
      <w:pPr>
        <w:pStyle w:val="ae"/>
        <w:spacing w:before="2"/>
      </w:pPr>
    </w:p>
    <w:p w:rsidR="00632427" w:rsidRPr="00CD618F" w:rsidRDefault="00632427" w:rsidP="00632427">
      <w:pPr>
        <w:pStyle w:val="7"/>
        <w:spacing w:line="274" w:lineRule="exact"/>
        <w:ind w:left="1462"/>
      </w:pPr>
      <w:r w:rsidRPr="00CD618F">
        <w:t>«Встреча»</w:t>
      </w:r>
    </w:p>
    <w:p w:rsidR="00632427" w:rsidRPr="00CD618F" w:rsidRDefault="00632427" w:rsidP="00632427">
      <w:pPr>
        <w:pStyle w:val="ae"/>
        <w:spacing w:line="274" w:lineRule="exact"/>
        <w:ind w:left="1402"/>
      </w:pPr>
      <w:r w:rsidRPr="00CD618F">
        <w:t>Цель: Развивать коммуникативные способности</w:t>
      </w:r>
    </w:p>
    <w:p w:rsidR="00632427" w:rsidRPr="00CD618F" w:rsidRDefault="00632427" w:rsidP="00632427">
      <w:pPr>
        <w:pStyle w:val="ae"/>
        <w:ind w:left="1402" w:right="1191"/>
      </w:pPr>
      <w:r w:rsidRPr="00CD618F">
        <w:t>Ход игры . Дети разбиваются на пары и рассказывают друг другу о том, как они утром шли в детский сад.</w:t>
      </w:r>
    </w:p>
    <w:p w:rsidR="00632427" w:rsidRPr="00CD618F" w:rsidRDefault="00632427" w:rsidP="00632427">
      <w:pPr>
        <w:pStyle w:val="ae"/>
        <w:spacing w:before="5"/>
      </w:pPr>
    </w:p>
    <w:p w:rsidR="00632427" w:rsidRPr="00CD618F" w:rsidRDefault="00632427" w:rsidP="00632427">
      <w:pPr>
        <w:pStyle w:val="7"/>
        <w:spacing w:line="274" w:lineRule="exact"/>
        <w:ind w:left="1462"/>
      </w:pPr>
      <w:r w:rsidRPr="00CD618F">
        <w:t>«Пусть всегда будет»</w:t>
      </w:r>
    </w:p>
    <w:p w:rsidR="00632427" w:rsidRPr="00CD618F" w:rsidRDefault="00632427" w:rsidP="00632427">
      <w:pPr>
        <w:pStyle w:val="ae"/>
        <w:spacing w:line="274" w:lineRule="exact"/>
        <w:ind w:left="1402"/>
      </w:pPr>
      <w:r w:rsidRPr="00CD618F">
        <w:t>Цель: содействовать улучшению общения со сверстниками.</w:t>
      </w:r>
    </w:p>
    <w:p w:rsidR="00632427" w:rsidRPr="00CD618F" w:rsidRDefault="00632427" w:rsidP="00632427">
      <w:pPr>
        <w:pStyle w:val="ae"/>
        <w:ind w:left="1402" w:right="883"/>
      </w:pPr>
      <w:r w:rsidRPr="00CD618F">
        <w:t>Ход игры. Ведущий рассказывает детям о том, что один маленький мальчик придумал такие слова: «Пусть всегда будет солнце, пусть всегда будет небо, пусть всегда будет мама, пусть всегда буду я!». После этого ведущий предлагает придумать каждому свое самое заветное «ПУСТЬ». Все дети хором кричат: "Пусть всегда будет ... », а один из детей добавляет свое желание, затем то же самое проводится для всех детей группы.</w:t>
      </w:r>
    </w:p>
    <w:p w:rsidR="00632427" w:rsidRPr="00CD618F" w:rsidRDefault="00632427" w:rsidP="00632427">
      <w:pPr>
        <w:pStyle w:val="ae"/>
      </w:pPr>
    </w:p>
    <w:p w:rsidR="00632427" w:rsidRPr="00CD618F" w:rsidRDefault="00632427" w:rsidP="00632427">
      <w:pPr>
        <w:pStyle w:val="ae"/>
      </w:pPr>
    </w:p>
    <w:p w:rsidR="00632427" w:rsidRPr="00CD618F" w:rsidRDefault="00632427" w:rsidP="00632427">
      <w:pPr>
        <w:pStyle w:val="7"/>
        <w:spacing w:line="274" w:lineRule="exact"/>
        <w:ind w:left="1462"/>
        <w:jc w:val="both"/>
      </w:pPr>
      <w:r w:rsidRPr="00CD618F">
        <w:t>«Я знаю пять имен своих друзей»</w:t>
      </w:r>
    </w:p>
    <w:p w:rsidR="00632427" w:rsidRPr="00CD618F" w:rsidRDefault="00632427" w:rsidP="00632427">
      <w:pPr>
        <w:pStyle w:val="ae"/>
        <w:spacing w:line="274" w:lineRule="exact"/>
        <w:ind w:left="1402"/>
        <w:jc w:val="both"/>
      </w:pPr>
      <w:r w:rsidRPr="00CD618F">
        <w:t>Цель: содействовать улучшению общения со сверстниками.</w:t>
      </w:r>
    </w:p>
    <w:p w:rsidR="00632427" w:rsidRPr="00CD618F" w:rsidRDefault="00632427" w:rsidP="00632427">
      <w:pPr>
        <w:pStyle w:val="ae"/>
        <w:ind w:left="1402" w:right="742"/>
        <w:jc w:val="both"/>
      </w:pPr>
      <w:r w:rsidRPr="00CD618F">
        <w:t>Ход игры. Один из детей ударяет мячом об пол со словами: «Я знаю пять имен моих друзей. Ваня - раз, Лена - два ... " и т. П., а затем передает мяч другому ребенку. Тот делает то же самое и передает мяч следующему. Мяч должен обойти всю группу.</w:t>
      </w:r>
    </w:p>
    <w:p w:rsidR="00632427" w:rsidRPr="00CD618F" w:rsidRDefault="00632427" w:rsidP="00632427">
      <w:pPr>
        <w:pStyle w:val="ae"/>
        <w:spacing w:before="5"/>
      </w:pPr>
    </w:p>
    <w:p w:rsidR="00632427" w:rsidRPr="00CD618F" w:rsidRDefault="00632427" w:rsidP="00632427">
      <w:pPr>
        <w:pStyle w:val="7"/>
        <w:spacing w:line="274" w:lineRule="exact"/>
        <w:ind w:left="1462"/>
      </w:pPr>
      <w:r w:rsidRPr="00CD618F">
        <w:lastRenderedPageBreak/>
        <w:t>«Дрозды»</w:t>
      </w:r>
    </w:p>
    <w:p w:rsidR="00632427" w:rsidRPr="00CD618F" w:rsidRDefault="00632427" w:rsidP="00632427">
      <w:pPr>
        <w:pStyle w:val="ae"/>
        <w:ind w:left="1402" w:right="1278"/>
      </w:pPr>
      <w:r w:rsidRPr="00CD618F">
        <w:t>Цель: развитие навыков общения, воспитание доброжелательного отношения к сверстникам.</w:t>
      </w:r>
    </w:p>
    <w:p w:rsidR="00632427" w:rsidRPr="00CD618F" w:rsidRDefault="00632427" w:rsidP="00632427">
      <w:pPr>
        <w:pStyle w:val="ae"/>
        <w:ind w:left="1402" w:right="733"/>
      </w:pPr>
      <w:r w:rsidRPr="00CD618F">
        <w:t>Ход игры. Дети делятся на пары, повторяют за педагогом слова и действия: Я дрозд, Показывают на себя. И ты дрозд. Показывают на своего партнера. У меня нос, Дотрагиваются до своего носа. У тебя нос. Дотрагиваются до носа своего партнера. У меня губки сладкие, Дотрагиваются до своих губ. У тебя губки сладкие.</w:t>
      </w:r>
    </w:p>
    <w:p w:rsidR="00632427" w:rsidRPr="00CD618F" w:rsidRDefault="00632427" w:rsidP="00632427">
      <w:pPr>
        <w:pStyle w:val="ae"/>
        <w:ind w:left="1402" w:right="713"/>
      </w:pPr>
      <w:r w:rsidRPr="00CD618F">
        <w:t>Дотрагиваются до губ своего партнера. У меня щечки гладкие, Гладят свои щеки. У тебя щечки гладкие. Гладят щеки своего партнера.</w:t>
      </w:r>
    </w:p>
    <w:p w:rsidR="00632427" w:rsidRPr="00CD618F" w:rsidRDefault="00632427" w:rsidP="00632427">
      <w:pPr>
        <w:pStyle w:val="ae"/>
        <w:spacing w:before="2"/>
      </w:pPr>
    </w:p>
    <w:p w:rsidR="00632427" w:rsidRPr="00CD618F" w:rsidRDefault="00632427" w:rsidP="00632427">
      <w:pPr>
        <w:pStyle w:val="7"/>
        <w:spacing w:line="274" w:lineRule="exact"/>
        <w:ind w:left="1462"/>
      </w:pPr>
      <w:r w:rsidRPr="00CD618F">
        <w:t>«Здороваемся без слов»</w:t>
      </w:r>
    </w:p>
    <w:p w:rsidR="00632427" w:rsidRPr="00CD618F" w:rsidRDefault="00632427" w:rsidP="00632427">
      <w:pPr>
        <w:pStyle w:val="ae"/>
        <w:spacing w:line="274" w:lineRule="exact"/>
        <w:ind w:left="1402"/>
      </w:pPr>
      <w:r w:rsidRPr="00CD618F">
        <w:t>Цель: развивать умение использовать жест, позу в общении.</w:t>
      </w:r>
    </w:p>
    <w:p w:rsidR="00632427" w:rsidRPr="00CD618F" w:rsidRDefault="00632427" w:rsidP="00632427">
      <w:pPr>
        <w:pStyle w:val="ae"/>
        <w:ind w:left="1402" w:right="981"/>
      </w:pPr>
      <w:r w:rsidRPr="00CD618F">
        <w:t>Ход игры. Дети разбиваются на пары. Каждая пара придумывает свой способ приветствия без слов (пожать руку друг другу, помахать рукой, обняться, кивнуть головой и т.д.).</w:t>
      </w:r>
    </w:p>
    <w:p w:rsidR="00632427" w:rsidRPr="00CD618F" w:rsidRDefault="00632427" w:rsidP="00632427">
      <w:pPr>
        <w:pStyle w:val="ae"/>
        <w:spacing w:before="1"/>
        <w:ind w:left="1402"/>
      </w:pPr>
      <w:r w:rsidRPr="00CD618F">
        <w:t>Затем все собираются в круг, а пары демонстрируют по очереди способ приветствия.</w:t>
      </w:r>
    </w:p>
    <w:p w:rsidR="00632427" w:rsidRPr="00CD618F" w:rsidRDefault="00632427" w:rsidP="00632427">
      <w:pPr>
        <w:pStyle w:val="ae"/>
        <w:spacing w:before="4"/>
      </w:pPr>
    </w:p>
    <w:p w:rsidR="00632427" w:rsidRPr="00CD618F" w:rsidRDefault="00632427" w:rsidP="00632427">
      <w:pPr>
        <w:pStyle w:val="7"/>
        <w:spacing w:line="274" w:lineRule="exact"/>
        <w:ind w:left="1462"/>
      </w:pPr>
      <w:r w:rsidRPr="00CD618F">
        <w:t>«Ласковое имя»</w:t>
      </w:r>
    </w:p>
    <w:p w:rsidR="00632427" w:rsidRPr="00CD618F" w:rsidRDefault="00632427" w:rsidP="00632427">
      <w:pPr>
        <w:pStyle w:val="ae"/>
        <w:spacing w:line="274" w:lineRule="exact"/>
        <w:ind w:left="1402"/>
      </w:pPr>
      <w:r w:rsidRPr="00CD618F">
        <w:t>Цель: развитие умения вступать в контакт, оказывать внимание сверстникам.</w:t>
      </w:r>
    </w:p>
    <w:p w:rsidR="00632427" w:rsidRPr="00CD618F" w:rsidRDefault="00632427" w:rsidP="00632427">
      <w:pPr>
        <w:pStyle w:val="ae"/>
        <w:ind w:left="1402" w:right="918"/>
      </w:pPr>
      <w:r w:rsidRPr="00CD618F">
        <w:t>Ход игры. Дети стоят в кругу, передают друг другу эстафету (цветок, «волшебную палочку»). При этом называют друг друга ласковым именем (например, Танюша, Аленушка, Димуля и т. д.)</w:t>
      </w:r>
    </w:p>
    <w:p w:rsidR="00632427" w:rsidRPr="00CD618F" w:rsidRDefault="00632427" w:rsidP="00632427">
      <w:pPr>
        <w:pStyle w:val="2"/>
        <w:spacing w:before="2" w:line="368" w:lineRule="exact"/>
        <w:ind w:left="732"/>
        <w:jc w:val="center"/>
        <w:rPr>
          <w:sz w:val="24"/>
          <w:szCs w:val="24"/>
        </w:rPr>
      </w:pPr>
      <w:r w:rsidRPr="00CD618F">
        <w:t>Воспитатель обращает внимание детей на ласковую интонацию.</w:t>
      </w:r>
      <w:r w:rsidRPr="00632427">
        <w:rPr>
          <w:sz w:val="24"/>
          <w:szCs w:val="24"/>
        </w:rPr>
        <w:t xml:space="preserve"> </w:t>
      </w:r>
      <w:r w:rsidRPr="00CD618F">
        <w:rPr>
          <w:sz w:val="24"/>
          <w:szCs w:val="24"/>
        </w:rPr>
        <w:t>Подвижные игры.</w:t>
      </w:r>
    </w:p>
    <w:p w:rsidR="00632427" w:rsidRPr="00CD618F" w:rsidRDefault="00632427" w:rsidP="00632427">
      <w:pPr>
        <w:pStyle w:val="7"/>
        <w:spacing w:line="273" w:lineRule="exact"/>
        <w:jc w:val="both"/>
      </w:pPr>
      <w:r w:rsidRPr="00CD618F">
        <w:t>Подвижная игра «Хитрая лиса»</w:t>
      </w:r>
    </w:p>
    <w:p w:rsidR="00632427" w:rsidRPr="00CD618F" w:rsidRDefault="00632427" w:rsidP="00632427">
      <w:pPr>
        <w:pStyle w:val="ae"/>
        <w:ind w:left="963" w:right="671" w:firstLine="566"/>
        <w:jc w:val="both"/>
      </w:pPr>
      <w:r w:rsidRPr="00CD618F">
        <w:t>Цель: Развивать у детей выдержку, наблюдательность. Упражнять в быстром беге с увертыванием, в построении в круг, в</w:t>
      </w:r>
      <w:r w:rsidRPr="00CD618F">
        <w:rPr>
          <w:spacing w:val="-1"/>
        </w:rPr>
        <w:t xml:space="preserve"> </w:t>
      </w:r>
      <w:r w:rsidRPr="00CD618F">
        <w:t>ловле.</w:t>
      </w:r>
    </w:p>
    <w:p w:rsidR="00632427" w:rsidRPr="00CD618F" w:rsidRDefault="00632427" w:rsidP="00632427">
      <w:pPr>
        <w:pStyle w:val="ae"/>
        <w:spacing w:before="2"/>
      </w:pPr>
    </w:p>
    <w:p w:rsidR="00632427" w:rsidRPr="00CD618F" w:rsidRDefault="00632427" w:rsidP="00632427">
      <w:pPr>
        <w:pStyle w:val="7"/>
        <w:spacing w:line="274" w:lineRule="exact"/>
        <w:jc w:val="both"/>
      </w:pPr>
      <w:r w:rsidRPr="00CD618F">
        <w:t>Подвижная игра «Передай –</w:t>
      </w:r>
      <w:r w:rsidRPr="00CD618F">
        <w:rPr>
          <w:spacing w:val="3"/>
        </w:rPr>
        <w:t xml:space="preserve"> </w:t>
      </w:r>
      <w:r w:rsidRPr="00CD618F">
        <w:t>встань»</w:t>
      </w:r>
    </w:p>
    <w:p w:rsidR="00632427" w:rsidRPr="00CD618F" w:rsidRDefault="00632427" w:rsidP="00632427">
      <w:pPr>
        <w:pStyle w:val="ae"/>
        <w:spacing w:line="274" w:lineRule="exact"/>
        <w:ind w:left="1529"/>
        <w:jc w:val="both"/>
      </w:pPr>
      <w:r w:rsidRPr="00CD618F">
        <w:t>Цель: Воспитывать у детей чувство товарищества, развивать ловкость, внимание.</w:t>
      </w:r>
    </w:p>
    <w:p w:rsidR="00632427" w:rsidRPr="00CD618F" w:rsidRDefault="00632427" w:rsidP="00632427">
      <w:pPr>
        <w:pStyle w:val="ae"/>
        <w:ind w:left="963"/>
        <w:jc w:val="both"/>
      </w:pPr>
      <w:r w:rsidRPr="00CD618F">
        <w:t>Укреплять мышцы плеч и спины.</w:t>
      </w:r>
    </w:p>
    <w:p w:rsidR="00632427" w:rsidRPr="00CD618F" w:rsidRDefault="00632427" w:rsidP="00632427">
      <w:pPr>
        <w:pStyle w:val="ae"/>
        <w:ind w:left="963" w:right="665" w:firstLine="566"/>
        <w:jc w:val="both"/>
      </w:pPr>
      <w:r w:rsidRPr="00CD618F">
        <w:t>Описание: Играющие строятся в две колонны, на расстоянии двух шагов одна от другой. В каждой стоят друг от друга на расстоянии вытянутых рук. Перед колоннами проводится черта. На нее кладутся два мяча. По сигналу «сесть» все садятся, скрестив ноги. По сигналу «передай» первые в колоннах берут мячи и передают их через голову позади сидящим, затем они встают и поворачиваются лицом к колонне. Получивший мяч передает его назад через голову, затем встает и тоже поворачивается лицом к колонне и т.д. Выигрывает колонна, которая правильно передала и не роняла мяч.</w:t>
      </w:r>
    </w:p>
    <w:p w:rsidR="00632427" w:rsidRPr="00CD618F" w:rsidRDefault="00632427" w:rsidP="00632427">
      <w:pPr>
        <w:pStyle w:val="ae"/>
        <w:spacing w:before="1"/>
        <w:ind w:left="963" w:right="669" w:firstLine="566"/>
        <w:jc w:val="both"/>
      </w:pPr>
      <w:r w:rsidRPr="00CD618F">
        <w:t>Правила: Передавать мяч только через голову и сидя. Вставать только после передачи мяча позади сидящему. Не сумевший принять мяч бежит за ним, садится и продолжает игру.</w:t>
      </w:r>
    </w:p>
    <w:p w:rsidR="00632427" w:rsidRPr="00CD618F" w:rsidRDefault="00632427" w:rsidP="00632427">
      <w:pPr>
        <w:pStyle w:val="ae"/>
        <w:ind w:left="1529"/>
        <w:jc w:val="both"/>
      </w:pPr>
      <w:r w:rsidRPr="00CD618F">
        <w:t>Варианты: Передавать мяч вправо или влево, поворачивая корпус.</w:t>
      </w:r>
    </w:p>
    <w:p w:rsidR="00632427" w:rsidRPr="00CD618F" w:rsidRDefault="00632427" w:rsidP="00632427">
      <w:pPr>
        <w:pStyle w:val="ae"/>
        <w:spacing w:before="4"/>
      </w:pPr>
    </w:p>
    <w:p w:rsidR="00632427" w:rsidRPr="00CD618F" w:rsidRDefault="00632427" w:rsidP="00632427">
      <w:pPr>
        <w:pStyle w:val="7"/>
        <w:spacing w:line="274" w:lineRule="exact"/>
        <w:jc w:val="both"/>
      </w:pPr>
      <w:r w:rsidRPr="00CD618F">
        <w:t>Подвижная игра «Найди мяч»</w:t>
      </w:r>
    </w:p>
    <w:p w:rsidR="00632427" w:rsidRPr="00CD618F" w:rsidRDefault="00632427" w:rsidP="00632427">
      <w:pPr>
        <w:pStyle w:val="ae"/>
        <w:spacing w:line="274" w:lineRule="exact"/>
        <w:ind w:left="1529"/>
        <w:jc w:val="both"/>
      </w:pPr>
      <w:r w:rsidRPr="00CD618F">
        <w:t>Цель: Развивать у детей наблюдательность, ловкость.</w:t>
      </w:r>
    </w:p>
    <w:p w:rsidR="00632427" w:rsidRPr="00CD618F" w:rsidRDefault="00632427" w:rsidP="00632427">
      <w:pPr>
        <w:pStyle w:val="ae"/>
        <w:ind w:left="963" w:right="664" w:firstLine="566"/>
        <w:jc w:val="both"/>
      </w:pPr>
      <w:r w:rsidRPr="00CD618F">
        <w:lastRenderedPageBreak/>
        <w:t>Описание: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w:t>
      </w:r>
      <w:r w:rsidRPr="00CD618F">
        <w:rPr>
          <w:spacing w:val="-6"/>
        </w:rPr>
        <w:t xml:space="preserve"> </w:t>
      </w:r>
      <w:r w:rsidRPr="00CD618F">
        <w:t>место.</w:t>
      </w:r>
    </w:p>
    <w:p w:rsidR="00632427" w:rsidRPr="00CD618F" w:rsidRDefault="00632427" w:rsidP="00632427">
      <w:pPr>
        <w:pStyle w:val="ae"/>
        <w:spacing w:line="274" w:lineRule="exact"/>
        <w:ind w:left="1529"/>
        <w:jc w:val="both"/>
      </w:pPr>
      <w:r w:rsidRPr="00CD618F">
        <w:t>Правила: Мяч передают в любом направлении. Мяч передают только соседу.</w:t>
      </w:r>
    </w:p>
    <w:p w:rsidR="00632427" w:rsidRPr="00CD618F" w:rsidRDefault="00632427" w:rsidP="00632427">
      <w:pPr>
        <w:pStyle w:val="ae"/>
        <w:ind w:left="963"/>
        <w:jc w:val="both"/>
      </w:pPr>
      <w:r w:rsidRPr="00CD618F">
        <w:t>Нельзя передавать мяч соседу после требования водящего показать руки.</w:t>
      </w:r>
    </w:p>
    <w:p w:rsidR="00632427" w:rsidRPr="00CD618F" w:rsidRDefault="00632427" w:rsidP="00632427">
      <w:pPr>
        <w:pStyle w:val="ae"/>
        <w:spacing w:before="1"/>
        <w:ind w:left="963" w:right="669" w:firstLine="566"/>
        <w:jc w:val="both"/>
      </w:pPr>
      <w:r w:rsidRPr="00CD618F">
        <w:t>Варианты: Ввести в игру два мяча. Увеличить число водящих. Тому у кого оказался мяч дать задание: попрыгать, станцевать и т.п.</w:t>
      </w:r>
    </w:p>
    <w:p w:rsidR="00632427" w:rsidRPr="00CD618F" w:rsidRDefault="00632427" w:rsidP="00632427">
      <w:pPr>
        <w:pStyle w:val="ae"/>
        <w:spacing w:before="4"/>
      </w:pPr>
    </w:p>
    <w:p w:rsidR="00632427" w:rsidRPr="00CD618F" w:rsidRDefault="00632427" w:rsidP="00632427">
      <w:pPr>
        <w:pStyle w:val="7"/>
        <w:spacing w:line="274" w:lineRule="exact"/>
        <w:jc w:val="both"/>
      </w:pPr>
      <w:r w:rsidRPr="00CD618F">
        <w:t>Подвижная игра «Карусель»</w:t>
      </w:r>
    </w:p>
    <w:p w:rsidR="00632427" w:rsidRPr="00CD618F" w:rsidRDefault="00632427" w:rsidP="00632427">
      <w:pPr>
        <w:pStyle w:val="ae"/>
        <w:ind w:left="963" w:right="668" w:firstLine="566"/>
        <w:jc w:val="both"/>
      </w:pPr>
      <w:r w:rsidRPr="00CD618F">
        <w:t>Цель: Развивать у детей ритмичность движений и умение согласовывать их со словами. Упражнять в беге, ходьбе по кругу и построении в круг.</w:t>
      </w:r>
    </w:p>
    <w:p w:rsidR="00632427" w:rsidRPr="00CD618F" w:rsidRDefault="00632427" w:rsidP="00632427">
      <w:pPr>
        <w:pStyle w:val="ae"/>
        <w:ind w:left="963" w:right="667" w:firstLine="566"/>
        <w:jc w:val="both"/>
      </w:pPr>
      <w:r w:rsidRPr="00CD618F">
        <w:t>Описание: Играющие образуют круг. Воспитатель дает детям шнур, концы которого связаны. Дети, взявшись правой рукой за шнур, поворачиваются налево и говорят стихотворение: «Еле, еле, еле, еле, завертелись карусели. А потом кругом, кругом, все бегом, бегом, бегом». В соответствии с текстом стихотворения дети идут по кругу, сначала медленно, потом быстрее, затем бегут. Во время бега воспитатель приговаривает: «По-бе-жа-ли». Дети бегут 2 раза по кругу, воспитатель меняет направление движения, говоря: «Поворот». Играющие поворачиваются кругом, быстро перехватывая шнур левой рукой и бегут в другую сторону. Затем воспитатель продолжает вместе с детьми: «Тише, тише, не спишите, карусель остановите. Раз, два, раз, два, вот и кончилась игра!». Движения карусели становятся все медленней. При словах «вот и кончилась игра» дети опускают шнур на землю и</w:t>
      </w:r>
      <w:r w:rsidRPr="00CD618F">
        <w:rPr>
          <w:spacing w:val="-1"/>
        </w:rPr>
        <w:t xml:space="preserve"> </w:t>
      </w:r>
      <w:r w:rsidRPr="00CD618F">
        <w:t>расходятся.</w:t>
      </w:r>
    </w:p>
    <w:p w:rsidR="00632427" w:rsidRPr="00CD618F" w:rsidRDefault="00632427" w:rsidP="00632427">
      <w:pPr>
        <w:pStyle w:val="ae"/>
        <w:ind w:left="963" w:right="667" w:firstLine="566"/>
        <w:jc w:val="both"/>
      </w:pPr>
      <w:r w:rsidRPr="00CD618F">
        <w:t>Правила: Занимать места на карусели можно только по звонку. Не успевший занять место до третьего звонка, не принимает участия в катании. Делать движения надо согласно тексту, соблюдая ритм.</w:t>
      </w:r>
    </w:p>
    <w:p w:rsidR="00632427" w:rsidRPr="00CD618F" w:rsidRDefault="00632427" w:rsidP="00632427">
      <w:pPr>
        <w:pStyle w:val="ae"/>
        <w:ind w:left="963" w:right="668" w:firstLine="566"/>
        <w:jc w:val="both"/>
      </w:pPr>
      <w:r w:rsidRPr="00CD618F">
        <w:t>Варианты: Каждый должен занять свое место.Шнур положить на пол, бегая по кругу за ним.</w:t>
      </w:r>
    </w:p>
    <w:p w:rsidR="00632427" w:rsidRPr="00CD618F" w:rsidRDefault="00632427" w:rsidP="00632427">
      <w:pPr>
        <w:pStyle w:val="7"/>
        <w:spacing w:line="274" w:lineRule="exact"/>
        <w:jc w:val="both"/>
      </w:pPr>
      <w:r w:rsidRPr="00CD618F">
        <w:t>Подвижная игра «Мышеловка»</w:t>
      </w:r>
    </w:p>
    <w:p w:rsidR="00632427" w:rsidRPr="00CD618F" w:rsidRDefault="00632427" w:rsidP="00632427">
      <w:pPr>
        <w:pStyle w:val="ae"/>
        <w:ind w:left="963" w:right="671" w:firstLine="566"/>
        <w:jc w:val="both"/>
      </w:pPr>
      <w:r w:rsidRPr="00CD618F">
        <w:t>Цель: Развивать у детей выдержку, умение согласовывать движения со словами, ловкость. Упражняться в беге и приседании, построении в круг и ходьбе по кругу. Способствовать развитию речи.</w:t>
      </w:r>
    </w:p>
    <w:p w:rsidR="00632427" w:rsidRPr="00CD618F" w:rsidRDefault="00632427" w:rsidP="00632427">
      <w:pPr>
        <w:pStyle w:val="ae"/>
        <w:ind w:left="963" w:right="671" w:firstLine="566"/>
        <w:jc w:val="both"/>
      </w:pPr>
      <w:r w:rsidRPr="00CD618F">
        <w:t>Варианты: Поездка на поезде (сидят на стульчиках, имитируют руками и ногами движения и стук колес).</w:t>
      </w:r>
    </w:p>
    <w:p w:rsidR="00632427" w:rsidRPr="00CD618F" w:rsidRDefault="00632427" w:rsidP="00632427">
      <w:pPr>
        <w:pStyle w:val="ae"/>
        <w:spacing w:before="2"/>
      </w:pPr>
    </w:p>
    <w:p w:rsidR="00632427" w:rsidRPr="00CD618F" w:rsidRDefault="00632427" w:rsidP="00632427">
      <w:pPr>
        <w:pStyle w:val="7"/>
        <w:spacing w:line="274" w:lineRule="exact"/>
        <w:jc w:val="both"/>
      </w:pPr>
      <w:r w:rsidRPr="00CD618F">
        <w:t>Подвижная игра «Мы веселые ребята»</w:t>
      </w:r>
    </w:p>
    <w:p w:rsidR="00632427" w:rsidRPr="00CD618F" w:rsidRDefault="00632427" w:rsidP="00632427">
      <w:pPr>
        <w:pStyle w:val="ae"/>
        <w:ind w:left="963" w:right="668" w:firstLine="566"/>
        <w:jc w:val="both"/>
      </w:pPr>
      <w:r w:rsidRPr="00CD618F">
        <w:t>Цель: Развивать у детей умение выполнять движения по словесному сигналу. Упражнять в беге по определенному направлению с увертыванием. Способствовать развитию речи.</w:t>
      </w:r>
    </w:p>
    <w:p w:rsidR="00632427" w:rsidRPr="00CD618F" w:rsidRDefault="00632427" w:rsidP="00632427">
      <w:pPr>
        <w:pStyle w:val="ae"/>
        <w:ind w:left="963" w:right="663" w:firstLine="566"/>
        <w:jc w:val="both"/>
      </w:pPr>
      <w:r w:rsidRPr="00CD618F">
        <w:t xml:space="preserve">Описание: Дети стоят на одной стороне площадки. Перед ними проводится черта. На противоположной стороне также проводится черта. Сбоку от детей, на середине, между двумя линиями, находится ловишка, назначенный воспитателем. Дети хором произносят: </w:t>
      </w:r>
      <w:r w:rsidRPr="00CD618F">
        <w:rPr>
          <w:spacing w:val="-3"/>
        </w:rPr>
        <w:t xml:space="preserve">«Мы </w:t>
      </w:r>
      <w:r w:rsidRPr="00CD618F">
        <w:t xml:space="preserve">веселые ребята, любим бегать и скакать, ну, попробуй нас догнать. Раз, два, три- лови!» После слова «лови», дети перебегают на другую сторону площадки, а ловишка догоняет бегущих. Тот, кого ловишка дотронулся, прежде чем играющий пересек черту, считается пойманным и садится возле ловишки. После 2-3 перебежек производится пересчет пойманных и выбирается новый ловишка. Правила: Перебегать на другую сторону можно только после слова «лови». Тот, до кого </w:t>
      </w:r>
      <w:r w:rsidRPr="00CD618F">
        <w:lastRenderedPageBreak/>
        <w:t>дотронулся ловишка отходит в сторону. Того, кто перебежал на другую сторону, за черту, ловить нельзя. Варианты: Ввести второго ловишку. На пути убегающих- преграда- бег между предметами.</w:t>
      </w:r>
    </w:p>
    <w:p w:rsidR="00632427" w:rsidRPr="00CD618F" w:rsidRDefault="00632427" w:rsidP="00632427">
      <w:pPr>
        <w:pStyle w:val="ae"/>
        <w:spacing w:before="3"/>
      </w:pPr>
    </w:p>
    <w:p w:rsidR="00632427" w:rsidRPr="00CD618F" w:rsidRDefault="00632427" w:rsidP="00632427">
      <w:pPr>
        <w:pStyle w:val="7"/>
        <w:spacing w:line="274" w:lineRule="exact"/>
        <w:jc w:val="both"/>
      </w:pPr>
      <w:r w:rsidRPr="00CD618F">
        <w:t>Подвижная игра «Кто скорей снимет ленту»</w:t>
      </w:r>
    </w:p>
    <w:p w:rsidR="00632427" w:rsidRPr="00CD618F" w:rsidRDefault="00632427" w:rsidP="00632427">
      <w:pPr>
        <w:pStyle w:val="ae"/>
        <w:ind w:left="963" w:right="671" w:firstLine="566"/>
        <w:jc w:val="both"/>
      </w:pPr>
      <w:r w:rsidRPr="00CD618F">
        <w:t>Цель: Развивать у детей выдержку, умение действовать по сигналу. Дети упражняются в быстром беге, прыжках.</w:t>
      </w:r>
    </w:p>
    <w:p w:rsidR="00632427" w:rsidRPr="00CD618F" w:rsidRDefault="00632427" w:rsidP="00632427">
      <w:pPr>
        <w:pStyle w:val="ae"/>
        <w:ind w:left="963" w:right="666" w:firstLine="566"/>
        <w:jc w:val="both"/>
      </w:pPr>
      <w:r w:rsidRPr="00CD618F">
        <w:t xml:space="preserve">Описание: На площадке проводится черта, за которой дети строятся в несколько колонн по 4-5 человек. На расстоянии 10-15 шагов, напротив колонн натягивается веревка, высота на 15 см. выше поднятых вверх </w:t>
      </w:r>
      <w:r w:rsidRPr="00CD618F">
        <w:rPr>
          <w:spacing w:val="-2"/>
        </w:rPr>
        <w:t xml:space="preserve">рук </w:t>
      </w:r>
      <w:r w:rsidRPr="00CD618F">
        <w:t>детей. Против каждой колонны на эту веревку накидывается лента. По сигналу «беги» все стоящие первыми в колоннах бегут к своей ленте, подпрыгивают и сдергивают ее с веревки. Снявший ленту первым, считается выигравшим. Ленты снова вешаются, те, кто были в колонне первыми, становятся в конец, а остальные подвигаются к черте. По сигналу бегут следующие дети. И т.д. Подсчитываются выигрыши в каждой колонне.Правила: Бежать можно только после слова «беги». Сдергивать ленту только напротив своей колонны.Варианты: Поставить на пути бега препятствия. Протянуть веревку на расстоянии 40 см., под которую нужно подлезть, не задев ее. Провести две линии на расстоянии 30 см., через которые надо</w:t>
      </w:r>
      <w:r w:rsidRPr="00CD618F">
        <w:rPr>
          <w:spacing w:val="-4"/>
        </w:rPr>
        <w:t xml:space="preserve"> </w:t>
      </w:r>
      <w:r w:rsidRPr="00CD618F">
        <w:t>перепрыгнуть.</w:t>
      </w:r>
    </w:p>
    <w:p w:rsidR="00632427" w:rsidRPr="00CD618F" w:rsidRDefault="00632427" w:rsidP="00632427">
      <w:pPr>
        <w:pStyle w:val="ae"/>
        <w:spacing w:before="3"/>
      </w:pPr>
    </w:p>
    <w:p w:rsidR="00632427" w:rsidRPr="00CD618F" w:rsidRDefault="00632427" w:rsidP="00632427">
      <w:pPr>
        <w:pStyle w:val="7"/>
        <w:spacing w:line="274" w:lineRule="exact"/>
        <w:jc w:val="both"/>
      </w:pPr>
      <w:r w:rsidRPr="00CD618F">
        <w:t>Подвижная игра «Быстрей по местам»</w:t>
      </w:r>
    </w:p>
    <w:p w:rsidR="00632427" w:rsidRPr="00CD618F" w:rsidRDefault="00632427" w:rsidP="00632427">
      <w:pPr>
        <w:pStyle w:val="ae"/>
        <w:ind w:left="963" w:right="666" w:firstLine="566"/>
        <w:jc w:val="both"/>
      </w:pPr>
      <w:r w:rsidRPr="00CD618F">
        <w:t>Цель: Развивать ориентировку в пространстве, умение выполнять движения по сигналу. Упражнять в быстром беге, ходьбе, подпрыгивании.</w:t>
      </w:r>
    </w:p>
    <w:p w:rsidR="00632427" w:rsidRPr="00CD618F" w:rsidRDefault="00632427" w:rsidP="00632427">
      <w:pPr>
        <w:pStyle w:val="ae"/>
        <w:ind w:left="963" w:right="661" w:firstLine="566"/>
        <w:jc w:val="both"/>
      </w:pPr>
      <w:r w:rsidRPr="00CD618F">
        <w:t>Описание: Дети стоят в кругу на расстоянии вытянутых рук, место каждого отмечается предметом. По слову «бегите», дети выходят из круга, ходят, бегают или прыгают по всей площадке. Воспитатель убирает один предмет. После слов «по местам», все дети бегут в круг и занимают свободные места. Оставшемуся дети хором говорят « Ваня, Ваня, не зевай, быстро место занимай!»</w:t>
      </w:r>
    </w:p>
    <w:p w:rsidR="00632427" w:rsidRPr="00CD618F" w:rsidRDefault="00632427" w:rsidP="00632427">
      <w:pPr>
        <w:pStyle w:val="ae"/>
        <w:ind w:left="963" w:right="667" w:firstLine="566"/>
        <w:jc w:val="both"/>
      </w:pPr>
      <w:r w:rsidRPr="00CD618F">
        <w:t>Правила: Место в кругу можно занимать только после слов «По местам». Нельзя оставаться на месте после слова «бегите».</w:t>
      </w:r>
    </w:p>
    <w:p w:rsidR="00632427" w:rsidRPr="00CD618F" w:rsidRDefault="00632427" w:rsidP="00632427">
      <w:pPr>
        <w:pStyle w:val="ae"/>
        <w:ind w:left="1529"/>
        <w:jc w:val="both"/>
      </w:pPr>
      <w:r w:rsidRPr="00CD618F">
        <w:t>Варианты:</w:t>
      </w:r>
      <w:r w:rsidRPr="00CD618F">
        <w:rPr>
          <w:spacing w:val="51"/>
        </w:rPr>
        <w:t xml:space="preserve"> </w:t>
      </w:r>
      <w:r w:rsidRPr="00CD618F">
        <w:t>В начале игры не прятать кубик, чтобы никто не оставался без места.</w:t>
      </w:r>
    </w:p>
    <w:p w:rsidR="00632427" w:rsidRPr="00CD618F" w:rsidRDefault="00632427" w:rsidP="00632427">
      <w:pPr>
        <w:pStyle w:val="ae"/>
        <w:ind w:left="963"/>
        <w:jc w:val="both"/>
      </w:pPr>
      <w:r w:rsidRPr="00CD618F">
        <w:t>Убрать 2 или 3 кубика. Зимой втыкают в снег флажки.</w:t>
      </w:r>
    </w:p>
    <w:p w:rsidR="00632427" w:rsidRPr="00CD618F" w:rsidRDefault="00632427" w:rsidP="00632427">
      <w:pPr>
        <w:pStyle w:val="7"/>
        <w:spacing w:line="274" w:lineRule="exact"/>
        <w:jc w:val="both"/>
      </w:pPr>
      <w:r w:rsidRPr="00CD618F">
        <w:t>Подвижная игра «Ловишка, бери ленту»</w:t>
      </w:r>
    </w:p>
    <w:p w:rsidR="00632427" w:rsidRPr="00CD618F" w:rsidRDefault="00632427" w:rsidP="00632427">
      <w:pPr>
        <w:pStyle w:val="ae"/>
        <w:ind w:left="963" w:right="668" w:firstLine="566"/>
        <w:jc w:val="both"/>
      </w:pPr>
      <w:r w:rsidRPr="00CD618F">
        <w:t>Цель: Развивать у детей ловкость, сообразительность. Упражнять в беге с увертыванием, в ловле и в построении в круг.</w:t>
      </w:r>
    </w:p>
    <w:p w:rsidR="00632427" w:rsidRPr="00CD618F" w:rsidRDefault="00632427" w:rsidP="00632427">
      <w:pPr>
        <w:pStyle w:val="ae"/>
        <w:ind w:left="963" w:right="661" w:firstLine="566"/>
        <w:jc w:val="both"/>
      </w:pPr>
      <w:r w:rsidRPr="00CD618F">
        <w:t>Описание: Играющие строятся по кругу, каждый получает ленточку, которую он закладывает сзади за пояс или за ворот. В центре круга- ловишка. По сигналу «беги» дети разбегаются, а ловишка стремится вытянуть у кого-нибудь ленточку. Лишившийся ленточки отходит в сторону. По сигналу «Раз, два, три, в круг скорей беги», дети строятся в круг. Ловишка подсчитывает количество ленточек и возвращает их детям. Игра начинается с новым</w:t>
      </w:r>
      <w:r w:rsidRPr="00CD618F">
        <w:rPr>
          <w:spacing w:val="-9"/>
        </w:rPr>
        <w:t xml:space="preserve"> </w:t>
      </w:r>
      <w:r w:rsidRPr="00CD618F">
        <w:t>ловишкой.</w:t>
      </w:r>
    </w:p>
    <w:p w:rsidR="00632427" w:rsidRPr="00CD618F" w:rsidRDefault="00632427" w:rsidP="00632427">
      <w:pPr>
        <w:pStyle w:val="ae"/>
        <w:ind w:left="1529"/>
        <w:jc w:val="both"/>
      </w:pPr>
      <w:r w:rsidRPr="00CD618F">
        <w:t>Правила: Ловишка должен брать только ленту, не задерживая играющего.</w:t>
      </w:r>
    </w:p>
    <w:p w:rsidR="00632427" w:rsidRPr="00CD618F" w:rsidRDefault="00632427" w:rsidP="00632427">
      <w:pPr>
        <w:pStyle w:val="ae"/>
        <w:ind w:left="963"/>
        <w:jc w:val="both"/>
      </w:pPr>
      <w:r w:rsidRPr="00CD618F">
        <w:t>Играющий, лишившийся ленты, отходит в сторону.</w:t>
      </w:r>
    </w:p>
    <w:p w:rsidR="00632427" w:rsidRPr="00CD618F" w:rsidRDefault="00632427" w:rsidP="00632427">
      <w:pPr>
        <w:pStyle w:val="ae"/>
        <w:ind w:left="1529"/>
        <w:jc w:val="both"/>
      </w:pPr>
      <w:r w:rsidRPr="00CD618F">
        <w:t>Варианты: Выбрать двух ловишек. У присевшего играющего нельзя брать ленту.</w:t>
      </w:r>
    </w:p>
    <w:p w:rsidR="00632427" w:rsidRPr="00CD618F" w:rsidRDefault="00632427" w:rsidP="00632427">
      <w:pPr>
        <w:pStyle w:val="ae"/>
        <w:ind w:left="963"/>
        <w:jc w:val="both"/>
      </w:pPr>
      <w:r w:rsidRPr="00CD618F">
        <w:t>Играющие пробегают по «дорожке», «мостику», перепрыгивая через «кочки».</w:t>
      </w:r>
    </w:p>
    <w:p w:rsidR="00632427" w:rsidRPr="00CD618F" w:rsidRDefault="00632427" w:rsidP="00632427">
      <w:pPr>
        <w:pStyle w:val="ae"/>
        <w:spacing w:before="2"/>
      </w:pPr>
    </w:p>
    <w:p w:rsidR="00632427" w:rsidRPr="00CD618F" w:rsidRDefault="00632427" w:rsidP="00632427">
      <w:pPr>
        <w:pStyle w:val="7"/>
        <w:spacing w:line="274" w:lineRule="exact"/>
      </w:pPr>
      <w:r w:rsidRPr="00CD618F">
        <w:lastRenderedPageBreak/>
        <w:t>Подвижная игра «Охотники и зайцы»</w:t>
      </w:r>
    </w:p>
    <w:p w:rsidR="00632427" w:rsidRPr="00CD618F" w:rsidRDefault="00632427" w:rsidP="00632427">
      <w:pPr>
        <w:pStyle w:val="ae"/>
        <w:tabs>
          <w:tab w:val="left" w:pos="2370"/>
        </w:tabs>
        <w:spacing w:line="274" w:lineRule="exact"/>
        <w:ind w:left="1529"/>
      </w:pPr>
      <w:r w:rsidRPr="00CD618F">
        <w:t>Цель:</w:t>
      </w:r>
      <w:r w:rsidRPr="00CD618F">
        <w:tab/>
        <w:t>Совершенствовать</w:t>
      </w:r>
      <w:r w:rsidRPr="00CD618F">
        <w:rPr>
          <w:spacing w:val="13"/>
        </w:rPr>
        <w:t xml:space="preserve"> </w:t>
      </w:r>
      <w:r w:rsidRPr="00CD618F">
        <w:t>навыки</w:t>
      </w:r>
      <w:r w:rsidRPr="00CD618F">
        <w:rPr>
          <w:spacing w:val="14"/>
        </w:rPr>
        <w:t xml:space="preserve"> </w:t>
      </w:r>
      <w:r w:rsidRPr="00CD618F">
        <w:t>прыжков</w:t>
      </w:r>
      <w:r w:rsidRPr="00CD618F">
        <w:rPr>
          <w:spacing w:val="11"/>
        </w:rPr>
        <w:t xml:space="preserve"> </w:t>
      </w:r>
      <w:r w:rsidRPr="00CD618F">
        <w:t>и</w:t>
      </w:r>
      <w:r w:rsidRPr="00CD618F">
        <w:rPr>
          <w:spacing w:val="14"/>
        </w:rPr>
        <w:t xml:space="preserve"> </w:t>
      </w:r>
      <w:r w:rsidRPr="00CD618F">
        <w:t>метания</w:t>
      </w:r>
      <w:r w:rsidRPr="00CD618F">
        <w:rPr>
          <w:spacing w:val="13"/>
        </w:rPr>
        <w:t xml:space="preserve"> </w:t>
      </w:r>
      <w:r w:rsidRPr="00CD618F">
        <w:t>в</w:t>
      </w:r>
      <w:r w:rsidRPr="00CD618F">
        <w:rPr>
          <w:spacing w:val="9"/>
        </w:rPr>
        <w:t xml:space="preserve"> </w:t>
      </w:r>
      <w:r w:rsidRPr="00CD618F">
        <w:t>цель</w:t>
      </w:r>
      <w:r w:rsidRPr="00CD618F">
        <w:rPr>
          <w:spacing w:val="11"/>
        </w:rPr>
        <w:t xml:space="preserve"> </w:t>
      </w:r>
      <w:r w:rsidRPr="00CD618F">
        <w:t>на</w:t>
      </w:r>
      <w:r w:rsidRPr="00CD618F">
        <w:rPr>
          <w:spacing w:val="15"/>
        </w:rPr>
        <w:t xml:space="preserve"> </w:t>
      </w:r>
      <w:r w:rsidRPr="00CD618F">
        <w:t>обеих</w:t>
      </w:r>
      <w:r w:rsidRPr="00CD618F">
        <w:rPr>
          <w:spacing w:val="13"/>
        </w:rPr>
        <w:t xml:space="preserve"> </w:t>
      </w:r>
      <w:r w:rsidRPr="00CD618F">
        <w:t>ногах.</w:t>
      </w:r>
    </w:p>
    <w:p w:rsidR="00632427" w:rsidRPr="00CD618F" w:rsidRDefault="00632427" w:rsidP="00632427">
      <w:pPr>
        <w:pStyle w:val="ae"/>
        <w:ind w:left="963"/>
      </w:pPr>
      <w:r w:rsidRPr="00CD618F">
        <w:t>Развивать ловкость, скорость и ориентирования в пространстве.</w:t>
      </w:r>
    </w:p>
    <w:p w:rsidR="00632427" w:rsidRPr="00CD618F" w:rsidRDefault="00632427" w:rsidP="00632427">
      <w:pPr>
        <w:pStyle w:val="ae"/>
        <w:ind w:left="1529"/>
      </w:pPr>
      <w:r w:rsidRPr="00CD618F">
        <w:t>Оборудование: мяч.</w:t>
      </w:r>
    </w:p>
    <w:p w:rsidR="00632427" w:rsidRPr="00CD618F" w:rsidRDefault="00632427" w:rsidP="00632427">
      <w:pPr>
        <w:pStyle w:val="ae"/>
        <w:spacing w:before="1"/>
        <w:ind w:left="963" w:right="713" w:firstLine="566"/>
      </w:pPr>
      <w:r w:rsidRPr="00CD618F">
        <w:t>Разделение ролей: Выбирают одного или двух «охотников», которые становятся с одной стороны площадки, остальные дети — «зайцы».</w:t>
      </w:r>
    </w:p>
    <w:p w:rsidR="00632427" w:rsidRPr="00CD618F" w:rsidRDefault="00632427" w:rsidP="00632427">
      <w:pPr>
        <w:pStyle w:val="ae"/>
        <w:spacing w:before="4"/>
      </w:pPr>
    </w:p>
    <w:p w:rsidR="00632427" w:rsidRPr="00CD618F" w:rsidRDefault="00632427" w:rsidP="00632427">
      <w:pPr>
        <w:pStyle w:val="7"/>
        <w:spacing w:line="274" w:lineRule="exact"/>
        <w:jc w:val="both"/>
      </w:pPr>
      <w:r w:rsidRPr="00CD618F">
        <w:t>Подвижная игра «Медведь и пчелы»</w:t>
      </w:r>
    </w:p>
    <w:p w:rsidR="00632427" w:rsidRPr="00CD618F" w:rsidRDefault="00632427" w:rsidP="00632427">
      <w:pPr>
        <w:pStyle w:val="ae"/>
        <w:ind w:left="963" w:right="673" w:firstLine="566"/>
        <w:jc w:val="both"/>
      </w:pPr>
      <w:r w:rsidRPr="00CD618F">
        <w:t>Цель: Учить детей слезать и влезать на гимнастическую стенку. развивать ловкость,</w:t>
      </w:r>
      <w:r w:rsidRPr="00CD618F">
        <w:rPr>
          <w:spacing w:val="1"/>
        </w:rPr>
        <w:t xml:space="preserve"> </w:t>
      </w:r>
      <w:r w:rsidRPr="00CD618F">
        <w:t>быстроту.</w:t>
      </w:r>
    </w:p>
    <w:p w:rsidR="00632427" w:rsidRPr="00CD618F" w:rsidRDefault="00632427" w:rsidP="00632427">
      <w:pPr>
        <w:pStyle w:val="ae"/>
        <w:ind w:left="963" w:right="664" w:firstLine="566"/>
        <w:jc w:val="both"/>
      </w:pPr>
      <w:r w:rsidRPr="00CD618F">
        <w:t>Улей (гимнастическая стенка или вышка) находится на одной стороне площадки. На противоположной стороне — луг. В стороне — медвежья берлога. Одновременно в игре участвует не более 12—15 человек. Играющие делятся на 2 неравные группы. Большинство из них пчелы, которые живут в улье. Медведи — в берлоге. По условному сигналу пчелы вылетают из улья (слезают с гимнастической стенки), летят на луг за медом и жужжат. Как улетят, медведи выбегают из берлоги и забираются в улей (влезают на стенку) и лакомятся медом. Как только воспитатель подаст</w:t>
      </w:r>
      <w:r w:rsidRPr="00CD618F">
        <w:rPr>
          <w:spacing w:val="28"/>
        </w:rPr>
        <w:t xml:space="preserve"> </w:t>
      </w:r>
      <w:r w:rsidRPr="00CD618F">
        <w:t>сигнал</w:t>
      </w:r>
    </w:p>
    <w:p w:rsidR="00632427" w:rsidRPr="00CD618F" w:rsidRDefault="00632427" w:rsidP="00632427">
      <w:pPr>
        <w:pStyle w:val="ae"/>
        <w:ind w:left="963" w:right="667"/>
        <w:jc w:val="both"/>
      </w:pPr>
      <w:r w:rsidRPr="00CD618F">
        <w:t>«медведи», пчелы летят к ульям, а медведи убегают в берлогу. Не успевших спрятаться пчелы жалят (дотрагиваются рукой). Потом игра возобновляется. Ужаленные медведи не участвуют в очередной игре.</w:t>
      </w:r>
    </w:p>
    <w:p w:rsidR="00632427" w:rsidRPr="00CD618F" w:rsidRDefault="00632427" w:rsidP="00632427">
      <w:pPr>
        <w:pStyle w:val="ae"/>
        <w:ind w:left="963" w:right="667" w:firstLine="566"/>
        <w:jc w:val="both"/>
      </w:pPr>
      <w:r w:rsidRPr="00CD618F">
        <w:t>Указания. После двух повторений дети меняются ролями. Воспитатель следит, чтобы дети не спрыгивали, а слезали с лестницы; если нужно, оказывают помощь.</w:t>
      </w:r>
    </w:p>
    <w:p w:rsidR="00632427" w:rsidRPr="00CD618F" w:rsidRDefault="00632427" w:rsidP="00632427">
      <w:pPr>
        <w:pStyle w:val="ae"/>
        <w:spacing w:before="3"/>
      </w:pPr>
    </w:p>
    <w:p w:rsidR="00632427" w:rsidRPr="00CD618F" w:rsidRDefault="00632427" w:rsidP="00632427">
      <w:pPr>
        <w:pStyle w:val="7"/>
        <w:spacing w:line="274" w:lineRule="exact"/>
        <w:jc w:val="both"/>
      </w:pPr>
      <w:r w:rsidRPr="00CD618F">
        <w:t>Подвижная игра «Свободное место»</w:t>
      </w:r>
    </w:p>
    <w:p w:rsidR="00632427" w:rsidRPr="00CD618F" w:rsidRDefault="00632427" w:rsidP="00632427">
      <w:pPr>
        <w:pStyle w:val="ae"/>
        <w:spacing w:line="274" w:lineRule="exact"/>
        <w:ind w:left="1529"/>
        <w:jc w:val="both"/>
      </w:pPr>
      <w:r w:rsidRPr="00CD618F">
        <w:t>Цель: Развивать ловкость, быстроту; умение не сталкиваться.</w:t>
      </w:r>
    </w:p>
    <w:p w:rsidR="00632427" w:rsidRPr="00CD618F" w:rsidRDefault="00632427" w:rsidP="00632427">
      <w:pPr>
        <w:pStyle w:val="ae"/>
        <w:ind w:left="963" w:right="666" w:firstLine="566"/>
        <w:jc w:val="both"/>
      </w:pPr>
      <w:r w:rsidRPr="00CD618F">
        <w:t>Играющие сидят на полу по кругу, скрестив ноги. Воспитатель вызывает двух рядом сидящих детей. Они встают, становятся за кругом спинами друг к другу. По сигналу «раз, два, три — беги» бегут в разные стороны, добегают до своего места и садятся. Играющие отмечают, кто первым занял свободное место. Воспитатель вызывает двух других детей. Игра продолжается.</w:t>
      </w:r>
    </w:p>
    <w:p w:rsidR="00632427" w:rsidRPr="00CD618F" w:rsidRDefault="00632427" w:rsidP="00632427">
      <w:pPr>
        <w:pStyle w:val="ae"/>
        <w:ind w:left="1529"/>
        <w:jc w:val="both"/>
      </w:pPr>
      <w:r w:rsidRPr="00CD618F">
        <w:t>Указания. Можно вызвать для бега и детей, сидящих в разных местах круга.</w:t>
      </w:r>
    </w:p>
    <w:p w:rsidR="00632427" w:rsidRPr="00CD618F" w:rsidRDefault="00632427" w:rsidP="00632427">
      <w:pPr>
        <w:pStyle w:val="ae"/>
        <w:spacing w:before="5"/>
      </w:pPr>
    </w:p>
    <w:p w:rsidR="00632427" w:rsidRPr="00CD618F" w:rsidRDefault="00632427" w:rsidP="00632427">
      <w:pPr>
        <w:pStyle w:val="7"/>
        <w:spacing w:line="274" w:lineRule="exact"/>
      </w:pPr>
      <w:r w:rsidRPr="00CD618F">
        <w:t>Подвижная игра «Самолеты»</w:t>
      </w:r>
    </w:p>
    <w:p w:rsidR="00632427" w:rsidRPr="00CD618F" w:rsidRDefault="00632427" w:rsidP="00632427">
      <w:pPr>
        <w:pStyle w:val="ae"/>
        <w:ind w:left="963" w:firstLine="566"/>
      </w:pPr>
      <w:r w:rsidRPr="00CD618F">
        <w:t>Цели: учить детей медленному бегу, держать спину и голову прямо во время бега, соблюдать расстояние между друг другом, развивать ориентировку в пространстве.</w:t>
      </w:r>
    </w:p>
    <w:p w:rsidR="00632427" w:rsidRPr="00CD618F" w:rsidRDefault="00632427" w:rsidP="00632427">
      <w:pPr>
        <w:pStyle w:val="ae"/>
        <w:ind w:left="963" w:right="713" w:firstLine="566"/>
      </w:pPr>
      <w:r w:rsidRPr="00CD618F">
        <w:t>I вариант: дети бегают по площадке, изображая самолеты (расставив руки в стороны). Самолеты не должны сталкиваться и ломать крылья. Потерпевшие аварию</w:t>
      </w:r>
      <w:r>
        <w:t xml:space="preserve"> п</w:t>
      </w:r>
      <w:r w:rsidRPr="00CD618F">
        <w:t>одходят   к   воспитателю.   После   ремонта  они</w:t>
      </w:r>
      <w:r w:rsidRPr="00CD618F">
        <w:rPr>
          <w:spacing w:val="3"/>
        </w:rPr>
        <w:t xml:space="preserve"> </w:t>
      </w:r>
      <w:r w:rsidRPr="00CD618F">
        <w:t xml:space="preserve">вновь </w:t>
      </w:r>
      <w:r w:rsidRPr="00CD618F">
        <w:rPr>
          <w:spacing w:val="31"/>
        </w:rPr>
        <w:t xml:space="preserve"> </w:t>
      </w:r>
      <w:r w:rsidRPr="00CD618F">
        <w:t>отправляются</w:t>
      </w:r>
      <w:r w:rsidRPr="00CD618F">
        <w:tab/>
        <w:t xml:space="preserve">в полет. </w:t>
      </w:r>
      <w:r w:rsidRPr="00CD618F">
        <w:rPr>
          <w:spacing w:val="-4"/>
        </w:rPr>
        <w:t xml:space="preserve">Игра </w:t>
      </w:r>
      <w:r w:rsidRPr="00CD618F">
        <w:t>продолжается 2-3</w:t>
      </w:r>
      <w:r w:rsidRPr="00CD618F">
        <w:rPr>
          <w:spacing w:val="-4"/>
        </w:rPr>
        <w:t xml:space="preserve"> </w:t>
      </w:r>
      <w:r w:rsidRPr="00CD618F">
        <w:t>мин</w:t>
      </w:r>
    </w:p>
    <w:p w:rsidR="00632427" w:rsidRPr="00CD618F" w:rsidRDefault="00632427" w:rsidP="00632427">
      <w:pPr>
        <w:pStyle w:val="ae"/>
        <w:spacing w:before="2"/>
      </w:pPr>
    </w:p>
    <w:p w:rsidR="00632427" w:rsidRPr="00CD618F" w:rsidRDefault="00632427" w:rsidP="00632427">
      <w:pPr>
        <w:rPr>
          <w:sz w:val="24"/>
          <w:szCs w:val="24"/>
        </w:rPr>
        <w:sectPr w:rsidR="00632427" w:rsidRPr="00CD618F" w:rsidSect="009A0189">
          <w:pgSz w:w="11910" w:h="16840"/>
          <w:pgMar w:top="1240" w:right="180" w:bottom="280" w:left="880" w:header="715" w:footer="0" w:gutter="0"/>
          <w:cols w:space="720"/>
        </w:sectPr>
      </w:pPr>
    </w:p>
    <w:p w:rsidR="00632427" w:rsidRPr="00CD618F" w:rsidRDefault="00632427" w:rsidP="00632427">
      <w:pPr>
        <w:pStyle w:val="ae"/>
      </w:pPr>
    </w:p>
    <w:p w:rsidR="00632427" w:rsidRPr="00CD618F" w:rsidRDefault="00632427" w:rsidP="00632427">
      <w:pPr>
        <w:pStyle w:val="ae"/>
        <w:spacing w:before="4"/>
      </w:pPr>
    </w:p>
    <w:p w:rsidR="00632427" w:rsidRPr="00CD618F" w:rsidRDefault="00632427" w:rsidP="00632427">
      <w:pPr>
        <w:pStyle w:val="ae"/>
        <w:spacing w:before="1"/>
        <w:ind w:left="963"/>
      </w:pPr>
    </w:p>
    <w:p w:rsidR="00632427" w:rsidRPr="00CD618F" w:rsidRDefault="00632427" w:rsidP="00632427">
      <w:pPr>
        <w:pStyle w:val="7"/>
        <w:spacing w:before="90" w:line="274" w:lineRule="exact"/>
        <w:ind w:left="-20"/>
      </w:pPr>
      <w:r w:rsidRPr="00CD618F">
        <w:rPr>
          <w:b/>
        </w:rPr>
        <w:br w:type="column"/>
      </w:r>
    </w:p>
    <w:p w:rsidR="00632427" w:rsidRPr="00CD618F" w:rsidRDefault="00632427" w:rsidP="00632427">
      <w:pPr>
        <w:pStyle w:val="ae"/>
        <w:spacing w:before="5"/>
      </w:pPr>
    </w:p>
    <w:p w:rsidR="00632427" w:rsidRPr="00CD618F" w:rsidRDefault="00632427" w:rsidP="00632427">
      <w:pPr>
        <w:pStyle w:val="7"/>
        <w:spacing w:line="274" w:lineRule="exact"/>
        <w:jc w:val="both"/>
      </w:pPr>
      <w:r w:rsidRPr="00CD618F">
        <w:t>Подвижная игра «Совушка»</w:t>
      </w:r>
    </w:p>
    <w:p w:rsidR="00632427" w:rsidRPr="00CD618F" w:rsidRDefault="00632427" w:rsidP="00632427">
      <w:pPr>
        <w:pStyle w:val="ae"/>
        <w:ind w:left="963" w:right="672" w:firstLine="566"/>
        <w:jc w:val="both"/>
      </w:pPr>
      <w:r w:rsidRPr="00CD618F">
        <w:t>Цели: развитие внимания, реакции на словесную команду и произвольной регуляции поведения.</w:t>
      </w:r>
    </w:p>
    <w:p w:rsidR="00632427" w:rsidRPr="00CD618F" w:rsidRDefault="00632427" w:rsidP="00632427">
      <w:pPr>
        <w:pStyle w:val="ae"/>
        <w:ind w:left="963" w:right="666" w:firstLine="566"/>
        <w:jc w:val="both"/>
      </w:pPr>
      <w:r w:rsidRPr="00CD618F">
        <w:t>На площадке обозначается гнездо совы. Остальные – мышки, жучки, бабочки. По сигналу «День!» - все ходят, бегают. Через некоторое время звучит сигнал «Ночь!» и все замирают, оставаясь в той позе, в которой их застала команда. Совушка просыпается, вылетает из гнезда и того, кто пошевелится, уводит в свое гнездо.</w:t>
      </w:r>
    </w:p>
    <w:p w:rsidR="00632427" w:rsidRPr="00CD618F" w:rsidRDefault="00632427" w:rsidP="00632427">
      <w:pPr>
        <w:pStyle w:val="ae"/>
        <w:spacing w:before="2"/>
      </w:pPr>
    </w:p>
    <w:p w:rsidR="00632427" w:rsidRPr="00CD618F" w:rsidRDefault="00632427" w:rsidP="00632427">
      <w:pPr>
        <w:pStyle w:val="7"/>
        <w:spacing w:line="274" w:lineRule="exact"/>
        <w:jc w:val="both"/>
      </w:pPr>
      <w:r w:rsidRPr="00CD618F">
        <w:t>Подвижная игра «Бездомный заяц»</w:t>
      </w:r>
    </w:p>
    <w:p w:rsidR="00632427" w:rsidRPr="00CD618F" w:rsidRDefault="00632427" w:rsidP="00632427">
      <w:pPr>
        <w:pStyle w:val="ae"/>
        <w:ind w:left="963" w:right="670" w:firstLine="566"/>
        <w:jc w:val="both"/>
      </w:pPr>
      <w:r w:rsidRPr="00CD618F">
        <w:t>Цели: упражнение кратковременного быстрого бега и бега с увертыванием, развитие реакции на быстрое принятие решения.</w:t>
      </w:r>
    </w:p>
    <w:p w:rsidR="00632427" w:rsidRPr="00CD618F" w:rsidRDefault="00632427" w:rsidP="00632427">
      <w:pPr>
        <w:pStyle w:val="ae"/>
        <w:ind w:left="963" w:right="666" w:firstLine="566"/>
        <w:jc w:val="both"/>
        <w:rPr>
          <w:sz w:val="24"/>
          <w:szCs w:val="24"/>
        </w:rPr>
      </w:pPr>
      <w:r w:rsidRPr="00CD618F">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r w:rsidRPr="00CD618F">
        <w:rPr>
          <w:sz w:val="24"/>
          <w:szCs w:val="24"/>
        </w:rPr>
        <w:t>Беседы.</w:t>
      </w:r>
    </w:p>
    <w:p w:rsidR="00632427" w:rsidRPr="00CD618F" w:rsidRDefault="00632427" w:rsidP="00632427">
      <w:pPr>
        <w:spacing w:before="1" w:line="367" w:lineRule="exact"/>
        <w:ind w:left="1529"/>
        <w:rPr>
          <w:b/>
          <w:sz w:val="24"/>
          <w:szCs w:val="24"/>
        </w:rPr>
      </w:pPr>
      <w:r w:rsidRPr="00CD618F">
        <w:rPr>
          <w:b/>
          <w:sz w:val="24"/>
          <w:szCs w:val="24"/>
        </w:rPr>
        <w:t>Июнь. Тема месяца: Летнее настроение.</w:t>
      </w:r>
    </w:p>
    <w:p w:rsidR="00632427" w:rsidRPr="00CD618F" w:rsidRDefault="00632427" w:rsidP="00632427">
      <w:pPr>
        <w:pStyle w:val="4"/>
        <w:spacing w:line="318" w:lineRule="exact"/>
        <w:ind w:left="1529"/>
        <w:rPr>
          <w:sz w:val="24"/>
          <w:szCs w:val="24"/>
        </w:rPr>
      </w:pPr>
      <w:r w:rsidRPr="00CD618F">
        <w:rPr>
          <w:sz w:val="24"/>
          <w:szCs w:val="24"/>
        </w:rPr>
        <w:t>Тема : "Здравствуй, лето!". День защиты детей. 1 неделя.</w:t>
      </w:r>
    </w:p>
    <w:p w:rsidR="00632427" w:rsidRPr="00CD618F" w:rsidRDefault="00632427" w:rsidP="00031CD2">
      <w:pPr>
        <w:pStyle w:val="ad"/>
        <w:widowControl w:val="0"/>
        <w:numPr>
          <w:ilvl w:val="0"/>
          <w:numId w:val="38"/>
        </w:numPr>
        <w:tabs>
          <w:tab w:val="left" w:pos="1816"/>
        </w:tabs>
        <w:autoSpaceDE w:val="0"/>
        <w:autoSpaceDN w:val="0"/>
        <w:spacing w:after="0" w:line="319" w:lineRule="exact"/>
        <w:ind w:hanging="287"/>
        <w:contextualSpacing w:val="0"/>
        <w:rPr>
          <w:sz w:val="24"/>
          <w:szCs w:val="24"/>
        </w:rPr>
      </w:pPr>
      <w:r w:rsidRPr="00CD618F">
        <w:rPr>
          <w:sz w:val="24"/>
          <w:szCs w:val="24"/>
        </w:rPr>
        <w:t>«Лето»</w:t>
      </w:r>
    </w:p>
    <w:p w:rsidR="00632427" w:rsidRPr="00CD618F" w:rsidRDefault="00632427" w:rsidP="00632427">
      <w:pPr>
        <w:tabs>
          <w:tab w:val="left" w:pos="2442"/>
          <w:tab w:val="left" w:pos="3865"/>
          <w:tab w:val="left" w:pos="4256"/>
          <w:tab w:val="left" w:pos="6762"/>
          <w:tab w:val="left" w:pos="8750"/>
          <w:tab w:val="left" w:pos="9132"/>
          <w:tab w:val="left" w:pos="9883"/>
        </w:tabs>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w:t>
      </w:r>
      <w:r w:rsidRPr="00CD618F">
        <w:rPr>
          <w:sz w:val="24"/>
          <w:szCs w:val="24"/>
        </w:rPr>
        <w:tab/>
        <w:t>обобщить</w:t>
      </w:r>
      <w:r w:rsidRPr="00CD618F">
        <w:rPr>
          <w:sz w:val="24"/>
          <w:szCs w:val="24"/>
        </w:rPr>
        <w:tab/>
        <w:t>и</w:t>
      </w:r>
      <w:r w:rsidRPr="00CD618F">
        <w:rPr>
          <w:sz w:val="24"/>
          <w:szCs w:val="24"/>
        </w:rPr>
        <w:tab/>
        <w:t>систематизировать</w:t>
      </w:r>
      <w:r w:rsidRPr="00CD618F">
        <w:rPr>
          <w:sz w:val="24"/>
          <w:szCs w:val="24"/>
        </w:rPr>
        <w:tab/>
        <w:t>представление</w:t>
      </w:r>
      <w:r w:rsidRPr="00CD618F">
        <w:rPr>
          <w:sz w:val="24"/>
          <w:szCs w:val="24"/>
        </w:rPr>
        <w:tab/>
        <w:t>о</w:t>
      </w:r>
      <w:r w:rsidRPr="00CD618F">
        <w:rPr>
          <w:sz w:val="24"/>
          <w:szCs w:val="24"/>
        </w:rPr>
        <w:tab/>
        <w:t>лете</w:t>
      </w:r>
      <w:r w:rsidRPr="00CD618F">
        <w:rPr>
          <w:sz w:val="24"/>
          <w:szCs w:val="24"/>
        </w:rPr>
        <w:tab/>
        <w:t>по</w:t>
      </w:r>
    </w:p>
    <w:p w:rsidR="00632427" w:rsidRPr="00CD618F" w:rsidRDefault="00632427" w:rsidP="00632427">
      <w:pPr>
        <w:spacing w:before="2"/>
        <w:ind w:left="963" w:right="667"/>
        <w:jc w:val="both"/>
        <w:rPr>
          <w:sz w:val="24"/>
          <w:szCs w:val="24"/>
        </w:rPr>
      </w:pPr>
      <w:r w:rsidRPr="00CD618F">
        <w:rPr>
          <w:sz w:val="24"/>
          <w:szCs w:val="24"/>
        </w:rPr>
        <w:t>основным, существенным признакам: продолжительность дня и ночи, температурные условия, явления погоды (гроза, радуга, молния), состояние растений (рост и цветение, созревание ягод и плодов), особенности жизнедеятельности животных в лесу.</w:t>
      </w:r>
    </w:p>
    <w:p w:rsidR="00632427" w:rsidRPr="00CD618F" w:rsidRDefault="00632427" w:rsidP="00031CD2">
      <w:pPr>
        <w:pStyle w:val="ad"/>
        <w:widowControl w:val="0"/>
        <w:numPr>
          <w:ilvl w:val="0"/>
          <w:numId w:val="38"/>
        </w:numPr>
        <w:tabs>
          <w:tab w:val="left" w:pos="1816"/>
        </w:tabs>
        <w:autoSpaceDE w:val="0"/>
        <w:autoSpaceDN w:val="0"/>
        <w:spacing w:after="0" w:line="320" w:lineRule="exact"/>
        <w:ind w:hanging="287"/>
        <w:contextualSpacing w:val="0"/>
        <w:jc w:val="both"/>
        <w:rPr>
          <w:sz w:val="24"/>
          <w:szCs w:val="24"/>
        </w:rPr>
      </w:pPr>
      <w:r w:rsidRPr="00CD618F">
        <w:rPr>
          <w:sz w:val="24"/>
          <w:szCs w:val="24"/>
        </w:rPr>
        <w:t>«По тропинке в лес</w:t>
      </w:r>
      <w:r w:rsidRPr="00CD618F">
        <w:rPr>
          <w:spacing w:val="-3"/>
          <w:sz w:val="24"/>
          <w:szCs w:val="24"/>
        </w:rPr>
        <w:t xml:space="preserve"> </w:t>
      </w:r>
      <w:r w:rsidRPr="00CD618F">
        <w:rPr>
          <w:sz w:val="24"/>
          <w:szCs w:val="24"/>
        </w:rPr>
        <w:t>пойдём»</w:t>
      </w:r>
    </w:p>
    <w:p w:rsidR="00632427" w:rsidRPr="00CD618F" w:rsidRDefault="00632427" w:rsidP="00632427">
      <w:pPr>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xml:space="preserve"> пробудить интерес к лесу и его обитателям; познакомить с</w:t>
      </w:r>
    </w:p>
    <w:p w:rsidR="00632427" w:rsidRPr="00CD618F" w:rsidRDefault="00632427" w:rsidP="00632427">
      <w:pPr>
        <w:spacing w:line="242" w:lineRule="auto"/>
        <w:ind w:left="963"/>
        <w:rPr>
          <w:sz w:val="24"/>
          <w:szCs w:val="24"/>
        </w:rPr>
      </w:pPr>
      <w:r w:rsidRPr="00CD618F">
        <w:rPr>
          <w:sz w:val="24"/>
          <w:szCs w:val="24"/>
        </w:rPr>
        <w:t>правилами поведения в лесу и правилами сбора грибов; вызвать стремление охранять лес и бороться с нарушениями правил поведения в лесу.</w:t>
      </w:r>
    </w:p>
    <w:p w:rsidR="00632427" w:rsidRPr="00CD618F" w:rsidRDefault="00632427" w:rsidP="00031CD2">
      <w:pPr>
        <w:pStyle w:val="ad"/>
        <w:widowControl w:val="0"/>
        <w:numPr>
          <w:ilvl w:val="0"/>
          <w:numId w:val="38"/>
        </w:numPr>
        <w:tabs>
          <w:tab w:val="left" w:pos="1816"/>
        </w:tabs>
        <w:autoSpaceDE w:val="0"/>
        <w:autoSpaceDN w:val="0"/>
        <w:spacing w:after="0" w:line="317" w:lineRule="exact"/>
        <w:ind w:hanging="287"/>
        <w:contextualSpacing w:val="0"/>
        <w:rPr>
          <w:sz w:val="24"/>
          <w:szCs w:val="24"/>
        </w:rPr>
      </w:pPr>
      <w:r w:rsidRPr="00CD618F">
        <w:rPr>
          <w:sz w:val="24"/>
          <w:szCs w:val="24"/>
        </w:rPr>
        <w:t>«Лучше добрым</w:t>
      </w:r>
      <w:r w:rsidRPr="00CD618F">
        <w:rPr>
          <w:spacing w:val="-3"/>
          <w:sz w:val="24"/>
          <w:szCs w:val="24"/>
        </w:rPr>
        <w:t xml:space="preserve"> </w:t>
      </w:r>
      <w:r w:rsidRPr="00CD618F">
        <w:rPr>
          <w:sz w:val="24"/>
          <w:szCs w:val="24"/>
        </w:rPr>
        <w:t>быть»</w:t>
      </w:r>
    </w:p>
    <w:p w:rsidR="00632427" w:rsidRPr="00CD618F" w:rsidRDefault="00632427" w:rsidP="00632427">
      <w:pPr>
        <w:tabs>
          <w:tab w:val="left" w:pos="2444"/>
          <w:tab w:val="left" w:pos="3251"/>
          <w:tab w:val="left" w:pos="4187"/>
          <w:tab w:val="left" w:pos="6180"/>
          <w:tab w:val="left" w:pos="6562"/>
          <w:tab w:val="left" w:pos="8528"/>
        </w:tabs>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ab/>
        <w:t>Дать</w:t>
      </w:r>
      <w:r w:rsidRPr="00CD618F">
        <w:rPr>
          <w:sz w:val="24"/>
          <w:szCs w:val="24"/>
        </w:rPr>
        <w:tab/>
        <w:t>детям</w:t>
      </w:r>
      <w:r w:rsidRPr="00CD618F">
        <w:rPr>
          <w:sz w:val="24"/>
          <w:szCs w:val="24"/>
        </w:rPr>
        <w:tab/>
        <w:t>представление</w:t>
      </w:r>
      <w:r w:rsidRPr="00CD618F">
        <w:rPr>
          <w:sz w:val="24"/>
          <w:szCs w:val="24"/>
        </w:rPr>
        <w:tab/>
        <w:t>о</w:t>
      </w:r>
      <w:r w:rsidRPr="00CD618F">
        <w:rPr>
          <w:sz w:val="24"/>
          <w:szCs w:val="24"/>
        </w:rPr>
        <w:tab/>
        <w:t>равнодушном,</w:t>
      </w:r>
      <w:r w:rsidRPr="00CD618F">
        <w:rPr>
          <w:sz w:val="24"/>
          <w:szCs w:val="24"/>
        </w:rPr>
        <w:tab/>
        <w:t>безразличном</w:t>
      </w:r>
    </w:p>
    <w:p w:rsidR="00632427" w:rsidRPr="00CD618F" w:rsidRDefault="00632427" w:rsidP="00632427">
      <w:pPr>
        <w:ind w:left="963" w:right="666"/>
        <w:jc w:val="both"/>
        <w:rPr>
          <w:sz w:val="24"/>
          <w:szCs w:val="24"/>
        </w:rPr>
      </w:pPr>
      <w:r w:rsidRPr="00CD618F">
        <w:rPr>
          <w:sz w:val="24"/>
          <w:szCs w:val="24"/>
        </w:rPr>
        <w:t>человеке, его поступках. Учить детей различать внешнее проявление эмоционального состояния (злость, равнодушие, радость). Учить анализировать поступки, находить причину конфликта, способы решения конфликтных ситуаций и способствовать их усвоению в поведении. Обобщать представление о доброте и вызывать стремление совершать добрые поступки.</w:t>
      </w:r>
    </w:p>
    <w:p w:rsidR="00632427" w:rsidRPr="00CD618F" w:rsidRDefault="00632427" w:rsidP="00031CD2">
      <w:pPr>
        <w:pStyle w:val="ad"/>
        <w:widowControl w:val="0"/>
        <w:numPr>
          <w:ilvl w:val="0"/>
          <w:numId w:val="38"/>
        </w:numPr>
        <w:tabs>
          <w:tab w:val="left" w:pos="1816"/>
        </w:tabs>
        <w:autoSpaceDE w:val="0"/>
        <w:autoSpaceDN w:val="0"/>
        <w:spacing w:after="0" w:line="240" w:lineRule="auto"/>
        <w:ind w:hanging="287"/>
        <w:contextualSpacing w:val="0"/>
        <w:jc w:val="both"/>
        <w:rPr>
          <w:sz w:val="24"/>
          <w:szCs w:val="24"/>
        </w:rPr>
      </w:pPr>
      <w:r w:rsidRPr="00CD618F">
        <w:rPr>
          <w:sz w:val="24"/>
          <w:szCs w:val="24"/>
        </w:rPr>
        <w:t>«Что такое</w:t>
      </w:r>
      <w:r w:rsidRPr="00CD618F">
        <w:rPr>
          <w:spacing w:val="-1"/>
          <w:sz w:val="24"/>
          <w:szCs w:val="24"/>
        </w:rPr>
        <w:t xml:space="preserve"> </w:t>
      </w:r>
      <w:r w:rsidRPr="00CD618F">
        <w:rPr>
          <w:sz w:val="24"/>
          <w:szCs w:val="24"/>
        </w:rPr>
        <w:t>дружба?»</w:t>
      </w:r>
    </w:p>
    <w:p w:rsidR="00632427" w:rsidRPr="00CD618F" w:rsidRDefault="00632427" w:rsidP="00632427">
      <w:pPr>
        <w:tabs>
          <w:tab w:val="left" w:pos="2408"/>
          <w:tab w:val="left" w:pos="3357"/>
          <w:tab w:val="left" w:pos="4224"/>
          <w:tab w:val="left" w:pos="5537"/>
          <w:tab w:val="left" w:pos="7634"/>
          <w:tab w:val="left" w:pos="8950"/>
        </w:tabs>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ab/>
        <w:t>Учить</w:t>
      </w:r>
      <w:r w:rsidRPr="00CD618F">
        <w:rPr>
          <w:sz w:val="24"/>
          <w:szCs w:val="24"/>
        </w:rPr>
        <w:tab/>
        <w:t>детей</w:t>
      </w:r>
      <w:r w:rsidRPr="00CD618F">
        <w:rPr>
          <w:sz w:val="24"/>
          <w:szCs w:val="24"/>
        </w:rPr>
        <w:tab/>
        <w:t>выделять</w:t>
      </w:r>
      <w:r w:rsidRPr="00CD618F">
        <w:rPr>
          <w:sz w:val="24"/>
          <w:szCs w:val="24"/>
        </w:rPr>
        <w:tab/>
        <w:t>положительные</w:t>
      </w:r>
      <w:r w:rsidRPr="00CD618F">
        <w:rPr>
          <w:sz w:val="24"/>
          <w:szCs w:val="24"/>
        </w:rPr>
        <w:tab/>
        <w:t>признаки</w:t>
      </w:r>
      <w:r w:rsidRPr="00CD618F">
        <w:rPr>
          <w:sz w:val="24"/>
          <w:szCs w:val="24"/>
        </w:rPr>
        <w:tab/>
      </w:r>
      <w:r w:rsidRPr="00CD618F">
        <w:rPr>
          <w:sz w:val="24"/>
          <w:szCs w:val="24"/>
          <w:u w:val="single"/>
        </w:rPr>
        <w:t xml:space="preserve"> </w:t>
      </w:r>
      <w:r w:rsidRPr="00CD618F">
        <w:rPr>
          <w:sz w:val="24"/>
          <w:szCs w:val="24"/>
        </w:rPr>
        <w:t>дружбы,</w:t>
      </w:r>
    </w:p>
    <w:p w:rsidR="00632427" w:rsidRPr="00CD618F" w:rsidRDefault="00632427" w:rsidP="00632427">
      <w:pPr>
        <w:spacing w:line="321" w:lineRule="exact"/>
        <w:ind w:left="963"/>
        <w:rPr>
          <w:sz w:val="24"/>
          <w:szCs w:val="24"/>
        </w:rPr>
      </w:pPr>
      <w:r w:rsidRPr="00CD618F">
        <w:rPr>
          <w:sz w:val="24"/>
          <w:szCs w:val="24"/>
        </w:rPr>
        <w:t>характеристики друзей.</w:t>
      </w:r>
    </w:p>
    <w:p w:rsidR="00632427" w:rsidRPr="00CD618F" w:rsidRDefault="00632427" w:rsidP="00031CD2">
      <w:pPr>
        <w:pStyle w:val="ad"/>
        <w:widowControl w:val="0"/>
        <w:numPr>
          <w:ilvl w:val="0"/>
          <w:numId w:val="38"/>
        </w:numPr>
        <w:tabs>
          <w:tab w:val="left" w:pos="1816"/>
        </w:tabs>
        <w:autoSpaceDE w:val="0"/>
        <w:autoSpaceDN w:val="0"/>
        <w:spacing w:after="0" w:line="240" w:lineRule="auto"/>
        <w:ind w:hanging="287"/>
        <w:contextualSpacing w:val="0"/>
        <w:rPr>
          <w:sz w:val="24"/>
          <w:szCs w:val="24"/>
        </w:rPr>
      </w:pPr>
      <w:r w:rsidRPr="00CD618F">
        <w:rPr>
          <w:sz w:val="24"/>
          <w:szCs w:val="24"/>
        </w:rPr>
        <w:t>«День защиты</w:t>
      </w:r>
      <w:r w:rsidRPr="00CD618F">
        <w:rPr>
          <w:spacing w:val="-3"/>
          <w:sz w:val="24"/>
          <w:szCs w:val="24"/>
        </w:rPr>
        <w:t xml:space="preserve"> </w:t>
      </w:r>
      <w:r w:rsidRPr="00CD618F">
        <w:rPr>
          <w:sz w:val="24"/>
          <w:szCs w:val="24"/>
        </w:rPr>
        <w:t>детей»</w:t>
      </w:r>
    </w:p>
    <w:p w:rsidR="00632427" w:rsidRPr="00CD618F" w:rsidRDefault="00632427" w:rsidP="00632427">
      <w:pPr>
        <w:tabs>
          <w:tab w:val="left" w:pos="2447"/>
          <w:tab w:val="left" w:pos="4269"/>
          <w:tab w:val="left" w:pos="5183"/>
          <w:tab w:val="left" w:pos="5552"/>
          <w:tab w:val="left" w:pos="7219"/>
          <w:tab w:val="left" w:pos="8171"/>
          <w:tab w:val="left" w:pos="9330"/>
        </w:tabs>
        <w:spacing w:before="2"/>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ab/>
        <w:t>Познакомить</w:t>
      </w:r>
      <w:r w:rsidRPr="00CD618F">
        <w:rPr>
          <w:sz w:val="24"/>
          <w:szCs w:val="24"/>
        </w:rPr>
        <w:tab/>
        <w:t>детей</w:t>
      </w:r>
      <w:r w:rsidRPr="00CD618F">
        <w:rPr>
          <w:sz w:val="24"/>
          <w:szCs w:val="24"/>
        </w:rPr>
        <w:tab/>
        <w:t>с</w:t>
      </w:r>
      <w:r w:rsidRPr="00CD618F">
        <w:rPr>
          <w:sz w:val="24"/>
          <w:szCs w:val="24"/>
        </w:rPr>
        <w:tab/>
        <w:t>праздником</w:t>
      </w:r>
      <w:r w:rsidRPr="00CD618F">
        <w:rPr>
          <w:sz w:val="24"/>
          <w:szCs w:val="24"/>
        </w:rPr>
        <w:tab/>
        <w:t>"День</w:t>
      </w:r>
      <w:r w:rsidRPr="00CD618F">
        <w:rPr>
          <w:sz w:val="24"/>
          <w:szCs w:val="24"/>
        </w:rPr>
        <w:tab/>
        <w:t>защиты</w:t>
      </w:r>
      <w:r w:rsidRPr="00CD618F">
        <w:rPr>
          <w:sz w:val="24"/>
          <w:szCs w:val="24"/>
        </w:rPr>
        <w:tab/>
        <w:t>детей".</w:t>
      </w:r>
    </w:p>
    <w:p w:rsidR="00632427" w:rsidRPr="00CD618F" w:rsidRDefault="00632427" w:rsidP="00632427">
      <w:pPr>
        <w:spacing w:line="321" w:lineRule="exact"/>
        <w:ind w:left="963"/>
        <w:rPr>
          <w:sz w:val="24"/>
          <w:szCs w:val="24"/>
        </w:rPr>
      </w:pPr>
      <w:r w:rsidRPr="00CD618F">
        <w:rPr>
          <w:sz w:val="24"/>
          <w:szCs w:val="24"/>
        </w:rPr>
        <w:t>Формировать представление об его происхождении.</w:t>
      </w:r>
    </w:p>
    <w:p w:rsidR="00632427" w:rsidRPr="00CD618F" w:rsidRDefault="00632427" w:rsidP="00632427">
      <w:pPr>
        <w:spacing w:before="4" w:line="319" w:lineRule="exact"/>
        <w:ind w:left="1529"/>
        <w:rPr>
          <w:b/>
          <w:sz w:val="24"/>
          <w:szCs w:val="24"/>
        </w:rPr>
      </w:pPr>
      <w:r w:rsidRPr="00CD618F">
        <w:rPr>
          <w:b/>
          <w:sz w:val="24"/>
          <w:szCs w:val="24"/>
        </w:rPr>
        <w:t>Тема: "Моя Родина". 2 неделя.</w:t>
      </w:r>
    </w:p>
    <w:p w:rsidR="00632427" w:rsidRPr="00CD618F" w:rsidRDefault="00632427" w:rsidP="00031CD2">
      <w:pPr>
        <w:pStyle w:val="ad"/>
        <w:widowControl w:val="0"/>
        <w:numPr>
          <w:ilvl w:val="0"/>
          <w:numId w:val="37"/>
        </w:numPr>
        <w:tabs>
          <w:tab w:val="left" w:pos="1811"/>
        </w:tabs>
        <w:autoSpaceDE w:val="0"/>
        <w:autoSpaceDN w:val="0"/>
        <w:spacing w:after="0" w:line="319" w:lineRule="exact"/>
        <w:contextualSpacing w:val="0"/>
        <w:rPr>
          <w:sz w:val="24"/>
          <w:szCs w:val="24"/>
        </w:rPr>
      </w:pPr>
      <w:r w:rsidRPr="00CD618F">
        <w:rPr>
          <w:sz w:val="24"/>
          <w:szCs w:val="24"/>
        </w:rPr>
        <w:t>«Мой дом, мой</w:t>
      </w:r>
      <w:r w:rsidRPr="00CD618F">
        <w:rPr>
          <w:spacing w:val="-6"/>
          <w:sz w:val="24"/>
          <w:szCs w:val="24"/>
        </w:rPr>
        <w:t xml:space="preserve"> </w:t>
      </w:r>
      <w:r w:rsidRPr="00CD618F">
        <w:rPr>
          <w:sz w:val="24"/>
          <w:szCs w:val="24"/>
        </w:rPr>
        <w:t>город»</w:t>
      </w:r>
    </w:p>
    <w:p w:rsidR="00632427" w:rsidRPr="00CD618F" w:rsidRDefault="00632427" w:rsidP="00632427">
      <w:pPr>
        <w:tabs>
          <w:tab w:val="left" w:pos="2416"/>
        </w:tabs>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w:t>
      </w:r>
      <w:r w:rsidRPr="00CD618F">
        <w:rPr>
          <w:sz w:val="24"/>
          <w:szCs w:val="24"/>
        </w:rPr>
        <w:tab/>
        <w:t>Закрепить</w:t>
      </w:r>
      <w:r w:rsidRPr="00CD618F">
        <w:rPr>
          <w:spacing w:val="39"/>
          <w:sz w:val="24"/>
          <w:szCs w:val="24"/>
        </w:rPr>
        <w:t xml:space="preserve"> </w:t>
      </w:r>
      <w:r w:rsidRPr="00CD618F">
        <w:rPr>
          <w:sz w:val="24"/>
          <w:szCs w:val="24"/>
        </w:rPr>
        <w:t>знание</w:t>
      </w:r>
      <w:r w:rsidRPr="00CD618F">
        <w:rPr>
          <w:spacing w:val="39"/>
          <w:sz w:val="24"/>
          <w:szCs w:val="24"/>
        </w:rPr>
        <w:t xml:space="preserve"> </w:t>
      </w:r>
      <w:r w:rsidRPr="00CD618F">
        <w:rPr>
          <w:sz w:val="24"/>
          <w:szCs w:val="24"/>
        </w:rPr>
        <w:t>о</w:t>
      </w:r>
      <w:r w:rsidRPr="00CD618F">
        <w:rPr>
          <w:spacing w:val="36"/>
          <w:sz w:val="24"/>
          <w:szCs w:val="24"/>
        </w:rPr>
        <w:t xml:space="preserve"> </w:t>
      </w:r>
      <w:r w:rsidRPr="00CD618F">
        <w:rPr>
          <w:sz w:val="24"/>
          <w:szCs w:val="24"/>
        </w:rPr>
        <w:t>домашнем</w:t>
      </w:r>
      <w:r w:rsidRPr="00CD618F">
        <w:rPr>
          <w:spacing w:val="33"/>
          <w:sz w:val="24"/>
          <w:szCs w:val="24"/>
        </w:rPr>
        <w:t xml:space="preserve"> </w:t>
      </w:r>
      <w:r w:rsidRPr="00CD618F">
        <w:rPr>
          <w:sz w:val="24"/>
          <w:szCs w:val="24"/>
        </w:rPr>
        <w:t>адресе,</w:t>
      </w:r>
      <w:r w:rsidRPr="00CD618F">
        <w:rPr>
          <w:spacing w:val="36"/>
          <w:sz w:val="24"/>
          <w:szCs w:val="24"/>
        </w:rPr>
        <w:t xml:space="preserve"> </w:t>
      </w:r>
      <w:r w:rsidRPr="00CD618F">
        <w:rPr>
          <w:sz w:val="24"/>
          <w:szCs w:val="24"/>
        </w:rPr>
        <w:t>улице.</w:t>
      </w:r>
      <w:r w:rsidRPr="00CD618F">
        <w:rPr>
          <w:spacing w:val="36"/>
          <w:sz w:val="24"/>
          <w:szCs w:val="24"/>
        </w:rPr>
        <w:t xml:space="preserve"> </w:t>
      </w:r>
      <w:r w:rsidRPr="00CD618F">
        <w:rPr>
          <w:sz w:val="24"/>
          <w:szCs w:val="24"/>
        </w:rPr>
        <w:t>Познакомиться</w:t>
      </w:r>
      <w:r w:rsidRPr="00CD618F">
        <w:rPr>
          <w:spacing w:val="36"/>
          <w:sz w:val="24"/>
          <w:szCs w:val="24"/>
        </w:rPr>
        <w:t xml:space="preserve"> </w:t>
      </w:r>
      <w:r w:rsidRPr="00CD618F">
        <w:rPr>
          <w:sz w:val="24"/>
          <w:szCs w:val="24"/>
        </w:rPr>
        <w:t>с</w:t>
      </w:r>
    </w:p>
    <w:p w:rsidR="00632427" w:rsidRPr="00CD618F" w:rsidRDefault="00632427" w:rsidP="00632427">
      <w:pPr>
        <w:spacing w:line="322" w:lineRule="exact"/>
        <w:ind w:left="963"/>
        <w:rPr>
          <w:sz w:val="24"/>
          <w:szCs w:val="24"/>
        </w:rPr>
      </w:pPr>
      <w:r w:rsidRPr="00CD618F">
        <w:rPr>
          <w:sz w:val="24"/>
          <w:szCs w:val="24"/>
        </w:rPr>
        <w:t>родным городом.</w:t>
      </w:r>
    </w:p>
    <w:p w:rsidR="00632427" w:rsidRPr="00CD618F" w:rsidRDefault="00632427" w:rsidP="00031CD2">
      <w:pPr>
        <w:pStyle w:val="ad"/>
        <w:widowControl w:val="0"/>
        <w:numPr>
          <w:ilvl w:val="0"/>
          <w:numId w:val="37"/>
        </w:numPr>
        <w:tabs>
          <w:tab w:val="left" w:pos="1811"/>
        </w:tabs>
        <w:autoSpaceDE w:val="0"/>
        <w:autoSpaceDN w:val="0"/>
        <w:spacing w:before="2" w:after="0" w:line="240" w:lineRule="auto"/>
        <w:contextualSpacing w:val="0"/>
        <w:rPr>
          <w:sz w:val="24"/>
          <w:szCs w:val="24"/>
        </w:rPr>
      </w:pPr>
      <w:r w:rsidRPr="00CD618F">
        <w:rPr>
          <w:sz w:val="24"/>
          <w:szCs w:val="24"/>
        </w:rPr>
        <w:t>«Мой край</w:t>
      </w:r>
      <w:r w:rsidRPr="00CD618F">
        <w:rPr>
          <w:spacing w:val="-6"/>
          <w:sz w:val="24"/>
          <w:szCs w:val="24"/>
        </w:rPr>
        <w:t xml:space="preserve"> </w:t>
      </w:r>
      <w:r w:rsidRPr="00CD618F">
        <w:rPr>
          <w:sz w:val="24"/>
          <w:szCs w:val="24"/>
        </w:rPr>
        <w:t>родной»</w:t>
      </w:r>
    </w:p>
    <w:p w:rsidR="00632427" w:rsidRPr="00CD618F" w:rsidRDefault="00632427" w:rsidP="00632427">
      <w:pPr>
        <w:spacing w:line="322" w:lineRule="exact"/>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xml:space="preserve"> Формировать начальные представления о родном крае, его</w:t>
      </w:r>
    </w:p>
    <w:p w:rsidR="00632427" w:rsidRPr="00CD618F" w:rsidRDefault="00632427" w:rsidP="00632427">
      <w:pPr>
        <w:spacing w:line="321" w:lineRule="exact"/>
        <w:ind w:left="963"/>
        <w:rPr>
          <w:sz w:val="24"/>
          <w:szCs w:val="24"/>
        </w:rPr>
      </w:pPr>
      <w:r w:rsidRPr="00CD618F">
        <w:rPr>
          <w:sz w:val="24"/>
          <w:szCs w:val="24"/>
        </w:rPr>
        <w:lastRenderedPageBreak/>
        <w:t>истории и культуре. Воспитывать любовь к родному краю.</w:t>
      </w:r>
    </w:p>
    <w:p w:rsidR="00632427" w:rsidRPr="00CD618F" w:rsidRDefault="00632427" w:rsidP="00031CD2">
      <w:pPr>
        <w:pStyle w:val="ad"/>
        <w:widowControl w:val="0"/>
        <w:numPr>
          <w:ilvl w:val="0"/>
          <w:numId w:val="37"/>
        </w:numPr>
        <w:tabs>
          <w:tab w:val="left" w:pos="1811"/>
        </w:tabs>
        <w:autoSpaceDE w:val="0"/>
        <w:autoSpaceDN w:val="0"/>
        <w:spacing w:after="0" w:line="240" w:lineRule="auto"/>
        <w:contextualSpacing w:val="0"/>
        <w:rPr>
          <w:sz w:val="24"/>
          <w:szCs w:val="24"/>
        </w:rPr>
      </w:pPr>
      <w:r w:rsidRPr="00CD618F">
        <w:rPr>
          <w:sz w:val="24"/>
          <w:szCs w:val="24"/>
        </w:rPr>
        <w:t>«Праздники»</w:t>
      </w:r>
    </w:p>
    <w:p w:rsidR="00632427" w:rsidRPr="00CD618F" w:rsidRDefault="00632427" w:rsidP="00632427">
      <w:pPr>
        <w:spacing w:line="321" w:lineRule="exact"/>
        <w:ind w:left="234"/>
        <w:jc w:val="center"/>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Формировать представление о государственных праздниках.</w:t>
      </w:r>
    </w:p>
    <w:p w:rsidR="00632427" w:rsidRPr="00CD618F" w:rsidRDefault="00632427" w:rsidP="00031CD2">
      <w:pPr>
        <w:pStyle w:val="ad"/>
        <w:widowControl w:val="0"/>
        <w:numPr>
          <w:ilvl w:val="0"/>
          <w:numId w:val="37"/>
        </w:numPr>
        <w:tabs>
          <w:tab w:val="left" w:pos="1811"/>
        </w:tabs>
        <w:autoSpaceDE w:val="0"/>
        <w:autoSpaceDN w:val="0"/>
        <w:spacing w:after="0" w:line="322" w:lineRule="exact"/>
        <w:contextualSpacing w:val="0"/>
        <w:rPr>
          <w:sz w:val="24"/>
          <w:szCs w:val="24"/>
        </w:rPr>
      </w:pPr>
      <w:r w:rsidRPr="00CD618F">
        <w:rPr>
          <w:sz w:val="24"/>
          <w:szCs w:val="24"/>
        </w:rPr>
        <w:t>«Знакомство с русской народной</w:t>
      </w:r>
      <w:r w:rsidRPr="00CD618F">
        <w:rPr>
          <w:spacing w:val="-4"/>
          <w:sz w:val="24"/>
          <w:szCs w:val="24"/>
        </w:rPr>
        <w:t xml:space="preserve"> </w:t>
      </w:r>
      <w:r w:rsidRPr="00CD618F">
        <w:rPr>
          <w:sz w:val="24"/>
          <w:szCs w:val="24"/>
        </w:rPr>
        <w:t>куклой»</w:t>
      </w:r>
    </w:p>
    <w:p w:rsidR="00632427" w:rsidRPr="00CD618F" w:rsidRDefault="00632427" w:rsidP="00632427">
      <w:pPr>
        <w:spacing w:line="322"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Знакомить с русскими народными промыслами и традициями.</w:t>
      </w:r>
    </w:p>
    <w:p w:rsidR="00632427" w:rsidRPr="00CD618F" w:rsidRDefault="00632427" w:rsidP="00632427">
      <w:pPr>
        <w:spacing w:before="2" w:line="322" w:lineRule="exact"/>
        <w:ind w:left="963"/>
        <w:rPr>
          <w:sz w:val="24"/>
          <w:szCs w:val="24"/>
        </w:rPr>
      </w:pPr>
      <w:r w:rsidRPr="00CD618F">
        <w:rPr>
          <w:sz w:val="24"/>
          <w:szCs w:val="24"/>
        </w:rPr>
        <w:t>Вызвать интерес к русскому народному творчеству и рукоделию.</w:t>
      </w:r>
    </w:p>
    <w:p w:rsidR="00632427" w:rsidRPr="00CD618F" w:rsidRDefault="00632427" w:rsidP="00031CD2">
      <w:pPr>
        <w:pStyle w:val="ad"/>
        <w:widowControl w:val="0"/>
        <w:numPr>
          <w:ilvl w:val="0"/>
          <w:numId w:val="37"/>
        </w:numPr>
        <w:tabs>
          <w:tab w:val="left" w:pos="1811"/>
        </w:tabs>
        <w:autoSpaceDE w:val="0"/>
        <w:autoSpaceDN w:val="0"/>
        <w:spacing w:after="0" w:line="240" w:lineRule="auto"/>
        <w:contextualSpacing w:val="0"/>
        <w:rPr>
          <w:sz w:val="24"/>
          <w:szCs w:val="24"/>
        </w:rPr>
      </w:pPr>
      <w:r w:rsidRPr="00CD618F">
        <w:rPr>
          <w:sz w:val="24"/>
          <w:szCs w:val="24"/>
        </w:rPr>
        <w:t>«Моя</w:t>
      </w:r>
      <w:r w:rsidRPr="00CD618F">
        <w:rPr>
          <w:spacing w:val="-3"/>
          <w:sz w:val="24"/>
          <w:szCs w:val="24"/>
        </w:rPr>
        <w:t xml:space="preserve"> </w:t>
      </w:r>
      <w:r w:rsidRPr="00CD618F">
        <w:rPr>
          <w:sz w:val="24"/>
          <w:szCs w:val="24"/>
        </w:rPr>
        <w:t>родина»</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xml:space="preserve"> Познакомить детей с изображением государственного флага,</w:t>
      </w:r>
    </w:p>
    <w:p w:rsidR="00632427" w:rsidRPr="00CD618F" w:rsidRDefault="00632427" w:rsidP="00632427">
      <w:pPr>
        <w:tabs>
          <w:tab w:val="left" w:pos="3380"/>
          <w:tab w:val="left" w:pos="4320"/>
          <w:tab w:val="left" w:pos="5060"/>
          <w:tab w:val="left" w:pos="7477"/>
          <w:tab w:val="left" w:pos="8556"/>
        </w:tabs>
        <w:ind w:left="963" w:right="672"/>
        <w:rPr>
          <w:sz w:val="24"/>
          <w:szCs w:val="24"/>
        </w:rPr>
      </w:pPr>
      <w:r w:rsidRPr="00CD618F">
        <w:rPr>
          <w:sz w:val="24"/>
          <w:szCs w:val="24"/>
        </w:rPr>
        <w:t>государственного</w:t>
      </w:r>
      <w:r w:rsidRPr="00CD618F">
        <w:rPr>
          <w:sz w:val="24"/>
          <w:szCs w:val="24"/>
        </w:rPr>
        <w:tab/>
        <w:t>герба</w:t>
      </w:r>
      <w:r w:rsidRPr="00CD618F">
        <w:rPr>
          <w:sz w:val="24"/>
          <w:szCs w:val="24"/>
        </w:rPr>
        <w:tab/>
        <w:t>РФ,</w:t>
      </w:r>
      <w:r w:rsidRPr="00CD618F">
        <w:rPr>
          <w:sz w:val="24"/>
          <w:szCs w:val="24"/>
        </w:rPr>
        <w:tab/>
        <w:t>государственного</w:t>
      </w:r>
      <w:r w:rsidRPr="00CD618F">
        <w:rPr>
          <w:sz w:val="24"/>
          <w:szCs w:val="24"/>
        </w:rPr>
        <w:tab/>
        <w:t>гимна.</w:t>
      </w:r>
      <w:r w:rsidRPr="00CD618F">
        <w:rPr>
          <w:sz w:val="24"/>
          <w:szCs w:val="24"/>
        </w:rPr>
        <w:tab/>
      </w:r>
      <w:r w:rsidRPr="00CD618F">
        <w:rPr>
          <w:spacing w:val="-3"/>
          <w:sz w:val="24"/>
          <w:szCs w:val="24"/>
        </w:rPr>
        <w:t xml:space="preserve">Формировать </w:t>
      </w:r>
      <w:r w:rsidRPr="00CD618F">
        <w:rPr>
          <w:sz w:val="24"/>
          <w:szCs w:val="24"/>
        </w:rPr>
        <w:t>представление об их</w:t>
      </w:r>
      <w:r w:rsidRPr="00CD618F">
        <w:rPr>
          <w:spacing w:val="3"/>
          <w:sz w:val="24"/>
          <w:szCs w:val="24"/>
        </w:rPr>
        <w:t xml:space="preserve"> </w:t>
      </w:r>
      <w:r w:rsidRPr="00CD618F">
        <w:rPr>
          <w:sz w:val="24"/>
          <w:szCs w:val="24"/>
        </w:rPr>
        <w:t>происхождении.</w:t>
      </w:r>
    </w:p>
    <w:p w:rsidR="00632427" w:rsidRPr="00CD618F" w:rsidRDefault="00632427" w:rsidP="00632427">
      <w:pPr>
        <w:spacing w:before="3"/>
        <w:ind w:left="1529"/>
        <w:rPr>
          <w:b/>
          <w:sz w:val="24"/>
          <w:szCs w:val="24"/>
        </w:rPr>
      </w:pPr>
      <w:r w:rsidRPr="00CD618F">
        <w:rPr>
          <w:b/>
          <w:sz w:val="24"/>
          <w:szCs w:val="24"/>
        </w:rPr>
        <w:t>Тема: "Пусть всегда будет солнце!". 3 неделя.</w:t>
      </w:r>
    </w:p>
    <w:p w:rsidR="00632427" w:rsidRPr="00CD618F" w:rsidRDefault="00632427" w:rsidP="00031CD2">
      <w:pPr>
        <w:pStyle w:val="ad"/>
        <w:widowControl w:val="0"/>
        <w:numPr>
          <w:ilvl w:val="0"/>
          <w:numId w:val="36"/>
        </w:numPr>
        <w:tabs>
          <w:tab w:val="left" w:pos="1816"/>
        </w:tabs>
        <w:autoSpaceDE w:val="0"/>
        <w:autoSpaceDN w:val="0"/>
        <w:spacing w:after="0" w:line="318" w:lineRule="exact"/>
        <w:ind w:hanging="287"/>
        <w:contextualSpacing w:val="0"/>
        <w:rPr>
          <w:sz w:val="24"/>
          <w:szCs w:val="24"/>
        </w:rPr>
      </w:pPr>
      <w:r w:rsidRPr="00CD618F">
        <w:rPr>
          <w:sz w:val="24"/>
          <w:szCs w:val="24"/>
        </w:rPr>
        <w:t>«Солнце друг или</w:t>
      </w:r>
      <w:r w:rsidRPr="00CD618F">
        <w:rPr>
          <w:spacing w:val="-1"/>
          <w:sz w:val="24"/>
          <w:szCs w:val="24"/>
        </w:rPr>
        <w:t xml:space="preserve"> </w:t>
      </w:r>
      <w:r w:rsidRPr="00CD618F">
        <w:rPr>
          <w:sz w:val="24"/>
          <w:szCs w:val="24"/>
        </w:rPr>
        <w:t>враг»</w:t>
      </w:r>
    </w:p>
    <w:p w:rsidR="00632427" w:rsidRPr="00CD618F" w:rsidRDefault="00632427" w:rsidP="00632427">
      <w:pPr>
        <w:spacing w:before="2"/>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Расширять представления о пользе и вреде солнца ( тепловой и</w:t>
      </w:r>
    </w:p>
    <w:p w:rsidR="00632427" w:rsidRPr="00CD618F" w:rsidRDefault="00632427" w:rsidP="00632427">
      <w:pPr>
        <w:spacing w:line="321" w:lineRule="exact"/>
        <w:ind w:left="963"/>
        <w:rPr>
          <w:sz w:val="24"/>
          <w:szCs w:val="24"/>
        </w:rPr>
      </w:pPr>
      <w:r w:rsidRPr="00CD618F">
        <w:rPr>
          <w:sz w:val="24"/>
          <w:szCs w:val="24"/>
        </w:rPr>
        <w:t>солнечный удар). Формировать основы собственной жизнедеятельности.</w:t>
      </w:r>
    </w:p>
    <w:p w:rsidR="00632427" w:rsidRPr="00CD618F" w:rsidRDefault="00632427" w:rsidP="00031CD2">
      <w:pPr>
        <w:pStyle w:val="ad"/>
        <w:widowControl w:val="0"/>
        <w:numPr>
          <w:ilvl w:val="0"/>
          <w:numId w:val="36"/>
        </w:numPr>
        <w:tabs>
          <w:tab w:val="left" w:pos="1816"/>
        </w:tabs>
        <w:autoSpaceDE w:val="0"/>
        <w:autoSpaceDN w:val="0"/>
        <w:spacing w:after="0" w:line="240" w:lineRule="auto"/>
        <w:ind w:hanging="287"/>
        <w:contextualSpacing w:val="0"/>
        <w:rPr>
          <w:sz w:val="24"/>
          <w:szCs w:val="24"/>
        </w:rPr>
      </w:pPr>
      <w:r w:rsidRPr="00CD618F">
        <w:rPr>
          <w:sz w:val="24"/>
          <w:szCs w:val="24"/>
        </w:rPr>
        <w:t>«Солнце в жизни</w:t>
      </w:r>
      <w:r w:rsidRPr="00CD618F">
        <w:rPr>
          <w:spacing w:val="-3"/>
          <w:sz w:val="24"/>
          <w:szCs w:val="24"/>
        </w:rPr>
        <w:t xml:space="preserve"> </w:t>
      </w:r>
      <w:r w:rsidRPr="00CD618F">
        <w:rPr>
          <w:sz w:val="24"/>
          <w:szCs w:val="24"/>
        </w:rPr>
        <w:t>растений»</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Формировать понятия о том, что для жизни растений нужно</w:t>
      </w:r>
    </w:p>
    <w:p w:rsidR="00632427" w:rsidRPr="00CD618F" w:rsidRDefault="00632427" w:rsidP="00632427">
      <w:pPr>
        <w:spacing w:line="321" w:lineRule="exact"/>
        <w:ind w:left="963"/>
        <w:rPr>
          <w:sz w:val="24"/>
          <w:szCs w:val="24"/>
        </w:rPr>
      </w:pPr>
      <w:r w:rsidRPr="00CD618F">
        <w:rPr>
          <w:sz w:val="24"/>
          <w:szCs w:val="24"/>
        </w:rPr>
        <w:t>солнце. Закреплять знания правил поведения в природе.</w:t>
      </w:r>
    </w:p>
    <w:p w:rsidR="00632427" w:rsidRPr="00CD618F" w:rsidRDefault="00632427" w:rsidP="00031CD2">
      <w:pPr>
        <w:pStyle w:val="ad"/>
        <w:widowControl w:val="0"/>
        <w:numPr>
          <w:ilvl w:val="0"/>
          <w:numId w:val="36"/>
        </w:numPr>
        <w:tabs>
          <w:tab w:val="left" w:pos="1816"/>
        </w:tabs>
        <w:autoSpaceDE w:val="0"/>
        <w:autoSpaceDN w:val="0"/>
        <w:spacing w:after="0" w:line="240" w:lineRule="auto"/>
        <w:ind w:hanging="287"/>
        <w:contextualSpacing w:val="0"/>
        <w:rPr>
          <w:sz w:val="24"/>
          <w:szCs w:val="24"/>
        </w:rPr>
      </w:pPr>
      <w:r w:rsidRPr="00CD618F">
        <w:rPr>
          <w:sz w:val="24"/>
          <w:szCs w:val="24"/>
        </w:rPr>
        <w:t>«Как вести себя в жару на</w:t>
      </w:r>
      <w:r w:rsidRPr="00CD618F">
        <w:rPr>
          <w:spacing w:val="-6"/>
          <w:sz w:val="24"/>
          <w:szCs w:val="24"/>
        </w:rPr>
        <w:t xml:space="preserve"> </w:t>
      </w:r>
      <w:r w:rsidRPr="00CD618F">
        <w:rPr>
          <w:sz w:val="24"/>
          <w:szCs w:val="24"/>
        </w:rPr>
        <w:t>участке?»</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учить детей без напоминания взрослых надевать головной убор</w:t>
      </w:r>
    </w:p>
    <w:p w:rsidR="00632427" w:rsidRPr="00CD618F" w:rsidRDefault="00632427" w:rsidP="00632427">
      <w:pPr>
        <w:spacing w:before="2"/>
        <w:ind w:left="963" w:right="668"/>
        <w:jc w:val="both"/>
        <w:rPr>
          <w:sz w:val="24"/>
          <w:szCs w:val="24"/>
        </w:rPr>
      </w:pPr>
      <w:r w:rsidRPr="00CD618F">
        <w:rPr>
          <w:sz w:val="24"/>
          <w:szCs w:val="24"/>
        </w:rPr>
        <w:t>(панамку, косынку и др.), закреплять умение правильно наливать воду из чайника в чашку, соблюдать правила нахождения на солнце, чтобы не перегреваться.</w:t>
      </w:r>
    </w:p>
    <w:p w:rsidR="00632427" w:rsidRPr="00CD618F" w:rsidRDefault="00632427" w:rsidP="00031CD2">
      <w:pPr>
        <w:pStyle w:val="ad"/>
        <w:widowControl w:val="0"/>
        <w:numPr>
          <w:ilvl w:val="0"/>
          <w:numId w:val="36"/>
        </w:numPr>
        <w:tabs>
          <w:tab w:val="left" w:pos="1816"/>
        </w:tabs>
        <w:autoSpaceDE w:val="0"/>
        <w:autoSpaceDN w:val="0"/>
        <w:spacing w:after="0" w:line="321" w:lineRule="exact"/>
        <w:ind w:hanging="287"/>
        <w:contextualSpacing w:val="0"/>
        <w:jc w:val="both"/>
        <w:rPr>
          <w:sz w:val="24"/>
          <w:szCs w:val="24"/>
        </w:rPr>
      </w:pPr>
      <w:r w:rsidRPr="00CD618F">
        <w:rPr>
          <w:sz w:val="24"/>
          <w:szCs w:val="24"/>
        </w:rPr>
        <w:t>«Не играй с бродячими</w:t>
      </w:r>
      <w:r w:rsidRPr="00CD618F">
        <w:rPr>
          <w:spacing w:val="-3"/>
          <w:sz w:val="24"/>
          <w:szCs w:val="24"/>
        </w:rPr>
        <w:t xml:space="preserve"> </w:t>
      </w:r>
      <w:r w:rsidRPr="00CD618F">
        <w:rPr>
          <w:sz w:val="24"/>
          <w:szCs w:val="24"/>
        </w:rPr>
        <w:t>животными»</w:t>
      </w:r>
    </w:p>
    <w:p w:rsidR="00632427" w:rsidRPr="00CD618F" w:rsidRDefault="00632427" w:rsidP="00632427">
      <w:pPr>
        <w:spacing w:line="322" w:lineRule="exact"/>
        <w:ind w:left="1529"/>
        <w:rPr>
          <w:sz w:val="24"/>
          <w:szCs w:val="24"/>
        </w:rPr>
      </w:pPr>
      <w:r w:rsidRPr="00CD618F">
        <w:rPr>
          <w:spacing w:val="-203"/>
          <w:sz w:val="24"/>
          <w:szCs w:val="24"/>
          <w:u w:val="single"/>
        </w:rPr>
        <w:t>Ц</w:t>
      </w:r>
      <w:r w:rsidRPr="00CD618F">
        <w:rPr>
          <w:spacing w:val="137"/>
          <w:sz w:val="24"/>
          <w:szCs w:val="24"/>
        </w:rPr>
        <w:t xml:space="preserve"> </w:t>
      </w:r>
      <w:r w:rsidRPr="00CD618F">
        <w:rPr>
          <w:sz w:val="24"/>
          <w:szCs w:val="24"/>
          <w:u w:val="single"/>
        </w:rPr>
        <w:t>ель:</w:t>
      </w:r>
      <w:r w:rsidRPr="00CD618F">
        <w:rPr>
          <w:sz w:val="24"/>
          <w:szCs w:val="24"/>
        </w:rPr>
        <w:t xml:space="preserve"> разъяснить детям, что контакты с животными иногда могут быть</w:t>
      </w:r>
    </w:p>
    <w:p w:rsidR="00632427" w:rsidRPr="00CD618F" w:rsidRDefault="00632427" w:rsidP="00632427">
      <w:pPr>
        <w:spacing w:line="322" w:lineRule="exact"/>
        <w:ind w:left="963"/>
        <w:rPr>
          <w:sz w:val="24"/>
          <w:szCs w:val="24"/>
        </w:rPr>
      </w:pPr>
      <w:r w:rsidRPr="00CD618F">
        <w:rPr>
          <w:sz w:val="24"/>
          <w:szCs w:val="24"/>
        </w:rPr>
        <w:t>опасными; учить заботиться о своей безопасности.</w:t>
      </w:r>
    </w:p>
    <w:p w:rsidR="00632427" w:rsidRPr="00CD618F" w:rsidRDefault="00632427" w:rsidP="00031CD2">
      <w:pPr>
        <w:pStyle w:val="ad"/>
        <w:widowControl w:val="0"/>
        <w:numPr>
          <w:ilvl w:val="0"/>
          <w:numId w:val="36"/>
        </w:numPr>
        <w:tabs>
          <w:tab w:val="left" w:pos="1816"/>
        </w:tabs>
        <w:autoSpaceDE w:val="0"/>
        <w:autoSpaceDN w:val="0"/>
        <w:spacing w:before="2" w:after="0" w:line="240" w:lineRule="auto"/>
        <w:ind w:hanging="287"/>
        <w:contextualSpacing w:val="0"/>
        <w:rPr>
          <w:sz w:val="24"/>
          <w:szCs w:val="24"/>
        </w:rPr>
      </w:pPr>
      <w:r w:rsidRPr="00CD618F">
        <w:rPr>
          <w:sz w:val="24"/>
          <w:szCs w:val="24"/>
        </w:rPr>
        <w:t>«Опасные</w:t>
      </w:r>
      <w:r w:rsidRPr="00CD618F">
        <w:rPr>
          <w:spacing w:val="-1"/>
          <w:sz w:val="24"/>
          <w:szCs w:val="24"/>
        </w:rPr>
        <w:t xml:space="preserve"> </w:t>
      </w:r>
      <w:r w:rsidRPr="00CD618F">
        <w:rPr>
          <w:sz w:val="24"/>
          <w:szCs w:val="24"/>
        </w:rPr>
        <w:t>насекомые»</w:t>
      </w:r>
    </w:p>
    <w:p w:rsidR="00632427" w:rsidRPr="00CD618F" w:rsidRDefault="00632427" w:rsidP="00632427">
      <w:pPr>
        <w:spacing w:line="322" w:lineRule="exact"/>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pacing w:val="52"/>
          <w:sz w:val="24"/>
          <w:szCs w:val="24"/>
        </w:rPr>
        <w:t xml:space="preserve"> </w:t>
      </w:r>
      <w:r w:rsidRPr="00CD618F">
        <w:rPr>
          <w:sz w:val="24"/>
          <w:szCs w:val="24"/>
        </w:rPr>
        <w:t>Расширять представления детей об</w:t>
      </w:r>
      <w:r w:rsidRPr="00CD618F">
        <w:rPr>
          <w:spacing w:val="51"/>
          <w:sz w:val="24"/>
          <w:szCs w:val="24"/>
        </w:rPr>
        <w:t xml:space="preserve"> </w:t>
      </w:r>
      <w:r w:rsidRPr="00CD618F">
        <w:rPr>
          <w:sz w:val="24"/>
          <w:szCs w:val="24"/>
        </w:rPr>
        <w:t>опасных</w:t>
      </w:r>
      <w:r w:rsidRPr="00CD618F">
        <w:rPr>
          <w:spacing w:val="53"/>
          <w:sz w:val="24"/>
          <w:szCs w:val="24"/>
        </w:rPr>
        <w:t xml:space="preserve"> </w:t>
      </w:r>
      <w:r w:rsidRPr="00CD618F">
        <w:rPr>
          <w:sz w:val="24"/>
          <w:szCs w:val="24"/>
        </w:rPr>
        <w:t>насекомых. Учить</w:t>
      </w:r>
    </w:p>
    <w:p w:rsidR="00632427" w:rsidRPr="00CD618F" w:rsidRDefault="00632427" w:rsidP="00632427">
      <w:pPr>
        <w:spacing w:line="322" w:lineRule="exact"/>
        <w:ind w:left="963"/>
        <w:rPr>
          <w:sz w:val="24"/>
          <w:szCs w:val="24"/>
        </w:rPr>
      </w:pPr>
      <w:r w:rsidRPr="00CD618F">
        <w:rPr>
          <w:sz w:val="24"/>
          <w:szCs w:val="24"/>
        </w:rPr>
        <w:t>различать их по внешнему виду.</w:t>
      </w:r>
    </w:p>
    <w:p w:rsidR="00632427" w:rsidRPr="00CD618F" w:rsidRDefault="00632427" w:rsidP="00632427">
      <w:pPr>
        <w:spacing w:before="4" w:line="319" w:lineRule="exact"/>
        <w:ind w:left="1529"/>
        <w:rPr>
          <w:b/>
          <w:sz w:val="24"/>
          <w:szCs w:val="24"/>
        </w:rPr>
      </w:pPr>
      <w:r w:rsidRPr="00CD618F">
        <w:rPr>
          <w:b/>
          <w:sz w:val="24"/>
          <w:szCs w:val="24"/>
        </w:rPr>
        <w:t>Тема: "Воздушные путешествия". 4 неделя.</w:t>
      </w:r>
    </w:p>
    <w:p w:rsidR="00632427" w:rsidRPr="00CD618F" w:rsidRDefault="00632427" w:rsidP="00031CD2">
      <w:pPr>
        <w:pStyle w:val="ad"/>
        <w:widowControl w:val="0"/>
        <w:numPr>
          <w:ilvl w:val="0"/>
          <w:numId w:val="35"/>
        </w:numPr>
        <w:tabs>
          <w:tab w:val="left" w:pos="1816"/>
        </w:tabs>
        <w:autoSpaceDE w:val="0"/>
        <w:autoSpaceDN w:val="0"/>
        <w:spacing w:after="0" w:line="319" w:lineRule="exact"/>
        <w:ind w:hanging="287"/>
        <w:contextualSpacing w:val="0"/>
        <w:rPr>
          <w:sz w:val="24"/>
          <w:szCs w:val="24"/>
        </w:rPr>
      </w:pPr>
      <w:r w:rsidRPr="00CD618F">
        <w:rPr>
          <w:sz w:val="24"/>
          <w:szCs w:val="24"/>
        </w:rPr>
        <w:t>«Что нам лето</w:t>
      </w:r>
      <w:r w:rsidRPr="00CD618F">
        <w:rPr>
          <w:spacing w:val="-1"/>
          <w:sz w:val="24"/>
          <w:szCs w:val="24"/>
        </w:rPr>
        <w:t xml:space="preserve"> </w:t>
      </w:r>
      <w:r w:rsidRPr="00CD618F">
        <w:rPr>
          <w:sz w:val="24"/>
          <w:szCs w:val="24"/>
        </w:rPr>
        <w:t>принесло?»</w:t>
      </w:r>
    </w:p>
    <w:p w:rsidR="00632427" w:rsidRPr="00CD618F" w:rsidRDefault="00632427" w:rsidP="00632427">
      <w:pPr>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Расширить представление детей об овощах и фруктах. Закрепить</w:t>
      </w:r>
    </w:p>
    <w:p w:rsidR="00632427" w:rsidRPr="00CD618F" w:rsidRDefault="00632427" w:rsidP="00632427">
      <w:pPr>
        <w:spacing w:before="2"/>
        <w:ind w:left="963" w:right="103"/>
        <w:rPr>
          <w:sz w:val="24"/>
          <w:szCs w:val="24"/>
        </w:rPr>
      </w:pPr>
      <w:r w:rsidRPr="00CD618F">
        <w:rPr>
          <w:sz w:val="24"/>
          <w:szCs w:val="24"/>
        </w:rPr>
        <w:t>знания о сезонных изменениях в природе. Дать представление о пользе природных витаминов.</w:t>
      </w:r>
    </w:p>
    <w:p w:rsidR="00632427" w:rsidRPr="00CD618F" w:rsidRDefault="00632427" w:rsidP="00031CD2">
      <w:pPr>
        <w:pStyle w:val="ad"/>
        <w:widowControl w:val="0"/>
        <w:numPr>
          <w:ilvl w:val="0"/>
          <w:numId w:val="35"/>
        </w:numPr>
        <w:tabs>
          <w:tab w:val="left" w:pos="1816"/>
        </w:tabs>
        <w:autoSpaceDE w:val="0"/>
        <w:autoSpaceDN w:val="0"/>
        <w:spacing w:after="0" w:line="321" w:lineRule="exact"/>
        <w:ind w:hanging="287"/>
        <w:contextualSpacing w:val="0"/>
        <w:rPr>
          <w:sz w:val="24"/>
          <w:szCs w:val="24"/>
        </w:rPr>
      </w:pPr>
      <w:r w:rsidRPr="00CD618F">
        <w:rPr>
          <w:sz w:val="24"/>
          <w:szCs w:val="24"/>
        </w:rPr>
        <w:t>«Летнее</w:t>
      </w:r>
      <w:r w:rsidRPr="00CD618F">
        <w:rPr>
          <w:spacing w:val="-1"/>
          <w:sz w:val="24"/>
          <w:szCs w:val="24"/>
        </w:rPr>
        <w:t xml:space="preserve"> </w:t>
      </w:r>
      <w:r w:rsidRPr="00CD618F">
        <w:rPr>
          <w:sz w:val="24"/>
          <w:szCs w:val="24"/>
        </w:rPr>
        <w:t>небо»</w:t>
      </w:r>
    </w:p>
    <w:p w:rsidR="00632427" w:rsidRPr="00CD618F" w:rsidRDefault="00632427" w:rsidP="00632427">
      <w:pPr>
        <w:spacing w:line="322"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Уметь замечать осенние изменения на небе. Познакомить детей с</w:t>
      </w:r>
    </w:p>
    <w:p w:rsidR="00632427" w:rsidRPr="00CD618F" w:rsidRDefault="00632427" w:rsidP="00632427">
      <w:pPr>
        <w:spacing w:line="321" w:lineRule="exact"/>
        <w:ind w:left="963"/>
        <w:rPr>
          <w:sz w:val="24"/>
          <w:szCs w:val="24"/>
        </w:rPr>
      </w:pPr>
      <w:r w:rsidRPr="00CD618F">
        <w:rPr>
          <w:sz w:val="24"/>
          <w:szCs w:val="24"/>
        </w:rPr>
        <w:t>понятием “облака“ и ” тучи”.</w:t>
      </w:r>
    </w:p>
    <w:p w:rsidR="00632427" w:rsidRPr="00CD618F" w:rsidRDefault="00632427" w:rsidP="00031CD2">
      <w:pPr>
        <w:pStyle w:val="ad"/>
        <w:widowControl w:val="0"/>
        <w:numPr>
          <w:ilvl w:val="0"/>
          <w:numId w:val="35"/>
        </w:numPr>
        <w:tabs>
          <w:tab w:val="left" w:pos="1816"/>
        </w:tabs>
        <w:autoSpaceDE w:val="0"/>
        <w:autoSpaceDN w:val="0"/>
        <w:spacing w:after="0" w:line="240" w:lineRule="auto"/>
        <w:ind w:hanging="287"/>
        <w:contextualSpacing w:val="0"/>
        <w:rPr>
          <w:sz w:val="24"/>
          <w:szCs w:val="24"/>
        </w:rPr>
      </w:pPr>
      <w:r w:rsidRPr="00CD618F">
        <w:rPr>
          <w:sz w:val="24"/>
          <w:szCs w:val="24"/>
        </w:rPr>
        <w:t>«Вода и</w:t>
      </w:r>
      <w:r w:rsidRPr="00CD618F">
        <w:rPr>
          <w:spacing w:val="-1"/>
          <w:sz w:val="24"/>
          <w:szCs w:val="24"/>
        </w:rPr>
        <w:t xml:space="preserve"> </w:t>
      </w:r>
      <w:r w:rsidRPr="00CD618F">
        <w:rPr>
          <w:sz w:val="24"/>
          <w:szCs w:val="24"/>
        </w:rPr>
        <w:t>осадки»</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xml:space="preserve"> Расширить представление детей о свойствах воды. Рассказать об</w:t>
      </w:r>
    </w:p>
    <w:p w:rsidR="00632427" w:rsidRPr="00CD618F" w:rsidRDefault="00632427" w:rsidP="00632427">
      <w:pPr>
        <w:spacing w:before="2" w:line="322" w:lineRule="exact"/>
        <w:ind w:left="963"/>
        <w:rPr>
          <w:sz w:val="24"/>
          <w:szCs w:val="24"/>
        </w:rPr>
      </w:pPr>
      <w:r w:rsidRPr="00CD618F">
        <w:rPr>
          <w:sz w:val="24"/>
          <w:szCs w:val="24"/>
        </w:rPr>
        <w:t>особенностях летнего дождя.</w:t>
      </w:r>
    </w:p>
    <w:p w:rsidR="00632427" w:rsidRPr="00CD618F" w:rsidRDefault="00632427" w:rsidP="00031CD2">
      <w:pPr>
        <w:pStyle w:val="ad"/>
        <w:widowControl w:val="0"/>
        <w:numPr>
          <w:ilvl w:val="0"/>
          <w:numId w:val="35"/>
        </w:numPr>
        <w:tabs>
          <w:tab w:val="left" w:pos="1816"/>
        </w:tabs>
        <w:autoSpaceDE w:val="0"/>
        <w:autoSpaceDN w:val="0"/>
        <w:spacing w:after="0" w:line="240" w:lineRule="auto"/>
        <w:ind w:hanging="287"/>
        <w:contextualSpacing w:val="0"/>
        <w:rPr>
          <w:sz w:val="24"/>
          <w:szCs w:val="24"/>
        </w:rPr>
      </w:pPr>
      <w:r w:rsidRPr="00CD618F">
        <w:rPr>
          <w:sz w:val="24"/>
          <w:szCs w:val="24"/>
        </w:rPr>
        <w:t>«Птицы»</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Знакомство с сезонными изменениями в жизни животных в</w:t>
      </w:r>
    </w:p>
    <w:p w:rsidR="00632427" w:rsidRPr="00CD618F" w:rsidRDefault="00632427" w:rsidP="00632427">
      <w:pPr>
        <w:tabs>
          <w:tab w:val="left" w:pos="3023"/>
        </w:tabs>
        <w:ind w:left="963" w:right="713"/>
        <w:rPr>
          <w:sz w:val="24"/>
          <w:szCs w:val="24"/>
        </w:rPr>
      </w:pPr>
      <w:r w:rsidRPr="00CD618F">
        <w:rPr>
          <w:sz w:val="24"/>
          <w:szCs w:val="24"/>
        </w:rPr>
        <w:t>летний</w:t>
      </w:r>
      <w:r w:rsidRPr="00CD618F">
        <w:rPr>
          <w:spacing w:val="32"/>
          <w:sz w:val="24"/>
          <w:szCs w:val="24"/>
        </w:rPr>
        <w:t xml:space="preserve"> </w:t>
      </w:r>
      <w:r w:rsidRPr="00CD618F">
        <w:rPr>
          <w:sz w:val="24"/>
          <w:szCs w:val="24"/>
        </w:rPr>
        <w:t>период.</w:t>
      </w:r>
      <w:r w:rsidRPr="00CD618F">
        <w:rPr>
          <w:sz w:val="24"/>
          <w:szCs w:val="24"/>
        </w:rPr>
        <w:tab/>
        <w:t>Учить различать и называть птиц по внешним признакам. Формировать желание наблюдать за поведением</w:t>
      </w:r>
      <w:r w:rsidRPr="00CD618F">
        <w:rPr>
          <w:spacing w:val="-6"/>
          <w:sz w:val="24"/>
          <w:szCs w:val="24"/>
        </w:rPr>
        <w:t xml:space="preserve"> </w:t>
      </w:r>
      <w:r w:rsidRPr="00CD618F">
        <w:rPr>
          <w:sz w:val="24"/>
          <w:szCs w:val="24"/>
        </w:rPr>
        <w:t>птиц.</w:t>
      </w:r>
    </w:p>
    <w:p w:rsidR="00632427" w:rsidRPr="00CD618F" w:rsidRDefault="00632427" w:rsidP="00031CD2">
      <w:pPr>
        <w:pStyle w:val="ad"/>
        <w:widowControl w:val="0"/>
        <w:numPr>
          <w:ilvl w:val="0"/>
          <w:numId w:val="35"/>
        </w:numPr>
        <w:tabs>
          <w:tab w:val="left" w:pos="1816"/>
        </w:tabs>
        <w:autoSpaceDE w:val="0"/>
        <w:autoSpaceDN w:val="0"/>
        <w:spacing w:after="0" w:line="321" w:lineRule="exact"/>
        <w:ind w:hanging="287"/>
        <w:contextualSpacing w:val="0"/>
        <w:rPr>
          <w:sz w:val="24"/>
          <w:szCs w:val="24"/>
        </w:rPr>
      </w:pPr>
      <w:r w:rsidRPr="00CD618F">
        <w:rPr>
          <w:sz w:val="24"/>
          <w:szCs w:val="24"/>
        </w:rPr>
        <w:t>«Ветер»</w:t>
      </w:r>
    </w:p>
    <w:p w:rsidR="00632427" w:rsidRPr="00CD618F" w:rsidRDefault="00632427" w:rsidP="00632427">
      <w:pPr>
        <w:tabs>
          <w:tab w:val="left" w:pos="2422"/>
          <w:tab w:val="left" w:pos="3931"/>
          <w:tab w:val="left" w:pos="5901"/>
          <w:tab w:val="left" w:pos="6783"/>
          <w:tab w:val="left" w:pos="7145"/>
          <w:tab w:val="left" w:pos="8080"/>
          <w:tab w:val="left" w:pos="9037"/>
        </w:tabs>
        <w:spacing w:before="1"/>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ab/>
        <w:t>Расширять</w:t>
      </w:r>
      <w:r w:rsidRPr="00CD618F">
        <w:rPr>
          <w:sz w:val="24"/>
          <w:szCs w:val="24"/>
        </w:rPr>
        <w:tab/>
        <w:t>представление</w:t>
      </w:r>
      <w:r w:rsidRPr="00CD618F">
        <w:rPr>
          <w:sz w:val="24"/>
          <w:szCs w:val="24"/>
        </w:rPr>
        <w:tab/>
        <w:t>детей</w:t>
      </w:r>
      <w:r w:rsidRPr="00CD618F">
        <w:rPr>
          <w:sz w:val="24"/>
          <w:szCs w:val="24"/>
        </w:rPr>
        <w:tab/>
        <w:t>о</w:t>
      </w:r>
      <w:r w:rsidRPr="00CD618F">
        <w:rPr>
          <w:sz w:val="24"/>
          <w:szCs w:val="24"/>
        </w:rPr>
        <w:tab/>
        <w:t>ветре.</w:t>
      </w:r>
      <w:r w:rsidRPr="00CD618F">
        <w:rPr>
          <w:sz w:val="24"/>
          <w:szCs w:val="24"/>
        </w:rPr>
        <w:tab/>
        <w:t>Учить</w:t>
      </w:r>
      <w:r w:rsidRPr="00CD618F">
        <w:rPr>
          <w:sz w:val="24"/>
          <w:szCs w:val="24"/>
        </w:rPr>
        <w:tab/>
        <w:t>правилам</w:t>
      </w:r>
    </w:p>
    <w:p w:rsidR="00632427" w:rsidRPr="00CD618F" w:rsidRDefault="00632427" w:rsidP="00632427">
      <w:pPr>
        <w:ind w:left="963"/>
        <w:rPr>
          <w:sz w:val="24"/>
          <w:szCs w:val="24"/>
        </w:rPr>
      </w:pPr>
      <w:r w:rsidRPr="00CD618F">
        <w:rPr>
          <w:sz w:val="24"/>
          <w:szCs w:val="24"/>
        </w:rPr>
        <w:t>поведения в ветреную погоду.</w:t>
      </w:r>
    </w:p>
    <w:p w:rsidR="00632427" w:rsidRPr="00CD618F" w:rsidRDefault="00632427" w:rsidP="00632427">
      <w:pPr>
        <w:spacing w:before="4" w:line="319" w:lineRule="exact"/>
        <w:ind w:left="1529"/>
        <w:rPr>
          <w:b/>
          <w:sz w:val="24"/>
          <w:szCs w:val="24"/>
        </w:rPr>
      </w:pPr>
      <w:r w:rsidRPr="00CD618F">
        <w:rPr>
          <w:b/>
          <w:sz w:val="24"/>
          <w:szCs w:val="24"/>
        </w:rPr>
        <w:t>Тема: "Солнце, воздух и вода - наши лучшие друзья". 5 неделя.</w:t>
      </w:r>
    </w:p>
    <w:p w:rsidR="00632427" w:rsidRPr="00CD618F" w:rsidRDefault="00632427" w:rsidP="00031CD2">
      <w:pPr>
        <w:pStyle w:val="ad"/>
        <w:widowControl w:val="0"/>
        <w:numPr>
          <w:ilvl w:val="0"/>
          <w:numId w:val="34"/>
        </w:numPr>
        <w:tabs>
          <w:tab w:val="left" w:pos="1816"/>
        </w:tabs>
        <w:autoSpaceDE w:val="0"/>
        <w:autoSpaceDN w:val="0"/>
        <w:spacing w:after="0" w:line="319" w:lineRule="exact"/>
        <w:ind w:hanging="287"/>
        <w:contextualSpacing w:val="0"/>
        <w:rPr>
          <w:sz w:val="24"/>
          <w:szCs w:val="24"/>
        </w:rPr>
      </w:pPr>
      <w:r w:rsidRPr="00CD618F">
        <w:rPr>
          <w:sz w:val="24"/>
          <w:szCs w:val="24"/>
        </w:rPr>
        <w:t>«Путешествие в страну</w:t>
      </w:r>
      <w:r w:rsidRPr="00CD618F">
        <w:rPr>
          <w:spacing w:val="-5"/>
          <w:sz w:val="24"/>
          <w:szCs w:val="24"/>
        </w:rPr>
        <w:t xml:space="preserve"> </w:t>
      </w:r>
      <w:r w:rsidRPr="00CD618F">
        <w:rPr>
          <w:sz w:val="24"/>
          <w:szCs w:val="24"/>
        </w:rPr>
        <w:t>Носарию»</w:t>
      </w:r>
    </w:p>
    <w:p w:rsidR="00632427" w:rsidRPr="00CD618F" w:rsidRDefault="00632427" w:rsidP="00632427">
      <w:pPr>
        <w:ind w:left="1529"/>
        <w:rPr>
          <w:sz w:val="24"/>
          <w:szCs w:val="24"/>
        </w:rPr>
      </w:pPr>
      <w:r w:rsidRPr="00CD618F">
        <w:rPr>
          <w:spacing w:val="-203"/>
          <w:sz w:val="24"/>
          <w:szCs w:val="24"/>
          <w:u w:val="single"/>
        </w:rPr>
        <w:t>Ц</w:t>
      </w:r>
      <w:r w:rsidRPr="00CD618F">
        <w:rPr>
          <w:spacing w:val="134"/>
          <w:sz w:val="24"/>
          <w:szCs w:val="24"/>
        </w:rPr>
        <w:t xml:space="preserve"> </w:t>
      </w:r>
      <w:r w:rsidRPr="00CD618F">
        <w:rPr>
          <w:sz w:val="24"/>
          <w:szCs w:val="24"/>
          <w:u w:val="single"/>
        </w:rPr>
        <w:t>ель:</w:t>
      </w:r>
      <w:r w:rsidRPr="00CD618F">
        <w:rPr>
          <w:sz w:val="24"/>
          <w:szCs w:val="24"/>
        </w:rPr>
        <w:t xml:space="preserve"> Познакомить с анатомо-физиологическим строение носа: его</w:t>
      </w:r>
    </w:p>
    <w:p w:rsidR="00632427" w:rsidRPr="00CD618F" w:rsidRDefault="00632427" w:rsidP="00632427">
      <w:pPr>
        <w:tabs>
          <w:tab w:val="left" w:pos="2860"/>
          <w:tab w:val="left" w:pos="4391"/>
          <w:tab w:val="left" w:pos="5750"/>
          <w:tab w:val="left" w:pos="7562"/>
          <w:tab w:val="left" w:pos="7923"/>
          <w:tab w:val="left" w:pos="8887"/>
        </w:tabs>
        <w:ind w:left="963" w:right="666"/>
        <w:rPr>
          <w:sz w:val="24"/>
          <w:szCs w:val="24"/>
        </w:rPr>
      </w:pPr>
      <w:r w:rsidRPr="00CD618F">
        <w:rPr>
          <w:sz w:val="24"/>
          <w:szCs w:val="24"/>
        </w:rPr>
        <w:lastRenderedPageBreak/>
        <w:t>нахождением,</w:t>
      </w:r>
      <w:r w:rsidRPr="00CD618F">
        <w:rPr>
          <w:sz w:val="24"/>
          <w:szCs w:val="24"/>
        </w:rPr>
        <w:tab/>
        <w:t>строением,</w:t>
      </w:r>
      <w:r w:rsidRPr="00CD618F">
        <w:rPr>
          <w:sz w:val="24"/>
          <w:szCs w:val="24"/>
        </w:rPr>
        <w:tab/>
        <w:t>правилом</w:t>
      </w:r>
      <w:r w:rsidRPr="00CD618F">
        <w:rPr>
          <w:sz w:val="24"/>
          <w:szCs w:val="24"/>
        </w:rPr>
        <w:tab/>
        <w:t>безопасности</w:t>
      </w:r>
      <w:r w:rsidRPr="00CD618F">
        <w:rPr>
          <w:sz w:val="24"/>
          <w:szCs w:val="24"/>
        </w:rPr>
        <w:tab/>
        <w:t>и</w:t>
      </w:r>
      <w:r w:rsidRPr="00CD618F">
        <w:rPr>
          <w:sz w:val="24"/>
          <w:szCs w:val="24"/>
        </w:rPr>
        <w:tab/>
        <w:t>ухода.</w:t>
      </w:r>
      <w:r w:rsidRPr="00CD618F">
        <w:rPr>
          <w:sz w:val="24"/>
          <w:szCs w:val="24"/>
        </w:rPr>
        <w:tab/>
      </w:r>
      <w:r w:rsidRPr="00CD618F">
        <w:rPr>
          <w:spacing w:val="-3"/>
          <w:sz w:val="24"/>
          <w:szCs w:val="24"/>
        </w:rPr>
        <w:t xml:space="preserve">Расширять </w:t>
      </w:r>
      <w:r w:rsidRPr="00CD618F">
        <w:rPr>
          <w:sz w:val="24"/>
          <w:szCs w:val="24"/>
        </w:rPr>
        <w:t>представление детей о здоровом образе</w:t>
      </w:r>
      <w:r w:rsidRPr="00CD618F">
        <w:rPr>
          <w:spacing w:val="-8"/>
          <w:sz w:val="24"/>
          <w:szCs w:val="24"/>
        </w:rPr>
        <w:t xml:space="preserve"> </w:t>
      </w:r>
      <w:r w:rsidRPr="00CD618F">
        <w:rPr>
          <w:sz w:val="24"/>
          <w:szCs w:val="24"/>
        </w:rPr>
        <w:t>жизни.</w:t>
      </w:r>
    </w:p>
    <w:p w:rsidR="00632427" w:rsidRPr="00CD618F" w:rsidRDefault="00632427" w:rsidP="00031CD2">
      <w:pPr>
        <w:pStyle w:val="ad"/>
        <w:widowControl w:val="0"/>
        <w:numPr>
          <w:ilvl w:val="0"/>
          <w:numId w:val="34"/>
        </w:numPr>
        <w:tabs>
          <w:tab w:val="left" w:pos="1816"/>
        </w:tabs>
        <w:autoSpaceDE w:val="0"/>
        <w:autoSpaceDN w:val="0"/>
        <w:spacing w:before="1" w:after="0" w:line="240" w:lineRule="auto"/>
        <w:ind w:hanging="287"/>
        <w:contextualSpacing w:val="0"/>
        <w:rPr>
          <w:sz w:val="24"/>
          <w:szCs w:val="24"/>
        </w:rPr>
      </w:pPr>
      <w:r w:rsidRPr="00CD618F">
        <w:rPr>
          <w:sz w:val="24"/>
          <w:szCs w:val="24"/>
        </w:rPr>
        <w:t>«Я вырасту</w:t>
      </w:r>
      <w:r w:rsidRPr="00CD618F">
        <w:rPr>
          <w:spacing w:val="-5"/>
          <w:sz w:val="24"/>
          <w:szCs w:val="24"/>
        </w:rPr>
        <w:t xml:space="preserve"> </w:t>
      </w:r>
      <w:r w:rsidRPr="00CD618F">
        <w:rPr>
          <w:sz w:val="24"/>
          <w:szCs w:val="24"/>
        </w:rPr>
        <w:t>здоровым».</w:t>
      </w:r>
    </w:p>
    <w:p w:rsidR="00632427" w:rsidRPr="00CD618F" w:rsidRDefault="00632427" w:rsidP="00632427">
      <w:pPr>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xml:space="preserve"> Знакомить с понятиями «Правильное питание». Приобщать к</w:t>
      </w:r>
    </w:p>
    <w:p w:rsidR="00632427" w:rsidRPr="00CD618F" w:rsidRDefault="00632427" w:rsidP="00632427">
      <w:pPr>
        <w:spacing w:line="322" w:lineRule="exact"/>
        <w:ind w:left="963"/>
        <w:rPr>
          <w:sz w:val="24"/>
          <w:szCs w:val="24"/>
        </w:rPr>
      </w:pPr>
      <w:r w:rsidRPr="00CD618F">
        <w:rPr>
          <w:sz w:val="24"/>
          <w:szCs w:val="24"/>
        </w:rPr>
        <w:t>здоровому образу жизни.</w:t>
      </w:r>
    </w:p>
    <w:p w:rsidR="00632427" w:rsidRPr="00CD618F" w:rsidRDefault="00632427" w:rsidP="00031CD2">
      <w:pPr>
        <w:pStyle w:val="ad"/>
        <w:widowControl w:val="0"/>
        <w:numPr>
          <w:ilvl w:val="0"/>
          <w:numId w:val="34"/>
        </w:numPr>
        <w:tabs>
          <w:tab w:val="left" w:pos="1816"/>
        </w:tabs>
        <w:autoSpaceDE w:val="0"/>
        <w:autoSpaceDN w:val="0"/>
        <w:spacing w:after="0" w:line="240" w:lineRule="auto"/>
        <w:ind w:hanging="287"/>
        <w:contextualSpacing w:val="0"/>
        <w:rPr>
          <w:sz w:val="24"/>
          <w:szCs w:val="24"/>
        </w:rPr>
      </w:pPr>
      <w:r w:rsidRPr="00CD618F">
        <w:rPr>
          <w:sz w:val="24"/>
          <w:szCs w:val="24"/>
        </w:rPr>
        <w:t>«Если хочешь быть здоров-</w:t>
      </w:r>
      <w:r w:rsidRPr="00CD618F">
        <w:rPr>
          <w:spacing w:val="-3"/>
          <w:sz w:val="24"/>
          <w:szCs w:val="24"/>
        </w:rPr>
        <w:t xml:space="preserve"> </w:t>
      </w:r>
      <w:r w:rsidRPr="00CD618F">
        <w:rPr>
          <w:sz w:val="24"/>
          <w:szCs w:val="24"/>
        </w:rPr>
        <w:t>закаляйся»</w:t>
      </w:r>
    </w:p>
    <w:p w:rsidR="00632427" w:rsidRPr="00CD618F" w:rsidRDefault="00632427" w:rsidP="00632427">
      <w:pPr>
        <w:tabs>
          <w:tab w:val="left" w:pos="2560"/>
          <w:tab w:val="left" w:pos="4542"/>
          <w:tab w:val="left" w:pos="5023"/>
          <w:tab w:val="left" w:pos="6683"/>
          <w:tab w:val="left" w:pos="8886"/>
        </w:tabs>
        <w:spacing w:line="318"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ab/>
        <w:t>Знакомить</w:t>
      </w:r>
      <w:r w:rsidRPr="00CD618F">
        <w:rPr>
          <w:sz w:val="24"/>
          <w:szCs w:val="24"/>
        </w:rPr>
        <w:tab/>
        <w:t>с</w:t>
      </w:r>
      <w:r w:rsidRPr="00CD618F">
        <w:rPr>
          <w:sz w:val="24"/>
          <w:szCs w:val="24"/>
        </w:rPr>
        <w:tab/>
        <w:t>понятиями</w:t>
      </w:r>
      <w:r w:rsidRPr="00CD618F">
        <w:rPr>
          <w:sz w:val="24"/>
          <w:szCs w:val="24"/>
        </w:rPr>
        <w:tab/>
        <w:t>«Закаливание».</w:t>
      </w:r>
      <w:r w:rsidRPr="00632427">
        <w:rPr>
          <w:sz w:val="24"/>
          <w:szCs w:val="24"/>
        </w:rPr>
        <w:t xml:space="preserve"> </w:t>
      </w:r>
      <w:r w:rsidRPr="00CD618F">
        <w:rPr>
          <w:sz w:val="24"/>
          <w:szCs w:val="24"/>
        </w:rPr>
        <w:t>Расширять</w:t>
      </w:r>
    </w:p>
    <w:p w:rsidR="00632427" w:rsidRPr="00CD618F" w:rsidRDefault="00632427" w:rsidP="00632427">
      <w:pPr>
        <w:spacing w:before="2" w:line="322" w:lineRule="exact"/>
        <w:ind w:left="963"/>
        <w:rPr>
          <w:sz w:val="24"/>
          <w:szCs w:val="24"/>
        </w:rPr>
      </w:pPr>
      <w:r w:rsidRPr="00CD618F">
        <w:rPr>
          <w:sz w:val="24"/>
          <w:szCs w:val="24"/>
        </w:rPr>
        <w:t>представление детей о здоровом образе жизни.</w:t>
      </w:r>
    </w:p>
    <w:p w:rsidR="00632427" w:rsidRPr="00CD618F" w:rsidRDefault="00632427" w:rsidP="00031CD2">
      <w:pPr>
        <w:pStyle w:val="ad"/>
        <w:widowControl w:val="0"/>
        <w:numPr>
          <w:ilvl w:val="0"/>
          <w:numId w:val="34"/>
        </w:numPr>
        <w:tabs>
          <w:tab w:val="left" w:pos="1816"/>
        </w:tabs>
        <w:autoSpaceDE w:val="0"/>
        <w:autoSpaceDN w:val="0"/>
        <w:spacing w:after="0" w:line="240" w:lineRule="auto"/>
        <w:ind w:hanging="287"/>
        <w:contextualSpacing w:val="0"/>
        <w:rPr>
          <w:sz w:val="24"/>
          <w:szCs w:val="24"/>
        </w:rPr>
      </w:pPr>
      <w:r w:rsidRPr="00CD618F">
        <w:rPr>
          <w:sz w:val="24"/>
          <w:szCs w:val="24"/>
        </w:rPr>
        <w:t>«Чистота – залог</w:t>
      </w:r>
      <w:r w:rsidRPr="00CD618F">
        <w:rPr>
          <w:spacing w:val="-1"/>
          <w:sz w:val="24"/>
          <w:szCs w:val="24"/>
        </w:rPr>
        <w:t xml:space="preserve"> </w:t>
      </w:r>
      <w:r w:rsidRPr="00CD618F">
        <w:rPr>
          <w:sz w:val="24"/>
          <w:szCs w:val="24"/>
        </w:rPr>
        <w:t>здоровья»</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xml:space="preserve"> Воспитывать у детей любовь к частоте.</w:t>
      </w:r>
    </w:p>
    <w:p w:rsidR="00632427" w:rsidRPr="00CD618F" w:rsidRDefault="00632427" w:rsidP="00031CD2">
      <w:pPr>
        <w:pStyle w:val="ad"/>
        <w:widowControl w:val="0"/>
        <w:numPr>
          <w:ilvl w:val="0"/>
          <w:numId w:val="34"/>
        </w:numPr>
        <w:tabs>
          <w:tab w:val="left" w:pos="1816"/>
        </w:tabs>
        <w:autoSpaceDE w:val="0"/>
        <w:autoSpaceDN w:val="0"/>
        <w:spacing w:after="0" w:line="322" w:lineRule="exact"/>
        <w:ind w:hanging="287"/>
        <w:contextualSpacing w:val="0"/>
        <w:rPr>
          <w:sz w:val="24"/>
          <w:szCs w:val="24"/>
        </w:rPr>
      </w:pPr>
      <w:r w:rsidRPr="00CD618F">
        <w:rPr>
          <w:sz w:val="24"/>
          <w:szCs w:val="24"/>
        </w:rPr>
        <w:t>«Как сохранить</w:t>
      </w:r>
      <w:r w:rsidRPr="00CD618F">
        <w:rPr>
          <w:spacing w:val="-3"/>
          <w:sz w:val="24"/>
          <w:szCs w:val="24"/>
        </w:rPr>
        <w:t xml:space="preserve"> </w:t>
      </w:r>
      <w:r w:rsidRPr="00CD618F">
        <w:rPr>
          <w:sz w:val="24"/>
          <w:szCs w:val="24"/>
        </w:rPr>
        <w:t>здоровье?»</w:t>
      </w:r>
    </w:p>
    <w:p w:rsidR="00632427" w:rsidRPr="00CD618F" w:rsidRDefault="00632427" w:rsidP="00632427">
      <w:pPr>
        <w:spacing w:line="322" w:lineRule="exact"/>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Сообщить элементарные сведения о лекарствах и болезнях, о</w:t>
      </w:r>
    </w:p>
    <w:p w:rsidR="00632427" w:rsidRPr="00CD618F" w:rsidRDefault="00632427" w:rsidP="00632427">
      <w:pPr>
        <w:spacing w:line="322" w:lineRule="exact"/>
        <w:ind w:left="963"/>
        <w:rPr>
          <w:sz w:val="24"/>
          <w:szCs w:val="24"/>
        </w:rPr>
      </w:pPr>
      <w:r w:rsidRPr="00CD618F">
        <w:rPr>
          <w:sz w:val="24"/>
          <w:szCs w:val="24"/>
        </w:rPr>
        <w:t>профилактике заболеваний, о пользе витаминов.</w:t>
      </w:r>
    </w:p>
    <w:p w:rsidR="00632427" w:rsidRPr="00CD618F" w:rsidRDefault="00632427" w:rsidP="00632427">
      <w:pPr>
        <w:spacing w:before="5"/>
        <w:ind w:left="1529"/>
        <w:rPr>
          <w:b/>
          <w:sz w:val="24"/>
          <w:szCs w:val="24"/>
        </w:rPr>
      </w:pPr>
      <w:r w:rsidRPr="00CD618F">
        <w:rPr>
          <w:b/>
          <w:sz w:val="24"/>
          <w:szCs w:val="24"/>
        </w:rPr>
        <w:t>Июль. Тема месяца: В песочном царстве.</w:t>
      </w:r>
    </w:p>
    <w:p w:rsidR="00632427" w:rsidRPr="00CD618F" w:rsidRDefault="00632427" w:rsidP="00632427">
      <w:pPr>
        <w:spacing w:before="1" w:line="319" w:lineRule="exact"/>
        <w:ind w:left="1529"/>
        <w:rPr>
          <w:b/>
          <w:sz w:val="24"/>
          <w:szCs w:val="24"/>
        </w:rPr>
      </w:pPr>
      <w:r w:rsidRPr="00CD618F">
        <w:rPr>
          <w:b/>
          <w:sz w:val="24"/>
          <w:szCs w:val="24"/>
        </w:rPr>
        <w:t>Тема: "Азбука безопасности". 1 неделя.</w:t>
      </w:r>
    </w:p>
    <w:p w:rsidR="00632427" w:rsidRPr="00CD618F" w:rsidRDefault="00632427" w:rsidP="00031CD2">
      <w:pPr>
        <w:pStyle w:val="ad"/>
        <w:widowControl w:val="0"/>
        <w:numPr>
          <w:ilvl w:val="0"/>
          <w:numId w:val="33"/>
        </w:numPr>
        <w:tabs>
          <w:tab w:val="left" w:pos="1816"/>
        </w:tabs>
        <w:autoSpaceDE w:val="0"/>
        <w:autoSpaceDN w:val="0"/>
        <w:spacing w:after="0" w:line="319" w:lineRule="exact"/>
        <w:ind w:hanging="287"/>
        <w:contextualSpacing w:val="0"/>
        <w:rPr>
          <w:sz w:val="24"/>
          <w:szCs w:val="24"/>
        </w:rPr>
      </w:pPr>
      <w:r w:rsidRPr="00CD618F">
        <w:rPr>
          <w:sz w:val="24"/>
          <w:szCs w:val="24"/>
        </w:rPr>
        <w:t>«Телефоны экстренных</w:t>
      </w:r>
      <w:r w:rsidRPr="00CD618F">
        <w:rPr>
          <w:spacing w:val="1"/>
          <w:sz w:val="24"/>
          <w:szCs w:val="24"/>
        </w:rPr>
        <w:t xml:space="preserve"> </w:t>
      </w:r>
      <w:r w:rsidRPr="00CD618F">
        <w:rPr>
          <w:sz w:val="24"/>
          <w:szCs w:val="24"/>
        </w:rPr>
        <w:t>служб»</w:t>
      </w:r>
    </w:p>
    <w:p w:rsidR="00632427" w:rsidRPr="00CD618F" w:rsidRDefault="00632427" w:rsidP="00632427">
      <w:pPr>
        <w:tabs>
          <w:tab w:val="left" w:pos="7847"/>
        </w:tabs>
        <w:spacing w:line="322" w:lineRule="exact"/>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xml:space="preserve">  Расширять  знание  детей  о</w:t>
      </w:r>
      <w:r w:rsidRPr="00CD618F">
        <w:rPr>
          <w:spacing w:val="67"/>
          <w:sz w:val="24"/>
          <w:szCs w:val="24"/>
        </w:rPr>
        <w:t xml:space="preserve"> </w:t>
      </w:r>
      <w:r w:rsidRPr="00CD618F">
        <w:rPr>
          <w:sz w:val="24"/>
          <w:szCs w:val="24"/>
        </w:rPr>
        <w:t>работе  МЧС,</w:t>
      </w:r>
      <w:r w:rsidRPr="00CD618F">
        <w:rPr>
          <w:sz w:val="24"/>
          <w:szCs w:val="24"/>
        </w:rPr>
        <w:tab/>
        <w:t>пожарной</w:t>
      </w:r>
      <w:r w:rsidRPr="00CD618F">
        <w:rPr>
          <w:spacing w:val="1"/>
          <w:sz w:val="24"/>
          <w:szCs w:val="24"/>
        </w:rPr>
        <w:t xml:space="preserve"> </w:t>
      </w:r>
      <w:r w:rsidRPr="00CD618F">
        <w:rPr>
          <w:sz w:val="24"/>
          <w:szCs w:val="24"/>
        </w:rPr>
        <w:t>службы,</w:t>
      </w:r>
    </w:p>
    <w:p w:rsidR="00632427" w:rsidRPr="00CD618F" w:rsidRDefault="00632427" w:rsidP="00632427">
      <w:pPr>
        <w:spacing w:line="321" w:lineRule="exact"/>
        <w:ind w:left="963"/>
        <w:rPr>
          <w:sz w:val="24"/>
          <w:szCs w:val="24"/>
        </w:rPr>
      </w:pPr>
      <w:r w:rsidRPr="00CD618F">
        <w:rPr>
          <w:sz w:val="24"/>
          <w:szCs w:val="24"/>
        </w:rPr>
        <w:t>службы скорой помощи.</w:t>
      </w:r>
    </w:p>
    <w:p w:rsidR="00632427" w:rsidRPr="00CD618F" w:rsidRDefault="00632427" w:rsidP="00031CD2">
      <w:pPr>
        <w:pStyle w:val="ad"/>
        <w:widowControl w:val="0"/>
        <w:numPr>
          <w:ilvl w:val="0"/>
          <w:numId w:val="33"/>
        </w:numPr>
        <w:tabs>
          <w:tab w:val="left" w:pos="1811"/>
        </w:tabs>
        <w:autoSpaceDE w:val="0"/>
        <w:autoSpaceDN w:val="0"/>
        <w:spacing w:after="0" w:line="240" w:lineRule="auto"/>
        <w:ind w:left="1811" w:hanging="282"/>
        <w:contextualSpacing w:val="0"/>
        <w:rPr>
          <w:sz w:val="24"/>
          <w:szCs w:val="24"/>
        </w:rPr>
      </w:pPr>
      <w:r w:rsidRPr="00CD618F">
        <w:rPr>
          <w:sz w:val="24"/>
          <w:szCs w:val="24"/>
        </w:rPr>
        <w:t>«Берегись</w:t>
      </w:r>
      <w:r w:rsidRPr="00CD618F">
        <w:rPr>
          <w:spacing w:val="-2"/>
          <w:sz w:val="24"/>
          <w:szCs w:val="24"/>
        </w:rPr>
        <w:t xml:space="preserve"> </w:t>
      </w:r>
      <w:r w:rsidRPr="00CD618F">
        <w:rPr>
          <w:sz w:val="24"/>
          <w:szCs w:val="24"/>
        </w:rPr>
        <w:t>автомобиля»</w:t>
      </w:r>
    </w:p>
    <w:p w:rsidR="00632427" w:rsidRPr="00CD618F" w:rsidRDefault="00632427" w:rsidP="00632427">
      <w:pPr>
        <w:tabs>
          <w:tab w:val="left" w:pos="2405"/>
          <w:tab w:val="left" w:pos="3918"/>
          <w:tab w:val="left" w:pos="5872"/>
          <w:tab w:val="left" w:pos="6218"/>
          <w:tab w:val="left" w:pos="7523"/>
          <w:tab w:val="left" w:pos="8966"/>
          <w:tab w:val="left" w:pos="9303"/>
        </w:tabs>
        <w:spacing w:before="2"/>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w:t>
      </w:r>
      <w:r w:rsidRPr="00CD618F">
        <w:rPr>
          <w:sz w:val="24"/>
          <w:szCs w:val="24"/>
        </w:rPr>
        <w:tab/>
        <w:t>Расширить</w:t>
      </w:r>
      <w:r w:rsidRPr="00CD618F">
        <w:rPr>
          <w:sz w:val="24"/>
          <w:szCs w:val="24"/>
        </w:rPr>
        <w:tab/>
        <w:t>представления</w:t>
      </w:r>
      <w:r w:rsidRPr="00CD618F">
        <w:rPr>
          <w:sz w:val="24"/>
          <w:szCs w:val="24"/>
        </w:rPr>
        <w:tab/>
        <w:t>о</w:t>
      </w:r>
      <w:r w:rsidRPr="00CD618F">
        <w:rPr>
          <w:sz w:val="24"/>
          <w:szCs w:val="24"/>
        </w:rPr>
        <w:tab/>
        <w:t>правилах</w:t>
      </w:r>
      <w:r w:rsidRPr="00CD618F">
        <w:rPr>
          <w:sz w:val="24"/>
          <w:szCs w:val="24"/>
        </w:rPr>
        <w:tab/>
        <w:t>поведения</w:t>
      </w:r>
      <w:r w:rsidRPr="00CD618F">
        <w:rPr>
          <w:sz w:val="24"/>
          <w:szCs w:val="24"/>
        </w:rPr>
        <w:tab/>
        <w:t>в</w:t>
      </w:r>
      <w:r w:rsidRPr="00CD618F">
        <w:rPr>
          <w:sz w:val="24"/>
          <w:szCs w:val="24"/>
        </w:rPr>
        <w:tab/>
        <w:t>городе,</w:t>
      </w:r>
    </w:p>
    <w:p w:rsidR="00632427" w:rsidRPr="00CD618F" w:rsidRDefault="00632427" w:rsidP="00632427">
      <w:pPr>
        <w:spacing w:line="321" w:lineRule="exact"/>
        <w:ind w:left="963"/>
        <w:rPr>
          <w:sz w:val="24"/>
          <w:szCs w:val="24"/>
        </w:rPr>
      </w:pPr>
      <w:r w:rsidRPr="00CD618F">
        <w:rPr>
          <w:sz w:val="24"/>
          <w:szCs w:val="24"/>
        </w:rPr>
        <w:t>элементарных правилах дорожного движения.</w:t>
      </w:r>
    </w:p>
    <w:p w:rsidR="00632427" w:rsidRPr="00CD618F" w:rsidRDefault="00632427" w:rsidP="00031CD2">
      <w:pPr>
        <w:pStyle w:val="ad"/>
        <w:widowControl w:val="0"/>
        <w:numPr>
          <w:ilvl w:val="0"/>
          <w:numId w:val="33"/>
        </w:numPr>
        <w:tabs>
          <w:tab w:val="left" w:pos="1811"/>
        </w:tabs>
        <w:autoSpaceDE w:val="0"/>
        <w:autoSpaceDN w:val="0"/>
        <w:spacing w:after="0" w:line="240" w:lineRule="auto"/>
        <w:ind w:left="1811" w:hanging="282"/>
        <w:contextualSpacing w:val="0"/>
        <w:rPr>
          <w:sz w:val="24"/>
          <w:szCs w:val="24"/>
        </w:rPr>
      </w:pPr>
      <w:r w:rsidRPr="00CD618F">
        <w:rPr>
          <w:sz w:val="24"/>
          <w:szCs w:val="24"/>
        </w:rPr>
        <w:t>«Как избежать</w:t>
      </w:r>
      <w:r w:rsidRPr="00CD618F">
        <w:rPr>
          <w:spacing w:val="-7"/>
          <w:sz w:val="24"/>
          <w:szCs w:val="24"/>
        </w:rPr>
        <w:t xml:space="preserve"> </w:t>
      </w:r>
      <w:r w:rsidRPr="00CD618F">
        <w:rPr>
          <w:sz w:val="24"/>
          <w:szCs w:val="24"/>
        </w:rPr>
        <w:t>беды»</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Познакомить с правилами поведения с незнакомыми</w:t>
      </w:r>
      <w:r w:rsidRPr="00CD618F">
        <w:rPr>
          <w:spacing w:val="53"/>
          <w:sz w:val="24"/>
          <w:szCs w:val="24"/>
        </w:rPr>
        <w:t xml:space="preserve"> </w:t>
      </w:r>
      <w:r w:rsidRPr="00CD618F">
        <w:rPr>
          <w:sz w:val="24"/>
          <w:szCs w:val="24"/>
        </w:rPr>
        <w:t>людьми.</w:t>
      </w:r>
    </w:p>
    <w:p w:rsidR="00632427" w:rsidRPr="00CD618F" w:rsidRDefault="00632427" w:rsidP="00632427">
      <w:pPr>
        <w:spacing w:line="321" w:lineRule="exact"/>
        <w:ind w:left="963"/>
        <w:jc w:val="both"/>
        <w:rPr>
          <w:sz w:val="24"/>
          <w:szCs w:val="24"/>
        </w:rPr>
      </w:pPr>
      <w:r w:rsidRPr="00CD618F">
        <w:rPr>
          <w:sz w:val="24"/>
          <w:szCs w:val="24"/>
        </w:rPr>
        <w:t>Формировать основы безопасности собственной жизнедеятельности.</w:t>
      </w:r>
    </w:p>
    <w:p w:rsidR="00632427" w:rsidRPr="00CD618F" w:rsidRDefault="00BF55A8" w:rsidP="00031CD2">
      <w:pPr>
        <w:pStyle w:val="ad"/>
        <w:widowControl w:val="0"/>
        <w:numPr>
          <w:ilvl w:val="0"/>
          <w:numId w:val="33"/>
        </w:numPr>
        <w:tabs>
          <w:tab w:val="left" w:pos="1848"/>
        </w:tabs>
        <w:autoSpaceDE w:val="0"/>
        <w:autoSpaceDN w:val="0"/>
        <w:spacing w:after="0" w:line="240" w:lineRule="auto"/>
        <w:ind w:left="963" w:right="667" w:firstLine="566"/>
        <w:contextualSpacing w:val="0"/>
        <w:jc w:val="both"/>
        <w:rPr>
          <w:sz w:val="24"/>
          <w:szCs w:val="24"/>
        </w:rPr>
      </w:pPr>
      <w:r>
        <w:rPr>
          <w:sz w:val="24"/>
          <w:szCs w:val="24"/>
        </w:rPr>
        <w:pict>
          <v:line id="_x0000_s1081" style="position:absolute;left:0;text-align:left;z-index:-251631616;mso-position-horizontal-relative:page" from="384.6pt,15pt" to="418.2pt,15pt" strokeweight=".72pt">
            <w10:wrap anchorx="page"/>
          </v:line>
        </w:pict>
      </w:r>
      <w:r w:rsidR="00632427" w:rsidRPr="00CD618F">
        <w:rPr>
          <w:sz w:val="24"/>
          <w:szCs w:val="24"/>
        </w:rPr>
        <w:t>«Как был наказан любопытный язычок»Цель: дать детям знания о том, что железные предметы зимой очень опасны, что нельзя к ним прикасаться языком, губами и голыми ручками; научить заботиться о своей безопасности, предупредить несчастный</w:t>
      </w:r>
      <w:r w:rsidR="00632427" w:rsidRPr="00CD618F">
        <w:rPr>
          <w:spacing w:val="-6"/>
          <w:sz w:val="24"/>
          <w:szCs w:val="24"/>
        </w:rPr>
        <w:t xml:space="preserve"> </w:t>
      </w:r>
      <w:r w:rsidR="00632427" w:rsidRPr="00CD618F">
        <w:rPr>
          <w:sz w:val="24"/>
          <w:szCs w:val="24"/>
        </w:rPr>
        <w:t>случай.</w:t>
      </w:r>
    </w:p>
    <w:p w:rsidR="00632427" w:rsidRPr="00CD618F" w:rsidRDefault="00632427" w:rsidP="00031CD2">
      <w:pPr>
        <w:pStyle w:val="ad"/>
        <w:widowControl w:val="0"/>
        <w:numPr>
          <w:ilvl w:val="0"/>
          <w:numId w:val="33"/>
        </w:numPr>
        <w:tabs>
          <w:tab w:val="left" w:pos="1811"/>
        </w:tabs>
        <w:autoSpaceDE w:val="0"/>
        <w:autoSpaceDN w:val="0"/>
        <w:spacing w:after="0" w:line="240" w:lineRule="auto"/>
        <w:ind w:left="1811" w:hanging="282"/>
        <w:contextualSpacing w:val="0"/>
        <w:jc w:val="both"/>
        <w:rPr>
          <w:sz w:val="24"/>
          <w:szCs w:val="24"/>
        </w:rPr>
      </w:pPr>
      <w:r w:rsidRPr="00CD618F">
        <w:rPr>
          <w:sz w:val="24"/>
          <w:szCs w:val="24"/>
        </w:rPr>
        <w:t>«Трудовая</w:t>
      </w:r>
      <w:r w:rsidRPr="00CD618F">
        <w:rPr>
          <w:spacing w:val="-1"/>
          <w:sz w:val="24"/>
          <w:szCs w:val="24"/>
        </w:rPr>
        <w:t xml:space="preserve"> </w:t>
      </w:r>
      <w:r w:rsidRPr="00CD618F">
        <w:rPr>
          <w:sz w:val="24"/>
          <w:szCs w:val="24"/>
        </w:rPr>
        <w:t>деятельность»</w:t>
      </w:r>
    </w:p>
    <w:p w:rsidR="00632427" w:rsidRPr="00CD618F" w:rsidRDefault="00632427" w:rsidP="00632427">
      <w:pPr>
        <w:ind w:left="1529"/>
        <w:rPr>
          <w:sz w:val="24"/>
          <w:szCs w:val="24"/>
        </w:rPr>
      </w:pPr>
      <w:r w:rsidRPr="00CD618F">
        <w:rPr>
          <w:spacing w:val="-203"/>
          <w:sz w:val="24"/>
          <w:szCs w:val="24"/>
          <w:u w:val="single"/>
        </w:rPr>
        <w:t>Ц</w:t>
      </w:r>
      <w:r w:rsidRPr="00CD618F">
        <w:rPr>
          <w:spacing w:val="134"/>
          <w:sz w:val="24"/>
          <w:szCs w:val="24"/>
        </w:rPr>
        <w:t xml:space="preserve"> </w:t>
      </w:r>
      <w:r w:rsidRPr="00CD618F">
        <w:rPr>
          <w:sz w:val="24"/>
          <w:szCs w:val="24"/>
          <w:u w:val="single"/>
        </w:rPr>
        <w:t>ель</w:t>
      </w:r>
      <w:r w:rsidRPr="00CD618F">
        <w:rPr>
          <w:sz w:val="24"/>
          <w:szCs w:val="24"/>
        </w:rPr>
        <w:t>: учить детей соблюдать правила безопасности при</w:t>
      </w:r>
      <w:r w:rsidRPr="00CD618F">
        <w:rPr>
          <w:spacing w:val="66"/>
          <w:sz w:val="24"/>
          <w:szCs w:val="24"/>
        </w:rPr>
        <w:t xml:space="preserve"> </w:t>
      </w:r>
      <w:r w:rsidRPr="00CD618F">
        <w:rPr>
          <w:sz w:val="24"/>
          <w:szCs w:val="24"/>
        </w:rPr>
        <w:t>использовании</w:t>
      </w:r>
    </w:p>
    <w:p w:rsidR="00632427" w:rsidRPr="00CD618F" w:rsidRDefault="00632427" w:rsidP="00632427">
      <w:pPr>
        <w:ind w:left="963" w:right="666"/>
        <w:jc w:val="both"/>
        <w:rPr>
          <w:sz w:val="24"/>
          <w:szCs w:val="24"/>
        </w:rPr>
      </w:pPr>
      <w:r w:rsidRPr="00CD618F">
        <w:rPr>
          <w:sz w:val="24"/>
          <w:szCs w:val="24"/>
        </w:rPr>
        <w:t>предметов и инструментов во время проведения трудовой деятельности (лейки, тряпочки, палочки- труд в уголке природы; стеки, ножницы, карандаши, кисточки- ручной труд; грабельки, лопаточки, совочки, венички- труд в</w:t>
      </w:r>
      <w:r w:rsidRPr="00CD618F">
        <w:rPr>
          <w:spacing w:val="-2"/>
          <w:sz w:val="24"/>
          <w:szCs w:val="24"/>
        </w:rPr>
        <w:t xml:space="preserve"> </w:t>
      </w:r>
      <w:r w:rsidRPr="00CD618F">
        <w:rPr>
          <w:sz w:val="24"/>
          <w:szCs w:val="24"/>
        </w:rPr>
        <w:t>природе).</w:t>
      </w:r>
    </w:p>
    <w:p w:rsidR="00632427" w:rsidRPr="00CD618F" w:rsidRDefault="00632427" w:rsidP="00632427">
      <w:pPr>
        <w:spacing w:before="5" w:line="319" w:lineRule="exact"/>
        <w:ind w:left="1529"/>
        <w:jc w:val="both"/>
        <w:rPr>
          <w:b/>
          <w:sz w:val="24"/>
          <w:szCs w:val="24"/>
        </w:rPr>
      </w:pPr>
      <w:r w:rsidRPr="00CD618F">
        <w:rPr>
          <w:b/>
          <w:sz w:val="24"/>
          <w:szCs w:val="24"/>
        </w:rPr>
        <w:t>Тема: "Песочные фантазии". 2 неделя.</w:t>
      </w:r>
    </w:p>
    <w:p w:rsidR="00632427" w:rsidRPr="00CD618F" w:rsidRDefault="00632427" w:rsidP="00031CD2">
      <w:pPr>
        <w:pStyle w:val="ad"/>
        <w:widowControl w:val="0"/>
        <w:numPr>
          <w:ilvl w:val="0"/>
          <w:numId w:val="32"/>
        </w:numPr>
        <w:tabs>
          <w:tab w:val="left" w:pos="1811"/>
        </w:tabs>
        <w:autoSpaceDE w:val="0"/>
        <w:autoSpaceDN w:val="0"/>
        <w:spacing w:after="0" w:line="319" w:lineRule="exact"/>
        <w:ind w:hanging="282"/>
        <w:contextualSpacing w:val="0"/>
        <w:jc w:val="both"/>
        <w:rPr>
          <w:sz w:val="24"/>
          <w:szCs w:val="24"/>
        </w:rPr>
      </w:pPr>
      <w:r w:rsidRPr="00CD618F">
        <w:rPr>
          <w:sz w:val="24"/>
          <w:szCs w:val="24"/>
        </w:rPr>
        <w:t>« Как песок может стать</w:t>
      </w:r>
      <w:r w:rsidRPr="00CD618F">
        <w:rPr>
          <w:spacing w:val="-9"/>
          <w:sz w:val="24"/>
          <w:szCs w:val="24"/>
        </w:rPr>
        <w:t xml:space="preserve"> </w:t>
      </w:r>
      <w:r w:rsidRPr="00CD618F">
        <w:rPr>
          <w:sz w:val="24"/>
          <w:szCs w:val="24"/>
        </w:rPr>
        <w:t>опасным»</w:t>
      </w:r>
    </w:p>
    <w:p w:rsidR="00632427" w:rsidRPr="00CD618F" w:rsidRDefault="00632427" w:rsidP="00632427">
      <w:pPr>
        <w:ind w:left="963" w:right="666" w:firstLine="566"/>
        <w:jc w:val="both"/>
        <w:rPr>
          <w:sz w:val="24"/>
          <w:szCs w:val="24"/>
        </w:rPr>
      </w:pPr>
      <w:r w:rsidRPr="00CD618F">
        <w:rPr>
          <w:sz w:val="24"/>
          <w:szCs w:val="24"/>
        </w:rPr>
        <w:t>Цель: показать ребенку игры с песком и предупредить его, что играть с ним небезопасно: нужно быть внимательным и следить, чтобы песок не попал в глаза, рот, нос, одежду, голову.</w:t>
      </w:r>
    </w:p>
    <w:p w:rsidR="00632427" w:rsidRPr="00CD618F" w:rsidRDefault="00632427" w:rsidP="00031CD2">
      <w:pPr>
        <w:pStyle w:val="ad"/>
        <w:widowControl w:val="0"/>
        <w:numPr>
          <w:ilvl w:val="0"/>
          <w:numId w:val="32"/>
        </w:numPr>
        <w:tabs>
          <w:tab w:val="left" w:pos="1811"/>
        </w:tabs>
        <w:autoSpaceDE w:val="0"/>
        <w:autoSpaceDN w:val="0"/>
        <w:spacing w:before="1" w:after="0" w:line="322" w:lineRule="exact"/>
        <w:ind w:left="1811" w:hanging="282"/>
        <w:contextualSpacing w:val="0"/>
        <w:jc w:val="both"/>
        <w:rPr>
          <w:sz w:val="24"/>
          <w:szCs w:val="24"/>
        </w:rPr>
      </w:pPr>
      <w:r w:rsidRPr="00CD618F">
        <w:rPr>
          <w:sz w:val="24"/>
          <w:szCs w:val="24"/>
        </w:rPr>
        <w:t>«Удивительный</w:t>
      </w:r>
      <w:r w:rsidRPr="00CD618F">
        <w:rPr>
          <w:spacing w:val="-2"/>
          <w:sz w:val="24"/>
          <w:szCs w:val="24"/>
        </w:rPr>
        <w:t xml:space="preserve"> </w:t>
      </w:r>
      <w:r w:rsidRPr="00CD618F">
        <w:rPr>
          <w:sz w:val="24"/>
          <w:szCs w:val="24"/>
        </w:rPr>
        <w:t>песок»</w:t>
      </w:r>
    </w:p>
    <w:p w:rsidR="00632427" w:rsidRPr="00CD618F" w:rsidRDefault="00632427" w:rsidP="00632427">
      <w:pPr>
        <w:ind w:left="963" w:right="668" w:firstLine="566"/>
        <w:jc w:val="both"/>
        <w:rPr>
          <w:sz w:val="24"/>
          <w:szCs w:val="24"/>
        </w:rPr>
      </w:pPr>
      <w:r w:rsidRPr="00CD618F">
        <w:rPr>
          <w:sz w:val="24"/>
          <w:szCs w:val="24"/>
        </w:rPr>
        <w:t>Цель: познакомить со свойствами и качествами песка, его происхождением, развивать смекалку.</w:t>
      </w:r>
    </w:p>
    <w:p w:rsidR="00632427" w:rsidRPr="00CD618F" w:rsidRDefault="00632427" w:rsidP="00031CD2">
      <w:pPr>
        <w:pStyle w:val="ad"/>
        <w:widowControl w:val="0"/>
        <w:numPr>
          <w:ilvl w:val="0"/>
          <w:numId w:val="32"/>
        </w:numPr>
        <w:tabs>
          <w:tab w:val="left" w:pos="1811"/>
        </w:tabs>
        <w:autoSpaceDE w:val="0"/>
        <w:autoSpaceDN w:val="0"/>
        <w:spacing w:after="0" w:line="321" w:lineRule="exact"/>
        <w:ind w:left="1811" w:hanging="282"/>
        <w:contextualSpacing w:val="0"/>
        <w:jc w:val="both"/>
        <w:rPr>
          <w:sz w:val="24"/>
          <w:szCs w:val="24"/>
        </w:rPr>
      </w:pPr>
      <w:r w:rsidRPr="00CD618F">
        <w:rPr>
          <w:sz w:val="24"/>
          <w:szCs w:val="24"/>
        </w:rPr>
        <w:t>«Свойства</w:t>
      </w:r>
      <w:r w:rsidRPr="00CD618F">
        <w:rPr>
          <w:spacing w:val="-1"/>
          <w:sz w:val="24"/>
          <w:szCs w:val="24"/>
        </w:rPr>
        <w:t xml:space="preserve"> </w:t>
      </w:r>
      <w:r w:rsidRPr="00CD618F">
        <w:rPr>
          <w:sz w:val="24"/>
          <w:szCs w:val="24"/>
        </w:rPr>
        <w:t>песка»</w:t>
      </w:r>
    </w:p>
    <w:p w:rsidR="00632427" w:rsidRPr="00CD618F" w:rsidRDefault="00632427" w:rsidP="00632427">
      <w:pPr>
        <w:ind w:left="963" w:right="669" w:firstLine="566"/>
        <w:jc w:val="both"/>
        <w:rPr>
          <w:sz w:val="24"/>
          <w:szCs w:val="24"/>
        </w:rPr>
      </w:pPr>
      <w:r w:rsidRPr="00CD618F">
        <w:rPr>
          <w:sz w:val="24"/>
          <w:szCs w:val="24"/>
        </w:rPr>
        <w:t>Цель: познакомить со свойствами песка, развивать смекалку, наблюдательность.</w:t>
      </w:r>
    </w:p>
    <w:p w:rsidR="00632427" w:rsidRPr="00CD618F" w:rsidRDefault="00632427" w:rsidP="00031CD2">
      <w:pPr>
        <w:pStyle w:val="ad"/>
        <w:widowControl w:val="0"/>
        <w:numPr>
          <w:ilvl w:val="0"/>
          <w:numId w:val="32"/>
        </w:numPr>
        <w:tabs>
          <w:tab w:val="left" w:pos="1811"/>
        </w:tabs>
        <w:autoSpaceDE w:val="0"/>
        <w:autoSpaceDN w:val="0"/>
        <w:spacing w:before="2" w:after="0" w:line="322" w:lineRule="exact"/>
        <w:ind w:left="1811" w:hanging="282"/>
        <w:contextualSpacing w:val="0"/>
        <w:jc w:val="both"/>
        <w:rPr>
          <w:sz w:val="24"/>
          <w:szCs w:val="24"/>
        </w:rPr>
      </w:pPr>
      <w:r w:rsidRPr="00CD618F">
        <w:rPr>
          <w:sz w:val="24"/>
          <w:szCs w:val="24"/>
        </w:rPr>
        <w:t>«Сухая и влажная</w:t>
      </w:r>
      <w:r w:rsidRPr="00CD618F">
        <w:rPr>
          <w:spacing w:val="-3"/>
          <w:sz w:val="24"/>
          <w:szCs w:val="24"/>
        </w:rPr>
        <w:t xml:space="preserve"> </w:t>
      </w:r>
      <w:r w:rsidRPr="00CD618F">
        <w:rPr>
          <w:sz w:val="24"/>
          <w:szCs w:val="24"/>
        </w:rPr>
        <w:t>почва»</w:t>
      </w:r>
    </w:p>
    <w:p w:rsidR="00632427" w:rsidRPr="00CD618F" w:rsidRDefault="00632427" w:rsidP="00632427">
      <w:pPr>
        <w:spacing w:line="322" w:lineRule="exact"/>
        <w:ind w:left="1529"/>
        <w:jc w:val="both"/>
        <w:rPr>
          <w:sz w:val="24"/>
          <w:szCs w:val="24"/>
        </w:rPr>
      </w:pPr>
      <w:r w:rsidRPr="00CD618F">
        <w:rPr>
          <w:sz w:val="24"/>
          <w:szCs w:val="24"/>
        </w:rPr>
        <w:t>Цель: учить определять и сравнивать сухую и влажную почву.</w:t>
      </w:r>
    </w:p>
    <w:p w:rsidR="00632427" w:rsidRPr="00CD618F" w:rsidRDefault="00632427" w:rsidP="00031CD2">
      <w:pPr>
        <w:pStyle w:val="ad"/>
        <w:widowControl w:val="0"/>
        <w:numPr>
          <w:ilvl w:val="0"/>
          <w:numId w:val="32"/>
        </w:numPr>
        <w:tabs>
          <w:tab w:val="left" w:pos="1811"/>
        </w:tabs>
        <w:autoSpaceDE w:val="0"/>
        <w:autoSpaceDN w:val="0"/>
        <w:spacing w:after="0" w:line="322" w:lineRule="exact"/>
        <w:ind w:left="1811" w:hanging="282"/>
        <w:contextualSpacing w:val="0"/>
        <w:jc w:val="both"/>
        <w:rPr>
          <w:sz w:val="24"/>
          <w:szCs w:val="24"/>
        </w:rPr>
      </w:pPr>
      <w:r w:rsidRPr="00CD618F">
        <w:rPr>
          <w:sz w:val="24"/>
          <w:szCs w:val="24"/>
        </w:rPr>
        <w:t>«Соревнование»</w:t>
      </w:r>
    </w:p>
    <w:p w:rsidR="00632427" w:rsidRPr="00CD618F" w:rsidRDefault="00632427" w:rsidP="00632427">
      <w:pPr>
        <w:ind w:left="1529"/>
        <w:jc w:val="both"/>
        <w:rPr>
          <w:sz w:val="24"/>
          <w:szCs w:val="24"/>
        </w:rPr>
      </w:pPr>
      <w:r w:rsidRPr="00CD618F">
        <w:rPr>
          <w:sz w:val="24"/>
          <w:szCs w:val="24"/>
        </w:rPr>
        <w:t>Цель: познакомить с состоянием почвы; развивать наблюдательность.</w:t>
      </w:r>
    </w:p>
    <w:p w:rsidR="00632427" w:rsidRPr="00CD618F" w:rsidRDefault="00632427" w:rsidP="00632427">
      <w:pPr>
        <w:spacing w:before="4"/>
        <w:ind w:left="1529"/>
        <w:jc w:val="both"/>
        <w:rPr>
          <w:b/>
          <w:sz w:val="24"/>
          <w:szCs w:val="24"/>
        </w:rPr>
      </w:pPr>
      <w:r w:rsidRPr="00CD618F">
        <w:rPr>
          <w:b/>
          <w:sz w:val="24"/>
          <w:szCs w:val="24"/>
        </w:rPr>
        <w:t>Тема: "Цветочный калейдоскоп". 3 неделя.</w:t>
      </w:r>
    </w:p>
    <w:p w:rsidR="00632427" w:rsidRPr="00CD618F" w:rsidRDefault="00632427" w:rsidP="00632427">
      <w:pPr>
        <w:jc w:val="both"/>
        <w:rPr>
          <w:sz w:val="24"/>
          <w:szCs w:val="24"/>
        </w:rPr>
        <w:sectPr w:rsidR="00632427" w:rsidRPr="00CD618F" w:rsidSect="009A0189">
          <w:pgSz w:w="11910" w:h="16840"/>
          <w:pgMar w:top="1240" w:right="180" w:bottom="280" w:left="880" w:header="715" w:footer="0" w:gutter="0"/>
          <w:cols w:space="720"/>
        </w:sectPr>
      </w:pPr>
    </w:p>
    <w:p w:rsidR="00632427" w:rsidRPr="00CD618F" w:rsidRDefault="00632427" w:rsidP="00031CD2">
      <w:pPr>
        <w:pStyle w:val="ad"/>
        <w:widowControl w:val="0"/>
        <w:numPr>
          <w:ilvl w:val="0"/>
          <w:numId w:val="31"/>
        </w:numPr>
        <w:tabs>
          <w:tab w:val="left" w:pos="1811"/>
        </w:tabs>
        <w:autoSpaceDE w:val="0"/>
        <w:autoSpaceDN w:val="0"/>
        <w:spacing w:after="0" w:line="318" w:lineRule="exact"/>
        <w:contextualSpacing w:val="0"/>
        <w:rPr>
          <w:sz w:val="24"/>
          <w:szCs w:val="24"/>
        </w:rPr>
      </w:pPr>
      <w:r w:rsidRPr="00CD618F">
        <w:rPr>
          <w:sz w:val="24"/>
          <w:szCs w:val="24"/>
        </w:rPr>
        <w:lastRenderedPageBreak/>
        <w:t>«Наша</w:t>
      </w:r>
      <w:r w:rsidRPr="00CD618F">
        <w:rPr>
          <w:spacing w:val="-1"/>
          <w:sz w:val="24"/>
          <w:szCs w:val="24"/>
        </w:rPr>
        <w:t xml:space="preserve"> </w:t>
      </w:r>
      <w:r w:rsidRPr="00CD618F">
        <w:rPr>
          <w:sz w:val="24"/>
          <w:szCs w:val="24"/>
        </w:rPr>
        <w:t>клумба»</w:t>
      </w:r>
    </w:p>
    <w:p w:rsidR="00632427" w:rsidRPr="00CD618F" w:rsidRDefault="00632427" w:rsidP="00632427">
      <w:pPr>
        <w:spacing w:before="2"/>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Расширять знания детей о посадке растений,</w:t>
      </w:r>
      <w:r w:rsidRPr="00CD618F">
        <w:rPr>
          <w:spacing w:val="69"/>
          <w:sz w:val="24"/>
          <w:szCs w:val="24"/>
        </w:rPr>
        <w:t xml:space="preserve"> </w:t>
      </w:r>
      <w:r w:rsidRPr="00CD618F">
        <w:rPr>
          <w:sz w:val="24"/>
          <w:szCs w:val="24"/>
        </w:rPr>
        <w:t>необходимости</w:t>
      </w:r>
    </w:p>
    <w:p w:rsidR="00632427" w:rsidRPr="00CD618F" w:rsidRDefault="00632427" w:rsidP="00632427">
      <w:pPr>
        <w:spacing w:line="321" w:lineRule="exact"/>
        <w:ind w:left="963"/>
        <w:rPr>
          <w:sz w:val="24"/>
          <w:szCs w:val="24"/>
        </w:rPr>
      </w:pPr>
      <w:r w:rsidRPr="00CD618F">
        <w:rPr>
          <w:sz w:val="24"/>
          <w:szCs w:val="24"/>
        </w:rPr>
        <w:t>ухода за ними.</w:t>
      </w:r>
    </w:p>
    <w:p w:rsidR="00632427" w:rsidRPr="00CD618F" w:rsidRDefault="00632427" w:rsidP="00031CD2">
      <w:pPr>
        <w:pStyle w:val="ad"/>
        <w:widowControl w:val="0"/>
        <w:numPr>
          <w:ilvl w:val="0"/>
          <w:numId w:val="31"/>
        </w:numPr>
        <w:tabs>
          <w:tab w:val="left" w:pos="1811"/>
        </w:tabs>
        <w:autoSpaceDE w:val="0"/>
        <w:autoSpaceDN w:val="0"/>
        <w:spacing w:after="0" w:line="240" w:lineRule="auto"/>
        <w:contextualSpacing w:val="0"/>
        <w:rPr>
          <w:sz w:val="24"/>
          <w:szCs w:val="24"/>
        </w:rPr>
      </w:pPr>
      <w:r w:rsidRPr="00CD618F">
        <w:rPr>
          <w:sz w:val="24"/>
          <w:szCs w:val="24"/>
        </w:rPr>
        <w:t>«У цветочной</w:t>
      </w:r>
      <w:r w:rsidRPr="00CD618F">
        <w:rPr>
          <w:spacing w:val="-2"/>
          <w:sz w:val="24"/>
          <w:szCs w:val="24"/>
        </w:rPr>
        <w:t xml:space="preserve"> </w:t>
      </w:r>
      <w:r w:rsidRPr="00CD618F">
        <w:rPr>
          <w:sz w:val="24"/>
          <w:szCs w:val="24"/>
        </w:rPr>
        <w:t>клумбы»</w:t>
      </w:r>
    </w:p>
    <w:p w:rsidR="00632427" w:rsidRPr="00CD618F" w:rsidRDefault="00632427" w:rsidP="00632427">
      <w:pPr>
        <w:tabs>
          <w:tab w:val="left" w:pos="2475"/>
        </w:tabs>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ab/>
        <w:t>Знакомство с летними цветами. Показать строение</w:t>
      </w:r>
      <w:r w:rsidRPr="00CD618F">
        <w:rPr>
          <w:spacing w:val="49"/>
          <w:sz w:val="24"/>
          <w:szCs w:val="24"/>
        </w:rPr>
        <w:t xml:space="preserve"> </w:t>
      </w:r>
      <w:r w:rsidRPr="00CD618F">
        <w:rPr>
          <w:sz w:val="24"/>
          <w:szCs w:val="24"/>
        </w:rPr>
        <w:t>растения.</w:t>
      </w:r>
    </w:p>
    <w:p w:rsidR="00632427" w:rsidRPr="00CD618F" w:rsidRDefault="00632427" w:rsidP="00632427">
      <w:pPr>
        <w:spacing w:line="321" w:lineRule="exact"/>
        <w:ind w:left="963"/>
        <w:rPr>
          <w:sz w:val="24"/>
          <w:szCs w:val="24"/>
        </w:rPr>
      </w:pPr>
      <w:r w:rsidRPr="00CD618F">
        <w:rPr>
          <w:sz w:val="24"/>
          <w:szCs w:val="24"/>
        </w:rPr>
        <w:t>Закрепить понятие высокий, низкий (цветок), длинный, короткий (стебель).</w:t>
      </w:r>
    </w:p>
    <w:p w:rsidR="00632427" w:rsidRPr="00CD618F" w:rsidRDefault="00632427" w:rsidP="00031CD2">
      <w:pPr>
        <w:pStyle w:val="ad"/>
        <w:widowControl w:val="0"/>
        <w:numPr>
          <w:ilvl w:val="0"/>
          <w:numId w:val="31"/>
        </w:numPr>
        <w:tabs>
          <w:tab w:val="left" w:pos="1811"/>
        </w:tabs>
        <w:autoSpaceDE w:val="0"/>
        <w:autoSpaceDN w:val="0"/>
        <w:spacing w:after="0" w:line="240" w:lineRule="auto"/>
        <w:contextualSpacing w:val="0"/>
        <w:rPr>
          <w:sz w:val="24"/>
          <w:szCs w:val="24"/>
        </w:rPr>
      </w:pPr>
      <w:r w:rsidRPr="00CD618F">
        <w:rPr>
          <w:sz w:val="24"/>
          <w:szCs w:val="24"/>
        </w:rPr>
        <w:t>«Растительный мир</w:t>
      </w:r>
      <w:r w:rsidRPr="00CD618F">
        <w:rPr>
          <w:spacing w:val="-3"/>
          <w:sz w:val="24"/>
          <w:szCs w:val="24"/>
        </w:rPr>
        <w:t xml:space="preserve"> </w:t>
      </w:r>
      <w:r w:rsidRPr="00CD618F">
        <w:rPr>
          <w:sz w:val="24"/>
          <w:szCs w:val="24"/>
        </w:rPr>
        <w:t>летом»</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Расширять представление о разнообразии растительного мира.</w:t>
      </w:r>
    </w:p>
    <w:p w:rsidR="00632427" w:rsidRPr="00CD618F" w:rsidRDefault="00632427" w:rsidP="00632427">
      <w:pPr>
        <w:spacing w:before="2"/>
        <w:ind w:left="963" w:right="666"/>
        <w:jc w:val="both"/>
        <w:rPr>
          <w:sz w:val="24"/>
          <w:szCs w:val="24"/>
        </w:rPr>
      </w:pPr>
      <w:r w:rsidRPr="00CD618F">
        <w:rPr>
          <w:sz w:val="24"/>
          <w:szCs w:val="24"/>
        </w:rPr>
        <w:t>Учить различать деревья и кустарники по внешнему виду. Формировать желание отражать красоту природы в художественно-творческой деятельности.</w:t>
      </w:r>
    </w:p>
    <w:p w:rsidR="00632427" w:rsidRPr="00CD618F" w:rsidRDefault="00632427" w:rsidP="00031CD2">
      <w:pPr>
        <w:pStyle w:val="ad"/>
        <w:widowControl w:val="0"/>
        <w:numPr>
          <w:ilvl w:val="0"/>
          <w:numId w:val="31"/>
        </w:numPr>
        <w:tabs>
          <w:tab w:val="left" w:pos="1811"/>
        </w:tabs>
        <w:autoSpaceDE w:val="0"/>
        <w:autoSpaceDN w:val="0"/>
        <w:spacing w:after="0" w:line="321" w:lineRule="exact"/>
        <w:contextualSpacing w:val="0"/>
        <w:jc w:val="both"/>
        <w:rPr>
          <w:sz w:val="24"/>
          <w:szCs w:val="24"/>
        </w:rPr>
      </w:pPr>
      <w:r w:rsidRPr="00CD618F">
        <w:rPr>
          <w:sz w:val="24"/>
          <w:szCs w:val="24"/>
        </w:rPr>
        <w:t>"Уход за комнатными</w:t>
      </w:r>
      <w:r w:rsidRPr="00CD618F">
        <w:rPr>
          <w:spacing w:val="-5"/>
          <w:sz w:val="24"/>
          <w:szCs w:val="24"/>
        </w:rPr>
        <w:t xml:space="preserve"> </w:t>
      </w:r>
      <w:r w:rsidRPr="00CD618F">
        <w:rPr>
          <w:sz w:val="24"/>
          <w:szCs w:val="24"/>
        </w:rPr>
        <w:t>растениями"</w:t>
      </w:r>
    </w:p>
    <w:p w:rsidR="00632427" w:rsidRPr="00CD618F" w:rsidRDefault="00632427" w:rsidP="00632427">
      <w:pPr>
        <w:spacing w:line="322"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обобщить представления об уходе за комнатными растениями.</w:t>
      </w:r>
    </w:p>
    <w:p w:rsidR="00632427" w:rsidRPr="00CD618F" w:rsidRDefault="00632427" w:rsidP="00632427">
      <w:pPr>
        <w:ind w:left="963" w:right="665"/>
        <w:jc w:val="both"/>
        <w:rPr>
          <w:sz w:val="24"/>
          <w:szCs w:val="24"/>
        </w:rPr>
      </w:pPr>
      <w:r w:rsidRPr="00CD618F">
        <w:rPr>
          <w:sz w:val="24"/>
          <w:szCs w:val="24"/>
        </w:rPr>
        <w:t>Закрепить знания об основных потребностях комнатных растений, уточнить знание о сигнальных признаках неудовлетворенных потребностей. Обобщить представление о направленности способов ухода (полив, удаление пыли, рыхление) на удовлетворение жизненных потребностей растений. Закрепить умение выбирать вид ухода, необходимые инструменты, ориентируясь на состояние комнатного растения. Воспитывать бережное отношение к комнатным растениям,  ответственность за их жизнь. Уточнить представления о растениях, учить узнавать их по описанию.</w:t>
      </w:r>
    </w:p>
    <w:p w:rsidR="00632427" w:rsidRPr="00CD618F" w:rsidRDefault="00632427" w:rsidP="00031CD2">
      <w:pPr>
        <w:pStyle w:val="ad"/>
        <w:widowControl w:val="0"/>
        <w:numPr>
          <w:ilvl w:val="0"/>
          <w:numId w:val="31"/>
        </w:numPr>
        <w:tabs>
          <w:tab w:val="left" w:pos="1811"/>
        </w:tabs>
        <w:autoSpaceDE w:val="0"/>
        <w:autoSpaceDN w:val="0"/>
        <w:spacing w:before="1" w:after="0" w:line="240" w:lineRule="auto"/>
        <w:contextualSpacing w:val="0"/>
        <w:jc w:val="both"/>
        <w:rPr>
          <w:sz w:val="24"/>
          <w:szCs w:val="24"/>
        </w:rPr>
      </w:pPr>
      <w:r w:rsidRPr="00CD618F">
        <w:rPr>
          <w:sz w:val="24"/>
          <w:szCs w:val="24"/>
        </w:rPr>
        <w:t>«Чудо рядом с</w:t>
      </w:r>
      <w:r w:rsidRPr="00CD618F">
        <w:rPr>
          <w:spacing w:val="2"/>
          <w:sz w:val="24"/>
          <w:szCs w:val="24"/>
        </w:rPr>
        <w:t xml:space="preserve"> </w:t>
      </w:r>
      <w:r w:rsidRPr="00CD618F">
        <w:rPr>
          <w:sz w:val="24"/>
          <w:szCs w:val="24"/>
        </w:rPr>
        <w:t>тобой»</w:t>
      </w:r>
    </w:p>
    <w:p w:rsidR="00632427" w:rsidRPr="00CD618F" w:rsidRDefault="00632427" w:rsidP="00632427">
      <w:pPr>
        <w:spacing w:line="322" w:lineRule="exact"/>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xml:space="preserve"> пробудить познавательный интерес; научить видеть необычное в</w:t>
      </w:r>
    </w:p>
    <w:p w:rsidR="00632427" w:rsidRPr="00CD618F" w:rsidRDefault="00632427" w:rsidP="00632427">
      <w:pPr>
        <w:spacing w:line="322" w:lineRule="exact"/>
        <w:ind w:left="963"/>
        <w:rPr>
          <w:sz w:val="24"/>
          <w:szCs w:val="24"/>
        </w:rPr>
      </w:pPr>
      <w:r w:rsidRPr="00CD618F">
        <w:rPr>
          <w:sz w:val="24"/>
          <w:szCs w:val="24"/>
        </w:rPr>
        <w:t>привычном; вызвать чувства удивления и восхищения.</w:t>
      </w:r>
    </w:p>
    <w:p w:rsidR="00632427" w:rsidRPr="00CD618F" w:rsidRDefault="00632427" w:rsidP="00632427">
      <w:pPr>
        <w:spacing w:before="4" w:line="319" w:lineRule="exact"/>
        <w:ind w:left="1529"/>
        <w:rPr>
          <w:b/>
          <w:sz w:val="24"/>
          <w:szCs w:val="24"/>
        </w:rPr>
      </w:pPr>
      <w:r w:rsidRPr="00CD618F">
        <w:rPr>
          <w:b/>
          <w:sz w:val="24"/>
          <w:szCs w:val="24"/>
        </w:rPr>
        <w:t>Тема: "Чудеса на грядках". 4 неделя.</w:t>
      </w:r>
    </w:p>
    <w:p w:rsidR="00632427" w:rsidRPr="00CD618F" w:rsidRDefault="00632427" w:rsidP="00031CD2">
      <w:pPr>
        <w:pStyle w:val="ad"/>
        <w:widowControl w:val="0"/>
        <w:numPr>
          <w:ilvl w:val="0"/>
          <w:numId w:val="30"/>
        </w:numPr>
        <w:tabs>
          <w:tab w:val="left" w:pos="1811"/>
        </w:tabs>
        <w:autoSpaceDE w:val="0"/>
        <w:autoSpaceDN w:val="0"/>
        <w:spacing w:after="0" w:line="319" w:lineRule="exact"/>
        <w:contextualSpacing w:val="0"/>
        <w:rPr>
          <w:sz w:val="24"/>
          <w:szCs w:val="24"/>
        </w:rPr>
      </w:pPr>
      <w:r w:rsidRPr="00CD618F">
        <w:rPr>
          <w:sz w:val="24"/>
          <w:szCs w:val="24"/>
        </w:rPr>
        <w:t>«Фруктовые деревья</w:t>
      </w:r>
      <w:r w:rsidRPr="00CD618F">
        <w:rPr>
          <w:spacing w:val="-1"/>
          <w:sz w:val="24"/>
          <w:szCs w:val="24"/>
        </w:rPr>
        <w:t xml:space="preserve"> </w:t>
      </w:r>
      <w:r w:rsidRPr="00CD618F">
        <w:rPr>
          <w:sz w:val="24"/>
          <w:szCs w:val="24"/>
        </w:rPr>
        <w:t>летом»</w:t>
      </w:r>
    </w:p>
    <w:p w:rsidR="00632427" w:rsidRPr="00CD618F" w:rsidRDefault="00632427" w:rsidP="00632427">
      <w:pPr>
        <w:spacing w:before="2"/>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Уточнять и расширять представления о плодовых деревьях.</w:t>
      </w:r>
    </w:p>
    <w:p w:rsidR="00632427" w:rsidRPr="00CD618F" w:rsidRDefault="00632427" w:rsidP="00632427">
      <w:pPr>
        <w:spacing w:line="322" w:lineRule="exact"/>
        <w:ind w:left="963"/>
        <w:rPr>
          <w:sz w:val="24"/>
          <w:szCs w:val="24"/>
        </w:rPr>
      </w:pPr>
      <w:r w:rsidRPr="00CD618F">
        <w:rPr>
          <w:sz w:val="24"/>
          <w:szCs w:val="24"/>
        </w:rPr>
        <w:t>Формировать положительное отношение к природе.</w:t>
      </w:r>
    </w:p>
    <w:p w:rsidR="00632427" w:rsidRPr="00CD618F" w:rsidRDefault="00632427" w:rsidP="00031CD2">
      <w:pPr>
        <w:pStyle w:val="ad"/>
        <w:widowControl w:val="0"/>
        <w:numPr>
          <w:ilvl w:val="0"/>
          <w:numId w:val="30"/>
        </w:numPr>
        <w:tabs>
          <w:tab w:val="left" w:pos="1811"/>
        </w:tabs>
        <w:autoSpaceDE w:val="0"/>
        <w:autoSpaceDN w:val="0"/>
        <w:spacing w:after="0" w:line="240" w:lineRule="auto"/>
        <w:contextualSpacing w:val="0"/>
        <w:rPr>
          <w:sz w:val="24"/>
          <w:szCs w:val="24"/>
        </w:rPr>
      </w:pPr>
      <w:r w:rsidRPr="00CD618F">
        <w:rPr>
          <w:sz w:val="24"/>
          <w:szCs w:val="24"/>
        </w:rPr>
        <w:t>«Огород»</w:t>
      </w:r>
    </w:p>
    <w:p w:rsidR="00632427" w:rsidRPr="00CD618F" w:rsidRDefault="00632427" w:rsidP="00632427">
      <w:pPr>
        <w:tabs>
          <w:tab w:val="left" w:pos="2467"/>
          <w:tab w:val="left" w:pos="4022"/>
          <w:tab w:val="left" w:pos="6043"/>
          <w:tab w:val="left" w:pos="6975"/>
          <w:tab w:val="left" w:pos="7522"/>
          <w:tab w:val="left" w:pos="8895"/>
        </w:tabs>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w:t>
      </w:r>
      <w:r w:rsidRPr="00CD618F">
        <w:rPr>
          <w:sz w:val="24"/>
          <w:szCs w:val="24"/>
        </w:rPr>
        <w:tab/>
        <w:t>Расширять</w:t>
      </w:r>
      <w:r w:rsidRPr="00CD618F">
        <w:rPr>
          <w:sz w:val="24"/>
          <w:szCs w:val="24"/>
        </w:rPr>
        <w:tab/>
        <w:t>представления</w:t>
      </w:r>
      <w:r w:rsidRPr="00CD618F">
        <w:rPr>
          <w:sz w:val="24"/>
          <w:szCs w:val="24"/>
        </w:rPr>
        <w:tab/>
        <w:t>детей</w:t>
      </w:r>
      <w:r w:rsidRPr="00CD618F">
        <w:rPr>
          <w:sz w:val="24"/>
          <w:szCs w:val="24"/>
        </w:rPr>
        <w:tab/>
        <w:t>об</w:t>
      </w:r>
      <w:r w:rsidRPr="00CD618F">
        <w:rPr>
          <w:sz w:val="24"/>
          <w:szCs w:val="24"/>
        </w:rPr>
        <w:tab/>
        <w:t>овощных</w:t>
      </w:r>
      <w:r w:rsidRPr="00CD618F">
        <w:rPr>
          <w:sz w:val="24"/>
          <w:szCs w:val="24"/>
        </w:rPr>
        <w:tab/>
        <w:t>культурах.</w:t>
      </w:r>
    </w:p>
    <w:p w:rsidR="00632427" w:rsidRPr="00CD618F" w:rsidRDefault="00632427" w:rsidP="00632427">
      <w:pPr>
        <w:spacing w:line="321" w:lineRule="exact"/>
        <w:ind w:left="963"/>
        <w:rPr>
          <w:sz w:val="24"/>
          <w:szCs w:val="24"/>
        </w:rPr>
      </w:pPr>
      <w:r w:rsidRPr="00CD618F">
        <w:rPr>
          <w:sz w:val="24"/>
          <w:szCs w:val="24"/>
        </w:rPr>
        <w:t>Рассказать о труде человека по выращиванию овощей и фруктов.</w:t>
      </w:r>
    </w:p>
    <w:p w:rsidR="00632427" w:rsidRPr="00CD618F" w:rsidRDefault="00632427" w:rsidP="00031CD2">
      <w:pPr>
        <w:pStyle w:val="ad"/>
        <w:widowControl w:val="0"/>
        <w:numPr>
          <w:ilvl w:val="0"/>
          <w:numId w:val="30"/>
        </w:numPr>
        <w:tabs>
          <w:tab w:val="left" w:pos="1812"/>
        </w:tabs>
        <w:autoSpaceDE w:val="0"/>
        <w:autoSpaceDN w:val="0"/>
        <w:spacing w:after="0" w:line="240" w:lineRule="auto"/>
        <w:ind w:hanging="283"/>
        <w:contextualSpacing w:val="0"/>
        <w:rPr>
          <w:sz w:val="24"/>
          <w:szCs w:val="24"/>
        </w:rPr>
      </w:pPr>
      <w:r w:rsidRPr="00CD618F">
        <w:rPr>
          <w:sz w:val="24"/>
          <w:szCs w:val="24"/>
        </w:rPr>
        <w:t>«Мы – друзья</w:t>
      </w:r>
      <w:r w:rsidRPr="00CD618F">
        <w:rPr>
          <w:spacing w:val="-2"/>
          <w:sz w:val="24"/>
          <w:szCs w:val="24"/>
        </w:rPr>
        <w:t xml:space="preserve"> </w:t>
      </w:r>
      <w:r w:rsidRPr="00CD618F">
        <w:rPr>
          <w:sz w:val="24"/>
          <w:szCs w:val="24"/>
        </w:rPr>
        <w:t>природы»</w:t>
      </w:r>
    </w:p>
    <w:p w:rsidR="00632427" w:rsidRPr="00CD618F" w:rsidRDefault="00632427" w:rsidP="00632427">
      <w:pPr>
        <w:spacing w:before="2"/>
        <w:ind w:left="1529"/>
        <w:rPr>
          <w:sz w:val="24"/>
          <w:szCs w:val="24"/>
        </w:rPr>
      </w:pPr>
      <w:r w:rsidRPr="00CD618F">
        <w:rPr>
          <w:spacing w:val="-203"/>
          <w:sz w:val="24"/>
          <w:szCs w:val="24"/>
          <w:u w:val="single"/>
        </w:rPr>
        <w:t>Ц</w:t>
      </w:r>
      <w:r w:rsidRPr="00CD618F">
        <w:rPr>
          <w:spacing w:val="137"/>
          <w:sz w:val="24"/>
          <w:szCs w:val="24"/>
        </w:rPr>
        <w:t xml:space="preserve"> </w:t>
      </w:r>
      <w:r w:rsidRPr="00CD618F">
        <w:rPr>
          <w:sz w:val="24"/>
          <w:szCs w:val="24"/>
          <w:u w:val="single"/>
        </w:rPr>
        <w:t>ель</w:t>
      </w:r>
      <w:r w:rsidRPr="00CD618F">
        <w:rPr>
          <w:sz w:val="24"/>
          <w:szCs w:val="24"/>
        </w:rPr>
        <w:t>: Закреплять у детей знания о правилах поведения в природе.</w:t>
      </w:r>
    </w:p>
    <w:p w:rsidR="00632427" w:rsidRPr="00CD618F" w:rsidRDefault="00632427" w:rsidP="00632427">
      <w:pPr>
        <w:spacing w:line="321" w:lineRule="exact"/>
        <w:ind w:left="963"/>
        <w:rPr>
          <w:sz w:val="24"/>
          <w:szCs w:val="24"/>
        </w:rPr>
      </w:pPr>
      <w:r w:rsidRPr="00CD618F">
        <w:rPr>
          <w:sz w:val="24"/>
          <w:szCs w:val="24"/>
        </w:rPr>
        <w:lastRenderedPageBreak/>
        <w:t>Учить бережному и доброму отношению к природе и друг к другу.</w:t>
      </w:r>
    </w:p>
    <w:p w:rsidR="00632427" w:rsidRPr="00CD618F" w:rsidRDefault="00632427" w:rsidP="00031CD2">
      <w:pPr>
        <w:pStyle w:val="ad"/>
        <w:widowControl w:val="0"/>
        <w:numPr>
          <w:ilvl w:val="0"/>
          <w:numId w:val="30"/>
        </w:numPr>
        <w:tabs>
          <w:tab w:val="left" w:pos="1811"/>
        </w:tabs>
        <w:autoSpaceDE w:val="0"/>
        <w:autoSpaceDN w:val="0"/>
        <w:spacing w:after="0" w:line="240" w:lineRule="auto"/>
        <w:ind w:left="1810"/>
        <w:contextualSpacing w:val="0"/>
        <w:rPr>
          <w:sz w:val="24"/>
          <w:szCs w:val="24"/>
        </w:rPr>
      </w:pPr>
      <w:r w:rsidRPr="00CD618F">
        <w:rPr>
          <w:b/>
          <w:sz w:val="24"/>
          <w:szCs w:val="24"/>
        </w:rPr>
        <w:t>«</w:t>
      </w:r>
      <w:r w:rsidRPr="00CD618F">
        <w:rPr>
          <w:sz w:val="24"/>
          <w:szCs w:val="24"/>
        </w:rPr>
        <w:t>Машины - помощники. Поливочная</w:t>
      </w:r>
      <w:r w:rsidRPr="00CD618F">
        <w:rPr>
          <w:spacing w:val="-5"/>
          <w:sz w:val="24"/>
          <w:szCs w:val="24"/>
        </w:rPr>
        <w:t xml:space="preserve"> </w:t>
      </w:r>
      <w:r w:rsidRPr="00CD618F">
        <w:rPr>
          <w:sz w:val="24"/>
          <w:szCs w:val="24"/>
        </w:rPr>
        <w:t>машина.»</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Расширять представления о видах специального транспорта и его</w:t>
      </w:r>
    </w:p>
    <w:p w:rsidR="00632427" w:rsidRPr="00CD618F" w:rsidRDefault="00632427" w:rsidP="00632427">
      <w:pPr>
        <w:spacing w:line="321" w:lineRule="exact"/>
        <w:ind w:left="963"/>
        <w:rPr>
          <w:sz w:val="24"/>
          <w:szCs w:val="24"/>
        </w:rPr>
      </w:pPr>
      <w:r w:rsidRPr="00CD618F">
        <w:rPr>
          <w:sz w:val="24"/>
          <w:szCs w:val="24"/>
        </w:rPr>
        <w:t>назначении.</w:t>
      </w:r>
    </w:p>
    <w:p w:rsidR="00632427" w:rsidRPr="00CD618F" w:rsidRDefault="00632427" w:rsidP="00031CD2">
      <w:pPr>
        <w:pStyle w:val="ad"/>
        <w:widowControl w:val="0"/>
        <w:numPr>
          <w:ilvl w:val="0"/>
          <w:numId w:val="30"/>
        </w:numPr>
        <w:tabs>
          <w:tab w:val="left" w:pos="1811"/>
        </w:tabs>
        <w:autoSpaceDE w:val="0"/>
        <w:autoSpaceDN w:val="0"/>
        <w:spacing w:after="0" w:line="240" w:lineRule="auto"/>
        <w:contextualSpacing w:val="0"/>
        <w:rPr>
          <w:sz w:val="24"/>
          <w:szCs w:val="24"/>
        </w:rPr>
      </w:pPr>
      <w:r w:rsidRPr="00CD618F">
        <w:rPr>
          <w:sz w:val="24"/>
          <w:szCs w:val="24"/>
        </w:rPr>
        <w:t>«Дикорастущие и культурные</w:t>
      </w:r>
      <w:r w:rsidRPr="00CD618F">
        <w:rPr>
          <w:spacing w:val="-8"/>
          <w:sz w:val="24"/>
          <w:szCs w:val="24"/>
        </w:rPr>
        <w:t xml:space="preserve"> </w:t>
      </w:r>
      <w:r w:rsidRPr="00CD618F">
        <w:rPr>
          <w:sz w:val="24"/>
          <w:szCs w:val="24"/>
        </w:rPr>
        <w:t>растения»</w:t>
      </w:r>
    </w:p>
    <w:p w:rsidR="00632427" w:rsidRPr="00CD618F" w:rsidRDefault="00632427" w:rsidP="00632427">
      <w:pPr>
        <w:tabs>
          <w:tab w:val="left" w:pos="2436"/>
          <w:tab w:val="left" w:pos="3804"/>
          <w:tab w:val="left" w:pos="4188"/>
          <w:tab w:val="left" w:pos="5701"/>
          <w:tab w:val="left" w:pos="7687"/>
          <w:tab w:val="left" w:pos="8066"/>
          <w:tab w:val="left" w:pos="10024"/>
        </w:tabs>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w:t>
      </w:r>
      <w:r w:rsidRPr="00CD618F">
        <w:rPr>
          <w:sz w:val="24"/>
          <w:szCs w:val="24"/>
        </w:rPr>
        <w:tab/>
        <w:t>Уточнять</w:t>
      </w:r>
      <w:r w:rsidRPr="00CD618F">
        <w:rPr>
          <w:sz w:val="24"/>
          <w:szCs w:val="24"/>
        </w:rPr>
        <w:tab/>
        <w:t>и</w:t>
      </w:r>
      <w:r w:rsidRPr="00CD618F">
        <w:rPr>
          <w:sz w:val="24"/>
          <w:szCs w:val="24"/>
        </w:rPr>
        <w:tab/>
        <w:t>расширять</w:t>
      </w:r>
      <w:r w:rsidRPr="00CD618F">
        <w:rPr>
          <w:sz w:val="24"/>
          <w:szCs w:val="24"/>
        </w:rPr>
        <w:tab/>
        <w:t>представления</w:t>
      </w:r>
      <w:r w:rsidRPr="00CD618F">
        <w:rPr>
          <w:sz w:val="24"/>
          <w:szCs w:val="24"/>
        </w:rPr>
        <w:tab/>
        <w:t>о</w:t>
      </w:r>
      <w:r w:rsidRPr="00CD618F">
        <w:rPr>
          <w:sz w:val="24"/>
          <w:szCs w:val="24"/>
        </w:rPr>
        <w:tab/>
        <w:t>дикорастущих</w:t>
      </w:r>
      <w:r w:rsidRPr="00CD618F">
        <w:rPr>
          <w:sz w:val="24"/>
          <w:szCs w:val="24"/>
        </w:rPr>
        <w:tab/>
        <w:t>и</w:t>
      </w:r>
    </w:p>
    <w:p w:rsidR="00632427" w:rsidRPr="00CD618F" w:rsidRDefault="00632427" w:rsidP="00632427">
      <w:pPr>
        <w:spacing w:before="2"/>
        <w:ind w:left="963"/>
        <w:rPr>
          <w:sz w:val="24"/>
          <w:szCs w:val="24"/>
        </w:rPr>
      </w:pPr>
      <w:r w:rsidRPr="00CD618F">
        <w:rPr>
          <w:sz w:val="24"/>
          <w:szCs w:val="24"/>
        </w:rPr>
        <w:t>культурных растениях. Учить различать по внешнему виду.</w:t>
      </w:r>
    </w:p>
    <w:p w:rsidR="00632427" w:rsidRPr="00CD618F" w:rsidRDefault="00632427" w:rsidP="00632427">
      <w:pPr>
        <w:spacing w:before="5"/>
        <w:ind w:left="1529"/>
        <w:rPr>
          <w:b/>
          <w:sz w:val="24"/>
          <w:szCs w:val="24"/>
        </w:rPr>
      </w:pPr>
      <w:r w:rsidRPr="00CD618F">
        <w:rPr>
          <w:b/>
          <w:sz w:val="24"/>
          <w:szCs w:val="24"/>
        </w:rPr>
        <w:t>Август. Тема месяца: Вот оно какое наше лето.</w:t>
      </w:r>
    </w:p>
    <w:p w:rsidR="00632427" w:rsidRPr="00CD618F" w:rsidRDefault="00632427" w:rsidP="00632427">
      <w:pPr>
        <w:pStyle w:val="ae"/>
        <w:spacing w:before="9"/>
        <w:rPr>
          <w:b/>
        </w:rPr>
      </w:pPr>
    </w:p>
    <w:p w:rsidR="00632427" w:rsidRPr="00CD618F" w:rsidRDefault="00632427" w:rsidP="00632427">
      <w:pPr>
        <w:spacing w:before="1"/>
        <w:ind w:left="1529"/>
        <w:rPr>
          <w:b/>
          <w:sz w:val="24"/>
          <w:szCs w:val="24"/>
        </w:rPr>
      </w:pPr>
      <w:r w:rsidRPr="00CD618F">
        <w:rPr>
          <w:b/>
          <w:sz w:val="24"/>
          <w:szCs w:val="24"/>
        </w:rPr>
        <w:t>Тема: "В гостях у сказки!". 1 неделя.</w:t>
      </w:r>
    </w:p>
    <w:p w:rsidR="00632427" w:rsidRPr="00CD618F" w:rsidRDefault="00632427" w:rsidP="00031CD2">
      <w:pPr>
        <w:pStyle w:val="ad"/>
        <w:widowControl w:val="0"/>
        <w:numPr>
          <w:ilvl w:val="0"/>
          <w:numId w:val="29"/>
        </w:numPr>
        <w:tabs>
          <w:tab w:val="left" w:pos="1816"/>
        </w:tabs>
        <w:autoSpaceDE w:val="0"/>
        <w:autoSpaceDN w:val="0"/>
        <w:spacing w:after="0" w:line="318" w:lineRule="exact"/>
        <w:ind w:hanging="287"/>
        <w:contextualSpacing w:val="0"/>
        <w:rPr>
          <w:sz w:val="24"/>
          <w:szCs w:val="24"/>
        </w:rPr>
      </w:pPr>
      <w:r w:rsidRPr="00CD618F">
        <w:rPr>
          <w:sz w:val="24"/>
          <w:szCs w:val="24"/>
        </w:rPr>
        <w:t>«Здравствуй сказка»</w:t>
      </w:r>
    </w:p>
    <w:p w:rsidR="00632427" w:rsidRPr="00CD618F" w:rsidRDefault="00632427" w:rsidP="00632427">
      <w:pPr>
        <w:tabs>
          <w:tab w:val="left" w:pos="2644"/>
          <w:tab w:val="left" w:pos="4852"/>
          <w:tab w:val="left" w:pos="6866"/>
          <w:tab w:val="left" w:pos="8755"/>
        </w:tabs>
        <w:spacing w:before="2"/>
        <w:ind w:left="963" w:right="670" w:firstLine="566"/>
        <w:rPr>
          <w:sz w:val="24"/>
          <w:szCs w:val="24"/>
        </w:rPr>
      </w:pPr>
      <w:r w:rsidRPr="00CD618F">
        <w:rPr>
          <w:sz w:val="24"/>
          <w:szCs w:val="24"/>
        </w:rPr>
        <w:t>Цель:</w:t>
      </w:r>
      <w:r w:rsidRPr="00CD618F">
        <w:rPr>
          <w:sz w:val="24"/>
          <w:szCs w:val="24"/>
        </w:rPr>
        <w:tab/>
        <w:t>Содействовать</w:t>
      </w:r>
      <w:r w:rsidRPr="00CD618F">
        <w:rPr>
          <w:sz w:val="24"/>
          <w:szCs w:val="24"/>
        </w:rPr>
        <w:tab/>
        <w:t>правильному</w:t>
      </w:r>
      <w:r w:rsidRPr="00CD618F">
        <w:rPr>
          <w:sz w:val="24"/>
          <w:szCs w:val="24"/>
        </w:rPr>
        <w:tab/>
        <w:t>восприятию</w:t>
      </w:r>
      <w:r w:rsidRPr="00CD618F">
        <w:rPr>
          <w:sz w:val="24"/>
          <w:szCs w:val="24"/>
        </w:rPr>
        <w:tab/>
      </w:r>
      <w:r w:rsidRPr="00CD618F">
        <w:rPr>
          <w:spacing w:val="-3"/>
          <w:sz w:val="24"/>
          <w:szCs w:val="24"/>
        </w:rPr>
        <w:t xml:space="preserve">содержания </w:t>
      </w:r>
      <w:r w:rsidRPr="00CD618F">
        <w:rPr>
          <w:sz w:val="24"/>
          <w:szCs w:val="24"/>
        </w:rPr>
        <w:t>произведения, формировать способность сопереживать</w:t>
      </w:r>
      <w:r w:rsidRPr="00CD618F">
        <w:rPr>
          <w:spacing w:val="-3"/>
          <w:sz w:val="24"/>
          <w:szCs w:val="24"/>
        </w:rPr>
        <w:t xml:space="preserve"> </w:t>
      </w:r>
      <w:r w:rsidRPr="00CD618F">
        <w:rPr>
          <w:sz w:val="24"/>
          <w:szCs w:val="24"/>
        </w:rPr>
        <w:t>героям.</w:t>
      </w:r>
    </w:p>
    <w:p w:rsidR="00632427" w:rsidRPr="00CD618F" w:rsidRDefault="00632427" w:rsidP="00031CD2">
      <w:pPr>
        <w:pStyle w:val="ad"/>
        <w:widowControl w:val="0"/>
        <w:numPr>
          <w:ilvl w:val="0"/>
          <w:numId w:val="29"/>
        </w:numPr>
        <w:tabs>
          <w:tab w:val="left" w:pos="1816"/>
        </w:tabs>
        <w:autoSpaceDE w:val="0"/>
        <w:autoSpaceDN w:val="0"/>
        <w:spacing w:after="0" w:line="321" w:lineRule="exact"/>
        <w:ind w:hanging="287"/>
        <w:contextualSpacing w:val="0"/>
        <w:rPr>
          <w:sz w:val="24"/>
          <w:szCs w:val="24"/>
        </w:rPr>
      </w:pPr>
      <w:r w:rsidRPr="00CD618F">
        <w:rPr>
          <w:sz w:val="24"/>
          <w:szCs w:val="24"/>
        </w:rPr>
        <w:t>«Наш театр»</w:t>
      </w:r>
    </w:p>
    <w:p w:rsidR="00632427" w:rsidRPr="00CD618F" w:rsidRDefault="00632427" w:rsidP="00632427">
      <w:pPr>
        <w:tabs>
          <w:tab w:val="left" w:pos="2430"/>
          <w:tab w:val="left" w:pos="4026"/>
          <w:tab w:val="left" w:pos="4919"/>
          <w:tab w:val="left" w:pos="5286"/>
          <w:tab w:val="left" w:pos="6121"/>
          <w:tab w:val="left" w:pos="7182"/>
          <w:tab w:val="left" w:pos="8640"/>
          <w:tab w:val="left" w:pos="9003"/>
        </w:tabs>
        <w:spacing w:line="322"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u w:val="single"/>
        </w:rPr>
        <w:tab/>
      </w:r>
      <w:r w:rsidRPr="00CD618F">
        <w:rPr>
          <w:sz w:val="24"/>
          <w:szCs w:val="24"/>
        </w:rPr>
        <w:t>Приобщать</w:t>
      </w:r>
      <w:r w:rsidRPr="00CD618F">
        <w:rPr>
          <w:sz w:val="24"/>
          <w:szCs w:val="24"/>
        </w:rPr>
        <w:tab/>
        <w:t>детей</w:t>
      </w:r>
      <w:r w:rsidRPr="00CD618F">
        <w:rPr>
          <w:sz w:val="24"/>
          <w:szCs w:val="24"/>
        </w:rPr>
        <w:tab/>
        <w:t>к</w:t>
      </w:r>
      <w:r w:rsidRPr="00CD618F">
        <w:rPr>
          <w:sz w:val="24"/>
          <w:szCs w:val="24"/>
        </w:rPr>
        <w:tab/>
        <w:t>миру</w:t>
      </w:r>
      <w:r w:rsidRPr="00CD618F">
        <w:rPr>
          <w:sz w:val="24"/>
          <w:szCs w:val="24"/>
        </w:rPr>
        <w:tab/>
        <w:t>театра.</w:t>
      </w:r>
      <w:r w:rsidRPr="00CD618F">
        <w:rPr>
          <w:sz w:val="24"/>
          <w:szCs w:val="24"/>
        </w:rPr>
        <w:tab/>
        <w:t>Вовлекать</w:t>
      </w:r>
      <w:r w:rsidRPr="00CD618F">
        <w:rPr>
          <w:sz w:val="24"/>
          <w:szCs w:val="24"/>
        </w:rPr>
        <w:tab/>
        <w:t>в</w:t>
      </w:r>
      <w:r w:rsidRPr="00CD618F">
        <w:rPr>
          <w:sz w:val="24"/>
          <w:szCs w:val="24"/>
        </w:rPr>
        <w:tab/>
        <w:t>ситуацию</w:t>
      </w:r>
    </w:p>
    <w:p w:rsidR="00632427" w:rsidRPr="00CD618F" w:rsidRDefault="00632427" w:rsidP="00632427">
      <w:pPr>
        <w:spacing w:line="321" w:lineRule="exact"/>
        <w:ind w:left="963"/>
        <w:rPr>
          <w:sz w:val="24"/>
          <w:szCs w:val="24"/>
        </w:rPr>
      </w:pPr>
      <w:r w:rsidRPr="00CD618F">
        <w:rPr>
          <w:sz w:val="24"/>
          <w:szCs w:val="24"/>
        </w:rPr>
        <w:t>творчества и игры.</w:t>
      </w:r>
    </w:p>
    <w:p w:rsidR="00632427" w:rsidRPr="00CD618F" w:rsidRDefault="00632427" w:rsidP="00031CD2">
      <w:pPr>
        <w:pStyle w:val="ad"/>
        <w:widowControl w:val="0"/>
        <w:numPr>
          <w:ilvl w:val="0"/>
          <w:numId w:val="29"/>
        </w:numPr>
        <w:tabs>
          <w:tab w:val="left" w:pos="1816"/>
        </w:tabs>
        <w:autoSpaceDE w:val="0"/>
        <w:autoSpaceDN w:val="0"/>
        <w:spacing w:after="0" w:line="240" w:lineRule="auto"/>
        <w:ind w:hanging="287"/>
        <w:contextualSpacing w:val="0"/>
        <w:rPr>
          <w:sz w:val="24"/>
          <w:szCs w:val="24"/>
        </w:rPr>
      </w:pPr>
      <w:r w:rsidRPr="00CD618F">
        <w:rPr>
          <w:sz w:val="24"/>
          <w:szCs w:val="24"/>
        </w:rPr>
        <w:t>«Признаки</w:t>
      </w:r>
      <w:r w:rsidRPr="00CD618F">
        <w:rPr>
          <w:spacing w:val="-1"/>
          <w:sz w:val="24"/>
          <w:szCs w:val="24"/>
        </w:rPr>
        <w:t xml:space="preserve"> </w:t>
      </w:r>
      <w:r w:rsidRPr="00CD618F">
        <w:rPr>
          <w:sz w:val="24"/>
          <w:szCs w:val="24"/>
        </w:rPr>
        <w:t>сказок»</w:t>
      </w:r>
    </w:p>
    <w:p w:rsidR="00632427" w:rsidRPr="00CD618F" w:rsidRDefault="00632427" w:rsidP="00632427">
      <w:pPr>
        <w:tabs>
          <w:tab w:val="left" w:pos="2419"/>
          <w:tab w:val="left" w:pos="3923"/>
          <w:tab w:val="left" w:pos="5894"/>
          <w:tab w:val="left" w:pos="6251"/>
          <w:tab w:val="left" w:pos="8000"/>
          <w:tab w:val="left" w:pos="9443"/>
        </w:tabs>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ab/>
        <w:t>Расширять</w:t>
      </w:r>
      <w:r w:rsidRPr="00CD618F">
        <w:rPr>
          <w:sz w:val="24"/>
          <w:szCs w:val="24"/>
        </w:rPr>
        <w:tab/>
        <w:t>представления</w:t>
      </w:r>
      <w:r w:rsidRPr="00CD618F">
        <w:rPr>
          <w:sz w:val="24"/>
          <w:szCs w:val="24"/>
        </w:rPr>
        <w:tab/>
        <w:t>о</w:t>
      </w:r>
      <w:r w:rsidRPr="00CD618F">
        <w:rPr>
          <w:sz w:val="24"/>
          <w:szCs w:val="24"/>
        </w:rPr>
        <w:tab/>
        <w:t>характерных</w:t>
      </w:r>
      <w:r w:rsidRPr="00CD618F">
        <w:rPr>
          <w:sz w:val="24"/>
          <w:szCs w:val="24"/>
        </w:rPr>
        <w:tab/>
        <w:t>признаках</w:t>
      </w:r>
      <w:r w:rsidRPr="00CD618F">
        <w:rPr>
          <w:sz w:val="24"/>
          <w:szCs w:val="24"/>
        </w:rPr>
        <w:tab/>
        <w:t>жанра</w:t>
      </w:r>
    </w:p>
    <w:p w:rsidR="00632427" w:rsidRPr="00CD618F" w:rsidRDefault="00632427" w:rsidP="00632427">
      <w:pPr>
        <w:spacing w:before="2" w:line="322" w:lineRule="exact"/>
        <w:ind w:left="963"/>
        <w:rPr>
          <w:sz w:val="24"/>
          <w:szCs w:val="24"/>
        </w:rPr>
      </w:pPr>
      <w:r w:rsidRPr="00CD618F">
        <w:rPr>
          <w:sz w:val="24"/>
          <w:szCs w:val="24"/>
        </w:rPr>
        <w:t>сказки.</w:t>
      </w:r>
    </w:p>
    <w:p w:rsidR="00632427" w:rsidRPr="00CD618F" w:rsidRDefault="00632427" w:rsidP="00031CD2">
      <w:pPr>
        <w:pStyle w:val="ad"/>
        <w:widowControl w:val="0"/>
        <w:numPr>
          <w:ilvl w:val="0"/>
          <w:numId w:val="29"/>
        </w:numPr>
        <w:tabs>
          <w:tab w:val="left" w:pos="1816"/>
        </w:tabs>
        <w:autoSpaceDE w:val="0"/>
        <w:autoSpaceDN w:val="0"/>
        <w:spacing w:after="0" w:line="240" w:lineRule="auto"/>
        <w:ind w:hanging="287"/>
        <w:contextualSpacing w:val="0"/>
        <w:rPr>
          <w:sz w:val="24"/>
          <w:szCs w:val="24"/>
        </w:rPr>
      </w:pPr>
      <w:r w:rsidRPr="00CD618F">
        <w:rPr>
          <w:sz w:val="24"/>
          <w:szCs w:val="24"/>
        </w:rPr>
        <w:t>«На кого из сказочных героев я</w:t>
      </w:r>
      <w:r w:rsidRPr="00CD618F">
        <w:rPr>
          <w:spacing w:val="-6"/>
          <w:sz w:val="24"/>
          <w:szCs w:val="24"/>
        </w:rPr>
        <w:t xml:space="preserve"> </w:t>
      </w:r>
      <w:r w:rsidRPr="00CD618F">
        <w:rPr>
          <w:sz w:val="24"/>
          <w:szCs w:val="24"/>
        </w:rPr>
        <w:t>похож»</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Воспитывать умение отожествлять себя с полюбившимся героем.</w:t>
      </w:r>
    </w:p>
    <w:p w:rsidR="00632427" w:rsidRPr="00CD618F" w:rsidRDefault="00632427" w:rsidP="00031CD2">
      <w:pPr>
        <w:pStyle w:val="ad"/>
        <w:widowControl w:val="0"/>
        <w:numPr>
          <w:ilvl w:val="0"/>
          <w:numId w:val="29"/>
        </w:numPr>
        <w:tabs>
          <w:tab w:val="left" w:pos="1816"/>
        </w:tabs>
        <w:autoSpaceDE w:val="0"/>
        <w:autoSpaceDN w:val="0"/>
        <w:spacing w:after="0" w:line="322" w:lineRule="exact"/>
        <w:ind w:hanging="287"/>
        <w:contextualSpacing w:val="0"/>
        <w:rPr>
          <w:sz w:val="24"/>
          <w:szCs w:val="24"/>
        </w:rPr>
      </w:pPr>
      <w:r w:rsidRPr="00CD618F">
        <w:rPr>
          <w:sz w:val="24"/>
          <w:szCs w:val="24"/>
        </w:rPr>
        <w:t>«В гости к</w:t>
      </w:r>
      <w:r w:rsidRPr="00CD618F">
        <w:rPr>
          <w:spacing w:val="-4"/>
          <w:sz w:val="24"/>
          <w:szCs w:val="24"/>
        </w:rPr>
        <w:t xml:space="preserve"> </w:t>
      </w:r>
      <w:r w:rsidRPr="00CD618F">
        <w:rPr>
          <w:sz w:val="24"/>
          <w:szCs w:val="24"/>
        </w:rPr>
        <w:t>книге»</w:t>
      </w:r>
    </w:p>
    <w:p w:rsidR="00632427" w:rsidRPr="00CD618F" w:rsidRDefault="00632427" w:rsidP="00632427">
      <w:pPr>
        <w:spacing w:line="322" w:lineRule="exact"/>
        <w:ind w:left="1529"/>
        <w:rPr>
          <w:sz w:val="24"/>
          <w:szCs w:val="24"/>
        </w:rPr>
      </w:pPr>
      <w:r w:rsidRPr="00CD618F">
        <w:rPr>
          <w:spacing w:val="-203"/>
          <w:sz w:val="24"/>
          <w:szCs w:val="24"/>
          <w:u w:val="single"/>
        </w:rPr>
        <w:t>Ц</w:t>
      </w:r>
      <w:r w:rsidRPr="00CD618F">
        <w:rPr>
          <w:spacing w:val="137"/>
          <w:sz w:val="24"/>
          <w:szCs w:val="24"/>
        </w:rPr>
        <w:t xml:space="preserve"> </w:t>
      </w:r>
      <w:r w:rsidRPr="00CD618F">
        <w:rPr>
          <w:sz w:val="24"/>
          <w:szCs w:val="24"/>
          <w:u w:val="single"/>
        </w:rPr>
        <w:t>ель:</w:t>
      </w:r>
      <w:r w:rsidRPr="00CD618F">
        <w:rPr>
          <w:sz w:val="24"/>
          <w:szCs w:val="24"/>
        </w:rPr>
        <w:t xml:space="preserve"> Воспитывать любовь к книге, развивать литературную речь.</w:t>
      </w:r>
    </w:p>
    <w:p w:rsidR="00632427" w:rsidRPr="00CD618F" w:rsidRDefault="00632427" w:rsidP="00632427">
      <w:pPr>
        <w:spacing w:line="322" w:lineRule="exact"/>
        <w:ind w:left="963"/>
        <w:rPr>
          <w:sz w:val="24"/>
          <w:szCs w:val="24"/>
        </w:rPr>
      </w:pPr>
      <w:r w:rsidRPr="00CD618F">
        <w:rPr>
          <w:sz w:val="24"/>
          <w:szCs w:val="24"/>
        </w:rPr>
        <w:t>Воспитывать бережное отношение к книге.</w:t>
      </w:r>
    </w:p>
    <w:p w:rsidR="00671D35" w:rsidRDefault="00671D35" w:rsidP="00632427">
      <w:pPr>
        <w:spacing w:before="7" w:line="319" w:lineRule="exact"/>
        <w:ind w:left="1529"/>
        <w:rPr>
          <w:b/>
          <w:sz w:val="24"/>
          <w:szCs w:val="24"/>
        </w:rPr>
      </w:pPr>
    </w:p>
    <w:p w:rsidR="00671D35" w:rsidRDefault="00671D35" w:rsidP="00632427">
      <w:pPr>
        <w:spacing w:before="7" w:line="319" w:lineRule="exact"/>
        <w:ind w:left="1529"/>
        <w:rPr>
          <w:b/>
          <w:sz w:val="24"/>
          <w:szCs w:val="24"/>
        </w:rPr>
      </w:pPr>
    </w:p>
    <w:p w:rsidR="00671D35" w:rsidRDefault="00671D35" w:rsidP="00632427">
      <w:pPr>
        <w:spacing w:before="7" w:line="319" w:lineRule="exact"/>
        <w:ind w:left="1529"/>
        <w:rPr>
          <w:b/>
          <w:sz w:val="24"/>
          <w:szCs w:val="24"/>
        </w:rPr>
      </w:pPr>
    </w:p>
    <w:p w:rsidR="00671D35" w:rsidRDefault="00671D35" w:rsidP="00632427">
      <w:pPr>
        <w:spacing w:before="7" w:line="319" w:lineRule="exact"/>
        <w:ind w:left="1529"/>
        <w:rPr>
          <w:b/>
          <w:sz w:val="24"/>
          <w:szCs w:val="24"/>
        </w:rPr>
      </w:pPr>
    </w:p>
    <w:p w:rsidR="00671D35" w:rsidRDefault="00671D35" w:rsidP="00632427">
      <w:pPr>
        <w:spacing w:before="7" w:line="319" w:lineRule="exact"/>
        <w:ind w:left="1529"/>
        <w:rPr>
          <w:b/>
          <w:sz w:val="24"/>
          <w:szCs w:val="24"/>
        </w:rPr>
      </w:pPr>
    </w:p>
    <w:p w:rsidR="00671D35" w:rsidRDefault="00671D35" w:rsidP="00632427">
      <w:pPr>
        <w:spacing w:before="7" w:line="319" w:lineRule="exact"/>
        <w:ind w:left="1529"/>
        <w:rPr>
          <w:b/>
          <w:sz w:val="24"/>
          <w:szCs w:val="24"/>
        </w:rPr>
      </w:pPr>
    </w:p>
    <w:p w:rsidR="00671D35" w:rsidRDefault="00671D35" w:rsidP="00632427">
      <w:pPr>
        <w:spacing w:before="7" w:line="319" w:lineRule="exact"/>
        <w:ind w:left="1529"/>
        <w:rPr>
          <w:b/>
          <w:sz w:val="24"/>
          <w:szCs w:val="24"/>
        </w:rPr>
      </w:pPr>
    </w:p>
    <w:p w:rsidR="00632427" w:rsidRPr="00CD618F" w:rsidRDefault="00632427" w:rsidP="00632427">
      <w:pPr>
        <w:spacing w:before="7" w:line="319" w:lineRule="exact"/>
        <w:ind w:left="1529"/>
        <w:rPr>
          <w:b/>
          <w:sz w:val="24"/>
          <w:szCs w:val="24"/>
        </w:rPr>
      </w:pPr>
      <w:r w:rsidRPr="00CD618F">
        <w:rPr>
          <w:b/>
          <w:sz w:val="24"/>
          <w:szCs w:val="24"/>
        </w:rPr>
        <w:t>Тема: "Мой весёлый звонкий мяч". 2 неделя.</w:t>
      </w:r>
    </w:p>
    <w:p w:rsidR="00632427" w:rsidRPr="00CD618F" w:rsidRDefault="00632427" w:rsidP="00031CD2">
      <w:pPr>
        <w:pStyle w:val="ad"/>
        <w:widowControl w:val="0"/>
        <w:numPr>
          <w:ilvl w:val="0"/>
          <w:numId w:val="28"/>
        </w:numPr>
        <w:tabs>
          <w:tab w:val="left" w:pos="1882"/>
        </w:tabs>
        <w:autoSpaceDE w:val="0"/>
        <w:autoSpaceDN w:val="0"/>
        <w:spacing w:after="0" w:line="319" w:lineRule="exact"/>
        <w:ind w:hanging="353"/>
        <w:contextualSpacing w:val="0"/>
        <w:rPr>
          <w:sz w:val="24"/>
          <w:szCs w:val="24"/>
        </w:rPr>
      </w:pPr>
      <w:r w:rsidRPr="00CD618F">
        <w:rPr>
          <w:sz w:val="24"/>
          <w:szCs w:val="24"/>
        </w:rPr>
        <w:t>«Здоровье в порядке, спасибо</w:t>
      </w:r>
      <w:r w:rsidRPr="00CD618F">
        <w:rPr>
          <w:spacing w:val="-7"/>
          <w:sz w:val="24"/>
          <w:szCs w:val="24"/>
        </w:rPr>
        <w:t xml:space="preserve"> </w:t>
      </w:r>
      <w:r w:rsidRPr="00CD618F">
        <w:rPr>
          <w:sz w:val="24"/>
          <w:szCs w:val="24"/>
        </w:rPr>
        <w:t>зарядке!»</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Способствовать формированию основ здорового образа жизни,</w:t>
      </w:r>
    </w:p>
    <w:p w:rsidR="00632427" w:rsidRPr="00CD618F" w:rsidRDefault="00632427" w:rsidP="00632427">
      <w:pPr>
        <w:tabs>
          <w:tab w:val="left" w:pos="2685"/>
          <w:tab w:val="left" w:pos="4241"/>
          <w:tab w:val="left" w:pos="5863"/>
          <w:tab w:val="left" w:pos="7314"/>
          <w:tab w:val="left" w:pos="7683"/>
          <w:tab w:val="left" w:pos="8963"/>
        </w:tabs>
        <w:ind w:left="963" w:right="667"/>
        <w:rPr>
          <w:sz w:val="24"/>
          <w:szCs w:val="24"/>
        </w:rPr>
      </w:pPr>
      <w:r w:rsidRPr="00CD618F">
        <w:rPr>
          <w:sz w:val="24"/>
          <w:szCs w:val="24"/>
        </w:rPr>
        <w:t>потребности</w:t>
      </w:r>
      <w:r w:rsidRPr="00CD618F">
        <w:rPr>
          <w:sz w:val="24"/>
          <w:szCs w:val="24"/>
        </w:rPr>
        <w:tab/>
        <w:t>заниматься</w:t>
      </w:r>
      <w:r w:rsidRPr="00CD618F">
        <w:rPr>
          <w:sz w:val="24"/>
          <w:szCs w:val="24"/>
        </w:rPr>
        <w:tab/>
        <w:t>физической</w:t>
      </w:r>
      <w:r w:rsidRPr="00CD618F">
        <w:rPr>
          <w:sz w:val="24"/>
          <w:szCs w:val="24"/>
        </w:rPr>
        <w:tab/>
        <w:t>культурой</w:t>
      </w:r>
      <w:r w:rsidRPr="00CD618F">
        <w:rPr>
          <w:sz w:val="24"/>
          <w:szCs w:val="24"/>
        </w:rPr>
        <w:tab/>
        <w:t>и</w:t>
      </w:r>
      <w:r w:rsidRPr="00CD618F">
        <w:rPr>
          <w:sz w:val="24"/>
          <w:szCs w:val="24"/>
        </w:rPr>
        <w:tab/>
        <w:t>спортом.</w:t>
      </w:r>
      <w:r w:rsidRPr="00CD618F">
        <w:rPr>
          <w:sz w:val="24"/>
          <w:szCs w:val="24"/>
        </w:rPr>
        <w:tab/>
      </w:r>
      <w:r w:rsidRPr="00CD618F">
        <w:rPr>
          <w:spacing w:val="-3"/>
          <w:sz w:val="24"/>
          <w:szCs w:val="24"/>
        </w:rPr>
        <w:t xml:space="preserve">Закрепить </w:t>
      </w:r>
      <w:r w:rsidRPr="00CD618F">
        <w:rPr>
          <w:sz w:val="24"/>
          <w:szCs w:val="24"/>
        </w:rPr>
        <w:t>названия некоторых видов</w:t>
      </w:r>
      <w:r w:rsidRPr="00CD618F">
        <w:rPr>
          <w:spacing w:val="-6"/>
          <w:sz w:val="24"/>
          <w:szCs w:val="24"/>
        </w:rPr>
        <w:t xml:space="preserve"> </w:t>
      </w:r>
      <w:r w:rsidRPr="00CD618F">
        <w:rPr>
          <w:sz w:val="24"/>
          <w:szCs w:val="24"/>
        </w:rPr>
        <w:t>спорта.</w:t>
      </w:r>
    </w:p>
    <w:p w:rsidR="00632427" w:rsidRPr="00CD618F" w:rsidRDefault="00632427" w:rsidP="00031CD2">
      <w:pPr>
        <w:pStyle w:val="ad"/>
        <w:widowControl w:val="0"/>
        <w:numPr>
          <w:ilvl w:val="0"/>
          <w:numId w:val="28"/>
        </w:numPr>
        <w:tabs>
          <w:tab w:val="left" w:pos="1811"/>
        </w:tabs>
        <w:autoSpaceDE w:val="0"/>
        <w:autoSpaceDN w:val="0"/>
        <w:spacing w:after="0" w:line="321" w:lineRule="exact"/>
        <w:ind w:left="1811" w:hanging="282"/>
        <w:contextualSpacing w:val="0"/>
        <w:rPr>
          <w:sz w:val="24"/>
          <w:szCs w:val="24"/>
        </w:rPr>
      </w:pPr>
      <w:r w:rsidRPr="00CD618F">
        <w:rPr>
          <w:sz w:val="24"/>
          <w:szCs w:val="24"/>
        </w:rPr>
        <w:t>«Спорт- это</w:t>
      </w:r>
      <w:r w:rsidRPr="00CD618F">
        <w:rPr>
          <w:spacing w:val="-2"/>
          <w:sz w:val="24"/>
          <w:szCs w:val="24"/>
        </w:rPr>
        <w:t xml:space="preserve"> </w:t>
      </w:r>
      <w:r w:rsidRPr="00CD618F">
        <w:rPr>
          <w:sz w:val="24"/>
          <w:szCs w:val="24"/>
        </w:rPr>
        <w:t>здоровье»</w:t>
      </w:r>
    </w:p>
    <w:p w:rsidR="00632427" w:rsidRPr="00CD618F" w:rsidRDefault="00632427" w:rsidP="00632427">
      <w:pPr>
        <w:spacing w:before="1"/>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дать представления об Олимпийских играх, развивать интерес к</w:t>
      </w:r>
    </w:p>
    <w:p w:rsidR="00632427" w:rsidRPr="00CD618F" w:rsidRDefault="00632427" w:rsidP="00632427">
      <w:pPr>
        <w:tabs>
          <w:tab w:val="left" w:pos="2723"/>
          <w:tab w:val="left" w:pos="3889"/>
          <w:tab w:val="left" w:pos="5202"/>
          <w:tab w:val="left" w:pos="6646"/>
          <w:tab w:val="left" w:pos="8426"/>
        </w:tabs>
        <w:ind w:left="963" w:right="673"/>
        <w:rPr>
          <w:sz w:val="24"/>
          <w:szCs w:val="24"/>
        </w:rPr>
      </w:pPr>
      <w:r w:rsidRPr="00CD618F">
        <w:rPr>
          <w:sz w:val="24"/>
          <w:szCs w:val="24"/>
        </w:rPr>
        <w:t>различным</w:t>
      </w:r>
      <w:r w:rsidRPr="00CD618F">
        <w:rPr>
          <w:sz w:val="24"/>
          <w:szCs w:val="24"/>
        </w:rPr>
        <w:tab/>
        <w:t>видам</w:t>
      </w:r>
      <w:r w:rsidRPr="00CD618F">
        <w:rPr>
          <w:sz w:val="24"/>
          <w:szCs w:val="24"/>
        </w:rPr>
        <w:tab/>
        <w:t>спорта,</w:t>
      </w:r>
      <w:r w:rsidRPr="00CD618F">
        <w:rPr>
          <w:sz w:val="24"/>
          <w:szCs w:val="24"/>
        </w:rPr>
        <w:tab/>
        <w:t>желание</w:t>
      </w:r>
      <w:r w:rsidRPr="00CD618F">
        <w:rPr>
          <w:sz w:val="24"/>
          <w:szCs w:val="24"/>
        </w:rPr>
        <w:tab/>
        <w:t>заниматься</w:t>
      </w:r>
      <w:r w:rsidRPr="00CD618F">
        <w:rPr>
          <w:sz w:val="24"/>
          <w:szCs w:val="24"/>
        </w:rPr>
        <w:tab/>
      </w:r>
      <w:r w:rsidRPr="00CD618F">
        <w:rPr>
          <w:spacing w:val="-3"/>
          <w:sz w:val="24"/>
          <w:szCs w:val="24"/>
        </w:rPr>
        <w:t xml:space="preserve">физкультурой. </w:t>
      </w:r>
      <w:r w:rsidRPr="00CD618F">
        <w:rPr>
          <w:sz w:val="24"/>
          <w:szCs w:val="24"/>
        </w:rPr>
        <w:t>Совершенствовать навыки лепки из</w:t>
      </w:r>
      <w:r w:rsidRPr="00CD618F">
        <w:rPr>
          <w:spacing w:val="-5"/>
          <w:sz w:val="24"/>
          <w:szCs w:val="24"/>
        </w:rPr>
        <w:t xml:space="preserve"> </w:t>
      </w:r>
      <w:r w:rsidRPr="00CD618F">
        <w:rPr>
          <w:sz w:val="24"/>
          <w:szCs w:val="24"/>
        </w:rPr>
        <w:t>пластилина</w:t>
      </w:r>
    </w:p>
    <w:p w:rsidR="00632427" w:rsidRPr="00CD618F" w:rsidRDefault="00632427" w:rsidP="00031CD2">
      <w:pPr>
        <w:pStyle w:val="ad"/>
        <w:widowControl w:val="0"/>
        <w:numPr>
          <w:ilvl w:val="0"/>
          <w:numId w:val="28"/>
        </w:numPr>
        <w:tabs>
          <w:tab w:val="left" w:pos="1811"/>
        </w:tabs>
        <w:autoSpaceDE w:val="0"/>
        <w:autoSpaceDN w:val="0"/>
        <w:spacing w:after="0" w:line="321" w:lineRule="exact"/>
        <w:ind w:left="1811" w:hanging="282"/>
        <w:contextualSpacing w:val="0"/>
        <w:rPr>
          <w:sz w:val="24"/>
          <w:szCs w:val="24"/>
        </w:rPr>
      </w:pPr>
      <w:r w:rsidRPr="00CD618F">
        <w:rPr>
          <w:sz w:val="24"/>
          <w:szCs w:val="24"/>
        </w:rPr>
        <w:t>«Катание на велосипеде, самокате, роликах в черте</w:t>
      </w:r>
      <w:r w:rsidRPr="00CD618F">
        <w:rPr>
          <w:spacing w:val="-8"/>
          <w:sz w:val="24"/>
          <w:szCs w:val="24"/>
        </w:rPr>
        <w:t xml:space="preserve"> </w:t>
      </w:r>
      <w:r w:rsidRPr="00CD618F">
        <w:rPr>
          <w:sz w:val="24"/>
          <w:szCs w:val="24"/>
        </w:rPr>
        <w:t>микрорайона»</w:t>
      </w:r>
    </w:p>
    <w:p w:rsidR="00632427" w:rsidRPr="00CD618F" w:rsidRDefault="00632427" w:rsidP="00632427">
      <w:pPr>
        <w:tabs>
          <w:tab w:val="left" w:pos="2430"/>
          <w:tab w:val="left" w:pos="4122"/>
          <w:tab w:val="left" w:pos="5620"/>
          <w:tab w:val="left" w:pos="6853"/>
          <w:tab w:val="left" w:pos="8260"/>
          <w:tab w:val="left" w:pos="9483"/>
        </w:tabs>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ab/>
        <w:t>рассмотреть</w:t>
      </w:r>
      <w:r w:rsidRPr="00CD618F">
        <w:rPr>
          <w:sz w:val="24"/>
          <w:szCs w:val="24"/>
        </w:rPr>
        <w:tab/>
        <w:t>различные</w:t>
      </w:r>
      <w:r w:rsidRPr="00CD618F">
        <w:rPr>
          <w:sz w:val="24"/>
          <w:szCs w:val="24"/>
        </w:rPr>
        <w:tab/>
        <w:t>опасные</w:t>
      </w:r>
      <w:r w:rsidRPr="00CD618F">
        <w:rPr>
          <w:sz w:val="24"/>
          <w:szCs w:val="24"/>
        </w:rPr>
        <w:tab/>
        <w:t>ситуации,</w:t>
      </w:r>
      <w:r w:rsidRPr="00CD618F">
        <w:rPr>
          <w:sz w:val="24"/>
          <w:szCs w:val="24"/>
        </w:rPr>
        <w:tab/>
        <w:t>которые</w:t>
      </w:r>
      <w:r w:rsidRPr="00CD618F">
        <w:rPr>
          <w:sz w:val="24"/>
          <w:szCs w:val="24"/>
        </w:rPr>
        <w:tab/>
        <w:t>могут</w:t>
      </w:r>
    </w:p>
    <w:p w:rsidR="00632427" w:rsidRPr="00CD618F" w:rsidRDefault="00632427" w:rsidP="00632427">
      <w:pPr>
        <w:ind w:left="963"/>
        <w:rPr>
          <w:sz w:val="24"/>
          <w:szCs w:val="24"/>
        </w:rPr>
      </w:pPr>
      <w:r w:rsidRPr="00CD618F">
        <w:rPr>
          <w:sz w:val="24"/>
          <w:szCs w:val="24"/>
        </w:rPr>
        <w:t>возникнуть при катании детей на велосипеде, самокате, роликовых коньках; научить детей правилам поведения в таких случаях</w:t>
      </w:r>
    </w:p>
    <w:p w:rsidR="00632427" w:rsidRPr="00CD618F" w:rsidRDefault="00632427" w:rsidP="00031CD2">
      <w:pPr>
        <w:pStyle w:val="ad"/>
        <w:widowControl w:val="0"/>
        <w:numPr>
          <w:ilvl w:val="0"/>
          <w:numId w:val="28"/>
        </w:numPr>
        <w:tabs>
          <w:tab w:val="left" w:pos="1811"/>
        </w:tabs>
        <w:autoSpaceDE w:val="0"/>
        <w:autoSpaceDN w:val="0"/>
        <w:spacing w:before="1" w:after="0" w:line="240" w:lineRule="auto"/>
        <w:ind w:left="1811" w:hanging="282"/>
        <w:contextualSpacing w:val="0"/>
        <w:rPr>
          <w:sz w:val="24"/>
          <w:szCs w:val="24"/>
        </w:rPr>
      </w:pPr>
      <w:r w:rsidRPr="00CD618F">
        <w:rPr>
          <w:sz w:val="24"/>
          <w:szCs w:val="24"/>
        </w:rPr>
        <w:t>«Путешествие в страну</w:t>
      </w:r>
      <w:r w:rsidRPr="00CD618F">
        <w:rPr>
          <w:spacing w:val="-5"/>
          <w:sz w:val="24"/>
          <w:szCs w:val="24"/>
        </w:rPr>
        <w:t xml:space="preserve"> </w:t>
      </w:r>
      <w:r w:rsidRPr="00CD618F">
        <w:rPr>
          <w:sz w:val="24"/>
          <w:szCs w:val="24"/>
        </w:rPr>
        <w:t>Здоровья»</w:t>
      </w:r>
    </w:p>
    <w:p w:rsidR="00632427" w:rsidRPr="00CD618F" w:rsidRDefault="00632427" w:rsidP="00632427">
      <w:pPr>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xml:space="preserve"> воспитывать привычку к здоровому образу жизни</w:t>
      </w:r>
    </w:p>
    <w:p w:rsidR="00632427" w:rsidRPr="00CD618F" w:rsidRDefault="00632427" w:rsidP="00031CD2">
      <w:pPr>
        <w:pStyle w:val="ad"/>
        <w:widowControl w:val="0"/>
        <w:numPr>
          <w:ilvl w:val="0"/>
          <w:numId w:val="28"/>
        </w:numPr>
        <w:tabs>
          <w:tab w:val="left" w:pos="1811"/>
        </w:tabs>
        <w:autoSpaceDE w:val="0"/>
        <w:autoSpaceDN w:val="0"/>
        <w:spacing w:after="0" w:line="321" w:lineRule="exact"/>
        <w:ind w:left="1811" w:hanging="282"/>
        <w:contextualSpacing w:val="0"/>
        <w:rPr>
          <w:sz w:val="24"/>
          <w:szCs w:val="24"/>
        </w:rPr>
      </w:pPr>
      <w:r w:rsidRPr="00CD618F">
        <w:rPr>
          <w:sz w:val="24"/>
          <w:szCs w:val="24"/>
        </w:rPr>
        <w:t>«Как вести себя во время проведения подвижных</w:t>
      </w:r>
      <w:r w:rsidRPr="00CD618F">
        <w:rPr>
          <w:spacing w:val="-4"/>
          <w:sz w:val="24"/>
          <w:szCs w:val="24"/>
        </w:rPr>
        <w:t xml:space="preserve"> </w:t>
      </w:r>
      <w:r w:rsidRPr="00CD618F">
        <w:rPr>
          <w:sz w:val="24"/>
          <w:szCs w:val="24"/>
        </w:rPr>
        <w:t>игр?»</w:t>
      </w:r>
    </w:p>
    <w:p w:rsidR="00632427" w:rsidRPr="00CD618F" w:rsidRDefault="00632427" w:rsidP="00632427">
      <w:pPr>
        <w:spacing w:line="322"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учить умению контролировать свое поведение: сдерживать себя</w:t>
      </w:r>
    </w:p>
    <w:p w:rsidR="00632427" w:rsidRPr="00CD618F" w:rsidRDefault="00632427" w:rsidP="00632427">
      <w:pPr>
        <w:ind w:left="963" w:right="667"/>
        <w:jc w:val="both"/>
        <w:rPr>
          <w:sz w:val="24"/>
          <w:szCs w:val="24"/>
        </w:rPr>
      </w:pPr>
      <w:r w:rsidRPr="00CD618F">
        <w:rPr>
          <w:sz w:val="24"/>
          <w:szCs w:val="24"/>
        </w:rPr>
        <w:t>и прислушиваться к мнению других, совершенствовать себя как личность через общение с людьми; учить согласовывать свои действия с действиями партнера.</w:t>
      </w:r>
    </w:p>
    <w:p w:rsidR="00632427" w:rsidRPr="00CD618F" w:rsidRDefault="00632427" w:rsidP="00632427">
      <w:pPr>
        <w:spacing w:before="5" w:line="319" w:lineRule="exact"/>
        <w:ind w:left="1529"/>
        <w:jc w:val="both"/>
        <w:rPr>
          <w:b/>
          <w:sz w:val="24"/>
          <w:szCs w:val="24"/>
        </w:rPr>
      </w:pPr>
      <w:r w:rsidRPr="00CD618F">
        <w:rPr>
          <w:b/>
          <w:sz w:val="24"/>
          <w:szCs w:val="24"/>
        </w:rPr>
        <w:t>Тема: "Знатоки природы". 3 неделя.</w:t>
      </w:r>
    </w:p>
    <w:p w:rsidR="00632427" w:rsidRPr="00CD618F" w:rsidRDefault="00632427" w:rsidP="00031CD2">
      <w:pPr>
        <w:pStyle w:val="ad"/>
        <w:widowControl w:val="0"/>
        <w:numPr>
          <w:ilvl w:val="0"/>
          <w:numId w:val="27"/>
        </w:numPr>
        <w:tabs>
          <w:tab w:val="left" w:pos="1816"/>
        </w:tabs>
        <w:autoSpaceDE w:val="0"/>
        <w:autoSpaceDN w:val="0"/>
        <w:spacing w:after="0" w:line="319" w:lineRule="exact"/>
        <w:ind w:hanging="287"/>
        <w:contextualSpacing w:val="0"/>
        <w:jc w:val="both"/>
        <w:rPr>
          <w:sz w:val="24"/>
          <w:szCs w:val="24"/>
        </w:rPr>
      </w:pPr>
      <w:r w:rsidRPr="00CD618F">
        <w:rPr>
          <w:sz w:val="24"/>
          <w:szCs w:val="24"/>
        </w:rPr>
        <w:t>«Деревья, кустарники и травянистые</w:t>
      </w:r>
      <w:r w:rsidRPr="00CD618F">
        <w:rPr>
          <w:spacing w:val="-4"/>
          <w:sz w:val="24"/>
          <w:szCs w:val="24"/>
        </w:rPr>
        <w:t xml:space="preserve"> </w:t>
      </w:r>
      <w:r w:rsidRPr="00CD618F">
        <w:rPr>
          <w:sz w:val="24"/>
          <w:szCs w:val="24"/>
        </w:rPr>
        <w:t>растения»</w:t>
      </w:r>
    </w:p>
    <w:p w:rsidR="00632427" w:rsidRPr="00CD618F" w:rsidRDefault="00632427" w:rsidP="00632427">
      <w:pPr>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Расширять представления об изменении в мире растений летом.</w:t>
      </w:r>
    </w:p>
    <w:p w:rsidR="00632427" w:rsidRPr="00CD618F" w:rsidRDefault="00632427" w:rsidP="00632427">
      <w:pPr>
        <w:spacing w:line="322" w:lineRule="exact"/>
        <w:ind w:left="963"/>
        <w:rPr>
          <w:sz w:val="24"/>
          <w:szCs w:val="24"/>
        </w:rPr>
      </w:pPr>
      <w:r w:rsidRPr="00CD618F">
        <w:rPr>
          <w:sz w:val="24"/>
          <w:szCs w:val="24"/>
        </w:rPr>
        <w:t>Учить различать по внешнему виду деревья и кустарники.</w:t>
      </w:r>
    </w:p>
    <w:p w:rsidR="00632427" w:rsidRPr="00CD618F" w:rsidRDefault="00632427" w:rsidP="00031CD2">
      <w:pPr>
        <w:pStyle w:val="ad"/>
        <w:widowControl w:val="0"/>
        <w:numPr>
          <w:ilvl w:val="0"/>
          <w:numId w:val="27"/>
        </w:numPr>
        <w:tabs>
          <w:tab w:val="left" w:pos="1816"/>
        </w:tabs>
        <w:autoSpaceDE w:val="0"/>
        <w:autoSpaceDN w:val="0"/>
        <w:spacing w:after="0" w:line="240" w:lineRule="auto"/>
        <w:ind w:hanging="287"/>
        <w:contextualSpacing w:val="0"/>
        <w:rPr>
          <w:sz w:val="24"/>
          <w:szCs w:val="24"/>
        </w:rPr>
      </w:pPr>
      <w:r w:rsidRPr="00CD618F">
        <w:rPr>
          <w:sz w:val="24"/>
          <w:szCs w:val="24"/>
        </w:rPr>
        <w:t>«Дикорастущие и культурные</w:t>
      </w:r>
      <w:r w:rsidRPr="00CD618F">
        <w:rPr>
          <w:spacing w:val="-2"/>
          <w:sz w:val="24"/>
          <w:szCs w:val="24"/>
        </w:rPr>
        <w:t xml:space="preserve"> </w:t>
      </w:r>
      <w:r w:rsidRPr="00CD618F">
        <w:rPr>
          <w:sz w:val="24"/>
          <w:szCs w:val="24"/>
        </w:rPr>
        <w:t>растения»</w:t>
      </w:r>
    </w:p>
    <w:p w:rsidR="00632427" w:rsidRPr="00CD618F" w:rsidRDefault="00632427" w:rsidP="00632427">
      <w:pPr>
        <w:tabs>
          <w:tab w:val="left" w:pos="2436"/>
          <w:tab w:val="left" w:pos="3804"/>
          <w:tab w:val="left" w:pos="4188"/>
          <w:tab w:val="left" w:pos="5701"/>
          <w:tab w:val="left" w:pos="7687"/>
          <w:tab w:val="left" w:pos="8066"/>
          <w:tab w:val="left" w:pos="10024"/>
        </w:tabs>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w:t>
      </w:r>
      <w:r w:rsidRPr="00CD618F">
        <w:rPr>
          <w:sz w:val="24"/>
          <w:szCs w:val="24"/>
        </w:rPr>
        <w:tab/>
        <w:t>Уточнять</w:t>
      </w:r>
      <w:r w:rsidRPr="00CD618F">
        <w:rPr>
          <w:sz w:val="24"/>
          <w:szCs w:val="24"/>
        </w:rPr>
        <w:tab/>
        <w:t>и</w:t>
      </w:r>
      <w:r w:rsidRPr="00CD618F">
        <w:rPr>
          <w:sz w:val="24"/>
          <w:szCs w:val="24"/>
        </w:rPr>
        <w:tab/>
        <w:t>расширять</w:t>
      </w:r>
      <w:r w:rsidRPr="00CD618F">
        <w:rPr>
          <w:sz w:val="24"/>
          <w:szCs w:val="24"/>
        </w:rPr>
        <w:tab/>
        <w:t>представления</w:t>
      </w:r>
      <w:r w:rsidRPr="00CD618F">
        <w:rPr>
          <w:sz w:val="24"/>
          <w:szCs w:val="24"/>
        </w:rPr>
        <w:tab/>
        <w:t>о</w:t>
      </w:r>
      <w:r w:rsidRPr="00CD618F">
        <w:rPr>
          <w:sz w:val="24"/>
          <w:szCs w:val="24"/>
        </w:rPr>
        <w:tab/>
        <w:t>дикорастущих</w:t>
      </w:r>
      <w:r w:rsidRPr="00CD618F">
        <w:rPr>
          <w:sz w:val="24"/>
          <w:szCs w:val="24"/>
        </w:rPr>
        <w:tab/>
        <w:t>и</w:t>
      </w:r>
    </w:p>
    <w:p w:rsidR="00632427" w:rsidRPr="00CD618F" w:rsidRDefault="00632427" w:rsidP="00632427">
      <w:pPr>
        <w:spacing w:before="2" w:line="322" w:lineRule="exact"/>
        <w:ind w:left="963"/>
        <w:rPr>
          <w:sz w:val="24"/>
          <w:szCs w:val="24"/>
        </w:rPr>
      </w:pPr>
      <w:r w:rsidRPr="00CD618F">
        <w:rPr>
          <w:sz w:val="24"/>
          <w:szCs w:val="24"/>
        </w:rPr>
        <w:t>культурных растениях. Учить различать по внешнему виду.</w:t>
      </w:r>
    </w:p>
    <w:p w:rsidR="00632427" w:rsidRPr="00CD618F" w:rsidRDefault="00632427" w:rsidP="00031CD2">
      <w:pPr>
        <w:pStyle w:val="ad"/>
        <w:widowControl w:val="0"/>
        <w:numPr>
          <w:ilvl w:val="0"/>
          <w:numId w:val="27"/>
        </w:numPr>
        <w:tabs>
          <w:tab w:val="left" w:pos="1816"/>
        </w:tabs>
        <w:autoSpaceDE w:val="0"/>
        <w:autoSpaceDN w:val="0"/>
        <w:spacing w:after="0" w:line="240" w:lineRule="auto"/>
        <w:ind w:hanging="287"/>
        <w:contextualSpacing w:val="0"/>
        <w:rPr>
          <w:sz w:val="24"/>
          <w:szCs w:val="24"/>
        </w:rPr>
      </w:pPr>
      <w:r w:rsidRPr="00CD618F">
        <w:rPr>
          <w:sz w:val="24"/>
          <w:szCs w:val="24"/>
        </w:rPr>
        <w:t>«Лесные</w:t>
      </w:r>
      <w:r w:rsidRPr="00CD618F">
        <w:rPr>
          <w:spacing w:val="-4"/>
          <w:sz w:val="24"/>
          <w:szCs w:val="24"/>
        </w:rPr>
        <w:t xml:space="preserve"> </w:t>
      </w:r>
      <w:r w:rsidRPr="00CD618F">
        <w:rPr>
          <w:sz w:val="24"/>
          <w:szCs w:val="24"/>
        </w:rPr>
        <w:t>опасности»</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Расширять представления детей о ядовитых растениях.</w:t>
      </w:r>
      <w:r w:rsidRPr="00CD618F">
        <w:rPr>
          <w:spacing w:val="53"/>
          <w:sz w:val="24"/>
          <w:szCs w:val="24"/>
        </w:rPr>
        <w:t xml:space="preserve"> </w:t>
      </w:r>
      <w:r w:rsidRPr="00CD618F">
        <w:rPr>
          <w:sz w:val="24"/>
          <w:szCs w:val="24"/>
        </w:rPr>
        <w:t>Учить</w:t>
      </w:r>
    </w:p>
    <w:p w:rsidR="00632427" w:rsidRDefault="00632427" w:rsidP="00632427">
      <w:pPr>
        <w:spacing w:line="322" w:lineRule="exact"/>
        <w:ind w:left="963"/>
        <w:rPr>
          <w:sz w:val="24"/>
          <w:szCs w:val="24"/>
        </w:rPr>
      </w:pPr>
      <w:r w:rsidRPr="00CD618F">
        <w:rPr>
          <w:sz w:val="24"/>
          <w:szCs w:val="24"/>
        </w:rPr>
        <w:t>различать их по внешнему виду.</w:t>
      </w:r>
    </w:p>
    <w:p w:rsidR="00671D35" w:rsidRDefault="00671D35" w:rsidP="00632427">
      <w:pPr>
        <w:spacing w:line="322" w:lineRule="exact"/>
        <w:ind w:left="963"/>
        <w:rPr>
          <w:sz w:val="24"/>
          <w:szCs w:val="24"/>
        </w:rPr>
      </w:pPr>
    </w:p>
    <w:p w:rsidR="00671D35" w:rsidRDefault="00671D35" w:rsidP="00632427">
      <w:pPr>
        <w:spacing w:line="322" w:lineRule="exact"/>
        <w:ind w:left="963"/>
        <w:rPr>
          <w:sz w:val="24"/>
          <w:szCs w:val="24"/>
        </w:rPr>
      </w:pPr>
    </w:p>
    <w:p w:rsidR="00671D35" w:rsidRDefault="00671D35" w:rsidP="00632427">
      <w:pPr>
        <w:spacing w:line="322" w:lineRule="exact"/>
        <w:ind w:left="963"/>
        <w:rPr>
          <w:sz w:val="24"/>
          <w:szCs w:val="24"/>
        </w:rPr>
      </w:pPr>
    </w:p>
    <w:p w:rsidR="00632427" w:rsidRPr="00CD618F" w:rsidRDefault="00632427" w:rsidP="00031CD2">
      <w:pPr>
        <w:pStyle w:val="ad"/>
        <w:widowControl w:val="0"/>
        <w:numPr>
          <w:ilvl w:val="0"/>
          <w:numId w:val="27"/>
        </w:numPr>
        <w:tabs>
          <w:tab w:val="left" w:pos="1816"/>
        </w:tabs>
        <w:autoSpaceDE w:val="0"/>
        <w:autoSpaceDN w:val="0"/>
        <w:spacing w:after="0" w:line="318" w:lineRule="exact"/>
        <w:ind w:hanging="287"/>
        <w:contextualSpacing w:val="0"/>
        <w:rPr>
          <w:sz w:val="24"/>
          <w:szCs w:val="24"/>
        </w:rPr>
      </w:pPr>
      <w:r w:rsidRPr="00CD618F">
        <w:rPr>
          <w:sz w:val="24"/>
          <w:szCs w:val="24"/>
        </w:rPr>
        <w:t>«Цветущее</w:t>
      </w:r>
      <w:r w:rsidRPr="00CD618F">
        <w:rPr>
          <w:spacing w:val="-1"/>
          <w:sz w:val="24"/>
          <w:szCs w:val="24"/>
        </w:rPr>
        <w:t xml:space="preserve"> </w:t>
      </w:r>
      <w:r w:rsidRPr="00CD618F">
        <w:rPr>
          <w:sz w:val="24"/>
          <w:szCs w:val="24"/>
        </w:rPr>
        <w:t>лето»</w:t>
      </w:r>
    </w:p>
    <w:p w:rsidR="00632427" w:rsidRPr="00CD618F" w:rsidRDefault="00632427" w:rsidP="00632427">
      <w:pPr>
        <w:spacing w:before="2"/>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Вызвать интерес к миру растений. Закреплять представления о</w:t>
      </w:r>
    </w:p>
    <w:p w:rsidR="00632427" w:rsidRPr="00CD618F" w:rsidRDefault="00632427" w:rsidP="00632427">
      <w:pPr>
        <w:spacing w:line="321" w:lineRule="exact"/>
        <w:ind w:left="963"/>
        <w:rPr>
          <w:sz w:val="24"/>
          <w:szCs w:val="24"/>
        </w:rPr>
      </w:pPr>
      <w:r w:rsidRPr="00CD618F">
        <w:rPr>
          <w:sz w:val="24"/>
          <w:szCs w:val="24"/>
        </w:rPr>
        <w:t>среде обитания растений.</w:t>
      </w:r>
    </w:p>
    <w:p w:rsidR="00632427" w:rsidRPr="00CD618F" w:rsidRDefault="00632427" w:rsidP="00031CD2">
      <w:pPr>
        <w:pStyle w:val="ad"/>
        <w:widowControl w:val="0"/>
        <w:numPr>
          <w:ilvl w:val="0"/>
          <w:numId w:val="27"/>
        </w:numPr>
        <w:tabs>
          <w:tab w:val="left" w:pos="1816"/>
        </w:tabs>
        <w:autoSpaceDE w:val="0"/>
        <w:autoSpaceDN w:val="0"/>
        <w:spacing w:after="0" w:line="240" w:lineRule="auto"/>
        <w:ind w:hanging="287"/>
        <w:contextualSpacing w:val="0"/>
        <w:rPr>
          <w:sz w:val="24"/>
          <w:szCs w:val="24"/>
        </w:rPr>
      </w:pPr>
      <w:r w:rsidRPr="00CD618F">
        <w:rPr>
          <w:sz w:val="24"/>
          <w:szCs w:val="24"/>
        </w:rPr>
        <w:t>«Мир комнатных</w:t>
      </w:r>
      <w:r w:rsidRPr="00CD618F">
        <w:rPr>
          <w:spacing w:val="2"/>
          <w:sz w:val="24"/>
          <w:szCs w:val="24"/>
        </w:rPr>
        <w:t xml:space="preserve"> </w:t>
      </w:r>
      <w:r w:rsidRPr="00CD618F">
        <w:rPr>
          <w:sz w:val="24"/>
          <w:szCs w:val="24"/>
        </w:rPr>
        <w:t>растений»</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Расширять представления детей о комнатных растениях: их</w:t>
      </w:r>
    </w:p>
    <w:p w:rsidR="00632427" w:rsidRPr="00CD618F" w:rsidRDefault="00632427" w:rsidP="00632427">
      <w:pPr>
        <w:spacing w:line="322" w:lineRule="exact"/>
        <w:ind w:left="963"/>
        <w:rPr>
          <w:sz w:val="24"/>
          <w:szCs w:val="24"/>
        </w:rPr>
      </w:pPr>
      <w:r w:rsidRPr="00CD618F">
        <w:rPr>
          <w:sz w:val="24"/>
          <w:szCs w:val="24"/>
        </w:rPr>
        <w:t>пользе и строении. Учить различать по внешнему виду.</w:t>
      </w:r>
    </w:p>
    <w:p w:rsidR="00632427" w:rsidRPr="00CD618F" w:rsidRDefault="00632427" w:rsidP="00632427">
      <w:pPr>
        <w:spacing w:before="4" w:line="319" w:lineRule="exact"/>
        <w:ind w:left="1529"/>
        <w:rPr>
          <w:b/>
          <w:sz w:val="24"/>
          <w:szCs w:val="24"/>
        </w:rPr>
      </w:pPr>
      <w:r w:rsidRPr="00CD618F">
        <w:rPr>
          <w:b/>
          <w:sz w:val="24"/>
          <w:szCs w:val="24"/>
        </w:rPr>
        <w:t>Тема: "Волшебный театр". 4 неделя.</w:t>
      </w:r>
    </w:p>
    <w:p w:rsidR="00632427" w:rsidRPr="00CD618F" w:rsidRDefault="00632427" w:rsidP="00031CD2">
      <w:pPr>
        <w:pStyle w:val="ad"/>
        <w:widowControl w:val="0"/>
        <w:numPr>
          <w:ilvl w:val="0"/>
          <w:numId w:val="26"/>
        </w:numPr>
        <w:tabs>
          <w:tab w:val="left" w:pos="1816"/>
        </w:tabs>
        <w:autoSpaceDE w:val="0"/>
        <w:autoSpaceDN w:val="0"/>
        <w:spacing w:after="0" w:line="319" w:lineRule="exact"/>
        <w:ind w:hanging="287"/>
        <w:contextualSpacing w:val="0"/>
        <w:rPr>
          <w:b/>
          <w:sz w:val="24"/>
          <w:szCs w:val="24"/>
        </w:rPr>
      </w:pPr>
      <w:r w:rsidRPr="00CD618F">
        <w:rPr>
          <w:b/>
          <w:sz w:val="24"/>
          <w:szCs w:val="24"/>
        </w:rPr>
        <w:t>«</w:t>
      </w:r>
      <w:r w:rsidRPr="00CD618F">
        <w:rPr>
          <w:sz w:val="24"/>
          <w:szCs w:val="24"/>
        </w:rPr>
        <w:t>Волшебная сила</w:t>
      </w:r>
      <w:r w:rsidRPr="00CD618F">
        <w:rPr>
          <w:spacing w:val="-1"/>
          <w:sz w:val="24"/>
          <w:szCs w:val="24"/>
        </w:rPr>
        <w:t xml:space="preserve"> </w:t>
      </w:r>
      <w:r w:rsidRPr="00CD618F">
        <w:rPr>
          <w:sz w:val="24"/>
          <w:szCs w:val="24"/>
        </w:rPr>
        <w:t>театра</w:t>
      </w:r>
      <w:r w:rsidRPr="00CD618F">
        <w:rPr>
          <w:b/>
          <w:sz w:val="24"/>
          <w:szCs w:val="24"/>
        </w:rPr>
        <w:t>»</w:t>
      </w:r>
    </w:p>
    <w:p w:rsidR="00632427" w:rsidRPr="00CD618F" w:rsidRDefault="00632427" w:rsidP="00632427">
      <w:pPr>
        <w:spacing w:before="2"/>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Развивать артистические способности детей. Приобщать детей к</w:t>
      </w:r>
    </w:p>
    <w:p w:rsidR="00632427" w:rsidRPr="00CD618F" w:rsidRDefault="00632427" w:rsidP="00632427">
      <w:pPr>
        <w:spacing w:line="322" w:lineRule="exact"/>
        <w:ind w:left="963"/>
        <w:rPr>
          <w:sz w:val="24"/>
          <w:szCs w:val="24"/>
        </w:rPr>
      </w:pPr>
      <w:r w:rsidRPr="00CD618F">
        <w:rPr>
          <w:sz w:val="24"/>
          <w:szCs w:val="24"/>
        </w:rPr>
        <w:t>миру театра.</w:t>
      </w:r>
    </w:p>
    <w:p w:rsidR="00632427" w:rsidRPr="00CD618F" w:rsidRDefault="00632427" w:rsidP="00031CD2">
      <w:pPr>
        <w:pStyle w:val="ad"/>
        <w:widowControl w:val="0"/>
        <w:numPr>
          <w:ilvl w:val="0"/>
          <w:numId w:val="26"/>
        </w:numPr>
        <w:tabs>
          <w:tab w:val="left" w:pos="1816"/>
        </w:tabs>
        <w:autoSpaceDE w:val="0"/>
        <w:autoSpaceDN w:val="0"/>
        <w:spacing w:after="0" w:line="240" w:lineRule="auto"/>
        <w:ind w:hanging="287"/>
        <w:contextualSpacing w:val="0"/>
        <w:rPr>
          <w:sz w:val="24"/>
          <w:szCs w:val="24"/>
        </w:rPr>
      </w:pPr>
      <w:r w:rsidRPr="00CD618F">
        <w:rPr>
          <w:sz w:val="24"/>
          <w:szCs w:val="24"/>
        </w:rPr>
        <w:t>«Театральные</w:t>
      </w:r>
      <w:r w:rsidRPr="00CD618F">
        <w:rPr>
          <w:spacing w:val="-1"/>
          <w:sz w:val="24"/>
          <w:szCs w:val="24"/>
        </w:rPr>
        <w:t xml:space="preserve"> </w:t>
      </w:r>
      <w:r w:rsidRPr="00CD618F">
        <w:rPr>
          <w:sz w:val="24"/>
          <w:szCs w:val="24"/>
        </w:rPr>
        <w:t>профессии»</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Дать представление детям о профессиях, имеющих отношение к</w:t>
      </w:r>
    </w:p>
    <w:p w:rsidR="00632427" w:rsidRPr="00CD618F" w:rsidRDefault="00632427" w:rsidP="00632427">
      <w:pPr>
        <w:spacing w:line="321" w:lineRule="exact"/>
        <w:ind w:left="963"/>
        <w:rPr>
          <w:sz w:val="24"/>
          <w:szCs w:val="24"/>
        </w:rPr>
      </w:pPr>
      <w:r w:rsidRPr="00CD618F">
        <w:rPr>
          <w:sz w:val="24"/>
          <w:szCs w:val="24"/>
        </w:rPr>
        <w:t>театру.</w:t>
      </w:r>
    </w:p>
    <w:p w:rsidR="00632427" w:rsidRPr="00CD618F" w:rsidRDefault="00632427" w:rsidP="00031CD2">
      <w:pPr>
        <w:pStyle w:val="ad"/>
        <w:widowControl w:val="0"/>
        <w:numPr>
          <w:ilvl w:val="0"/>
          <w:numId w:val="26"/>
        </w:numPr>
        <w:tabs>
          <w:tab w:val="left" w:pos="1816"/>
        </w:tabs>
        <w:autoSpaceDE w:val="0"/>
        <w:autoSpaceDN w:val="0"/>
        <w:spacing w:after="0" w:line="240" w:lineRule="auto"/>
        <w:ind w:hanging="287"/>
        <w:contextualSpacing w:val="0"/>
        <w:rPr>
          <w:sz w:val="24"/>
          <w:szCs w:val="24"/>
        </w:rPr>
      </w:pPr>
      <w:r w:rsidRPr="00CD618F">
        <w:rPr>
          <w:sz w:val="24"/>
          <w:szCs w:val="24"/>
        </w:rPr>
        <w:t>«Театр кукол</w:t>
      </w:r>
      <w:r w:rsidRPr="00CD618F">
        <w:rPr>
          <w:spacing w:val="-1"/>
          <w:sz w:val="24"/>
          <w:szCs w:val="24"/>
        </w:rPr>
        <w:t xml:space="preserve"> </w:t>
      </w:r>
      <w:r w:rsidRPr="00CD618F">
        <w:rPr>
          <w:sz w:val="24"/>
          <w:szCs w:val="24"/>
        </w:rPr>
        <w:t>Петрушка»</w:t>
      </w:r>
    </w:p>
    <w:p w:rsidR="00632427" w:rsidRPr="00CD618F" w:rsidRDefault="00632427" w:rsidP="00632427">
      <w:pPr>
        <w:spacing w:before="2"/>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Расширять знания о родном городе, воспитывать интерес к</w:t>
      </w:r>
    </w:p>
    <w:p w:rsidR="00632427" w:rsidRPr="00CD618F" w:rsidRDefault="00632427" w:rsidP="00632427">
      <w:pPr>
        <w:spacing w:line="321" w:lineRule="exact"/>
        <w:ind w:left="963"/>
        <w:rPr>
          <w:sz w:val="24"/>
          <w:szCs w:val="24"/>
        </w:rPr>
      </w:pPr>
      <w:r w:rsidRPr="00CD618F">
        <w:rPr>
          <w:sz w:val="24"/>
          <w:szCs w:val="24"/>
        </w:rPr>
        <w:t>театру.</w:t>
      </w:r>
    </w:p>
    <w:p w:rsidR="00632427" w:rsidRPr="00CD618F" w:rsidRDefault="00632427" w:rsidP="00031CD2">
      <w:pPr>
        <w:pStyle w:val="ad"/>
        <w:widowControl w:val="0"/>
        <w:numPr>
          <w:ilvl w:val="0"/>
          <w:numId w:val="26"/>
        </w:numPr>
        <w:tabs>
          <w:tab w:val="left" w:pos="1816"/>
        </w:tabs>
        <w:autoSpaceDE w:val="0"/>
        <w:autoSpaceDN w:val="0"/>
        <w:spacing w:after="0" w:line="240" w:lineRule="auto"/>
        <w:ind w:hanging="287"/>
        <w:contextualSpacing w:val="0"/>
        <w:rPr>
          <w:sz w:val="24"/>
          <w:szCs w:val="24"/>
        </w:rPr>
      </w:pPr>
      <w:r w:rsidRPr="00CD618F">
        <w:rPr>
          <w:sz w:val="24"/>
          <w:szCs w:val="24"/>
        </w:rPr>
        <w:t>«Что мы знаем о</w:t>
      </w:r>
      <w:r w:rsidRPr="00CD618F">
        <w:rPr>
          <w:spacing w:val="-3"/>
          <w:sz w:val="24"/>
          <w:szCs w:val="24"/>
        </w:rPr>
        <w:t xml:space="preserve"> </w:t>
      </w:r>
      <w:r w:rsidRPr="00CD618F">
        <w:rPr>
          <w:sz w:val="24"/>
          <w:szCs w:val="24"/>
        </w:rPr>
        <w:t>театре»</w:t>
      </w:r>
    </w:p>
    <w:p w:rsidR="00632427" w:rsidRPr="00CD618F" w:rsidRDefault="00632427" w:rsidP="00632427">
      <w:pPr>
        <w:spacing w:line="321" w:lineRule="exact"/>
        <w:ind w:left="1529"/>
        <w:rPr>
          <w:sz w:val="24"/>
          <w:szCs w:val="24"/>
        </w:rPr>
      </w:pPr>
      <w:r w:rsidRPr="00CD618F">
        <w:rPr>
          <w:spacing w:val="-203"/>
          <w:sz w:val="24"/>
          <w:szCs w:val="24"/>
          <w:u w:val="single"/>
        </w:rPr>
        <w:t>Ц</w:t>
      </w:r>
      <w:r w:rsidRPr="00CD618F">
        <w:rPr>
          <w:spacing w:val="136"/>
          <w:sz w:val="24"/>
          <w:szCs w:val="24"/>
        </w:rPr>
        <w:t xml:space="preserve"> </w:t>
      </w:r>
      <w:r w:rsidRPr="00CD618F">
        <w:rPr>
          <w:sz w:val="24"/>
          <w:szCs w:val="24"/>
          <w:u w:val="single"/>
        </w:rPr>
        <w:t>ель</w:t>
      </w:r>
      <w:r w:rsidRPr="00CD618F">
        <w:rPr>
          <w:sz w:val="24"/>
          <w:szCs w:val="24"/>
        </w:rPr>
        <w:t>: Расширять знания детей о различных видах театра.</w:t>
      </w:r>
    </w:p>
    <w:p w:rsidR="00632427" w:rsidRPr="00CD618F" w:rsidRDefault="00632427" w:rsidP="00031CD2">
      <w:pPr>
        <w:pStyle w:val="ad"/>
        <w:widowControl w:val="0"/>
        <w:numPr>
          <w:ilvl w:val="0"/>
          <w:numId w:val="26"/>
        </w:numPr>
        <w:tabs>
          <w:tab w:val="left" w:pos="1816"/>
        </w:tabs>
        <w:autoSpaceDE w:val="0"/>
        <w:autoSpaceDN w:val="0"/>
        <w:spacing w:after="0" w:line="322" w:lineRule="exact"/>
        <w:ind w:hanging="287"/>
        <w:contextualSpacing w:val="0"/>
        <w:rPr>
          <w:sz w:val="24"/>
          <w:szCs w:val="24"/>
        </w:rPr>
      </w:pPr>
      <w:r w:rsidRPr="00CD618F">
        <w:rPr>
          <w:sz w:val="24"/>
          <w:szCs w:val="24"/>
        </w:rPr>
        <w:t>«Театрализованная</w:t>
      </w:r>
      <w:r w:rsidRPr="00CD618F">
        <w:rPr>
          <w:spacing w:val="-4"/>
          <w:sz w:val="24"/>
          <w:szCs w:val="24"/>
        </w:rPr>
        <w:t xml:space="preserve"> </w:t>
      </w:r>
      <w:r w:rsidRPr="00CD618F">
        <w:rPr>
          <w:sz w:val="24"/>
          <w:szCs w:val="24"/>
        </w:rPr>
        <w:t>игра»</w:t>
      </w:r>
    </w:p>
    <w:p w:rsidR="00632427" w:rsidRPr="00CD618F" w:rsidRDefault="00632427" w:rsidP="00632427">
      <w:pPr>
        <w:tabs>
          <w:tab w:val="left" w:pos="2456"/>
          <w:tab w:val="left" w:pos="4180"/>
          <w:tab w:val="left" w:pos="5600"/>
          <w:tab w:val="left" w:pos="6786"/>
          <w:tab w:val="left" w:pos="7178"/>
          <w:tab w:val="left" w:pos="9575"/>
        </w:tabs>
        <w:spacing w:line="322"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w:t>
      </w:r>
      <w:r w:rsidRPr="00CD618F">
        <w:rPr>
          <w:sz w:val="24"/>
          <w:szCs w:val="24"/>
        </w:rPr>
        <w:tab/>
        <w:t>Продолжать</w:t>
      </w:r>
      <w:r w:rsidRPr="00CD618F">
        <w:rPr>
          <w:sz w:val="24"/>
          <w:szCs w:val="24"/>
        </w:rPr>
        <w:tab/>
        <w:t>развивать</w:t>
      </w:r>
      <w:r w:rsidRPr="00CD618F">
        <w:rPr>
          <w:sz w:val="24"/>
          <w:szCs w:val="24"/>
        </w:rPr>
        <w:tab/>
        <w:t>интерес</w:t>
      </w:r>
      <w:r w:rsidRPr="00CD618F">
        <w:rPr>
          <w:sz w:val="24"/>
          <w:szCs w:val="24"/>
        </w:rPr>
        <w:tab/>
        <w:t>к</w:t>
      </w:r>
      <w:r w:rsidRPr="00CD618F">
        <w:rPr>
          <w:sz w:val="24"/>
          <w:szCs w:val="24"/>
        </w:rPr>
        <w:tab/>
        <w:t>театрализованной</w:t>
      </w:r>
      <w:r w:rsidRPr="00CD618F">
        <w:rPr>
          <w:sz w:val="24"/>
          <w:szCs w:val="24"/>
        </w:rPr>
        <w:tab/>
        <w:t>игре.</w:t>
      </w:r>
    </w:p>
    <w:p w:rsidR="00632427" w:rsidRPr="00CD618F" w:rsidRDefault="00632427" w:rsidP="00632427">
      <w:pPr>
        <w:spacing w:before="2"/>
        <w:ind w:right="5074"/>
        <w:jc w:val="right"/>
        <w:rPr>
          <w:sz w:val="24"/>
          <w:szCs w:val="24"/>
        </w:rPr>
      </w:pPr>
      <w:r w:rsidRPr="00CD618F">
        <w:rPr>
          <w:sz w:val="24"/>
          <w:szCs w:val="24"/>
        </w:rPr>
        <w:t>Побуждать детей к воплощению в</w:t>
      </w:r>
      <w:r w:rsidRPr="00CD618F">
        <w:rPr>
          <w:spacing w:val="-7"/>
          <w:sz w:val="24"/>
          <w:szCs w:val="24"/>
        </w:rPr>
        <w:t xml:space="preserve"> </w:t>
      </w:r>
      <w:r w:rsidRPr="00CD618F">
        <w:rPr>
          <w:sz w:val="24"/>
          <w:szCs w:val="24"/>
        </w:rPr>
        <w:t>роли.</w:t>
      </w:r>
    </w:p>
    <w:p w:rsidR="00671D35" w:rsidRDefault="00671D35" w:rsidP="00632427">
      <w:pPr>
        <w:spacing w:before="4" w:line="319" w:lineRule="exact"/>
        <w:ind w:right="5096"/>
        <w:jc w:val="right"/>
        <w:rPr>
          <w:b/>
          <w:sz w:val="24"/>
          <w:szCs w:val="24"/>
        </w:rPr>
      </w:pPr>
    </w:p>
    <w:p w:rsidR="00671D35" w:rsidRDefault="00671D35" w:rsidP="00632427">
      <w:pPr>
        <w:spacing w:before="4" w:line="319" w:lineRule="exact"/>
        <w:ind w:right="5096"/>
        <w:jc w:val="right"/>
        <w:rPr>
          <w:b/>
          <w:sz w:val="24"/>
          <w:szCs w:val="24"/>
        </w:rPr>
      </w:pPr>
    </w:p>
    <w:p w:rsidR="00671D35" w:rsidRDefault="00671D35" w:rsidP="00632427">
      <w:pPr>
        <w:spacing w:before="4" w:line="319" w:lineRule="exact"/>
        <w:ind w:right="5096"/>
        <w:jc w:val="right"/>
        <w:rPr>
          <w:b/>
          <w:sz w:val="24"/>
          <w:szCs w:val="24"/>
        </w:rPr>
      </w:pPr>
    </w:p>
    <w:p w:rsidR="00671D35" w:rsidRDefault="00671D35" w:rsidP="00632427">
      <w:pPr>
        <w:spacing w:before="4" w:line="319" w:lineRule="exact"/>
        <w:ind w:right="5096"/>
        <w:jc w:val="right"/>
        <w:rPr>
          <w:b/>
          <w:sz w:val="24"/>
          <w:szCs w:val="24"/>
        </w:rPr>
      </w:pPr>
    </w:p>
    <w:p w:rsidR="00671D35" w:rsidRDefault="00671D35" w:rsidP="00632427">
      <w:pPr>
        <w:spacing w:before="4" w:line="319" w:lineRule="exact"/>
        <w:ind w:right="5096"/>
        <w:jc w:val="right"/>
        <w:rPr>
          <w:b/>
          <w:sz w:val="24"/>
          <w:szCs w:val="24"/>
        </w:rPr>
      </w:pPr>
    </w:p>
    <w:p w:rsidR="00671D35" w:rsidRDefault="00671D35" w:rsidP="00632427">
      <w:pPr>
        <w:spacing w:before="4" w:line="319" w:lineRule="exact"/>
        <w:ind w:right="5096"/>
        <w:jc w:val="right"/>
        <w:rPr>
          <w:b/>
          <w:sz w:val="24"/>
          <w:szCs w:val="24"/>
        </w:rPr>
      </w:pPr>
    </w:p>
    <w:p w:rsidR="00671D35" w:rsidRDefault="00671D35" w:rsidP="00632427">
      <w:pPr>
        <w:spacing w:before="4" w:line="319" w:lineRule="exact"/>
        <w:ind w:right="5096"/>
        <w:jc w:val="right"/>
        <w:rPr>
          <w:b/>
          <w:sz w:val="24"/>
          <w:szCs w:val="24"/>
        </w:rPr>
      </w:pPr>
    </w:p>
    <w:p w:rsidR="00632427" w:rsidRPr="00CD618F" w:rsidRDefault="00632427" w:rsidP="00632427">
      <w:pPr>
        <w:spacing w:before="4" w:line="319" w:lineRule="exact"/>
        <w:ind w:right="5096"/>
        <w:jc w:val="right"/>
        <w:rPr>
          <w:b/>
          <w:sz w:val="24"/>
          <w:szCs w:val="24"/>
        </w:rPr>
      </w:pPr>
      <w:r w:rsidRPr="00CD618F">
        <w:rPr>
          <w:b/>
          <w:sz w:val="24"/>
          <w:szCs w:val="24"/>
        </w:rPr>
        <w:t>Тема: "Лето, ах, лето!". 5</w:t>
      </w:r>
      <w:r w:rsidRPr="00CD618F">
        <w:rPr>
          <w:b/>
          <w:spacing w:val="-7"/>
          <w:sz w:val="24"/>
          <w:szCs w:val="24"/>
        </w:rPr>
        <w:t xml:space="preserve"> </w:t>
      </w:r>
      <w:r w:rsidRPr="00CD618F">
        <w:rPr>
          <w:b/>
          <w:sz w:val="24"/>
          <w:szCs w:val="24"/>
        </w:rPr>
        <w:t>неделя.</w:t>
      </w:r>
    </w:p>
    <w:p w:rsidR="00632427" w:rsidRPr="00CD618F" w:rsidRDefault="00632427" w:rsidP="00031CD2">
      <w:pPr>
        <w:pStyle w:val="ad"/>
        <w:widowControl w:val="0"/>
        <w:numPr>
          <w:ilvl w:val="0"/>
          <w:numId w:val="25"/>
        </w:numPr>
        <w:tabs>
          <w:tab w:val="left" w:pos="1811"/>
        </w:tabs>
        <w:autoSpaceDE w:val="0"/>
        <w:autoSpaceDN w:val="0"/>
        <w:spacing w:after="0" w:line="319" w:lineRule="exact"/>
        <w:contextualSpacing w:val="0"/>
        <w:rPr>
          <w:sz w:val="24"/>
          <w:szCs w:val="24"/>
        </w:rPr>
      </w:pPr>
      <w:r w:rsidRPr="00CD618F">
        <w:rPr>
          <w:sz w:val="24"/>
          <w:szCs w:val="24"/>
        </w:rPr>
        <w:t>Зачем говорят</w:t>
      </w:r>
      <w:r w:rsidRPr="00CD618F">
        <w:rPr>
          <w:spacing w:val="-4"/>
          <w:sz w:val="24"/>
          <w:szCs w:val="24"/>
        </w:rPr>
        <w:t xml:space="preserve"> </w:t>
      </w:r>
      <w:r w:rsidRPr="00CD618F">
        <w:rPr>
          <w:sz w:val="24"/>
          <w:szCs w:val="24"/>
        </w:rPr>
        <w:t>«здравствуй»?</w:t>
      </w:r>
    </w:p>
    <w:p w:rsidR="00632427" w:rsidRPr="00CD618F" w:rsidRDefault="00632427" w:rsidP="00632427">
      <w:pPr>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 xml:space="preserve"> Формировать у детей основные правила этикета при встрече.</w:t>
      </w:r>
    </w:p>
    <w:p w:rsidR="00632427" w:rsidRPr="00CD618F" w:rsidRDefault="00632427" w:rsidP="00632427">
      <w:pPr>
        <w:ind w:left="963" w:right="668"/>
        <w:jc w:val="both"/>
        <w:rPr>
          <w:sz w:val="24"/>
          <w:szCs w:val="24"/>
        </w:rPr>
      </w:pPr>
      <w:r w:rsidRPr="00CD618F">
        <w:rPr>
          <w:sz w:val="24"/>
          <w:szCs w:val="24"/>
        </w:rPr>
        <w:t>Познакомить со способами приветствия. Закрепить представления о важности и необходимости использовать «добрые слова» в разговорной речи, вызвать стремление употреблять их.</w:t>
      </w:r>
    </w:p>
    <w:p w:rsidR="00632427" w:rsidRPr="00CD618F" w:rsidRDefault="00632427" w:rsidP="00031CD2">
      <w:pPr>
        <w:pStyle w:val="ad"/>
        <w:widowControl w:val="0"/>
        <w:numPr>
          <w:ilvl w:val="0"/>
          <w:numId w:val="25"/>
        </w:numPr>
        <w:tabs>
          <w:tab w:val="left" w:pos="1811"/>
        </w:tabs>
        <w:autoSpaceDE w:val="0"/>
        <w:autoSpaceDN w:val="0"/>
        <w:spacing w:before="1" w:after="0" w:line="240" w:lineRule="auto"/>
        <w:contextualSpacing w:val="0"/>
        <w:jc w:val="both"/>
        <w:rPr>
          <w:sz w:val="24"/>
          <w:szCs w:val="24"/>
        </w:rPr>
      </w:pPr>
      <w:r w:rsidRPr="00CD618F">
        <w:rPr>
          <w:sz w:val="24"/>
          <w:szCs w:val="24"/>
        </w:rPr>
        <w:t>"Мои добрые</w:t>
      </w:r>
      <w:r w:rsidRPr="00CD618F">
        <w:rPr>
          <w:spacing w:val="-4"/>
          <w:sz w:val="24"/>
          <w:szCs w:val="24"/>
        </w:rPr>
        <w:t xml:space="preserve"> </w:t>
      </w:r>
      <w:r w:rsidRPr="00CD618F">
        <w:rPr>
          <w:sz w:val="24"/>
          <w:szCs w:val="24"/>
        </w:rPr>
        <w:t>поступки"</w:t>
      </w:r>
    </w:p>
    <w:p w:rsidR="00632427" w:rsidRPr="00CD618F" w:rsidRDefault="00632427" w:rsidP="00632427">
      <w:pPr>
        <w:tabs>
          <w:tab w:val="left" w:pos="2439"/>
          <w:tab w:val="left" w:pos="3752"/>
          <w:tab w:val="left" w:pos="5738"/>
          <w:tab w:val="left" w:pos="6641"/>
          <w:tab w:val="left" w:pos="7018"/>
          <w:tab w:val="left" w:pos="8207"/>
          <w:tab w:val="left" w:pos="8839"/>
          <w:tab w:val="left" w:pos="9215"/>
        </w:tabs>
        <w:spacing w:line="322"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ab/>
        <w:t>углубить</w:t>
      </w:r>
      <w:r w:rsidRPr="00CD618F">
        <w:rPr>
          <w:sz w:val="24"/>
          <w:szCs w:val="24"/>
        </w:rPr>
        <w:tab/>
        <w:t>представление</w:t>
      </w:r>
      <w:r w:rsidRPr="00CD618F">
        <w:rPr>
          <w:sz w:val="24"/>
          <w:szCs w:val="24"/>
        </w:rPr>
        <w:tab/>
        <w:t>детей</w:t>
      </w:r>
      <w:r w:rsidRPr="00CD618F">
        <w:rPr>
          <w:sz w:val="24"/>
          <w:szCs w:val="24"/>
        </w:rPr>
        <w:tab/>
        <w:t>о</w:t>
      </w:r>
      <w:r w:rsidRPr="00CD618F">
        <w:rPr>
          <w:sz w:val="24"/>
          <w:szCs w:val="24"/>
        </w:rPr>
        <w:tab/>
        <w:t>доброте</w:t>
      </w:r>
      <w:r w:rsidRPr="00CD618F">
        <w:rPr>
          <w:sz w:val="24"/>
          <w:szCs w:val="24"/>
        </w:rPr>
        <w:tab/>
        <w:t>как</w:t>
      </w:r>
      <w:r w:rsidRPr="00CD618F">
        <w:rPr>
          <w:sz w:val="24"/>
          <w:szCs w:val="24"/>
        </w:rPr>
        <w:tab/>
        <w:t>о</w:t>
      </w:r>
      <w:r w:rsidRPr="00CD618F">
        <w:rPr>
          <w:sz w:val="24"/>
          <w:szCs w:val="24"/>
        </w:rPr>
        <w:tab/>
        <w:t>ценном,</w:t>
      </w:r>
    </w:p>
    <w:p w:rsidR="00632427" w:rsidRPr="00CD618F" w:rsidRDefault="00632427" w:rsidP="00632427">
      <w:pPr>
        <w:ind w:left="963" w:right="666"/>
        <w:jc w:val="both"/>
        <w:rPr>
          <w:sz w:val="24"/>
          <w:szCs w:val="24"/>
        </w:rPr>
      </w:pPr>
      <w:r w:rsidRPr="00CD618F">
        <w:rPr>
          <w:sz w:val="24"/>
          <w:szCs w:val="24"/>
        </w:rPr>
        <w:t>неотъемлемом качестве человека. Совершенствовать коммуникативные навыки (умение выслушивать товарища, искренне высказывать свое  мнение, проявлять доброжелательность к суждениям других детей), навыки культурного общения со сверстниками. Добиваться доброжелательной интонационной выразительности речи. Воспитывать в детях дружеские взаимоотношения, чувства самоуважения и уважения к другим, умение и желание прийти на помощь взрослым и</w:t>
      </w:r>
      <w:r w:rsidRPr="00CD618F">
        <w:rPr>
          <w:spacing w:val="-7"/>
          <w:sz w:val="24"/>
          <w:szCs w:val="24"/>
        </w:rPr>
        <w:t xml:space="preserve"> </w:t>
      </w:r>
      <w:r w:rsidRPr="00CD618F">
        <w:rPr>
          <w:sz w:val="24"/>
          <w:szCs w:val="24"/>
        </w:rPr>
        <w:t>сверстникам.</w:t>
      </w:r>
    </w:p>
    <w:p w:rsidR="00632427" w:rsidRPr="00CD618F" w:rsidRDefault="00632427" w:rsidP="00031CD2">
      <w:pPr>
        <w:pStyle w:val="ad"/>
        <w:widowControl w:val="0"/>
        <w:numPr>
          <w:ilvl w:val="0"/>
          <w:numId w:val="25"/>
        </w:numPr>
        <w:tabs>
          <w:tab w:val="left" w:pos="1811"/>
        </w:tabs>
        <w:autoSpaceDE w:val="0"/>
        <w:autoSpaceDN w:val="0"/>
        <w:spacing w:after="0" w:line="322" w:lineRule="exact"/>
        <w:contextualSpacing w:val="0"/>
        <w:jc w:val="both"/>
        <w:rPr>
          <w:sz w:val="24"/>
          <w:szCs w:val="24"/>
        </w:rPr>
      </w:pPr>
      <w:r w:rsidRPr="00CD618F">
        <w:rPr>
          <w:sz w:val="24"/>
          <w:szCs w:val="24"/>
        </w:rPr>
        <w:t>«Нечаянно и нарочно</w:t>
      </w:r>
      <w:r w:rsidRPr="00CD618F">
        <w:rPr>
          <w:spacing w:val="-1"/>
          <w:sz w:val="24"/>
          <w:szCs w:val="24"/>
        </w:rPr>
        <w:t xml:space="preserve"> </w:t>
      </w:r>
      <w:r w:rsidRPr="00CD618F">
        <w:rPr>
          <w:sz w:val="24"/>
          <w:szCs w:val="24"/>
        </w:rPr>
        <w:t>"</w:t>
      </w:r>
    </w:p>
    <w:p w:rsidR="00632427" w:rsidRPr="00CD618F" w:rsidRDefault="00632427" w:rsidP="00632427">
      <w:pPr>
        <w:tabs>
          <w:tab w:val="left" w:pos="2430"/>
          <w:tab w:val="left" w:pos="3827"/>
          <w:tab w:val="left" w:pos="5722"/>
          <w:tab w:val="left" w:pos="6867"/>
          <w:tab w:val="left" w:pos="7190"/>
          <w:tab w:val="left" w:pos="8766"/>
        </w:tabs>
        <w:spacing w:line="321" w:lineRule="exact"/>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ab/>
        <w:t>развивать</w:t>
      </w:r>
      <w:r w:rsidRPr="00CD618F">
        <w:rPr>
          <w:sz w:val="24"/>
          <w:szCs w:val="24"/>
        </w:rPr>
        <w:tab/>
        <w:t>нравственные</w:t>
      </w:r>
      <w:r w:rsidRPr="00CD618F">
        <w:rPr>
          <w:sz w:val="24"/>
          <w:szCs w:val="24"/>
        </w:rPr>
        <w:tab/>
        <w:t>чувства</w:t>
      </w:r>
      <w:r w:rsidRPr="00CD618F">
        <w:rPr>
          <w:sz w:val="24"/>
          <w:szCs w:val="24"/>
        </w:rPr>
        <w:tab/>
        <w:t>-</w:t>
      </w:r>
      <w:r w:rsidRPr="00CD618F">
        <w:rPr>
          <w:sz w:val="24"/>
          <w:szCs w:val="24"/>
        </w:rPr>
        <w:tab/>
        <w:t>сожаление,</w:t>
      </w:r>
      <w:r w:rsidRPr="00CD618F">
        <w:rPr>
          <w:sz w:val="24"/>
          <w:szCs w:val="24"/>
        </w:rPr>
        <w:tab/>
        <w:t>сочувствие;</w:t>
      </w:r>
    </w:p>
    <w:p w:rsidR="00632427" w:rsidRPr="00CD618F" w:rsidRDefault="00632427" w:rsidP="00632427">
      <w:pPr>
        <w:spacing w:line="321" w:lineRule="exact"/>
        <w:ind w:left="963"/>
        <w:rPr>
          <w:sz w:val="24"/>
          <w:szCs w:val="24"/>
        </w:rPr>
      </w:pPr>
      <w:r w:rsidRPr="00CD618F">
        <w:rPr>
          <w:sz w:val="24"/>
          <w:szCs w:val="24"/>
        </w:rPr>
        <w:t>формировать навыки игрового общения, не задевая интересов партнера.</w:t>
      </w:r>
    </w:p>
    <w:p w:rsidR="00632427" w:rsidRPr="00CD618F" w:rsidRDefault="00632427" w:rsidP="00031CD2">
      <w:pPr>
        <w:pStyle w:val="ad"/>
        <w:widowControl w:val="0"/>
        <w:numPr>
          <w:ilvl w:val="0"/>
          <w:numId w:val="25"/>
        </w:numPr>
        <w:tabs>
          <w:tab w:val="left" w:pos="1811"/>
        </w:tabs>
        <w:autoSpaceDE w:val="0"/>
        <w:autoSpaceDN w:val="0"/>
        <w:spacing w:after="0" w:line="240" w:lineRule="auto"/>
        <w:contextualSpacing w:val="0"/>
        <w:rPr>
          <w:sz w:val="24"/>
          <w:szCs w:val="24"/>
        </w:rPr>
      </w:pPr>
      <w:r w:rsidRPr="00CD618F">
        <w:rPr>
          <w:sz w:val="24"/>
          <w:szCs w:val="24"/>
        </w:rPr>
        <w:t>" Учимся прощать своих друзей</w:t>
      </w:r>
      <w:r w:rsidRPr="00CD618F">
        <w:rPr>
          <w:spacing w:val="-4"/>
          <w:sz w:val="24"/>
          <w:szCs w:val="24"/>
        </w:rPr>
        <w:t xml:space="preserve"> </w:t>
      </w:r>
      <w:r w:rsidRPr="00CD618F">
        <w:rPr>
          <w:sz w:val="24"/>
          <w:szCs w:val="24"/>
        </w:rPr>
        <w:t>"</w:t>
      </w:r>
    </w:p>
    <w:p w:rsidR="00632427" w:rsidRPr="00CD618F" w:rsidRDefault="00632427" w:rsidP="00632427">
      <w:pPr>
        <w:tabs>
          <w:tab w:val="left" w:pos="2478"/>
          <w:tab w:val="left" w:pos="3916"/>
          <w:tab w:val="left" w:pos="5057"/>
          <w:tab w:val="left" w:pos="5996"/>
          <w:tab w:val="left" w:pos="6546"/>
          <w:tab w:val="left" w:pos="8074"/>
          <w:tab w:val="left" w:pos="8888"/>
          <w:tab w:val="left" w:pos="9437"/>
        </w:tabs>
        <w:spacing w:before="2"/>
        <w:ind w:left="1529"/>
        <w:rPr>
          <w:sz w:val="24"/>
          <w:szCs w:val="24"/>
        </w:rPr>
      </w:pPr>
      <w:r w:rsidRPr="00CD618F">
        <w:rPr>
          <w:spacing w:val="-203"/>
          <w:sz w:val="24"/>
          <w:szCs w:val="24"/>
          <w:u w:val="single"/>
        </w:rPr>
        <w:t>Ц</w:t>
      </w:r>
      <w:r w:rsidRPr="00CD618F">
        <w:rPr>
          <w:spacing w:val="135"/>
          <w:sz w:val="24"/>
          <w:szCs w:val="24"/>
        </w:rPr>
        <w:t xml:space="preserve"> </w:t>
      </w:r>
      <w:r w:rsidRPr="00CD618F">
        <w:rPr>
          <w:sz w:val="24"/>
          <w:szCs w:val="24"/>
          <w:u w:val="single"/>
        </w:rPr>
        <w:t>ель:</w:t>
      </w:r>
      <w:r w:rsidRPr="00CD618F">
        <w:rPr>
          <w:sz w:val="24"/>
          <w:szCs w:val="24"/>
        </w:rPr>
        <w:tab/>
        <w:t>развивать</w:t>
      </w:r>
      <w:r w:rsidRPr="00CD618F">
        <w:rPr>
          <w:sz w:val="24"/>
          <w:szCs w:val="24"/>
        </w:rPr>
        <w:tab/>
        <w:t>умение</w:t>
      </w:r>
      <w:r w:rsidRPr="00CD618F">
        <w:rPr>
          <w:sz w:val="24"/>
          <w:szCs w:val="24"/>
        </w:rPr>
        <w:tab/>
        <w:t>детей</w:t>
      </w:r>
      <w:r w:rsidRPr="00CD618F">
        <w:rPr>
          <w:sz w:val="24"/>
          <w:szCs w:val="24"/>
        </w:rPr>
        <w:tab/>
        <w:t>не</w:t>
      </w:r>
      <w:r w:rsidRPr="00CD618F">
        <w:rPr>
          <w:sz w:val="24"/>
          <w:szCs w:val="24"/>
        </w:rPr>
        <w:tab/>
        <w:t>обижаться</w:t>
      </w:r>
      <w:r w:rsidRPr="00CD618F">
        <w:rPr>
          <w:sz w:val="24"/>
          <w:szCs w:val="24"/>
        </w:rPr>
        <w:tab/>
        <w:t>друг</w:t>
      </w:r>
      <w:r w:rsidRPr="00CD618F">
        <w:rPr>
          <w:sz w:val="24"/>
          <w:szCs w:val="24"/>
        </w:rPr>
        <w:tab/>
        <w:t>на</w:t>
      </w:r>
      <w:r w:rsidRPr="00CD618F">
        <w:rPr>
          <w:sz w:val="24"/>
          <w:szCs w:val="24"/>
        </w:rPr>
        <w:tab/>
        <w:t>друга;</w:t>
      </w:r>
    </w:p>
    <w:p w:rsidR="00632427" w:rsidRPr="00CD618F" w:rsidRDefault="00632427" w:rsidP="00632427">
      <w:pPr>
        <w:ind w:left="963" w:right="669"/>
        <w:jc w:val="both"/>
        <w:rPr>
          <w:sz w:val="24"/>
          <w:szCs w:val="24"/>
        </w:rPr>
      </w:pPr>
      <w:r w:rsidRPr="00CD618F">
        <w:rPr>
          <w:sz w:val="24"/>
          <w:szCs w:val="24"/>
        </w:rPr>
        <w:t>формировать умение различать нечаянную промашку от намеренной и соответственно реагировать; подводить детей к пониманию слов " миролюбивый ", " обидчивый ".</w:t>
      </w:r>
    </w:p>
    <w:p w:rsidR="00632427" w:rsidRPr="00CD618F" w:rsidRDefault="00632427" w:rsidP="00632427">
      <w:pPr>
        <w:pStyle w:val="ae"/>
        <w:ind w:left="1402"/>
      </w:pPr>
    </w:p>
    <w:p w:rsidR="00F21639" w:rsidRPr="003E4F52" w:rsidRDefault="00F21639" w:rsidP="00F21639">
      <w:pPr>
        <w:rPr>
          <w:rFonts w:asciiTheme="minorHAnsi" w:hAnsiTheme="minorHAnsi"/>
          <w:sz w:val="28"/>
          <w:szCs w:val="28"/>
        </w:rPr>
      </w:pPr>
    </w:p>
    <w:sectPr w:rsidR="00F21639" w:rsidRPr="003E4F52" w:rsidSect="00545BEE">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5A8" w:rsidRDefault="00BF55A8" w:rsidP="00B1675B">
      <w:r>
        <w:separator/>
      </w:r>
    </w:p>
  </w:endnote>
  <w:endnote w:type="continuationSeparator" w:id="0">
    <w:p w:rsidR="00BF55A8" w:rsidRDefault="00BF55A8" w:rsidP="00B16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5A8" w:rsidRDefault="00BF55A8" w:rsidP="00B1675B">
      <w:r>
        <w:separator/>
      </w:r>
    </w:p>
  </w:footnote>
  <w:footnote w:type="continuationSeparator" w:id="0">
    <w:p w:rsidR="00BF55A8" w:rsidRDefault="00BF55A8" w:rsidP="00B16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Pr="00B1675B" w:rsidRDefault="00BF55A8" w:rsidP="00B1675B">
    <w:pPr>
      <w:jc w:val="center"/>
      <w:rPr>
        <w:rFonts w:ascii="Times New Roman" w:hAnsi="Times New Roman"/>
        <w:b/>
        <w:sz w:val="24"/>
        <w:szCs w:val="36"/>
      </w:rPr>
    </w:pPr>
    <w:r>
      <w:rPr>
        <w:rFonts w:ascii="Times New Roman" w:hAnsi="Times New Roman"/>
        <w:b/>
        <w:sz w:val="24"/>
        <w:szCs w:val="36"/>
      </w:rPr>
      <w:t xml:space="preserve"> </w:t>
    </w:r>
  </w:p>
  <w:p w:rsidR="00BF55A8" w:rsidRDefault="00BF55A8">
    <w:pPr>
      <w:pStyle w:val="a3"/>
    </w:pPr>
  </w:p>
  <w:p w:rsidR="00BF55A8" w:rsidRDefault="00BF55A8">
    <w:pPr>
      <w:pStyle w:val="a3"/>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79" type="#_x0000_t202" style="position:absolute;margin-left:182.1pt;margin-top:34.75pt;width:477.6pt;height:45.25pt;z-index:-251650048;mso-position-horizontal-relative:page;mso-position-vertical-relative:page" filled="f" stroked="f">
          <v:textbox inset="0,0,0,0">
            <w:txbxContent>
              <w:p w:rsidR="00BF55A8" w:rsidRDefault="00BF55A8">
                <w:pPr>
                  <w:spacing w:before="1"/>
                  <w:ind w:left="2" w:right="1"/>
                  <w:jc w:val="center"/>
                  <w:rPr>
                    <w:b/>
                    <w:sz w:val="24"/>
                  </w:rPr>
                </w:pPr>
                <w:r>
                  <w:rPr>
                    <w:b/>
                    <w:sz w:val="24"/>
                  </w:rPr>
                  <w:t xml:space="preserve"> </w:t>
                </w:r>
              </w:p>
              <w:p w:rsidR="00BF55A8" w:rsidRDefault="00BF55A8">
                <w:pPr>
                  <w:spacing w:before="1"/>
                  <w:ind w:left="2" w:right="2"/>
                  <w:jc w:val="center"/>
                  <w:rPr>
                    <w:b/>
                    <w:sz w:val="28"/>
                  </w:rPr>
                </w:pPr>
                <w:r>
                  <w:rPr>
                    <w:b/>
                    <w:sz w:val="28"/>
                  </w:rPr>
                  <w:t>Планирование образовательной деятельности в ходе режимных моментов.</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80" type="#_x0000_t202" style="position:absolute;margin-left:229.15pt;margin-top:34.75pt;width:383.45pt;height:29.1pt;z-index:-251649024;mso-position-horizontal-relative:page;mso-position-vertical-relative:page" filled="f" stroked="f">
          <v:textbox inset="0,0,0,0">
            <w:txbxContent>
              <w:p w:rsidR="00BF55A8" w:rsidRDefault="00BF55A8">
                <w:pPr>
                  <w:spacing w:before="1"/>
                  <w:ind w:left="2"/>
                  <w:jc w:val="center"/>
                  <w:rPr>
                    <w:b/>
                    <w:sz w:val="24"/>
                  </w:rPr>
                </w:pPr>
                <w:r>
                  <w:rPr>
                    <w:b/>
                    <w:sz w:val="24"/>
                  </w:rPr>
                  <w:t xml:space="preserve"> </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81" type="#_x0000_t202" style="position:absolute;margin-left:84.55pt;margin-top:34.75pt;width:383.45pt;height:29.1pt;z-index:-251648000;mso-position-horizontal-relative:page;mso-position-vertical-relative:page" filled="f" stroked="f">
          <v:textbox style="mso-next-textbox:#_x0000_s3081" inset="0,0,0,0">
            <w:txbxContent>
              <w:p w:rsidR="00BF55A8" w:rsidRDefault="00BF55A8">
                <w:pPr>
                  <w:ind w:left="2"/>
                  <w:jc w:val="center"/>
                  <w:rPr>
                    <w:b/>
                    <w:sz w:val="24"/>
                  </w:rPr>
                </w:pPr>
                <w:r>
                  <w:rPr>
                    <w:b/>
                    <w:sz w:val="24"/>
                  </w:rPr>
                  <w:t xml:space="preserve"> </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82" type="#_x0000_t202" style="position:absolute;margin-left:84.55pt;margin-top:34.75pt;width:383.45pt;height:29.1pt;z-index:-251646976;mso-position-horizontal-relative:page;mso-position-vertical-relative:page" filled="f" stroked="f">
          <v:textbox inset="0,0,0,0">
            <w:txbxContent>
              <w:p w:rsidR="00BF55A8" w:rsidRDefault="00BF55A8">
                <w:pPr>
                  <w:ind w:left="2"/>
                  <w:jc w:val="center"/>
                  <w:rPr>
                    <w:b/>
                    <w:sz w:val="24"/>
                  </w:rPr>
                </w:pPr>
                <w:r>
                  <w:rPr>
                    <w:b/>
                    <w:sz w:val="24"/>
                  </w:rPr>
                  <w:t xml:space="preserve"> </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83" type="#_x0000_t202" style="position:absolute;margin-left:229.15pt;margin-top:34.75pt;width:383.45pt;height:29.1pt;z-index:-251645952;mso-position-horizontal-relative:page;mso-position-vertical-relative:page" filled="f" stroked="f">
          <v:textbox inset="0,0,0,0">
            <w:txbxContent>
              <w:p w:rsidR="00BF55A8" w:rsidRDefault="00BF55A8">
                <w:pPr>
                  <w:spacing w:before="1"/>
                  <w:ind w:left="2"/>
                  <w:jc w:val="center"/>
                  <w:rPr>
                    <w:b/>
                    <w:sz w:val="24"/>
                  </w:rPr>
                </w:pPr>
                <w:r>
                  <w:rPr>
                    <w:b/>
                    <w:sz w:val="24"/>
                  </w:rPr>
                  <w:t xml:space="preserve"> </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84" type="#_x0000_t202" style="position:absolute;margin-left:109.4pt;margin-top:34.75pt;width:383.45pt;height:29.1pt;z-index:-251644928;mso-position-horizontal-relative:page;mso-position-vertical-relative:page" filled="f" stroked="f">
          <v:textbox inset="0,0,0,0">
            <w:txbxContent>
              <w:p w:rsidR="00BF55A8" w:rsidRDefault="00BF55A8">
                <w:pPr>
                  <w:ind w:left="2"/>
                  <w:jc w:val="center"/>
                  <w:rPr>
                    <w:b/>
                    <w:sz w:val="24"/>
                  </w:rPr>
                </w:pPr>
                <w:r>
                  <w:rPr>
                    <w:b/>
                    <w:sz w:val="24"/>
                  </w:rPr>
                  <w:t xml:space="preserve"> </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85" type="#_x0000_t202" style="position:absolute;margin-left:229.3pt;margin-top:34.75pt;width:383.45pt;height:29.1pt;z-index:-251643904;mso-position-horizontal-relative:page;mso-position-vertical-relative:page" filled="f" stroked="f">
          <v:textbox inset="0,0,0,0">
            <w:txbxContent>
              <w:p w:rsidR="00BF55A8" w:rsidRDefault="00BF55A8">
                <w:pPr>
                  <w:spacing w:before="1"/>
                  <w:ind w:left="2"/>
                  <w:jc w:val="center"/>
                  <w:rPr>
                    <w:b/>
                    <w:sz w:val="24"/>
                  </w:rPr>
                </w:pPr>
                <w:r>
                  <w:rPr>
                    <w:b/>
                    <w:sz w:val="24"/>
                  </w:rPr>
                  <w:t xml:space="preserve"> </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86" type="#_x0000_t202" style="position:absolute;margin-left:229.3pt;margin-top:34.75pt;width:383.45pt;height:29.1pt;z-index:-251642880;mso-position-horizontal-relative:page;mso-position-vertical-relative:page" filled="f" stroked="f">
          <v:textbox inset="0,0,0,0">
            <w:txbxContent>
              <w:p w:rsidR="00BF55A8" w:rsidRDefault="00BF55A8">
                <w:pPr>
                  <w:spacing w:before="1"/>
                  <w:ind w:left="2"/>
                  <w:jc w:val="center"/>
                  <w:rPr>
                    <w:b/>
                    <w:sz w:val="24"/>
                  </w:rPr>
                </w:pPr>
                <w:r>
                  <w:rPr>
                    <w:b/>
                    <w:sz w:val="24"/>
                  </w:rPr>
                  <w:t xml:space="preserve"> </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87" type="#_x0000_t202" style="position:absolute;margin-left:196.9pt;margin-top:34.75pt;width:448.4pt;height:45.05pt;z-index:-251641856;mso-position-horizontal-relative:page;mso-position-vertical-relative:page" filled="f" stroked="f">
          <v:textbox inset="0,0,0,0">
            <w:txbxContent>
              <w:p w:rsidR="00BF55A8" w:rsidRDefault="00BF55A8">
                <w:pPr>
                  <w:spacing w:before="1" w:line="274" w:lineRule="exact"/>
                  <w:ind w:left="1" w:right="1"/>
                  <w:jc w:val="center"/>
                  <w:rPr>
                    <w:b/>
                    <w:sz w:val="24"/>
                  </w:rPr>
                </w:pPr>
                <w:r>
                  <w:rPr>
                    <w:b/>
                    <w:sz w:val="24"/>
                  </w:rPr>
                  <w:t xml:space="preserve"> </w:t>
                </w:r>
              </w:p>
              <w:p w:rsidR="00BF55A8" w:rsidRDefault="00BF55A8">
                <w:pPr>
                  <w:spacing w:line="320" w:lineRule="exact"/>
                  <w:ind w:left="1" w:right="1"/>
                  <w:jc w:val="center"/>
                  <w:rPr>
                    <w:sz w:val="28"/>
                  </w:rPr>
                </w:pPr>
                <w:r>
                  <w:rPr>
                    <w:sz w:val="28"/>
                  </w:rPr>
                  <w:t>Планирование образовательной деятельности в ходе режимных моментов.</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Pr="00B1675B" w:rsidRDefault="00BF55A8" w:rsidP="00B1675B">
    <w:pPr>
      <w:jc w:val="center"/>
      <w:rPr>
        <w:rFonts w:ascii="Times New Roman" w:hAnsi="Times New Roman"/>
        <w:b/>
        <w:sz w:val="24"/>
        <w:szCs w:val="36"/>
      </w:rPr>
    </w:pPr>
    <w:r>
      <w:rPr>
        <w:rFonts w:ascii="Times New Roman" w:hAnsi="Times New Roman"/>
        <w:b/>
        <w:sz w:val="24"/>
        <w:szCs w:val="36"/>
      </w:rPr>
      <w:t xml:space="preserve"> </w:t>
    </w:r>
  </w:p>
  <w:p w:rsidR="00BF55A8" w:rsidRDefault="00BF55A8">
    <w:pPr>
      <w:pStyle w:val="a3"/>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88" type="#_x0000_t202" style="position:absolute;margin-left:229.3pt;margin-top:34.75pt;width:383.45pt;height:29.1pt;z-index:-251640832;mso-position-horizontal-relative:page;mso-position-vertical-relative:page" filled="f" stroked="f">
          <v:textbox inset="0,0,0,0">
            <w:txbxContent>
              <w:p w:rsidR="00BF55A8" w:rsidRDefault="00BF55A8">
                <w:pPr>
                  <w:spacing w:before="1"/>
                  <w:ind w:left="2"/>
                  <w:jc w:val="center"/>
                  <w:rPr>
                    <w:b/>
                    <w:sz w:val="24"/>
                  </w:rPr>
                </w:pPr>
                <w:r>
                  <w:rPr>
                    <w:b/>
                    <w:sz w:val="24"/>
                  </w:rPr>
                  <w:t xml:space="preserve"> </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89" type="#_x0000_t202" style="position:absolute;margin-left:109.4pt;margin-top:34.75pt;width:383.45pt;height:29.1pt;z-index:-251639808;mso-position-horizontal-relative:page;mso-position-vertical-relative:page" filled="f" stroked="f">
          <v:textbox inset="0,0,0,0">
            <w:txbxContent>
              <w:p w:rsidR="00BF55A8" w:rsidRDefault="00BF55A8">
                <w:pPr>
                  <w:ind w:left="2"/>
                  <w:jc w:val="center"/>
                  <w:rPr>
                    <w:b/>
                    <w:sz w:val="24"/>
                  </w:rPr>
                </w:pPr>
                <w:r>
                  <w:rPr>
                    <w:b/>
                    <w:sz w:val="24"/>
                  </w:rPr>
                  <w:t xml:space="preserve"> </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90" type="#_x0000_t202" style="position:absolute;margin-left:109.4pt;margin-top:34.75pt;width:383.45pt;height:29.1pt;z-index:-251638784;mso-position-horizontal-relative:page;mso-position-vertical-relative:page" filled="f" stroked="f">
          <v:textbox inset="0,0,0,0">
            <w:txbxContent>
              <w:p w:rsidR="00BF55A8" w:rsidRDefault="00BF55A8">
                <w:pPr>
                  <w:ind w:left="2"/>
                  <w:jc w:val="center"/>
                  <w:rPr>
                    <w:b/>
                    <w:sz w:val="24"/>
                  </w:rPr>
                </w:pPr>
                <w:r>
                  <w:rPr>
                    <w:b/>
                    <w:sz w:val="24"/>
                  </w:rPr>
                  <w:t xml:space="preserve"> </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91" type="#_x0000_t202" style="position:absolute;margin-left:229.3pt;margin-top:34.75pt;width:383.45pt;height:29.1pt;z-index:-251637760;mso-position-horizontal-relative:page;mso-position-vertical-relative:page" filled="f" stroked="f">
          <v:textbox inset="0,0,0,0">
            <w:txbxContent>
              <w:p w:rsidR="00BF55A8" w:rsidRDefault="00BF55A8">
                <w:pPr>
                  <w:spacing w:before="1"/>
                  <w:ind w:left="2"/>
                  <w:jc w:val="center"/>
                  <w:rPr>
                    <w:b/>
                    <w:sz w:val="24"/>
                  </w:rPr>
                </w:pPr>
                <w:r>
                  <w:rPr>
                    <w:b/>
                    <w:sz w:val="24"/>
                  </w:rPr>
                  <w:t xml:space="preserve"> </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92" type="#_x0000_t202" style="position:absolute;margin-left:196.9pt;margin-top:34.75pt;width:448.4pt;height:45.05pt;z-index:-251636736;mso-position-horizontal-relative:page;mso-position-vertical-relative:page" filled="f" stroked="f">
          <v:textbox inset="0,0,0,0">
            <w:txbxContent>
              <w:p w:rsidR="00BF55A8" w:rsidRDefault="00BF55A8">
                <w:pPr>
                  <w:spacing w:before="1" w:line="274" w:lineRule="exact"/>
                  <w:ind w:left="1" w:right="1"/>
                  <w:jc w:val="center"/>
                  <w:rPr>
                    <w:b/>
                    <w:sz w:val="24"/>
                  </w:rPr>
                </w:pPr>
                <w:r>
                  <w:rPr>
                    <w:b/>
                    <w:sz w:val="24"/>
                  </w:rPr>
                  <w:t xml:space="preserve"> </w:t>
                </w:r>
              </w:p>
              <w:p w:rsidR="00BF55A8" w:rsidRDefault="00BF55A8">
                <w:pPr>
                  <w:spacing w:line="320" w:lineRule="exact"/>
                  <w:ind w:left="1" w:right="1"/>
                  <w:jc w:val="center"/>
                  <w:rPr>
                    <w:sz w:val="28"/>
                  </w:rPr>
                </w:pPr>
                <w:r>
                  <w:rPr>
                    <w:sz w:val="28"/>
                  </w:rPr>
                  <w:t>Планирование образовательной деятельности в ходе режимных моментов.</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93" type="#_x0000_t202" style="position:absolute;margin-left:229.3pt;margin-top:34.75pt;width:383.45pt;height:29.1pt;z-index:-251635712;mso-position-horizontal-relative:page;mso-position-vertical-relative:page" filled="f" stroked="f">
          <v:textbox inset="0,0,0,0">
            <w:txbxContent>
              <w:p w:rsidR="00BF55A8" w:rsidRDefault="00BF55A8">
                <w:pPr>
                  <w:spacing w:before="1"/>
                  <w:ind w:left="2"/>
                  <w:jc w:val="center"/>
                  <w:rPr>
                    <w:b/>
                    <w:sz w:val="24"/>
                  </w:rPr>
                </w:pPr>
                <w:r>
                  <w:rPr>
                    <w:b/>
                    <w:sz w:val="24"/>
                  </w:rPr>
                  <w:t xml:space="preserve"> </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94" type="#_x0000_t202" style="position:absolute;margin-left:130.65pt;margin-top:34.75pt;width:383.45pt;height:29.1pt;z-index:-251634688;mso-position-horizontal-relative:page;mso-position-vertical-relative:page" filled="f" stroked="f">
          <v:textbox inset="0,0,0,0">
            <w:txbxContent>
              <w:p w:rsidR="00BF55A8" w:rsidRDefault="00BF55A8">
                <w:pPr>
                  <w:ind w:left="2"/>
                  <w:jc w:val="center"/>
                  <w:rPr>
                    <w:b/>
                    <w:sz w:val="24"/>
                  </w:rPr>
                </w:pPr>
                <w:r>
                  <w:rPr>
                    <w:b/>
                    <w:sz w:val="24"/>
                  </w:rPr>
                  <w:t xml:space="preserve"> </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4F679E6C4C9C4094B93E077EB9AD4834"/>
      </w:placeholder>
      <w:temporary/>
      <w:showingPlcHdr/>
    </w:sdtPr>
    <w:sdtContent>
      <w:p w:rsidR="00BF55A8" w:rsidRDefault="00BF55A8">
        <w:pPr>
          <w:pStyle w:val="a3"/>
        </w:pPr>
        <w:r>
          <w:t>[Введите текст]</w:t>
        </w:r>
      </w:p>
    </w:sdtContent>
  </w:sdt>
  <w:p w:rsidR="00BF55A8" w:rsidRDefault="00BF55A8">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rsidP="00545BEE">
    <w:pPr>
      <w:jc w:val="center"/>
      <w:rPr>
        <w:rFonts w:ascii="Times New Roman" w:hAnsi="Times New Roman"/>
        <w:b/>
        <w:sz w:val="24"/>
        <w:szCs w:val="36"/>
      </w:rPr>
    </w:pPr>
    <w:r>
      <w:rPr>
        <w:rFonts w:ascii="Times New Roman" w:hAnsi="Times New Roman"/>
        <w:b/>
        <w:sz w:val="24"/>
        <w:szCs w:val="36"/>
      </w:rPr>
      <w:t xml:space="preserve"> </w:t>
    </w:r>
  </w:p>
  <w:p w:rsidR="00BF55A8" w:rsidRPr="00545BEE" w:rsidRDefault="00BF55A8" w:rsidP="003167AF">
    <w:pPr>
      <w:rPr>
        <w:rFonts w:ascii="Times New Roman" w:hAnsi="Times New Roman"/>
        <w:b/>
        <w:sz w:val="24"/>
        <w:szCs w:val="36"/>
      </w:rPr>
    </w:pPr>
  </w:p>
  <w:p w:rsidR="00BF55A8" w:rsidRDefault="00BF55A8">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932504"/>
      <w:placeholder>
        <w:docPart w:val="AAB5604F7A8443E1BC8B8EFCCE122047"/>
      </w:placeholder>
      <w:temporary/>
      <w:showingPlcHdr/>
    </w:sdtPr>
    <w:sdtContent>
      <w:p w:rsidR="00BF55A8" w:rsidRDefault="00BF55A8">
        <w:pPr>
          <w:pStyle w:val="a3"/>
        </w:pPr>
        <w:r>
          <w:t>[Введите текст]</w:t>
        </w:r>
      </w:p>
    </w:sdtContent>
  </w:sdt>
  <w:p w:rsidR="00BF55A8" w:rsidRDefault="00BF55A8">
    <w:pPr>
      <w:pStyle w:val="ae"/>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932505"/>
      <w:placeholder>
        <w:docPart w:val="771D35DBB63F4600B123411A1D0A836D"/>
      </w:placeholder>
      <w:temporary/>
      <w:showingPlcHdr/>
    </w:sdtPr>
    <w:sdtContent>
      <w:p w:rsidR="00BF55A8" w:rsidRDefault="00BF55A8">
        <w:pPr>
          <w:pStyle w:val="a3"/>
        </w:pPr>
        <w:r>
          <w:t>[Введите текст]</w:t>
        </w:r>
      </w:p>
    </w:sdtContent>
  </w:sdt>
  <w:p w:rsidR="00BF55A8" w:rsidRDefault="00BF55A8">
    <w:pPr>
      <w:pStyle w:val="ae"/>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76" type="#_x0000_t202" style="position:absolute;margin-left:229.3pt;margin-top:34.75pt;width:383.45pt;height:29.1pt;z-index:-251653120;mso-position-horizontal-relative:page;mso-position-vertical-relative:page" filled="f" stroked="f">
          <v:textbox style="mso-next-textbox:#_x0000_s3076" inset="0,0,0,0">
            <w:txbxContent>
              <w:p w:rsidR="00BF55A8" w:rsidRDefault="00BF55A8">
                <w:pPr>
                  <w:spacing w:before="1"/>
                  <w:ind w:left="2"/>
                  <w:jc w:val="center"/>
                  <w:rPr>
                    <w:b/>
                    <w:sz w:val="24"/>
                  </w:rPr>
                </w:pPr>
                <w:r>
                  <w:rPr>
                    <w:b/>
                    <w:sz w:val="24"/>
                  </w:rPr>
                  <w:t xml:space="preserve"> </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5A8" w:rsidRDefault="00BF55A8">
    <w:pPr>
      <w:pStyle w:val="ae"/>
      <w:spacing w:line="14" w:lineRule="auto"/>
      <w:rPr>
        <w:sz w:val="20"/>
      </w:rPr>
    </w:pPr>
    <w:r>
      <w:pict>
        <v:shapetype id="_x0000_t202" coordsize="21600,21600" o:spt="202" path="m,l,21600r21600,l21600,xe">
          <v:stroke joinstyle="miter"/>
          <v:path gradientshapeok="t" o:connecttype="rect"/>
        </v:shapetype>
        <v:shape id="_x0000_s3078" type="#_x0000_t202" style="position:absolute;margin-left:229.3pt;margin-top:34.75pt;width:383.45pt;height:29.1pt;z-index:-251651072;mso-position-horizontal-relative:page;mso-position-vertical-relative:page" filled="f" stroked="f">
          <v:textbox inset="0,0,0,0">
            <w:txbxContent>
              <w:p w:rsidR="00BF55A8" w:rsidRDefault="00BF55A8">
                <w:pPr>
                  <w:spacing w:before="1"/>
                  <w:ind w:left="2"/>
                  <w:jc w:val="center"/>
                  <w:rPr>
                    <w:b/>
                    <w:sz w:val="24"/>
                  </w:rPr>
                </w:pPr>
                <w:r>
                  <w:rPr>
                    <w:b/>
                    <w:sz w:val="24"/>
                  </w:rPr>
                  <w:t xml:space="preserve"> </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B5D"/>
    <w:multiLevelType w:val="hybridMultilevel"/>
    <w:tmpl w:val="B470D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6B2ADC"/>
    <w:multiLevelType w:val="hybridMultilevel"/>
    <w:tmpl w:val="0468765C"/>
    <w:lvl w:ilvl="0" w:tplc="3DFEA076">
      <w:numFmt w:val="bullet"/>
      <w:lvlText w:val="•"/>
      <w:lvlJc w:val="left"/>
      <w:pPr>
        <w:ind w:left="249" w:hanging="145"/>
      </w:pPr>
      <w:rPr>
        <w:rFonts w:ascii="Times New Roman" w:eastAsia="Times New Roman" w:hAnsi="Times New Roman" w:cs="Times New Roman" w:hint="default"/>
        <w:spacing w:val="-8"/>
        <w:w w:val="100"/>
        <w:sz w:val="24"/>
        <w:szCs w:val="24"/>
        <w:lang w:val="ru-RU" w:eastAsia="ru-RU" w:bidi="ru-RU"/>
      </w:rPr>
    </w:lvl>
    <w:lvl w:ilvl="1" w:tplc="4D84216C">
      <w:numFmt w:val="bullet"/>
      <w:lvlText w:val="•"/>
      <w:lvlJc w:val="left"/>
      <w:pPr>
        <w:ind w:left="713" w:hanging="145"/>
      </w:pPr>
      <w:rPr>
        <w:rFonts w:hint="default"/>
        <w:lang w:val="ru-RU" w:eastAsia="ru-RU" w:bidi="ru-RU"/>
      </w:rPr>
    </w:lvl>
    <w:lvl w:ilvl="2" w:tplc="97702DD8">
      <w:numFmt w:val="bullet"/>
      <w:lvlText w:val="•"/>
      <w:lvlJc w:val="left"/>
      <w:pPr>
        <w:ind w:left="1187" w:hanging="145"/>
      </w:pPr>
      <w:rPr>
        <w:rFonts w:hint="default"/>
        <w:lang w:val="ru-RU" w:eastAsia="ru-RU" w:bidi="ru-RU"/>
      </w:rPr>
    </w:lvl>
    <w:lvl w:ilvl="3" w:tplc="1474EFC4">
      <w:numFmt w:val="bullet"/>
      <w:lvlText w:val="•"/>
      <w:lvlJc w:val="left"/>
      <w:pPr>
        <w:ind w:left="1661" w:hanging="145"/>
      </w:pPr>
      <w:rPr>
        <w:rFonts w:hint="default"/>
        <w:lang w:val="ru-RU" w:eastAsia="ru-RU" w:bidi="ru-RU"/>
      </w:rPr>
    </w:lvl>
    <w:lvl w:ilvl="4" w:tplc="B68C8F6E">
      <w:numFmt w:val="bullet"/>
      <w:lvlText w:val="•"/>
      <w:lvlJc w:val="left"/>
      <w:pPr>
        <w:ind w:left="2135" w:hanging="145"/>
      </w:pPr>
      <w:rPr>
        <w:rFonts w:hint="default"/>
        <w:lang w:val="ru-RU" w:eastAsia="ru-RU" w:bidi="ru-RU"/>
      </w:rPr>
    </w:lvl>
    <w:lvl w:ilvl="5" w:tplc="00B213B8">
      <w:numFmt w:val="bullet"/>
      <w:lvlText w:val="•"/>
      <w:lvlJc w:val="left"/>
      <w:pPr>
        <w:ind w:left="2609" w:hanging="145"/>
      </w:pPr>
      <w:rPr>
        <w:rFonts w:hint="default"/>
        <w:lang w:val="ru-RU" w:eastAsia="ru-RU" w:bidi="ru-RU"/>
      </w:rPr>
    </w:lvl>
    <w:lvl w:ilvl="6" w:tplc="F7DC683E">
      <w:numFmt w:val="bullet"/>
      <w:lvlText w:val="•"/>
      <w:lvlJc w:val="left"/>
      <w:pPr>
        <w:ind w:left="3083" w:hanging="145"/>
      </w:pPr>
      <w:rPr>
        <w:rFonts w:hint="default"/>
        <w:lang w:val="ru-RU" w:eastAsia="ru-RU" w:bidi="ru-RU"/>
      </w:rPr>
    </w:lvl>
    <w:lvl w:ilvl="7" w:tplc="B3A8C91E">
      <w:numFmt w:val="bullet"/>
      <w:lvlText w:val="•"/>
      <w:lvlJc w:val="left"/>
      <w:pPr>
        <w:ind w:left="3557" w:hanging="145"/>
      </w:pPr>
      <w:rPr>
        <w:rFonts w:hint="default"/>
        <w:lang w:val="ru-RU" w:eastAsia="ru-RU" w:bidi="ru-RU"/>
      </w:rPr>
    </w:lvl>
    <w:lvl w:ilvl="8" w:tplc="FA74E7CE">
      <w:numFmt w:val="bullet"/>
      <w:lvlText w:val="•"/>
      <w:lvlJc w:val="left"/>
      <w:pPr>
        <w:ind w:left="4031" w:hanging="145"/>
      </w:pPr>
      <w:rPr>
        <w:rFonts w:hint="default"/>
        <w:lang w:val="ru-RU" w:eastAsia="ru-RU" w:bidi="ru-RU"/>
      </w:rPr>
    </w:lvl>
  </w:abstractNum>
  <w:abstractNum w:abstractNumId="2" w15:restartNumberingAfterBreak="0">
    <w:nsid w:val="012A673E"/>
    <w:multiLevelType w:val="hybridMultilevel"/>
    <w:tmpl w:val="B4943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40678A"/>
    <w:multiLevelType w:val="hybridMultilevel"/>
    <w:tmpl w:val="CBAC0DFE"/>
    <w:lvl w:ilvl="0" w:tplc="239EE720">
      <w:start w:val="2"/>
      <w:numFmt w:val="decimal"/>
      <w:lvlText w:val="%1."/>
      <w:lvlJc w:val="left"/>
      <w:pPr>
        <w:ind w:left="682" w:hanging="212"/>
        <w:jc w:val="right"/>
      </w:pPr>
      <w:rPr>
        <w:rFonts w:ascii="Times New Roman" w:eastAsia="Times New Roman" w:hAnsi="Times New Roman" w:cs="Times New Roman" w:hint="default"/>
        <w:b/>
        <w:bCs/>
        <w:i/>
        <w:spacing w:val="-2"/>
        <w:w w:val="100"/>
        <w:sz w:val="26"/>
        <w:szCs w:val="26"/>
        <w:lang w:val="ru-RU" w:eastAsia="ru-RU" w:bidi="ru-RU"/>
      </w:rPr>
    </w:lvl>
    <w:lvl w:ilvl="1" w:tplc="69240D0C">
      <w:numFmt w:val="bullet"/>
      <w:lvlText w:val="•"/>
      <w:lvlJc w:val="left"/>
      <w:pPr>
        <w:ind w:left="840" w:hanging="212"/>
      </w:pPr>
      <w:rPr>
        <w:rFonts w:hint="default"/>
        <w:lang w:val="ru-RU" w:eastAsia="ru-RU" w:bidi="ru-RU"/>
      </w:rPr>
    </w:lvl>
    <w:lvl w:ilvl="2" w:tplc="F78A2124">
      <w:numFmt w:val="bullet"/>
      <w:lvlText w:val="•"/>
      <w:lvlJc w:val="left"/>
      <w:pPr>
        <w:ind w:left="1889" w:hanging="212"/>
      </w:pPr>
      <w:rPr>
        <w:rFonts w:hint="default"/>
        <w:lang w:val="ru-RU" w:eastAsia="ru-RU" w:bidi="ru-RU"/>
      </w:rPr>
    </w:lvl>
    <w:lvl w:ilvl="3" w:tplc="DE1A3006">
      <w:numFmt w:val="bullet"/>
      <w:lvlText w:val="•"/>
      <w:lvlJc w:val="left"/>
      <w:pPr>
        <w:ind w:left="2939" w:hanging="212"/>
      </w:pPr>
      <w:rPr>
        <w:rFonts w:hint="default"/>
        <w:lang w:val="ru-RU" w:eastAsia="ru-RU" w:bidi="ru-RU"/>
      </w:rPr>
    </w:lvl>
    <w:lvl w:ilvl="4" w:tplc="9D1E2272">
      <w:numFmt w:val="bullet"/>
      <w:lvlText w:val="•"/>
      <w:lvlJc w:val="left"/>
      <w:pPr>
        <w:ind w:left="3988" w:hanging="212"/>
      </w:pPr>
      <w:rPr>
        <w:rFonts w:hint="default"/>
        <w:lang w:val="ru-RU" w:eastAsia="ru-RU" w:bidi="ru-RU"/>
      </w:rPr>
    </w:lvl>
    <w:lvl w:ilvl="5" w:tplc="BF1634F0">
      <w:numFmt w:val="bullet"/>
      <w:lvlText w:val="•"/>
      <w:lvlJc w:val="left"/>
      <w:pPr>
        <w:ind w:left="5038" w:hanging="212"/>
      </w:pPr>
      <w:rPr>
        <w:rFonts w:hint="default"/>
        <w:lang w:val="ru-RU" w:eastAsia="ru-RU" w:bidi="ru-RU"/>
      </w:rPr>
    </w:lvl>
    <w:lvl w:ilvl="6" w:tplc="551A5F86">
      <w:numFmt w:val="bullet"/>
      <w:lvlText w:val="•"/>
      <w:lvlJc w:val="left"/>
      <w:pPr>
        <w:ind w:left="6088" w:hanging="212"/>
      </w:pPr>
      <w:rPr>
        <w:rFonts w:hint="default"/>
        <w:lang w:val="ru-RU" w:eastAsia="ru-RU" w:bidi="ru-RU"/>
      </w:rPr>
    </w:lvl>
    <w:lvl w:ilvl="7" w:tplc="07162530">
      <w:numFmt w:val="bullet"/>
      <w:lvlText w:val="•"/>
      <w:lvlJc w:val="left"/>
      <w:pPr>
        <w:ind w:left="7137" w:hanging="212"/>
      </w:pPr>
      <w:rPr>
        <w:rFonts w:hint="default"/>
        <w:lang w:val="ru-RU" w:eastAsia="ru-RU" w:bidi="ru-RU"/>
      </w:rPr>
    </w:lvl>
    <w:lvl w:ilvl="8" w:tplc="0A08506E">
      <w:numFmt w:val="bullet"/>
      <w:lvlText w:val="•"/>
      <w:lvlJc w:val="left"/>
      <w:pPr>
        <w:ind w:left="8187" w:hanging="212"/>
      </w:pPr>
      <w:rPr>
        <w:rFonts w:hint="default"/>
        <w:lang w:val="ru-RU" w:eastAsia="ru-RU" w:bidi="ru-RU"/>
      </w:rPr>
    </w:lvl>
  </w:abstractNum>
  <w:abstractNum w:abstractNumId="4" w15:restartNumberingAfterBreak="0">
    <w:nsid w:val="048935F8"/>
    <w:multiLevelType w:val="hybridMultilevel"/>
    <w:tmpl w:val="10DC3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6B0D0A"/>
    <w:multiLevelType w:val="hybridMultilevel"/>
    <w:tmpl w:val="0BD2D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AE09BD"/>
    <w:multiLevelType w:val="hybridMultilevel"/>
    <w:tmpl w:val="B582BA92"/>
    <w:lvl w:ilvl="0" w:tplc="2A624872">
      <w:numFmt w:val="bullet"/>
      <w:lvlText w:val="•"/>
      <w:lvlJc w:val="left"/>
      <w:pPr>
        <w:ind w:left="111" w:hanging="209"/>
      </w:pPr>
      <w:rPr>
        <w:rFonts w:hint="default"/>
        <w:spacing w:val="-8"/>
        <w:w w:val="100"/>
        <w:lang w:val="ru-RU" w:eastAsia="ru-RU" w:bidi="ru-RU"/>
      </w:rPr>
    </w:lvl>
    <w:lvl w:ilvl="1" w:tplc="8F30AE74">
      <w:numFmt w:val="bullet"/>
      <w:lvlText w:val=""/>
      <w:lvlJc w:val="left"/>
      <w:pPr>
        <w:ind w:left="1271" w:hanging="360"/>
      </w:pPr>
      <w:rPr>
        <w:rFonts w:ascii="Symbol" w:eastAsia="Symbol" w:hAnsi="Symbol" w:cs="Symbol" w:hint="default"/>
        <w:w w:val="100"/>
        <w:sz w:val="28"/>
        <w:szCs w:val="28"/>
        <w:lang w:val="ru-RU" w:eastAsia="ru-RU" w:bidi="ru-RU"/>
      </w:rPr>
    </w:lvl>
    <w:lvl w:ilvl="2" w:tplc="4AE21460">
      <w:numFmt w:val="bullet"/>
      <w:lvlText w:val="•"/>
      <w:lvlJc w:val="left"/>
      <w:pPr>
        <w:ind w:left="2280" w:hanging="360"/>
      </w:pPr>
      <w:rPr>
        <w:rFonts w:hint="default"/>
        <w:lang w:val="ru-RU" w:eastAsia="ru-RU" w:bidi="ru-RU"/>
      </w:rPr>
    </w:lvl>
    <w:lvl w:ilvl="3" w:tplc="05A00D14">
      <w:numFmt w:val="bullet"/>
      <w:lvlText w:val="•"/>
      <w:lvlJc w:val="left"/>
      <w:pPr>
        <w:ind w:left="3281" w:hanging="360"/>
      </w:pPr>
      <w:rPr>
        <w:rFonts w:hint="default"/>
        <w:lang w:val="ru-RU" w:eastAsia="ru-RU" w:bidi="ru-RU"/>
      </w:rPr>
    </w:lvl>
    <w:lvl w:ilvl="4" w:tplc="30EC3FBA">
      <w:numFmt w:val="bullet"/>
      <w:lvlText w:val="•"/>
      <w:lvlJc w:val="left"/>
      <w:pPr>
        <w:ind w:left="4282" w:hanging="360"/>
      </w:pPr>
      <w:rPr>
        <w:rFonts w:hint="default"/>
        <w:lang w:val="ru-RU" w:eastAsia="ru-RU" w:bidi="ru-RU"/>
      </w:rPr>
    </w:lvl>
    <w:lvl w:ilvl="5" w:tplc="56BE4A18">
      <w:numFmt w:val="bullet"/>
      <w:lvlText w:val="•"/>
      <w:lvlJc w:val="left"/>
      <w:pPr>
        <w:ind w:left="5282" w:hanging="360"/>
      </w:pPr>
      <w:rPr>
        <w:rFonts w:hint="default"/>
        <w:lang w:val="ru-RU" w:eastAsia="ru-RU" w:bidi="ru-RU"/>
      </w:rPr>
    </w:lvl>
    <w:lvl w:ilvl="6" w:tplc="ECB453BE">
      <w:numFmt w:val="bullet"/>
      <w:lvlText w:val="•"/>
      <w:lvlJc w:val="left"/>
      <w:pPr>
        <w:ind w:left="6283" w:hanging="360"/>
      </w:pPr>
      <w:rPr>
        <w:rFonts w:hint="default"/>
        <w:lang w:val="ru-RU" w:eastAsia="ru-RU" w:bidi="ru-RU"/>
      </w:rPr>
    </w:lvl>
    <w:lvl w:ilvl="7" w:tplc="1580146E">
      <w:numFmt w:val="bullet"/>
      <w:lvlText w:val="•"/>
      <w:lvlJc w:val="left"/>
      <w:pPr>
        <w:ind w:left="7284" w:hanging="360"/>
      </w:pPr>
      <w:rPr>
        <w:rFonts w:hint="default"/>
        <w:lang w:val="ru-RU" w:eastAsia="ru-RU" w:bidi="ru-RU"/>
      </w:rPr>
    </w:lvl>
    <w:lvl w:ilvl="8" w:tplc="432E9D12">
      <w:numFmt w:val="bullet"/>
      <w:lvlText w:val="•"/>
      <w:lvlJc w:val="left"/>
      <w:pPr>
        <w:ind w:left="8284" w:hanging="360"/>
      </w:pPr>
      <w:rPr>
        <w:rFonts w:hint="default"/>
        <w:lang w:val="ru-RU" w:eastAsia="ru-RU" w:bidi="ru-RU"/>
      </w:rPr>
    </w:lvl>
  </w:abstractNum>
  <w:abstractNum w:abstractNumId="7" w15:restartNumberingAfterBreak="0">
    <w:nsid w:val="062A2FF5"/>
    <w:multiLevelType w:val="hybridMultilevel"/>
    <w:tmpl w:val="091CB500"/>
    <w:lvl w:ilvl="0" w:tplc="4E627FFA">
      <w:start w:val="1"/>
      <w:numFmt w:val="decimal"/>
      <w:lvlText w:val="%1."/>
      <w:lvlJc w:val="left"/>
      <w:pPr>
        <w:ind w:left="1811" w:hanging="282"/>
      </w:pPr>
      <w:rPr>
        <w:rFonts w:ascii="Times New Roman" w:eastAsia="Times New Roman" w:hAnsi="Times New Roman" w:cs="Times New Roman" w:hint="default"/>
        <w:b/>
        <w:bCs/>
        <w:w w:val="100"/>
        <w:sz w:val="28"/>
        <w:szCs w:val="28"/>
        <w:lang w:val="ru-RU" w:eastAsia="ru-RU" w:bidi="ru-RU"/>
      </w:rPr>
    </w:lvl>
    <w:lvl w:ilvl="1" w:tplc="26CA57BA">
      <w:numFmt w:val="bullet"/>
      <w:lvlText w:val="•"/>
      <w:lvlJc w:val="left"/>
      <w:pPr>
        <w:ind w:left="2722" w:hanging="282"/>
      </w:pPr>
      <w:rPr>
        <w:rFonts w:hint="default"/>
        <w:lang w:val="ru-RU" w:eastAsia="ru-RU" w:bidi="ru-RU"/>
      </w:rPr>
    </w:lvl>
    <w:lvl w:ilvl="2" w:tplc="DCD2DDEA">
      <w:numFmt w:val="bullet"/>
      <w:lvlText w:val="•"/>
      <w:lvlJc w:val="left"/>
      <w:pPr>
        <w:ind w:left="3625" w:hanging="282"/>
      </w:pPr>
      <w:rPr>
        <w:rFonts w:hint="default"/>
        <w:lang w:val="ru-RU" w:eastAsia="ru-RU" w:bidi="ru-RU"/>
      </w:rPr>
    </w:lvl>
    <w:lvl w:ilvl="3" w:tplc="D2CC524C">
      <w:numFmt w:val="bullet"/>
      <w:lvlText w:val="•"/>
      <w:lvlJc w:val="left"/>
      <w:pPr>
        <w:ind w:left="4527" w:hanging="282"/>
      </w:pPr>
      <w:rPr>
        <w:rFonts w:hint="default"/>
        <w:lang w:val="ru-RU" w:eastAsia="ru-RU" w:bidi="ru-RU"/>
      </w:rPr>
    </w:lvl>
    <w:lvl w:ilvl="4" w:tplc="B636B216">
      <w:numFmt w:val="bullet"/>
      <w:lvlText w:val="•"/>
      <w:lvlJc w:val="left"/>
      <w:pPr>
        <w:ind w:left="5430" w:hanging="282"/>
      </w:pPr>
      <w:rPr>
        <w:rFonts w:hint="default"/>
        <w:lang w:val="ru-RU" w:eastAsia="ru-RU" w:bidi="ru-RU"/>
      </w:rPr>
    </w:lvl>
    <w:lvl w:ilvl="5" w:tplc="AA3C417E">
      <w:numFmt w:val="bullet"/>
      <w:lvlText w:val="•"/>
      <w:lvlJc w:val="left"/>
      <w:pPr>
        <w:ind w:left="6333" w:hanging="282"/>
      </w:pPr>
      <w:rPr>
        <w:rFonts w:hint="default"/>
        <w:lang w:val="ru-RU" w:eastAsia="ru-RU" w:bidi="ru-RU"/>
      </w:rPr>
    </w:lvl>
    <w:lvl w:ilvl="6" w:tplc="F760BE50">
      <w:numFmt w:val="bullet"/>
      <w:lvlText w:val="•"/>
      <w:lvlJc w:val="left"/>
      <w:pPr>
        <w:ind w:left="7235" w:hanging="282"/>
      </w:pPr>
      <w:rPr>
        <w:rFonts w:hint="default"/>
        <w:lang w:val="ru-RU" w:eastAsia="ru-RU" w:bidi="ru-RU"/>
      </w:rPr>
    </w:lvl>
    <w:lvl w:ilvl="7" w:tplc="933259D4">
      <w:numFmt w:val="bullet"/>
      <w:lvlText w:val="•"/>
      <w:lvlJc w:val="left"/>
      <w:pPr>
        <w:ind w:left="8138" w:hanging="282"/>
      </w:pPr>
      <w:rPr>
        <w:rFonts w:hint="default"/>
        <w:lang w:val="ru-RU" w:eastAsia="ru-RU" w:bidi="ru-RU"/>
      </w:rPr>
    </w:lvl>
    <w:lvl w:ilvl="8" w:tplc="A3625D78">
      <w:numFmt w:val="bullet"/>
      <w:lvlText w:val="•"/>
      <w:lvlJc w:val="left"/>
      <w:pPr>
        <w:ind w:left="9041" w:hanging="282"/>
      </w:pPr>
      <w:rPr>
        <w:rFonts w:hint="default"/>
        <w:lang w:val="ru-RU" w:eastAsia="ru-RU" w:bidi="ru-RU"/>
      </w:rPr>
    </w:lvl>
  </w:abstractNum>
  <w:abstractNum w:abstractNumId="8" w15:restartNumberingAfterBreak="0">
    <w:nsid w:val="0647001B"/>
    <w:multiLevelType w:val="hybridMultilevel"/>
    <w:tmpl w:val="55E0C8CE"/>
    <w:lvl w:ilvl="0" w:tplc="058C27B4">
      <w:numFmt w:val="bullet"/>
      <w:lvlText w:val="•"/>
      <w:lvlJc w:val="left"/>
      <w:pPr>
        <w:ind w:left="106" w:hanging="242"/>
      </w:pPr>
      <w:rPr>
        <w:rFonts w:ascii="Times New Roman" w:eastAsia="Times New Roman" w:hAnsi="Times New Roman" w:cs="Times New Roman" w:hint="default"/>
        <w:w w:val="100"/>
        <w:sz w:val="28"/>
        <w:szCs w:val="28"/>
        <w:lang w:val="ru-RU" w:eastAsia="ru-RU" w:bidi="ru-RU"/>
      </w:rPr>
    </w:lvl>
    <w:lvl w:ilvl="1" w:tplc="AFE67CBC">
      <w:numFmt w:val="bullet"/>
      <w:lvlText w:val="•"/>
      <w:lvlJc w:val="left"/>
      <w:pPr>
        <w:ind w:left="1114" w:hanging="242"/>
      </w:pPr>
      <w:rPr>
        <w:rFonts w:hint="default"/>
        <w:lang w:val="ru-RU" w:eastAsia="ru-RU" w:bidi="ru-RU"/>
      </w:rPr>
    </w:lvl>
    <w:lvl w:ilvl="2" w:tplc="CFDA7576">
      <w:numFmt w:val="bullet"/>
      <w:lvlText w:val="•"/>
      <w:lvlJc w:val="left"/>
      <w:pPr>
        <w:ind w:left="2129" w:hanging="242"/>
      </w:pPr>
      <w:rPr>
        <w:rFonts w:hint="default"/>
        <w:lang w:val="ru-RU" w:eastAsia="ru-RU" w:bidi="ru-RU"/>
      </w:rPr>
    </w:lvl>
    <w:lvl w:ilvl="3" w:tplc="9E78C8A4">
      <w:numFmt w:val="bullet"/>
      <w:lvlText w:val="•"/>
      <w:lvlJc w:val="left"/>
      <w:pPr>
        <w:ind w:left="3143" w:hanging="242"/>
      </w:pPr>
      <w:rPr>
        <w:rFonts w:hint="default"/>
        <w:lang w:val="ru-RU" w:eastAsia="ru-RU" w:bidi="ru-RU"/>
      </w:rPr>
    </w:lvl>
    <w:lvl w:ilvl="4" w:tplc="D0B2DB74">
      <w:numFmt w:val="bullet"/>
      <w:lvlText w:val="•"/>
      <w:lvlJc w:val="left"/>
      <w:pPr>
        <w:ind w:left="4158" w:hanging="242"/>
      </w:pPr>
      <w:rPr>
        <w:rFonts w:hint="default"/>
        <w:lang w:val="ru-RU" w:eastAsia="ru-RU" w:bidi="ru-RU"/>
      </w:rPr>
    </w:lvl>
    <w:lvl w:ilvl="5" w:tplc="A0464AAA">
      <w:numFmt w:val="bullet"/>
      <w:lvlText w:val="•"/>
      <w:lvlJc w:val="left"/>
      <w:pPr>
        <w:ind w:left="5173" w:hanging="242"/>
      </w:pPr>
      <w:rPr>
        <w:rFonts w:hint="default"/>
        <w:lang w:val="ru-RU" w:eastAsia="ru-RU" w:bidi="ru-RU"/>
      </w:rPr>
    </w:lvl>
    <w:lvl w:ilvl="6" w:tplc="B37E6432">
      <w:numFmt w:val="bullet"/>
      <w:lvlText w:val="•"/>
      <w:lvlJc w:val="left"/>
      <w:pPr>
        <w:ind w:left="6187" w:hanging="242"/>
      </w:pPr>
      <w:rPr>
        <w:rFonts w:hint="default"/>
        <w:lang w:val="ru-RU" w:eastAsia="ru-RU" w:bidi="ru-RU"/>
      </w:rPr>
    </w:lvl>
    <w:lvl w:ilvl="7" w:tplc="566837CE">
      <w:numFmt w:val="bullet"/>
      <w:lvlText w:val="•"/>
      <w:lvlJc w:val="left"/>
      <w:pPr>
        <w:ind w:left="7202" w:hanging="242"/>
      </w:pPr>
      <w:rPr>
        <w:rFonts w:hint="default"/>
        <w:lang w:val="ru-RU" w:eastAsia="ru-RU" w:bidi="ru-RU"/>
      </w:rPr>
    </w:lvl>
    <w:lvl w:ilvl="8" w:tplc="26ECAA5A">
      <w:numFmt w:val="bullet"/>
      <w:lvlText w:val="•"/>
      <w:lvlJc w:val="left"/>
      <w:pPr>
        <w:ind w:left="8217" w:hanging="242"/>
      </w:pPr>
      <w:rPr>
        <w:rFonts w:hint="default"/>
        <w:lang w:val="ru-RU" w:eastAsia="ru-RU" w:bidi="ru-RU"/>
      </w:rPr>
    </w:lvl>
  </w:abstractNum>
  <w:abstractNum w:abstractNumId="9" w15:restartNumberingAfterBreak="0">
    <w:nsid w:val="07226464"/>
    <w:multiLevelType w:val="hybridMultilevel"/>
    <w:tmpl w:val="2A704E4A"/>
    <w:lvl w:ilvl="0" w:tplc="CD0AAD12">
      <w:start w:val="1"/>
      <w:numFmt w:val="decimal"/>
      <w:lvlText w:val="%1."/>
      <w:lvlJc w:val="left"/>
      <w:pPr>
        <w:ind w:left="105" w:hanging="181"/>
      </w:pPr>
      <w:rPr>
        <w:rFonts w:ascii="Times New Roman" w:eastAsia="Times New Roman" w:hAnsi="Times New Roman" w:cs="Times New Roman" w:hint="default"/>
        <w:spacing w:val="-8"/>
        <w:w w:val="100"/>
        <w:sz w:val="22"/>
        <w:szCs w:val="22"/>
        <w:lang w:val="ru-RU" w:eastAsia="ru-RU" w:bidi="ru-RU"/>
      </w:rPr>
    </w:lvl>
    <w:lvl w:ilvl="1" w:tplc="03DA0F8E">
      <w:numFmt w:val="bullet"/>
      <w:lvlText w:val="•"/>
      <w:lvlJc w:val="left"/>
      <w:pPr>
        <w:ind w:left="429" w:hanging="181"/>
      </w:pPr>
      <w:rPr>
        <w:rFonts w:hint="default"/>
        <w:lang w:val="ru-RU" w:eastAsia="ru-RU" w:bidi="ru-RU"/>
      </w:rPr>
    </w:lvl>
    <w:lvl w:ilvl="2" w:tplc="FC8627FC">
      <w:numFmt w:val="bullet"/>
      <w:lvlText w:val="•"/>
      <w:lvlJc w:val="left"/>
      <w:pPr>
        <w:ind w:left="758" w:hanging="181"/>
      </w:pPr>
      <w:rPr>
        <w:rFonts w:hint="default"/>
        <w:lang w:val="ru-RU" w:eastAsia="ru-RU" w:bidi="ru-RU"/>
      </w:rPr>
    </w:lvl>
    <w:lvl w:ilvl="3" w:tplc="54104B5E">
      <w:numFmt w:val="bullet"/>
      <w:lvlText w:val="•"/>
      <w:lvlJc w:val="left"/>
      <w:pPr>
        <w:ind w:left="1087" w:hanging="181"/>
      </w:pPr>
      <w:rPr>
        <w:rFonts w:hint="default"/>
        <w:lang w:val="ru-RU" w:eastAsia="ru-RU" w:bidi="ru-RU"/>
      </w:rPr>
    </w:lvl>
    <w:lvl w:ilvl="4" w:tplc="B6F44612">
      <w:numFmt w:val="bullet"/>
      <w:lvlText w:val="•"/>
      <w:lvlJc w:val="left"/>
      <w:pPr>
        <w:ind w:left="1416" w:hanging="181"/>
      </w:pPr>
      <w:rPr>
        <w:rFonts w:hint="default"/>
        <w:lang w:val="ru-RU" w:eastAsia="ru-RU" w:bidi="ru-RU"/>
      </w:rPr>
    </w:lvl>
    <w:lvl w:ilvl="5" w:tplc="9FF2813A">
      <w:numFmt w:val="bullet"/>
      <w:lvlText w:val="•"/>
      <w:lvlJc w:val="left"/>
      <w:pPr>
        <w:ind w:left="1745" w:hanging="181"/>
      </w:pPr>
      <w:rPr>
        <w:rFonts w:hint="default"/>
        <w:lang w:val="ru-RU" w:eastAsia="ru-RU" w:bidi="ru-RU"/>
      </w:rPr>
    </w:lvl>
    <w:lvl w:ilvl="6" w:tplc="EF760C46">
      <w:numFmt w:val="bullet"/>
      <w:lvlText w:val="•"/>
      <w:lvlJc w:val="left"/>
      <w:pPr>
        <w:ind w:left="2074" w:hanging="181"/>
      </w:pPr>
      <w:rPr>
        <w:rFonts w:hint="default"/>
        <w:lang w:val="ru-RU" w:eastAsia="ru-RU" w:bidi="ru-RU"/>
      </w:rPr>
    </w:lvl>
    <w:lvl w:ilvl="7" w:tplc="20E44494">
      <w:numFmt w:val="bullet"/>
      <w:lvlText w:val="•"/>
      <w:lvlJc w:val="left"/>
      <w:pPr>
        <w:ind w:left="2403" w:hanging="181"/>
      </w:pPr>
      <w:rPr>
        <w:rFonts w:hint="default"/>
        <w:lang w:val="ru-RU" w:eastAsia="ru-RU" w:bidi="ru-RU"/>
      </w:rPr>
    </w:lvl>
    <w:lvl w:ilvl="8" w:tplc="5F2A6386">
      <w:numFmt w:val="bullet"/>
      <w:lvlText w:val="•"/>
      <w:lvlJc w:val="left"/>
      <w:pPr>
        <w:ind w:left="2732" w:hanging="181"/>
      </w:pPr>
      <w:rPr>
        <w:rFonts w:hint="default"/>
        <w:lang w:val="ru-RU" w:eastAsia="ru-RU" w:bidi="ru-RU"/>
      </w:rPr>
    </w:lvl>
  </w:abstractNum>
  <w:abstractNum w:abstractNumId="10" w15:restartNumberingAfterBreak="0">
    <w:nsid w:val="08154664"/>
    <w:multiLevelType w:val="hybridMultilevel"/>
    <w:tmpl w:val="3F2E1202"/>
    <w:lvl w:ilvl="0" w:tplc="14E26A22">
      <w:start w:val="1"/>
      <w:numFmt w:val="decimal"/>
      <w:lvlText w:val="%1."/>
      <w:lvlJc w:val="left"/>
      <w:pPr>
        <w:ind w:left="1811" w:hanging="282"/>
      </w:pPr>
      <w:rPr>
        <w:rFonts w:ascii="Times New Roman" w:eastAsia="Times New Roman" w:hAnsi="Times New Roman" w:cs="Times New Roman" w:hint="default"/>
        <w:b/>
        <w:bCs/>
        <w:w w:val="100"/>
        <w:sz w:val="28"/>
        <w:szCs w:val="28"/>
        <w:lang w:val="ru-RU" w:eastAsia="ru-RU" w:bidi="ru-RU"/>
      </w:rPr>
    </w:lvl>
    <w:lvl w:ilvl="1" w:tplc="1062CA10">
      <w:numFmt w:val="bullet"/>
      <w:lvlText w:val="•"/>
      <w:lvlJc w:val="left"/>
      <w:pPr>
        <w:ind w:left="2722" w:hanging="282"/>
      </w:pPr>
      <w:rPr>
        <w:rFonts w:hint="default"/>
        <w:lang w:val="ru-RU" w:eastAsia="ru-RU" w:bidi="ru-RU"/>
      </w:rPr>
    </w:lvl>
    <w:lvl w:ilvl="2" w:tplc="5AC0DA64">
      <w:numFmt w:val="bullet"/>
      <w:lvlText w:val="•"/>
      <w:lvlJc w:val="left"/>
      <w:pPr>
        <w:ind w:left="3625" w:hanging="282"/>
      </w:pPr>
      <w:rPr>
        <w:rFonts w:hint="default"/>
        <w:lang w:val="ru-RU" w:eastAsia="ru-RU" w:bidi="ru-RU"/>
      </w:rPr>
    </w:lvl>
    <w:lvl w:ilvl="3" w:tplc="C30E8C96">
      <w:numFmt w:val="bullet"/>
      <w:lvlText w:val="•"/>
      <w:lvlJc w:val="left"/>
      <w:pPr>
        <w:ind w:left="4527" w:hanging="282"/>
      </w:pPr>
      <w:rPr>
        <w:rFonts w:hint="default"/>
        <w:lang w:val="ru-RU" w:eastAsia="ru-RU" w:bidi="ru-RU"/>
      </w:rPr>
    </w:lvl>
    <w:lvl w:ilvl="4" w:tplc="FA38BB2A">
      <w:numFmt w:val="bullet"/>
      <w:lvlText w:val="•"/>
      <w:lvlJc w:val="left"/>
      <w:pPr>
        <w:ind w:left="5430" w:hanging="282"/>
      </w:pPr>
      <w:rPr>
        <w:rFonts w:hint="default"/>
        <w:lang w:val="ru-RU" w:eastAsia="ru-RU" w:bidi="ru-RU"/>
      </w:rPr>
    </w:lvl>
    <w:lvl w:ilvl="5" w:tplc="ADC86F84">
      <w:numFmt w:val="bullet"/>
      <w:lvlText w:val="•"/>
      <w:lvlJc w:val="left"/>
      <w:pPr>
        <w:ind w:left="6333" w:hanging="282"/>
      </w:pPr>
      <w:rPr>
        <w:rFonts w:hint="default"/>
        <w:lang w:val="ru-RU" w:eastAsia="ru-RU" w:bidi="ru-RU"/>
      </w:rPr>
    </w:lvl>
    <w:lvl w:ilvl="6" w:tplc="B1382B04">
      <w:numFmt w:val="bullet"/>
      <w:lvlText w:val="•"/>
      <w:lvlJc w:val="left"/>
      <w:pPr>
        <w:ind w:left="7235" w:hanging="282"/>
      </w:pPr>
      <w:rPr>
        <w:rFonts w:hint="default"/>
        <w:lang w:val="ru-RU" w:eastAsia="ru-RU" w:bidi="ru-RU"/>
      </w:rPr>
    </w:lvl>
    <w:lvl w:ilvl="7" w:tplc="86D4FA4C">
      <w:numFmt w:val="bullet"/>
      <w:lvlText w:val="•"/>
      <w:lvlJc w:val="left"/>
      <w:pPr>
        <w:ind w:left="8138" w:hanging="282"/>
      </w:pPr>
      <w:rPr>
        <w:rFonts w:hint="default"/>
        <w:lang w:val="ru-RU" w:eastAsia="ru-RU" w:bidi="ru-RU"/>
      </w:rPr>
    </w:lvl>
    <w:lvl w:ilvl="8" w:tplc="D4BE1772">
      <w:numFmt w:val="bullet"/>
      <w:lvlText w:val="•"/>
      <w:lvlJc w:val="left"/>
      <w:pPr>
        <w:ind w:left="9041" w:hanging="282"/>
      </w:pPr>
      <w:rPr>
        <w:rFonts w:hint="default"/>
        <w:lang w:val="ru-RU" w:eastAsia="ru-RU" w:bidi="ru-RU"/>
      </w:rPr>
    </w:lvl>
  </w:abstractNum>
  <w:abstractNum w:abstractNumId="11" w15:restartNumberingAfterBreak="0">
    <w:nsid w:val="09CE4617"/>
    <w:multiLevelType w:val="hybridMultilevel"/>
    <w:tmpl w:val="4634C2BA"/>
    <w:lvl w:ilvl="0" w:tplc="CC407214">
      <w:start w:val="1"/>
      <w:numFmt w:val="decimal"/>
      <w:lvlText w:val="%1."/>
      <w:lvlJc w:val="left"/>
      <w:pPr>
        <w:ind w:left="573" w:hanging="240"/>
      </w:pPr>
      <w:rPr>
        <w:rFonts w:ascii="Times New Roman" w:eastAsia="Times New Roman" w:hAnsi="Times New Roman" w:cs="Times New Roman" w:hint="default"/>
        <w:spacing w:val="-4"/>
        <w:w w:val="100"/>
        <w:sz w:val="24"/>
        <w:szCs w:val="24"/>
        <w:lang w:val="ru-RU" w:eastAsia="ru-RU" w:bidi="ru-RU"/>
      </w:rPr>
    </w:lvl>
    <w:lvl w:ilvl="1" w:tplc="C9207C0E">
      <w:numFmt w:val="bullet"/>
      <w:lvlText w:val="•"/>
      <w:lvlJc w:val="left"/>
      <w:pPr>
        <w:ind w:left="1015" w:hanging="240"/>
      </w:pPr>
      <w:rPr>
        <w:rFonts w:hint="default"/>
        <w:lang w:val="ru-RU" w:eastAsia="ru-RU" w:bidi="ru-RU"/>
      </w:rPr>
    </w:lvl>
    <w:lvl w:ilvl="2" w:tplc="8D52F174">
      <w:numFmt w:val="bullet"/>
      <w:lvlText w:val="•"/>
      <w:lvlJc w:val="left"/>
      <w:pPr>
        <w:ind w:left="1451" w:hanging="240"/>
      </w:pPr>
      <w:rPr>
        <w:rFonts w:hint="default"/>
        <w:lang w:val="ru-RU" w:eastAsia="ru-RU" w:bidi="ru-RU"/>
      </w:rPr>
    </w:lvl>
    <w:lvl w:ilvl="3" w:tplc="9894DA2C">
      <w:numFmt w:val="bullet"/>
      <w:lvlText w:val="•"/>
      <w:lvlJc w:val="left"/>
      <w:pPr>
        <w:ind w:left="1887" w:hanging="240"/>
      </w:pPr>
      <w:rPr>
        <w:rFonts w:hint="default"/>
        <w:lang w:val="ru-RU" w:eastAsia="ru-RU" w:bidi="ru-RU"/>
      </w:rPr>
    </w:lvl>
    <w:lvl w:ilvl="4" w:tplc="4A4CBF46">
      <w:numFmt w:val="bullet"/>
      <w:lvlText w:val="•"/>
      <w:lvlJc w:val="left"/>
      <w:pPr>
        <w:ind w:left="2323" w:hanging="240"/>
      </w:pPr>
      <w:rPr>
        <w:rFonts w:hint="default"/>
        <w:lang w:val="ru-RU" w:eastAsia="ru-RU" w:bidi="ru-RU"/>
      </w:rPr>
    </w:lvl>
    <w:lvl w:ilvl="5" w:tplc="758A90D0">
      <w:numFmt w:val="bullet"/>
      <w:lvlText w:val="•"/>
      <w:lvlJc w:val="left"/>
      <w:pPr>
        <w:ind w:left="2759" w:hanging="240"/>
      </w:pPr>
      <w:rPr>
        <w:rFonts w:hint="default"/>
        <w:lang w:val="ru-RU" w:eastAsia="ru-RU" w:bidi="ru-RU"/>
      </w:rPr>
    </w:lvl>
    <w:lvl w:ilvl="6" w:tplc="F8E2AB74">
      <w:numFmt w:val="bullet"/>
      <w:lvlText w:val="•"/>
      <w:lvlJc w:val="left"/>
      <w:pPr>
        <w:ind w:left="3195" w:hanging="240"/>
      </w:pPr>
      <w:rPr>
        <w:rFonts w:hint="default"/>
        <w:lang w:val="ru-RU" w:eastAsia="ru-RU" w:bidi="ru-RU"/>
      </w:rPr>
    </w:lvl>
    <w:lvl w:ilvl="7" w:tplc="26A0524A">
      <w:numFmt w:val="bullet"/>
      <w:lvlText w:val="•"/>
      <w:lvlJc w:val="left"/>
      <w:pPr>
        <w:ind w:left="3631" w:hanging="240"/>
      </w:pPr>
      <w:rPr>
        <w:rFonts w:hint="default"/>
        <w:lang w:val="ru-RU" w:eastAsia="ru-RU" w:bidi="ru-RU"/>
      </w:rPr>
    </w:lvl>
    <w:lvl w:ilvl="8" w:tplc="4D309E96">
      <w:numFmt w:val="bullet"/>
      <w:lvlText w:val="•"/>
      <w:lvlJc w:val="left"/>
      <w:pPr>
        <w:ind w:left="4067" w:hanging="240"/>
      </w:pPr>
      <w:rPr>
        <w:rFonts w:hint="default"/>
        <w:lang w:val="ru-RU" w:eastAsia="ru-RU" w:bidi="ru-RU"/>
      </w:rPr>
    </w:lvl>
  </w:abstractNum>
  <w:abstractNum w:abstractNumId="12" w15:restartNumberingAfterBreak="0">
    <w:nsid w:val="09E4325D"/>
    <w:multiLevelType w:val="hybridMultilevel"/>
    <w:tmpl w:val="AE187EA4"/>
    <w:lvl w:ilvl="0" w:tplc="BE20411C">
      <w:start w:val="1"/>
      <w:numFmt w:val="decimal"/>
      <w:lvlText w:val="%1."/>
      <w:lvlJc w:val="left"/>
      <w:pPr>
        <w:ind w:left="354" w:hanging="245"/>
      </w:pPr>
      <w:rPr>
        <w:rFonts w:ascii="Times New Roman" w:eastAsia="Times New Roman" w:hAnsi="Times New Roman" w:cs="Times New Roman" w:hint="default"/>
        <w:w w:val="100"/>
        <w:sz w:val="24"/>
        <w:szCs w:val="24"/>
        <w:lang w:val="ru-RU" w:eastAsia="ru-RU" w:bidi="ru-RU"/>
      </w:rPr>
    </w:lvl>
    <w:lvl w:ilvl="1" w:tplc="544672FE">
      <w:numFmt w:val="bullet"/>
      <w:lvlText w:val="•"/>
      <w:lvlJc w:val="left"/>
      <w:pPr>
        <w:ind w:left="907" w:hanging="245"/>
      </w:pPr>
      <w:rPr>
        <w:rFonts w:hint="default"/>
        <w:lang w:val="ru-RU" w:eastAsia="ru-RU" w:bidi="ru-RU"/>
      </w:rPr>
    </w:lvl>
    <w:lvl w:ilvl="2" w:tplc="D78A6374">
      <w:numFmt w:val="bullet"/>
      <w:lvlText w:val="•"/>
      <w:lvlJc w:val="left"/>
      <w:pPr>
        <w:ind w:left="1455" w:hanging="245"/>
      </w:pPr>
      <w:rPr>
        <w:rFonts w:hint="default"/>
        <w:lang w:val="ru-RU" w:eastAsia="ru-RU" w:bidi="ru-RU"/>
      </w:rPr>
    </w:lvl>
    <w:lvl w:ilvl="3" w:tplc="EAD218B6">
      <w:numFmt w:val="bullet"/>
      <w:lvlText w:val="•"/>
      <w:lvlJc w:val="left"/>
      <w:pPr>
        <w:ind w:left="2003" w:hanging="245"/>
      </w:pPr>
      <w:rPr>
        <w:rFonts w:hint="default"/>
        <w:lang w:val="ru-RU" w:eastAsia="ru-RU" w:bidi="ru-RU"/>
      </w:rPr>
    </w:lvl>
    <w:lvl w:ilvl="4" w:tplc="3FA6341C">
      <w:numFmt w:val="bullet"/>
      <w:lvlText w:val="•"/>
      <w:lvlJc w:val="left"/>
      <w:pPr>
        <w:ind w:left="2550" w:hanging="245"/>
      </w:pPr>
      <w:rPr>
        <w:rFonts w:hint="default"/>
        <w:lang w:val="ru-RU" w:eastAsia="ru-RU" w:bidi="ru-RU"/>
      </w:rPr>
    </w:lvl>
    <w:lvl w:ilvl="5" w:tplc="922AEE12">
      <w:numFmt w:val="bullet"/>
      <w:lvlText w:val="•"/>
      <w:lvlJc w:val="left"/>
      <w:pPr>
        <w:ind w:left="3098" w:hanging="245"/>
      </w:pPr>
      <w:rPr>
        <w:rFonts w:hint="default"/>
        <w:lang w:val="ru-RU" w:eastAsia="ru-RU" w:bidi="ru-RU"/>
      </w:rPr>
    </w:lvl>
    <w:lvl w:ilvl="6" w:tplc="B5F4C6DC">
      <w:numFmt w:val="bullet"/>
      <w:lvlText w:val="•"/>
      <w:lvlJc w:val="left"/>
      <w:pPr>
        <w:ind w:left="3646" w:hanging="245"/>
      </w:pPr>
      <w:rPr>
        <w:rFonts w:hint="default"/>
        <w:lang w:val="ru-RU" w:eastAsia="ru-RU" w:bidi="ru-RU"/>
      </w:rPr>
    </w:lvl>
    <w:lvl w:ilvl="7" w:tplc="9FF04314">
      <w:numFmt w:val="bullet"/>
      <w:lvlText w:val="•"/>
      <w:lvlJc w:val="left"/>
      <w:pPr>
        <w:ind w:left="4193" w:hanging="245"/>
      </w:pPr>
      <w:rPr>
        <w:rFonts w:hint="default"/>
        <w:lang w:val="ru-RU" w:eastAsia="ru-RU" w:bidi="ru-RU"/>
      </w:rPr>
    </w:lvl>
    <w:lvl w:ilvl="8" w:tplc="C1A45CFA">
      <w:numFmt w:val="bullet"/>
      <w:lvlText w:val="•"/>
      <w:lvlJc w:val="left"/>
      <w:pPr>
        <w:ind w:left="4741" w:hanging="245"/>
      </w:pPr>
      <w:rPr>
        <w:rFonts w:hint="default"/>
        <w:lang w:val="ru-RU" w:eastAsia="ru-RU" w:bidi="ru-RU"/>
      </w:rPr>
    </w:lvl>
  </w:abstractNum>
  <w:abstractNum w:abstractNumId="13" w15:restartNumberingAfterBreak="0">
    <w:nsid w:val="0A26162F"/>
    <w:multiLevelType w:val="hybridMultilevel"/>
    <w:tmpl w:val="56E4FBF2"/>
    <w:lvl w:ilvl="0" w:tplc="3940B598">
      <w:start w:val="1"/>
      <w:numFmt w:val="decimal"/>
      <w:lvlText w:val="%1."/>
      <w:lvlJc w:val="left"/>
      <w:pPr>
        <w:ind w:left="1815" w:hanging="286"/>
      </w:pPr>
      <w:rPr>
        <w:rFonts w:ascii="Times New Roman" w:eastAsia="Times New Roman" w:hAnsi="Times New Roman" w:cs="Times New Roman" w:hint="default"/>
        <w:b/>
        <w:bCs/>
        <w:w w:val="100"/>
        <w:sz w:val="28"/>
        <w:szCs w:val="28"/>
        <w:lang w:val="ru-RU" w:eastAsia="ru-RU" w:bidi="ru-RU"/>
      </w:rPr>
    </w:lvl>
    <w:lvl w:ilvl="1" w:tplc="F8962866">
      <w:numFmt w:val="bullet"/>
      <w:lvlText w:val="•"/>
      <w:lvlJc w:val="left"/>
      <w:pPr>
        <w:ind w:left="2722" w:hanging="286"/>
      </w:pPr>
      <w:rPr>
        <w:rFonts w:hint="default"/>
        <w:lang w:val="ru-RU" w:eastAsia="ru-RU" w:bidi="ru-RU"/>
      </w:rPr>
    </w:lvl>
    <w:lvl w:ilvl="2" w:tplc="22BE3812">
      <w:numFmt w:val="bullet"/>
      <w:lvlText w:val="•"/>
      <w:lvlJc w:val="left"/>
      <w:pPr>
        <w:ind w:left="3625" w:hanging="286"/>
      </w:pPr>
      <w:rPr>
        <w:rFonts w:hint="default"/>
        <w:lang w:val="ru-RU" w:eastAsia="ru-RU" w:bidi="ru-RU"/>
      </w:rPr>
    </w:lvl>
    <w:lvl w:ilvl="3" w:tplc="92844C58">
      <w:numFmt w:val="bullet"/>
      <w:lvlText w:val="•"/>
      <w:lvlJc w:val="left"/>
      <w:pPr>
        <w:ind w:left="4527" w:hanging="286"/>
      </w:pPr>
      <w:rPr>
        <w:rFonts w:hint="default"/>
        <w:lang w:val="ru-RU" w:eastAsia="ru-RU" w:bidi="ru-RU"/>
      </w:rPr>
    </w:lvl>
    <w:lvl w:ilvl="4" w:tplc="206E6F32">
      <w:numFmt w:val="bullet"/>
      <w:lvlText w:val="•"/>
      <w:lvlJc w:val="left"/>
      <w:pPr>
        <w:ind w:left="5430" w:hanging="286"/>
      </w:pPr>
      <w:rPr>
        <w:rFonts w:hint="default"/>
        <w:lang w:val="ru-RU" w:eastAsia="ru-RU" w:bidi="ru-RU"/>
      </w:rPr>
    </w:lvl>
    <w:lvl w:ilvl="5" w:tplc="665C7604">
      <w:numFmt w:val="bullet"/>
      <w:lvlText w:val="•"/>
      <w:lvlJc w:val="left"/>
      <w:pPr>
        <w:ind w:left="6333" w:hanging="286"/>
      </w:pPr>
      <w:rPr>
        <w:rFonts w:hint="default"/>
        <w:lang w:val="ru-RU" w:eastAsia="ru-RU" w:bidi="ru-RU"/>
      </w:rPr>
    </w:lvl>
    <w:lvl w:ilvl="6" w:tplc="E30A80EA">
      <w:numFmt w:val="bullet"/>
      <w:lvlText w:val="•"/>
      <w:lvlJc w:val="left"/>
      <w:pPr>
        <w:ind w:left="7235" w:hanging="286"/>
      </w:pPr>
      <w:rPr>
        <w:rFonts w:hint="default"/>
        <w:lang w:val="ru-RU" w:eastAsia="ru-RU" w:bidi="ru-RU"/>
      </w:rPr>
    </w:lvl>
    <w:lvl w:ilvl="7" w:tplc="F1B2F0AA">
      <w:numFmt w:val="bullet"/>
      <w:lvlText w:val="•"/>
      <w:lvlJc w:val="left"/>
      <w:pPr>
        <w:ind w:left="8138" w:hanging="286"/>
      </w:pPr>
      <w:rPr>
        <w:rFonts w:hint="default"/>
        <w:lang w:val="ru-RU" w:eastAsia="ru-RU" w:bidi="ru-RU"/>
      </w:rPr>
    </w:lvl>
    <w:lvl w:ilvl="8" w:tplc="3162FC20">
      <w:numFmt w:val="bullet"/>
      <w:lvlText w:val="•"/>
      <w:lvlJc w:val="left"/>
      <w:pPr>
        <w:ind w:left="9041" w:hanging="286"/>
      </w:pPr>
      <w:rPr>
        <w:rFonts w:hint="default"/>
        <w:lang w:val="ru-RU" w:eastAsia="ru-RU" w:bidi="ru-RU"/>
      </w:rPr>
    </w:lvl>
  </w:abstractNum>
  <w:abstractNum w:abstractNumId="14" w15:restartNumberingAfterBreak="0">
    <w:nsid w:val="0C460C90"/>
    <w:multiLevelType w:val="hybridMultilevel"/>
    <w:tmpl w:val="4624323A"/>
    <w:lvl w:ilvl="0" w:tplc="5DCCDEAA">
      <w:start w:val="1"/>
      <w:numFmt w:val="decimal"/>
      <w:lvlText w:val="%1."/>
      <w:lvlJc w:val="left"/>
      <w:pPr>
        <w:ind w:left="108" w:hanging="181"/>
        <w:jc w:val="right"/>
      </w:pPr>
      <w:rPr>
        <w:rFonts w:ascii="Times New Roman" w:eastAsia="Times New Roman" w:hAnsi="Times New Roman" w:cs="Times New Roman" w:hint="default"/>
        <w:b/>
        <w:bCs/>
        <w:spacing w:val="-5"/>
        <w:w w:val="100"/>
        <w:sz w:val="22"/>
        <w:szCs w:val="22"/>
        <w:lang w:val="ru-RU" w:eastAsia="ru-RU" w:bidi="ru-RU"/>
      </w:rPr>
    </w:lvl>
    <w:lvl w:ilvl="1" w:tplc="C3D2C840">
      <w:numFmt w:val="bullet"/>
      <w:lvlText w:val="•"/>
      <w:lvlJc w:val="left"/>
      <w:pPr>
        <w:ind w:left="287" w:hanging="181"/>
      </w:pPr>
      <w:rPr>
        <w:rFonts w:hint="default"/>
        <w:lang w:val="ru-RU" w:eastAsia="ru-RU" w:bidi="ru-RU"/>
      </w:rPr>
    </w:lvl>
    <w:lvl w:ilvl="2" w:tplc="F01054CE">
      <w:numFmt w:val="bullet"/>
      <w:lvlText w:val="•"/>
      <w:lvlJc w:val="left"/>
      <w:pPr>
        <w:ind w:left="474" w:hanging="181"/>
      </w:pPr>
      <w:rPr>
        <w:rFonts w:hint="default"/>
        <w:lang w:val="ru-RU" w:eastAsia="ru-RU" w:bidi="ru-RU"/>
      </w:rPr>
    </w:lvl>
    <w:lvl w:ilvl="3" w:tplc="E1CE5EA0">
      <w:numFmt w:val="bullet"/>
      <w:lvlText w:val="•"/>
      <w:lvlJc w:val="left"/>
      <w:pPr>
        <w:ind w:left="662" w:hanging="181"/>
      </w:pPr>
      <w:rPr>
        <w:rFonts w:hint="default"/>
        <w:lang w:val="ru-RU" w:eastAsia="ru-RU" w:bidi="ru-RU"/>
      </w:rPr>
    </w:lvl>
    <w:lvl w:ilvl="4" w:tplc="BCFE01CC">
      <w:numFmt w:val="bullet"/>
      <w:lvlText w:val="•"/>
      <w:lvlJc w:val="left"/>
      <w:pPr>
        <w:ind w:left="849" w:hanging="181"/>
      </w:pPr>
      <w:rPr>
        <w:rFonts w:hint="default"/>
        <w:lang w:val="ru-RU" w:eastAsia="ru-RU" w:bidi="ru-RU"/>
      </w:rPr>
    </w:lvl>
    <w:lvl w:ilvl="5" w:tplc="41220F16">
      <w:numFmt w:val="bullet"/>
      <w:lvlText w:val="•"/>
      <w:lvlJc w:val="left"/>
      <w:pPr>
        <w:ind w:left="1037" w:hanging="181"/>
      </w:pPr>
      <w:rPr>
        <w:rFonts w:hint="default"/>
        <w:lang w:val="ru-RU" w:eastAsia="ru-RU" w:bidi="ru-RU"/>
      </w:rPr>
    </w:lvl>
    <w:lvl w:ilvl="6" w:tplc="369C4B5A">
      <w:numFmt w:val="bullet"/>
      <w:lvlText w:val="•"/>
      <w:lvlJc w:val="left"/>
      <w:pPr>
        <w:ind w:left="1224" w:hanging="181"/>
      </w:pPr>
      <w:rPr>
        <w:rFonts w:hint="default"/>
        <w:lang w:val="ru-RU" w:eastAsia="ru-RU" w:bidi="ru-RU"/>
      </w:rPr>
    </w:lvl>
    <w:lvl w:ilvl="7" w:tplc="29168816">
      <w:numFmt w:val="bullet"/>
      <w:lvlText w:val="•"/>
      <w:lvlJc w:val="left"/>
      <w:pPr>
        <w:ind w:left="1411" w:hanging="181"/>
      </w:pPr>
      <w:rPr>
        <w:rFonts w:hint="default"/>
        <w:lang w:val="ru-RU" w:eastAsia="ru-RU" w:bidi="ru-RU"/>
      </w:rPr>
    </w:lvl>
    <w:lvl w:ilvl="8" w:tplc="3BBE37DA">
      <w:numFmt w:val="bullet"/>
      <w:lvlText w:val="•"/>
      <w:lvlJc w:val="left"/>
      <w:pPr>
        <w:ind w:left="1599" w:hanging="181"/>
      </w:pPr>
      <w:rPr>
        <w:rFonts w:hint="default"/>
        <w:lang w:val="ru-RU" w:eastAsia="ru-RU" w:bidi="ru-RU"/>
      </w:rPr>
    </w:lvl>
  </w:abstractNum>
  <w:abstractNum w:abstractNumId="15" w15:restartNumberingAfterBreak="0">
    <w:nsid w:val="0D6E6699"/>
    <w:multiLevelType w:val="hybridMultilevel"/>
    <w:tmpl w:val="5E3A3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DBF07A7"/>
    <w:multiLevelType w:val="hybridMultilevel"/>
    <w:tmpl w:val="6D42EDDA"/>
    <w:lvl w:ilvl="0" w:tplc="55A072B2">
      <w:start w:val="1"/>
      <w:numFmt w:val="decimal"/>
      <w:lvlText w:val="%1."/>
      <w:lvlJc w:val="left"/>
      <w:pPr>
        <w:ind w:left="352" w:hanging="245"/>
      </w:pPr>
      <w:rPr>
        <w:rFonts w:ascii="Times New Roman" w:eastAsia="Times New Roman" w:hAnsi="Times New Roman" w:cs="Times New Roman" w:hint="default"/>
        <w:w w:val="100"/>
        <w:sz w:val="24"/>
        <w:szCs w:val="24"/>
        <w:lang w:val="ru-RU" w:eastAsia="ru-RU" w:bidi="ru-RU"/>
      </w:rPr>
    </w:lvl>
    <w:lvl w:ilvl="1" w:tplc="9C2E2B38">
      <w:numFmt w:val="bullet"/>
      <w:lvlText w:val="•"/>
      <w:lvlJc w:val="left"/>
      <w:pPr>
        <w:ind w:left="843" w:hanging="245"/>
      </w:pPr>
      <w:rPr>
        <w:rFonts w:hint="default"/>
        <w:lang w:val="ru-RU" w:eastAsia="ru-RU" w:bidi="ru-RU"/>
      </w:rPr>
    </w:lvl>
    <w:lvl w:ilvl="2" w:tplc="4B9CF93E">
      <w:numFmt w:val="bullet"/>
      <w:lvlText w:val="•"/>
      <w:lvlJc w:val="left"/>
      <w:pPr>
        <w:ind w:left="1327" w:hanging="245"/>
      </w:pPr>
      <w:rPr>
        <w:rFonts w:hint="default"/>
        <w:lang w:val="ru-RU" w:eastAsia="ru-RU" w:bidi="ru-RU"/>
      </w:rPr>
    </w:lvl>
    <w:lvl w:ilvl="3" w:tplc="55948CA2">
      <w:numFmt w:val="bullet"/>
      <w:lvlText w:val="•"/>
      <w:lvlJc w:val="left"/>
      <w:pPr>
        <w:ind w:left="1810" w:hanging="245"/>
      </w:pPr>
      <w:rPr>
        <w:rFonts w:hint="default"/>
        <w:lang w:val="ru-RU" w:eastAsia="ru-RU" w:bidi="ru-RU"/>
      </w:rPr>
    </w:lvl>
    <w:lvl w:ilvl="4" w:tplc="C81A2C9C">
      <w:numFmt w:val="bullet"/>
      <w:lvlText w:val="•"/>
      <w:lvlJc w:val="left"/>
      <w:pPr>
        <w:ind w:left="2294" w:hanging="245"/>
      </w:pPr>
      <w:rPr>
        <w:rFonts w:hint="default"/>
        <w:lang w:val="ru-RU" w:eastAsia="ru-RU" w:bidi="ru-RU"/>
      </w:rPr>
    </w:lvl>
    <w:lvl w:ilvl="5" w:tplc="B09E0D88">
      <w:numFmt w:val="bullet"/>
      <w:lvlText w:val="•"/>
      <w:lvlJc w:val="left"/>
      <w:pPr>
        <w:ind w:left="2778" w:hanging="245"/>
      </w:pPr>
      <w:rPr>
        <w:rFonts w:hint="default"/>
        <w:lang w:val="ru-RU" w:eastAsia="ru-RU" w:bidi="ru-RU"/>
      </w:rPr>
    </w:lvl>
    <w:lvl w:ilvl="6" w:tplc="80DCDAA8">
      <w:numFmt w:val="bullet"/>
      <w:lvlText w:val="•"/>
      <w:lvlJc w:val="left"/>
      <w:pPr>
        <w:ind w:left="3261" w:hanging="245"/>
      </w:pPr>
      <w:rPr>
        <w:rFonts w:hint="default"/>
        <w:lang w:val="ru-RU" w:eastAsia="ru-RU" w:bidi="ru-RU"/>
      </w:rPr>
    </w:lvl>
    <w:lvl w:ilvl="7" w:tplc="1F206336">
      <w:numFmt w:val="bullet"/>
      <w:lvlText w:val="•"/>
      <w:lvlJc w:val="left"/>
      <w:pPr>
        <w:ind w:left="3745" w:hanging="245"/>
      </w:pPr>
      <w:rPr>
        <w:rFonts w:hint="default"/>
        <w:lang w:val="ru-RU" w:eastAsia="ru-RU" w:bidi="ru-RU"/>
      </w:rPr>
    </w:lvl>
    <w:lvl w:ilvl="8" w:tplc="81D8A3BE">
      <w:numFmt w:val="bullet"/>
      <w:lvlText w:val="•"/>
      <w:lvlJc w:val="left"/>
      <w:pPr>
        <w:ind w:left="4228" w:hanging="245"/>
      </w:pPr>
      <w:rPr>
        <w:rFonts w:hint="default"/>
        <w:lang w:val="ru-RU" w:eastAsia="ru-RU" w:bidi="ru-RU"/>
      </w:rPr>
    </w:lvl>
  </w:abstractNum>
  <w:abstractNum w:abstractNumId="17" w15:restartNumberingAfterBreak="0">
    <w:nsid w:val="0E3B1955"/>
    <w:multiLevelType w:val="hybridMultilevel"/>
    <w:tmpl w:val="24949B7A"/>
    <w:lvl w:ilvl="0" w:tplc="084E0442">
      <w:numFmt w:val="bullet"/>
      <w:lvlText w:val="—"/>
      <w:lvlJc w:val="left"/>
      <w:pPr>
        <w:ind w:left="103" w:hanging="533"/>
      </w:pPr>
      <w:rPr>
        <w:rFonts w:ascii="Times New Roman" w:eastAsia="Times New Roman" w:hAnsi="Times New Roman" w:cs="Times New Roman" w:hint="default"/>
        <w:spacing w:val="-8"/>
        <w:w w:val="100"/>
        <w:sz w:val="24"/>
        <w:szCs w:val="24"/>
        <w:lang w:val="ru-RU" w:eastAsia="ru-RU" w:bidi="ru-RU"/>
      </w:rPr>
    </w:lvl>
    <w:lvl w:ilvl="1" w:tplc="C3CE4D8E">
      <w:numFmt w:val="bullet"/>
      <w:lvlText w:val="•"/>
      <w:lvlJc w:val="left"/>
      <w:pPr>
        <w:ind w:left="400" w:hanging="533"/>
      </w:pPr>
      <w:rPr>
        <w:rFonts w:hint="default"/>
        <w:lang w:val="ru-RU" w:eastAsia="ru-RU" w:bidi="ru-RU"/>
      </w:rPr>
    </w:lvl>
    <w:lvl w:ilvl="2" w:tplc="A6687EF8">
      <w:numFmt w:val="bullet"/>
      <w:lvlText w:val="•"/>
      <w:lvlJc w:val="left"/>
      <w:pPr>
        <w:ind w:left="701" w:hanging="533"/>
      </w:pPr>
      <w:rPr>
        <w:rFonts w:hint="default"/>
        <w:lang w:val="ru-RU" w:eastAsia="ru-RU" w:bidi="ru-RU"/>
      </w:rPr>
    </w:lvl>
    <w:lvl w:ilvl="3" w:tplc="82FA2040">
      <w:numFmt w:val="bullet"/>
      <w:lvlText w:val="•"/>
      <w:lvlJc w:val="left"/>
      <w:pPr>
        <w:ind w:left="1002" w:hanging="533"/>
      </w:pPr>
      <w:rPr>
        <w:rFonts w:hint="default"/>
        <w:lang w:val="ru-RU" w:eastAsia="ru-RU" w:bidi="ru-RU"/>
      </w:rPr>
    </w:lvl>
    <w:lvl w:ilvl="4" w:tplc="8C400492">
      <w:numFmt w:val="bullet"/>
      <w:lvlText w:val="•"/>
      <w:lvlJc w:val="left"/>
      <w:pPr>
        <w:ind w:left="1303" w:hanging="533"/>
      </w:pPr>
      <w:rPr>
        <w:rFonts w:hint="default"/>
        <w:lang w:val="ru-RU" w:eastAsia="ru-RU" w:bidi="ru-RU"/>
      </w:rPr>
    </w:lvl>
    <w:lvl w:ilvl="5" w:tplc="D7CC5982">
      <w:numFmt w:val="bullet"/>
      <w:lvlText w:val="•"/>
      <w:lvlJc w:val="left"/>
      <w:pPr>
        <w:ind w:left="1604" w:hanging="533"/>
      </w:pPr>
      <w:rPr>
        <w:rFonts w:hint="default"/>
        <w:lang w:val="ru-RU" w:eastAsia="ru-RU" w:bidi="ru-RU"/>
      </w:rPr>
    </w:lvl>
    <w:lvl w:ilvl="6" w:tplc="51F0EF16">
      <w:numFmt w:val="bullet"/>
      <w:lvlText w:val="•"/>
      <w:lvlJc w:val="left"/>
      <w:pPr>
        <w:ind w:left="1904" w:hanging="533"/>
      </w:pPr>
      <w:rPr>
        <w:rFonts w:hint="default"/>
        <w:lang w:val="ru-RU" w:eastAsia="ru-RU" w:bidi="ru-RU"/>
      </w:rPr>
    </w:lvl>
    <w:lvl w:ilvl="7" w:tplc="C9E4E50E">
      <w:numFmt w:val="bullet"/>
      <w:lvlText w:val="•"/>
      <w:lvlJc w:val="left"/>
      <w:pPr>
        <w:ind w:left="2205" w:hanging="533"/>
      </w:pPr>
      <w:rPr>
        <w:rFonts w:hint="default"/>
        <w:lang w:val="ru-RU" w:eastAsia="ru-RU" w:bidi="ru-RU"/>
      </w:rPr>
    </w:lvl>
    <w:lvl w:ilvl="8" w:tplc="0FE87F56">
      <w:numFmt w:val="bullet"/>
      <w:lvlText w:val="•"/>
      <w:lvlJc w:val="left"/>
      <w:pPr>
        <w:ind w:left="2506" w:hanging="533"/>
      </w:pPr>
      <w:rPr>
        <w:rFonts w:hint="default"/>
        <w:lang w:val="ru-RU" w:eastAsia="ru-RU" w:bidi="ru-RU"/>
      </w:rPr>
    </w:lvl>
  </w:abstractNum>
  <w:abstractNum w:abstractNumId="18" w15:restartNumberingAfterBreak="0">
    <w:nsid w:val="10717BC3"/>
    <w:multiLevelType w:val="hybridMultilevel"/>
    <w:tmpl w:val="608EADCA"/>
    <w:lvl w:ilvl="0" w:tplc="9F04F6C2">
      <w:start w:val="1"/>
      <w:numFmt w:val="decimal"/>
      <w:lvlText w:val="%1."/>
      <w:lvlJc w:val="left"/>
      <w:pPr>
        <w:ind w:left="1815" w:hanging="286"/>
      </w:pPr>
      <w:rPr>
        <w:rFonts w:ascii="Times New Roman" w:eastAsia="Times New Roman" w:hAnsi="Times New Roman" w:cs="Times New Roman" w:hint="default"/>
        <w:b/>
        <w:bCs/>
        <w:w w:val="100"/>
        <w:sz w:val="28"/>
        <w:szCs w:val="28"/>
        <w:lang w:val="ru-RU" w:eastAsia="ru-RU" w:bidi="ru-RU"/>
      </w:rPr>
    </w:lvl>
    <w:lvl w:ilvl="1" w:tplc="F266B908">
      <w:numFmt w:val="bullet"/>
      <w:lvlText w:val="•"/>
      <w:lvlJc w:val="left"/>
      <w:pPr>
        <w:ind w:left="2722" w:hanging="286"/>
      </w:pPr>
      <w:rPr>
        <w:rFonts w:hint="default"/>
        <w:lang w:val="ru-RU" w:eastAsia="ru-RU" w:bidi="ru-RU"/>
      </w:rPr>
    </w:lvl>
    <w:lvl w:ilvl="2" w:tplc="09E847CE">
      <w:numFmt w:val="bullet"/>
      <w:lvlText w:val="•"/>
      <w:lvlJc w:val="left"/>
      <w:pPr>
        <w:ind w:left="3625" w:hanging="286"/>
      </w:pPr>
      <w:rPr>
        <w:rFonts w:hint="default"/>
        <w:lang w:val="ru-RU" w:eastAsia="ru-RU" w:bidi="ru-RU"/>
      </w:rPr>
    </w:lvl>
    <w:lvl w:ilvl="3" w:tplc="15CC8826">
      <w:numFmt w:val="bullet"/>
      <w:lvlText w:val="•"/>
      <w:lvlJc w:val="left"/>
      <w:pPr>
        <w:ind w:left="4527" w:hanging="286"/>
      </w:pPr>
      <w:rPr>
        <w:rFonts w:hint="default"/>
        <w:lang w:val="ru-RU" w:eastAsia="ru-RU" w:bidi="ru-RU"/>
      </w:rPr>
    </w:lvl>
    <w:lvl w:ilvl="4" w:tplc="822A019E">
      <w:numFmt w:val="bullet"/>
      <w:lvlText w:val="•"/>
      <w:lvlJc w:val="left"/>
      <w:pPr>
        <w:ind w:left="5430" w:hanging="286"/>
      </w:pPr>
      <w:rPr>
        <w:rFonts w:hint="default"/>
        <w:lang w:val="ru-RU" w:eastAsia="ru-RU" w:bidi="ru-RU"/>
      </w:rPr>
    </w:lvl>
    <w:lvl w:ilvl="5" w:tplc="50309E96">
      <w:numFmt w:val="bullet"/>
      <w:lvlText w:val="•"/>
      <w:lvlJc w:val="left"/>
      <w:pPr>
        <w:ind w:left="6333" w:hanging="286"/>
      </w:pPr>
      <w:rPr>
        <w:rFonts w:hint="default"/>
        <w:lang w:val="ru-RU" w:eastAsia="ru-RU" w:bidi="ru-RU"/>
      </w:rPr>
    </w:lvl>
    <w:lvl w:ilvl="6" w:tplc="71902132">
      <w:numFmt w:val="bullet"/>
      <w:lvlText w:val="•"/>
      <w:lvlJc w:val="left"/>
      <w:pPr>
        <w:ind w:left="7235" w:hanging="286"/>
      </w:pPr>
      <w:rPr>
        <w:rFonts w:hint="default"/>
        <w:lang w:val="ru-RU" w:eastAsia="ru-RU" w:bidi="ru-RU"/>
      </w:rPr>
    </w:lvl>
    <w:lvl w:ilvl="7" w:tplc="ECD071EE">
      <w:numFmt w:val="bullet"/>
      <w:lvlText w:val="•"/>
      <w:lvlJc w:val="left"/>
      <w:pPr>
        <w:ind w:left="8138" w:hanging="286"/>
      </w:pPr>
      <w:rPr>
        <w:rFonts w:hint="default"/>
        <w:lang w:val="ru-RU" w:eastAsia="ru-RU" w:bidi="ru-RU"/>
      </w:rPr>
    </w:lvl>
    <w:lvl w:ilvl="8" w:tplc="5B56498E">
      <w:numFmt w:val="bullet"/>
      <w:lvlText w:val="•"/>
      <w:lvlJc w:val="left"/>
      <w:pPr>
        <w:ind w:left="9041" w:hanging="286"/>
      </w:pPr>
      <w:rPr>
        <w:rFonts w:hint="default"/>
        <w:lang w:val="ru-RU" w:eastAsia="ru-RU" w:bidi="ru-RU"/>
      </w:rPr>
    </w:lvl>
  </w:abstractNum>
  <w:abstractNum w:abstractNumId="19" w15:restartNumberingAfterBreak="0">
    <w:nsid w:val="10EC506E"/>
    <w:multiLevelType w:val="hybridMultilevel"/>
    <w:tmpl w:val="B8C0124E"/>
    <w:lvl w:ilvl="0" w:tplc="B4641160">
      <w:start w:val="2"/>
      <w:numFmt w:val="decimal"/>
      <w:lvlText w:val="%1."/>
      <w:lvlJc w:val="left"/>
      <w:pPr>
        <w:ind w:left="322" w:hanging="212"/>
      </w:pPr>
      <w:rPr>
        <w:rFonts w:hint="default"/>
        <w:b/>
        <w:bCs/>
        <w:i/>
        <w:spacing w:val="-5"/>
        <w:w w:val="100"/>
        <w:lang w:val="ru-RU" w:eastAsia="ru-RU" w:bidi="ru-RU"/>
      </w:rPr>
    </w:lvl>
    <w:lvl w:ilvl="1" w:tplc="E3E0CAA0">
      <w:start w:val="1"/>
      <w:numFmt w:val="decimal"/>
      <w:lvlText w:val="%2."/>
      <w:lvlJc w:val="left"/>
      <w:pPr>
        <w:ind w:left="531" w:hanging="279"/>
        <w:jc w:val="right"/>
      </w:pPr>
      <w:rPr>
        <w:rFonts w:hint="default"/>
        <w:b/>
        <w:bCs/>
        <w:i/>
        <w:spacing w:val="-2"/>
        <w:w w:val="100"/>
        <w:lang w:val="ru-RU" w:eastAsia="ru-RU" w:bidi="ru-RU"/>
      </w:rPr>
    </w:lvl>
    <w:lvl w:ilvl="2" w:tplc="E4C4EFA2">
      <w:start w:val="5"/>
      <w:numFmt w:val="decimal"/>
      <w:lvlText w:val="%3."/>
      <w:lvlJc w:val="left"/>
      <w:pPr>
        <w:ind w:left="831" w:hanging="360"/>
      </w:pPr>
      <w:rPr>
        <w:rFonts w:ascii="Times New Roman" w:eastAsia="Times New Roman" w:hAnsi="Times New Roman" w:cs="Times New Roman" w:hint="default"/>
        <w:b/>
        <w:bCs/>
        <w:i/>
        <w:w w:val="100"/>
        <w:sz w:val="28"/>
        <w:szCs w:val="28"/>
        <w:lang w:val="ru-RU" w:eastAsia="ru-RU" w:bidi="ru-RU"/>
      </w:rPr>
    </w:lvl>
    <w:lvl w:ilvl="3" w:tplc="AC0CD6E2">
      <w:numFmt w:val="bullet"/>
      <w:lvlText w:val="•"/>
      <w:lvlJc w:val="left"/>
      <w:pPr>
        <w:ind w:left="1200" w:hanging="360"/>
      </w:pPr>
      <w:rPr>
        <w:rFonts w:hint="default"/>
        <w:lang w:val="ru-RU" w:eastAsia="ru-RU" w:bidi="ru-RU"/>
      </w:rPr>
    </w:lvl>
    <w:lvl w:ilvl="4" w:tplc="25EAFE46">
      <w:numFmt w:val="bullet"/>
      <w:lvlText w:val="•"/>
      <w:lvlJc w:val="left"/>
      <w:pPr>
        <w:ind w:left="2498" w:hanging="360"/>
      </w:pPr>
      <w:rPr>
        <w:rFonts w:hint="default"/>
        <w:lang w:val="ru-RU" w:eastAsia="ru-RU" w:bidi="ru-RU"/>
      </w:rPr>
    </w:lvl>
    <w:lvl w:ilvl="5" w:tplc="75C6CEBC">
      <w:numFmt w:val="bullet"/>
      <w:lvlText w:val="•"/>
      <w:lvlJc w:val="left"/>
      <w:pPr>
        <w:ind w:left="3796" w:hanging="360"/>
      </w:pPr>
      <w:rPr>
        <w:rFonts w:hint="default"/>
        <w:lang w:val="ru-RU" w:eastAsia="ru-RU" w:bidi="ru-RU"/>
      </w:rPr>
    </w:lvl>
    <w:lvl w:ilvl="6" w:tplc="89D4F68C">
      <w:numFmt w:val="bullet"/>
      <w:lvlText w:val="•"/>
      <w:lvlJc w:val="left"/>
      <w:pPr>
        <w:ind w:left="5094" w:hanging="360"/>
      </w:pPr>
      <w:rPr>
        <w:rFonts w:hint="default"/>
        <w:lang w:val="ru-RU" w:eastAsia="ru-RU" w:bidi="ru-RU"/>
      </w:rPr>
    </w:lvl>
    <w:lvl w:ilvl="7" w:tplc="FF48090A">
      <w:numFmt w:val="bullet"/>
      <w:lvlText w:val="•"/>
      <w:lvlJc w:val="left"/>
      <w:pPr>
        <w:ind w:left="6392" w:hanging="360"/>
      </w:pPr>
      <w:rPr>
        <w:rFonts w:hint="default"/>
        <w:lang w:val="ru-RU" w:eastAsia="ru-RU" w:bidi="ru-RU"/>
      </w:rPr>
    </w:lvl>
    <w:lvl w:ilvl="8" w:tplc="25F8EDD8">
      <w:numFmt w:val="bullet"/>
      <w:lvlText w:val="•"/>
      <w:lvlJc w:val="left"/>
      <w:pPr>
        <w:ind w:left="7690" w:hanging="360"/>
      </w:pPr>
      <w:rPr>
        <w:rFonts w:hint="default"/>
        <w:lang w:val="ru-RU" w:eastAsia="ru-RU" w:bidi="ru-RU"/>
      </w:rPr>
    </w:lvl>
  </w:abstractNum>
  <w:abstractNum w:abstractNumId="20" w15:restartNumberingAfterBreak="0">
    <w:nsid w:val="10F35E62"/>
    <w:multiLevelType w:val="hybridMultilevel"/>
    <w:tmpl w:val="5E74F334"/>
    <w:lvl w:ilvl="0" w:tplc="9AA64080">
      <w:start w:val="1"/>
      <w:numFmt w:val="decimal"/>
      <w:lvlText w:val="%1."/>
      <w:lvlJc w:val="left"/>
      <w:pPr>
        <w:ind w:left="108" w:hanging="185"/>
      </w:pPr>
      <w:rPr>
        <w:rFonts w:ascii="Times New Roman" w:eastAsia="Times New Roman" w:hAnsi="Times New Roman" w:cs="Times New Roman" w:hint="default"/>
        <w:w w:val="100"/>
        <w:sz w:val="22"/>
        <w:szCs w:val="22"/>
        <w:lang w:val="ru-RU" w:eastAsia="ru-RU" w:bidi="ru-RU"/>
      </w:rPr>
    </w:lvl>
    <w:lvl w:ilvl="1" w:tplc="C6C63F18">
      <w:numFmt w:val="bullet"/>
      <w:lvlText w:val="•"/>
      <w:lvlJc w:val="left"/>
      <w:pPr>
        <w:ind w:left="245" w:hanging="185"/>
      </w:pPr>
      <w:rPr>
        <w:rFonts w:hint="default"/>
        <w:lang w:val="ru-RU" w:eastAsia="ru-RU" w:bidi="ru-RU"/>
      </w:rPr>
    </w:lvl>
    <w:lvl w:ilvl="2" w:tplc="D7183872">
      <w:numFmt w:val="bullet"/>
      <w:lvlText w:val="•"/>
      <w:lvlJc w:val="left"/>
      <w:pPr>
        <w:ind w:left="390" w:hanging="185"/>
      </w:pPr>
      <w:rPr>
        <w:rFonts w:hint="default"/>
        <w:lang w:val="ru-RU" w:eastAsia="ru-RU" w:bidi="ru-RU"/>
      </w:rPr>
    </w:lvl>
    <w:lvl w:ilvl="3" w:tplc="DCB24E1C">
      <w:numFmt w:val="bullet"/>
      <w:lvlText w:val="•"/>
      <w:lvlJc w:val="left"/>
      <w:pPr>
        <w:ind w:left="535" w:hanging="185"/>
      </w:pPr>
      <w:rPr>
        <w:rFonts w:hint="default"/>
        <w:lang w:val="ru-RU" w:eastAsia="ru-RU" w:bidi="ru-RU"/>
      </w:rPr>
    </w:lvl>
    <w:lvl w:ilvl="4" w:tplc="DFE84AAE">
      <w:numFmt w:val="bullet"/>
      <w:lvlText w:val="•"/>
      <w:lvlJc w:val="left"/>
      <w:pPr>
        <w:ind w:left="680" w:hanging="185"/>
      </w:pPr>
      <w:rPr>
        <w:rFonts w:hint="default"/>
        <w:lang w:val="ru-RU" w:eastAsia="ru-RU" w:bidi="ru-RU"/>
      </w:rPr>
    </w:lvl>
    <w:lvl w:ilvl="5" w:tplc="4EEC0B86">
      <w:numFmt w:val="bullet"/>
      <w:lvlText w:val="•"/>
      <w:lvlJc w:val="left"/>
      <w:pPr>
        <w:ind w:left="825" w:hanging="185"/>
      </w:pPr>
      <w:rPr>
        <w:rFonts w:hint="default"/>
        <w:lang w:val="ru-RU" w:eastAsia="ru-RU" w:bidi="ru-RU"/>
      </w:rPr>
    </w:lvl>
    <w:lvl w:ilvl="6" w:tplc="718C6C1A">
      <w:numFmt w:val="bullet"/>
      <w:lvlText w:val="•"/>
      <w:lvlJc w:val="left"/>
      <w:pPr>
        <w:ind w:left="970" w:hanging="185"/>
      </w:pPr>
      <w:rPr>
        <w:rFonts w:hint="default"/>
        <w:lang w:val="ru-RU" w:eastAsia="ru-RU" w:bidi="ru-RU"/>
      </w:rPr>
    </w:lvl>
    <w:lvl w:ilvl="7" w:tplc="91C0DE90">
      <w:numFmt w:val="bullet"/>
      <w:lvlText w:val="•"/>
      <w:lvlJc w:val="left"/>
      <w:pPr>
        <w:ind w:left="1115" w:hanging="185"/>
      </w:pPr>
      <w:rPr>
        <w:rFonts w:hint="default"/>
        <w:lang w:val="ru-RU" w:eastAsia="ru-RU" w:bidi="ru-RU"/>
      </w:rPr>
    </w:lvl>
    <w:lvl w:ilvl="8" w:tplc="BC50F708">
      <w:numFmt w:val="bullet"/>
      <w:lvlText w:val="•"/>
      <w:lvlJc w:val="left"/>
      <w:pPr>
        <w:ind w:left="1260" w:hanging="185"/>
      </w:pPr>
      <w:rPr>
        <w:rFonts w:hint="default"/>
        <w:lang w:val="ru-RU" w:eastAsia="ru-RU" w:bidi="ru-RU"/>
      </w:rPr>
    </w:lvl>
  </w:abstractNum>
  <w:abstractNum w:abstractNumId="21" w15:restartNumberingAfterBreak="0">
    <w:nsid w:val="11BE6752"/>
    <w:multiLevelType w:val="hybridMultilevel"/>
    <w:tmpl w:val="0B2608AA"/>
    <w:lvl w:ilvl="0" w:tplc="A63029BE">
      <w:start w:val="1"/>
      <w:numFmt w:val="decimal"/>
      <w:lvlText w:val="%1."/>
      <w:lvlJc w:val="left"/>
      <w:pPr>
        <w:ind w:left="107" w:hanging="240"/>
      </w:pPr>
      <w:rPr>
        <w:rFonts w:ascii="Times New Roman" w:eastAsia="Times New Roman" w:hAnsi="Times New Roman" w:cs="Times New Roman" w:hint="default"/>
        <w:b/>
        <w:bCs/>
        <w:spacing w:val="-16"/>
        <w:w w:val="100"/>
        <w:sz w:val="24"/>
        <w:szCs w:val="24"/>
        <w:lang w:val="ru-RU" w:eastAsia="ru-RU" w:bidi="ru-RU"/>
      </w:rPr>
    </w:lvl>
    <w:lvl w:ilvl="1" w:tplc="B2AE642A">
      <w:numFmt w:val="bullet"/>
      <w:lvlText w:val="•"/>
      <w:lvlJc w:val="left"/>
      <w:pPr>
        <w:ind w:left="301" w:hanging="240"/>
      </w:pPr>
      <w:rPr>
        <w:rFonts w:hint="default"/>
        <w:lang w:val="ru-RU" w:eastAsia="ru-RU" w:bidi="ru-RU"/>
      </w:rPr>
    </w:lvl>
    <w:lvl w:ilvl="2" w:tplc="3B802522">
      <w:numFmt w:val="bullet"/>
      <w:lvlText w:val="•"/>
      <w:lvlJc w:val="left"/>
      <w:pPr>
        <w:ind w:left="503" w:hanging="240"/>
      </w:pPr>
      <w:rPr>
        <w:rFonts w:hint="default"/>
        <w:lang w:val="ru-RU" w:eastAsia="ru-RU" w:bidi="ru-RU"/>
      </w:rPr>
    </w:lvl>
    <w:lvl w:ilvl="3" w:tplc="E51C21B8">
      <w:numFmt w:val="bullet"/>
      <w:lvlText w:val="•"/>
      <w:lvlJc w:val="left"/>
      <w:pPr>
        <w:ind w:left="704" w:hanging="240"/>
      </w:pPr>
      <w:rPr>
        <w:rFonts w:hint="default"/>
        <w:lang w:val="ru-RU" w:eastAsia="ru-RU" w:bidi="ru-RU"/>
      </w:rPr>
    </w:lvl>
    <w:lvl w:ilvl="4" w:tplc="E2661CB6">
      <w:numFmt w:val="bullet"/>
      <w:lvlText w:val="•"/>
      <w:lvlJc w:val="left"/>
      <w:pPr>
        <w:ind w:left="906" w:hanging="240"/>
      </w:pPr>
      <w:rPr>
        <w:rFonts w:hint="default"/>
        <w:lang w:val="ru-RU" w:eastAsia="ru-RU" w:bidi="ru-RU"/>
      </w:rPr>
    </w:lvl>
    <w:lvl w:ilvl="5" w:tplc="C16A9FEC">
      <w:numFmt w:val="bullet"/>
      <w:lvlText w:val="•"/>
      <w:lvlJc w:val="left"/>
      <w:pPr>
        <w:ind w:left="1108" w:hanging="240"/>
      </w:pPr>
      <w:rPr>
        <w:rFonts w:hint="default"/>
        <w:lang w:val="ru-RU" w:eastAsia="ru-RU" w:bidi="ru-RU"/>
      </w:rPr>
    </w:lvl>
    <w:lvl w:ilvl="6" w:tplc="C130D156">
      <w:numFmt w:val="bullet"/>
      <w:lvlText w:val="•"/>
      <w:lvlJc w:val="left"/>
      <w:pPr>
        <w:ind w:left="1309" w:hanging="240"/>
      </w:pPr>
      <w:rPr>
        <w:rFonts w:hint="default"/>
        <w:lang w:val="ru-RU" w:eastAsia="ru-RU" w:bidi="ru-RU"/>
      </w:rPr>
    </w:lvl>
    <w:lvl w:ilvl="7" w:tplc="5F6897CA">
      <w:numFmt w:val="bullet"/>
      <w:lvlText w:val="•"/>
      <w:lvlJc w:val="left"/>
      <w:pPr>
        <w:ind w:left="1511" w:hanging="240"/>
      </w:pPr>
      <w:rPr>
        <w:rFonts w:hint="default"/>
        <w:lang w:val="ru-RU" w:eastAsia="ru-RU" w:bidi="ru-RU"/>
      </w:rPr>
    </w:lvl>
    <w:lvl w:ilvl="8" w:tplc="868405BC">
      <w:numFmt w:val="bullet"/>
      <w:lvlText w:val="•"/>
      <w:lvlJc w:val="left"/>
      <w:pPr>
        <w:ind w:left="1712" w:hanging="240"/>
      </w:pPr>
      <w:rPr>
        <w:rFonts w:hint="default"/>
        <w:lang w:val="ru-RU" w:eastAsia="ru-RU" w:bidi="ru-RU"/>
      </w:rPr>
    </w:lvl>
  </w:abstractNum>
  <w:abstractNum w:abstractNumId="22" w15:restartNumberingAfterBreak="0">
    <w:nsid w:val="13583FE5"/>
    <w:multiLevelType w:val="hybridMultilevel"/>
    <w:tmpl w:val="03122536"/>
    <w:lvl w:ilvl="0" w:tplc="EB0EF572">
      <w:start w:val="1"/>
      <w:numFmt w:val="decimal"/>
      <w:lvlText w:val="%1."/>
      <w:lvlJc w:val="left"/>
      <w:pPr>
        <w:ind w:left="408" w:hanging="240"/>
        <w:jc w:val="right"/>
      </w:pPr>
      <w:rPr>
        <w:rFonts w:ascii="Times New Roman" w:eastAsia="Times New Roman" w:hAnsi="Times New Roman" w:cs="Times New Roman" w:hint="default"/>
        <w:b/>
        <w:bCs/>
        <w:spacing w:val="-3"/>
        <w:w w:val="100"/>
        <w:sz w:val="24"/>
        <w:szCs w:val="24"/>
        <w:lang w:val="ru-RU" w:eastAsia="ru-RU" w:bidi="ru-RU"/>
      </w:rPr>
    </w:lvl>
    <w:lvl w:ilvl="1" w:tplc="D52A4F8A">
      <w:numFmt w:val="bullet"/>
      <w:lvlText w:val="•"/>
      <w:lvlJc w:val="left"/>
      <w:pPr>
        <w:ind w:left="557" w:hanging="240"/>
      </w:pPr>
      <w:rPr>
        <w:rFonts w:hint="default"/>
        <w:lang w:val="ru-RU" w:eastAsia="ru-RU" w:bidi="ru-RU"/>
      </w:rPr>
    </w:lvl>
    <w:lvl w:ilvl="2" w:tplc="D2882DCA">
      <w:numFmt w:val="bullet"/>
      <w:lvlText w:val="•"/>
      <w:lvlJc w:val="left"/>
      <w:pPr>
        <w:ind w:left="714" w:hanging="240"/>
      </w:pPr>
      <w:rPr>
        <w:rFonts w:hint="default"/>
        <w:lang w:val="ru-RU" w:eastAsia="ru-RU" w:bidi="ru-RU"/>
      </w:rPr>
    </w:lvl>
    <w:lvl w:ilvl="3" w:tplc="0B844A46">
      <w:numFmt w:val="bullet"/>
      <w:lvlText w:val="•"/>
      <w:lvlJc w:val="left"/>
      <w:pPr>
        <w:ind w:left="872" w:hanging="240"/>
      </w:pPr>
      <w:rPr>
        <w:rFonts w:hint="default"/>
        <w:lang w:val="ru-RU" w:eastAsia="ru-RU" w:bidi="ru-RU"/>
      </w:rPr>
    </w:lvl>
    <w:lvl w:ilvl="4" w:tplc="D5F2486A">
      <w:numFmt w:val="bullet"/>
      <w:lvlText w:val="•"/>
      <w:lvlJc w:val="left"/>
      <w:pPr>
        <w:ind w:left="1029" w:hanging="240"/>
      </w:pPr>
      <w:rPr>
        <w:rFonts w:hint="default"/>
        <w:lang w:val="ru-RU" w:eastAsia="ru-RU" w:bidi="ru-RU"/>
      </w:rPr>
    </w:lvl>
    <w:lvl w:ilvl="5" w:tplc="89248FAC">
      <w:numFmt w:val="bullet"/>
      <w:lvlText w:val="•"/>
      <w:lvlJc w:val="left"/>
      <w:pPr>
        <w:ind w:left="1187" w:hanging="240"/>
      </w:pPr>
      <w:rPr>
        <w:rFonts w:hint="default"/>
        <w:lang w:val="ru-RU" w:eastAsia="ru-RU" w:bidi="ru-RU"/>
      </w:rPr>
    </w:lvl>
    <w:lvl w:ilvl="6" w:tplc="21C04828">
      <w:numFmt w:val="bullet"/>
      <w:lvlText w:val="•"/>
      <w:lvlJc w:val="left"/>
      <w:pPr>
        <w:ind w:left="1344" w:hanging="240"/>
      </w:pPr>
      <w:rPr>
        <w:rFonts w:hint="default"/>
        <w:lang w:val="ru-RU" w:eastAsia="ru-RU" w:bidi="ru-RU"/>
      </w:rPr>
    </w:lvl>
    <w:lvl w:ilvl="7" w:tplc="B9ACA9C0">
      <w:numFmt w:val="bullet"/>
      <w:lvlText w:val="•"/>
      <w:lvlJc w:val="left"/>
      <w:pPr>
        <w:ind w:left="1501" w:hanging="240"/>
      </w:pPr>
      <w:rPr>
        <w:rFonts w:hint="default"/>
        <w:lang w:val="ru-RU" w:eastAsia="ru-RU" w:bidi="ru-RU"/>
      </w:rPr>
    </w:lvl>
    <w:lvl w:ilvl="8" w:tplc="9CCCC900">
      <w:numFmt w:val="bullet"/>
      <w:lvlText w:val="•"/>
      <w:lvlJc w:val="left"/>
      <w:pPr>
        <w:ind w:left="1659" w:hanging="240"/>
      </w:pPr>
      <w:rPr>
        <w:rFonts w:hint="default"/>
        <w:lang w:val="ru-RU" w:eastAsia="ru-RU" w:bidi="ru-RU"/>
      </w:rPr>
    </w:lvl>
  </w:abstractNum>
  <w:abstractNum w:abstractNumId="23" w15:restartNumberingAfterBreak="0">
    <w:nsid w:val="15CC7764"/>
    <w:multiLevelType w:val="hybridMultilevel"/>
    <w:tmpl w:val="12B4E088"/>
    <w:lvl w:ilvl="0" w:tplc="783292CA">
      <w:start w:val="1"/>
      <w:numFmt w:val="decimal"/>
      <w:lvlText w:val="%1."/>
      <w:lvlJc w:val="left"/>
      <w:pPr>
        <w:ind w:left="1815" w:hanging="286"/>
      </w:pPr>
      <w:rPr>
        <w:rFonts w:ascii="Times New Roman" w:eastAsia="Times New Roman" w:hAnsi="Times New Roman" w:cs="Times New Roman" w:hint="default"/>
        <w:b/>
        <w:bCs/>
        <w:w w:val="100"/>
        <w:sz w:val="28"/>
        <w:szCs w:val="28"/>
        <w:lang w:val="ru-RU" w:eastAsia="ru-RU" w:bidi="ru-RU"/>
      </w:rPr>
    </w:lvl>
    <w:lvl w:ilvl="1" w:tplc="D688A0AE">
      <w:numFmt w:val="bullet"/>
      <w:lvlText w:val="•"/>
      <w:lvlJc w:val="left"/>
      <w:pPr>
        <w:ind w:left="2722" w:hanging="286"/>
      </w:pPr>
      <w:rPr>
        <w:rFonts w:hint="default"/>
        <w:lang w:val="ru-RU" w:eastAsia="ru-RU" w:bidi="ru-RU"/>
      </w:rPr>
    </w:lvl>
    <w:lvl w:ilvl="2" w:tplc="A852E18C">
      <w:numFmt w:val="bullet"/>
      <w:lvlText w:val="•"/>
      <w:lvlJc w:val="left"/>
      <w:pPr>
        <w:ind w:left="3625" w:hanging="286"/>
      </w:pPr>
      <w:rPr>
        <w:rFonts w:hint="default"/>
        <w:lang w:val="ru-RU" w:eastAsia="ru-RU" w:bidi="ru-RU"/>
      </w:rPr>
    </w:lvl>
    <w:lvl w:ilvl="3" w:tplc="5CB64622">
      <w:numFmt w:val="bullet"/>
      <w:lvlText w:val="•"/>
      <w:lvlJc w:val="left"/>
      <w:pPr>
        <w:ind w:left="4527" w:hanging="286"/>
      </w:pPr>
      <w:rPr>
        <w:rFonts w:hint="default"/>
        <w:lang w:val="ru-RU" w:eastAsia="ru-RU" w:bidi="ru-RU"/>
      </w:rPr>
    </w:lvl>
    <w:lvl w:ilvl="4" w:tplc="E5F0E3C2">
      <w:numFmt w:val="bullet"/>
      <w:lvlText w:val="•"/>
      <w:lvlJc w:val="left"/>
      <w:pPr>
        <w:ind w:left="5430" w:hanging="286"/>
      </w:pPr>
      <w:rPr>
        <w:rFonts w:hint="default"/>
        <w:lang w:val="ru-RU" w:eastAsia="ru-RU" w:bidi="ru-RU"/>
      </w:rPr>
    </w:lvl>
    <w:lvl w:ilvl="5" w:tplc="2ED60DAC">
      <w:numFmt w:val="bullet"/>
      <w:lvlText w:val="•"/>
      <w:lvlJc w:val="left"/>
      <w:pPr>
        <w:ind w:left="6333" w:hanging="286"/>
      </w:pPr>
      <w:rPr>
        <w:rFonts w:hint="default"/>
        <w:lang w:val="ru-RU" w:eastAsia="ru-RU" w:bidi="ru-RU"/>
      </w:rPr>
    </w:lvl>
    <w:lvl w:ilvl="6" w:tplc="F76201D6">
      <w:numFmt w:val="bullet"/>
      <w:lvlText w:val="•"/>
      <w:lvlJc w:val="left"/>
      <w:pPr>
        <w:ind w:left="7235" w:hanging="286"/>
      </w:pPr>
      <w:rPr>
        <w:rFonts w:hint="default"/>
        <w:lang w:val="ru-RU" w:eastAsia="ru-RU" w:bidi="ru-RU"/>
      </w:rPr>
    </w:lvl>
    <w:lvl w:ilvl="7" w:tplc="DC16F9C2">
      <w:numFmt w:val="bullet"/>
      <w:lvlText w:val="•"/>
      <w:lvlJc w:val="left"/>
      <w:pPr>
        <w:ind w:left="8138" w:hanging="286"/>
      </w:pPr>
      <w:rPr>
        <w:rFonts w:hint="default"/>
        <w:lang w:val="ru-RU" w:eastAsia="ru-RU" w:bidi="ru-RU"/>
      </w:rPr>
    </w:lvl>
    <w:lvl w:ilvl="8" w:tplc="1A42CBBA">
      <w:numFmt w:val="bullet"/>
      <w:lvlText w:val="•"/>
      <w:lvlJc w:val="left"/>
      <w:pPr>
        <w:ind w:left="9041" w:hanging="286"/>
      </w:pPr>
      <w:rPr>
        <w:rFonts w:hint="default"/>
        <w:lang w:val="ru-RU" w:eastAsia="ru-RU" w:bidi="ru-RU"/>
      </w:rPr>
    </w:lvl>
  </w:abstractNum>
  <w:abstractNum w:abstractNumId="24" w15:restartNumberingAfterBreak="0">
    <w:nsid w:val="167C3DB3"/>
    <w:multiLevelType w:val="hybridMultilevel"/>
    <w:tmpl w:val="8A3EE8E4"/>
    <w:lvl w:ilvl="0" w:tplc="10863BD0">
      <w:start w:val="1"/>
      <w:numFmt w:val="decimal"/>
      <w:lvlText w:val="%1."/>
      <w:lvlJc w:val="left"/>
      <w:pPr>
        <w:ind w:left="108" w:hanging="375"/>
      </w:pPr>
      <w:rPr>
        <w:rFonts w:ascii="Times New Roman" w:eastAsia="Times New Roman" w:hAnsi="Times New Roman" w:cs="Times New Roman" w:hint="default"/>
        <w:spacing w:val="-5"/>
        <w:w w:val="100"/>
        <w:sz w:val="24"/>
        <w:szCs w:val="24"/>
        <w:lang w:val="ru-RU" w:eastAsia="ru-RU" w:bidi="ru-RU"/>
      </w:rPr>
    </w:lvl>
    <w:lvl w:ilvl="1" w:tplc="FA9CE832">
      <w:numFmt w:val="bullet"/>
      <w:lvlText w:val="•"/>
      <w:lvlJc w:val="left"/>
      <w:pPr>
        <w:ind w:left="670" w:hanging="375"/>
      </w:pPr>
      <w:rPr>
        <w:rFonts w:hint="default"/>
        <w:lang w:val="ru-RU" w:eastAsia="ru-RU" w:bidi="ru-RU"/>
      </w:rPr>
    </w:lvl>
    <w:lvl w:ilvl="2" w:tplc="492CAB44">
      <w:numFmt w:val="bullet"/>
      <w:lvlText w:val="•"/>
      <w:lvlJc w:val="left"/>
      <w:pPr>
        <w:ind w:left="1240" w:hanging="375"/>
      </w:pPr>
      <w:rPr>
        <w:rFonts w:hint="default"/>
        <w:lang w:val="ru-RU" w:eastAsia="ru-RU" w:bidi="ru-RU"/>
      </w:rPr>
    </w:lvl>
    <w:lvl w:ilvl="3" w:tplc="BA167DC6">
      <w:numFmt w:val="bullet"/>
      <w:lvlText w:val="•"/>
      <w:lvlJc w:val="left"/>
      <w:pPr>
        <w:ind w:left="1810" w:hanging="375"/>
      </w:pPr>
      <w:rPr>
        <w:rFonts w:hint="default"/>
        <w:lang w:val="ru-RU" w:eastAsia="ru-RU" w:bidi="ru-RU"/>
      </w:rPr>
    </w:lvl>
    <w:lvl w:ilvl="4" w:tplc="848EAD88">
      <w:numFmt w:val="bullet"/>
      <w:lvlText w:val="•"/>
      <w:lvlJc w:val="left"/>
      <w:pPr>
        <w:ind w:left="2381" w:hanging="375"/>
      </w:pPr>
      <w:rPr>
        <w:rFonts w:hint="default"/>
        <w:lang w:val="ru-RU" w:eastAsia="ru-RU" w:bidi="ru-RU"/>
      </w:rPr>
    </w:lvl>
    <w:lvl w:ilvl="5" w:tplc="DAFCB910">
      <w:numFmt w:val="bullet"/>
      <w:lvlText w:val="•"/>
      <w:lvlJc w:val="left"/>
      <w:pPr>
        <w:ind w:left="2951" w:hanging="375"/>
      </w:pPr>
      <w:rPr>
        <w:rFonts w:hint="default"/>
        <w:lang w:val="ru-RU" w:eastAsia="ru-RU" w:bidi="ru-RU"/>
      </w:rPr>
    </w:lvl>
    <w:lvl w:ilvl="6" w:tplc="2E3C252C">
      <w:numFmt w:val="bullet"/>
      <w:lvlText w:val="•"/>
      <w:lvlJc w:val="left"/>
      <w:pPr>
        <w:ind w:left="3521" w:hanging="375"/>
      </w:pPr>
      <w:rPr>
        <w:rFonts w:hint="default"/>
        <w:lang w:val="ru-RU" w:eastAsia="ru-RU" w:bidi="ru-RU"/>
      </w:rPr>
    </w:lvl>
    <w:lvl w:ilvl="7" w:tplc="5372A4A2">
      <w:numFmt w:val="bullet"/>
      <w:lvlText w:val="•"/>
      <w:lvlJc w:val="left"/>
      <w:pPr>
        <w:ind w:left="4092" w:hanging="375"/>
      </w:pPr>
      <w:rPr>
        <w:rFonts w:hint="default"/>
        <w:lang w:val="ru-RU" w:eastAsia="ru-RU" w:bidi="ru-RU"/>
      </w:rPr>
    </w:lvl>
    <w:lvl w:ilvl="8" w:tplc="740A0002">
      <w:numFmt w:val="bullet"/>
      <w:lvlText w:val="•"/>
      <w:lvlJc w:val="left"/>
      <w:pPr>
        <w:ind w:left="4662" w:hanging="375"/>
      </w:pPr>
      <w:rPr>
        <w:rFonts w:hint="default"/>
        <w:lang w:val="ru-RU" w:eastAsia="ru-RU" w:bidi="ru-RU"/>
      </w:rPr>
    </w:lvl>
  </w:abstractNum>
  <w:abstractNum w:abstractNumId="25" w15:restartNumberingAfterBreak="0">
    <w:nsid w:val="17CF02AF"/>
    <w:multiLevelType w:val="hybridMultilevel"/>
    <w:tmpl w:val="56A69506"/>
    <w:lvl w:ilvl="0" w:tplc="B2028C4E">
      <w:start w:val="1"/>
      <w:numFmt w:val="decimal"/>
      <w:lvlText w:val="%1."/>
      <w:lvlJc w:val="left"/>
      <w:pPr>
        <w:ind w:left="408" w:hanging="240"/>
        <w:jc w:val="right"/>
      </w:pPr>
      <w:rPr>
        <w:rFonts w:ascii="Times New Roman" w:eastAsia="Times New Roman" w:hAnsi="Times New Roman" w:cs="Times New Roman" w:hint="default"/>
        <w:b/>
        <w:bCs/>
        <w:spacing w:val="-3"/>
        <w:w w:val="100"/>
        <w:sz w:val="24"/>
        <w:szCs w:val="24"/>
        <w:lang w:val="ru-RU" w:eastAsia="ru-RU" w:bidi="ru-RU"/>
      </w:rPr>
    </w:lvl>
    <w:lvl w:ilvl="1" w:tplc="0EB20C9C">
      <w:numFmt w:val="bullet"/>
      <w:lvlText w:val="•"/>
      <w:lvlJc w:val="left"/>
      <w:pPr>
        <w:ind w:left="557" w:hanging="240"/>
      </w:pPr>
      <w:rPr>
        <w:rFonts w:hint="default"/>
        <w:lang w:val="ru-RU" w:eastAsia="ru-RU" w:bidi="ru-RU"/>
      </w:rPr>
    </w:lvl>
    <w:lvl w:ilvl="2" w:tplc="FA86AF54">
      <w:numFmt w:val="bullet"/>
      <w:lvlText w:val="•"/>
      <w:lvlJc w:val="left"/>
      <w:pPr>
        <w:ind w:left="714" w:hanging="240"/>
      </w:pPr>
      <w:rPr>
        <w:rFonts w:hint="default"/>
        <w:lang w:val="ru-RU" w:eastAsia="ru-RU" w:bidi="ru-RU"/>
      </w:rPr>
    </w:lvl>
    <w:lvl w:ilvl="3" w:tplc="BFCC9CB2">
      <w:numFmt w:val="bullet"/>
      <w:lvlText w:val="•"/>
      <w:lvlJc w:val="left"/>
      <w:pPr>
        <w:ind w:left="872" w:hanging="240"/>
      </w:pPr>
      <w:rPr>
        <w:rFonts w:hint="default"/>
        <w:lang w:val="ru-RU" w:eastAsia="ru-RU" w:bidi="ru-RU"/>
      </w:rPr>
    </w:lvl>
    <w:lvl w:ilvl="4" w:tplc="E1BC8428">
      <w:numFmt w:val="bullet"/>
      <w:lvlText w:val="•"/>
      <w:lvlJc w:val="left"/>
      <w:pPr>
        <w:ind w:left="1029" w:hanging="240"/>
      </w:pPr>
      <w:rPr>
        <w:rFonts w:hint="default"/>
        <w:lang w:val="ru-RU" w:eastAsia="ru-RU" w:bidi="ru-RU"/>
      </w:rPr>
    </w:lvl>
    <w:lvl w:ilvl="5" w:tplc="6428E78A">
      <w:numFmt w:val="bullet"/>
      <w:lvlText w:val="•"/>
      <w:lvlJc w:val="left"/>
      <w:pPr>
        <w:ind w:left="1187" w:hanging="240"/>
      </w:pPr>
      <w:rPr>
        <w:rFonts w:hint="default"/>
        <w:lang w:val="ru-RU" w:eastAsia="ru-RU" w:bidi="ru-RU"/>
      </w:rPr>
    </w:lvl>
    <w:lvl w:ilvl="6" w:tplc="384C29F6">
      <w:numFmt w:val="bullet"/>
      <w:lvlText w:val="•"/>
      <w:lvlJc w:val="left"/>
      <w:pPr>
        <w:ind w:left="1344" w:hanging="240"/>
      </w:pPr>
      <w:rPr>
        <w:rFonts w:hint="default"/>
        <w:lang w:val="ru-RU" w:eastAsia="ru-RU" w:bidi="ru-RU"/>
      </w:rPr>
    </w:lvl>
    <w:lvl w:ilvl="7" w:tplc="51AA64FA">
      <w:numFmt w:val="bullet"/>
      <w:lvlText w:val="•"/>
      <w:lvlJc w:val="left"/>
      <w:pPr>
        <w:ind w:left="1501" w:hanging="240"/>
      </w:pPr>
      <w:rPr>
        <w:rFonts w:hint="default"/>
        <w:lang w:val="ru-RU" w:eastAsia="ru-RU" w:bidi="ru-RU"/>
      </w:rPr>
    </w:lvl>
    <w:lvl w:ilvl="8" w:tplc="21AE69D8">
      <w:numFmt w:val="bullet"/>
      <w:lvlText w:val="•"/>
      <w:lvlJc w:val="left"/>
      <w:pPr>
        <w:ind w:left="1659" w:hanging="240"/>
      </w:pPr>
      <w:rPr>
        <w:rFonts w:hint="default"/>
        <w:lang w:val="ru-RU" w:eastAsia="ru-RU" w:bidi="ru-RU"/>
      </w:rPr>
    </w:lvl>
  </w:abstractNum>
  <w:abstractNum w:abstractNumId="26" w15:restartNumberingAfterBreak="0">
    <w:nsid w:val="17DE5D1E"/>
    <w:multiLevelType w:val="hybridMultilevel"/>
    <w:tmpl w:val="342E2FB4"/>
    <w:lvl w:ilvl="0" w:tplc="54C21368">
      <w:start w:val="4"/>
      <w:numFmt w:val="decimal"/>
      <w:lvlText w:val="%1."/>
      <w:lvlJc w:val="left"/>
      <w:pPr>
        <w:ind w:left="105" w:hanging="181"/>
      </w:pPr>
      <w:rPr>
        <w:rFonts w:ascii="Times New Roman" w:eastAsia="Times New Roman" w:hAnsi="Times New Roman" w:cs="Times New Roman" w:hint="default"/>
        <w:w w:val="100"/>
        <w:sz w:val="22"/>
        <w:szCs w:val="22"/>
        <w:lang w:val="ru-RU" w:eastAsia="ru-RU" w:bidi="ru-RU"/>
      </w:rPr>
    </w:lvl>
    <w:lvl w:ilvl="1" w:tplc="C7661900">
      <w:numFmt w:val="bullet"/>
      <w:lvlText w:val="•"/>
      <w:lvlJc w:val="left"/>
      <w:pPr>
        <w:ind w:left="429" w:hanging="181"/>
      </w:pPr>
      <w:rPr>
        <w:rFonts w:hint="default"/>
        <w:lang w:val="ru-RU" w:eastAsia="ru-RU" w:bidi="ru-RU"/>
      </w:rPr>
    </w:lvl>
    <w:lvl w:ilvl="2" w:tplc="84AC42E6">
      <w:numFmt w:val="bullet"/>
      <w:lvlText w:val="•"/>
      <w:lvlJc w:val="left"/>
      <w:pPr>
        <w:ind w:left="758" w:hanging="181"/>
      </w:pPr>
      <w:rPr>
        <w:rFonts w:hint="default"/>
        <w:lang w:val="ru-RU" w:eastAsia="ru-RU" w:bidi="ru-RU"/>
      </w:rPr>
    </w:lvl>
    <w:lvl w:ilvl="3" w:tplc="F66AC3AA">
      <w:numFmt w:val="bullet"/>
      <w:lvlText w:val="•"/>
      <w:lvlJc w:val="left"/>
      <w:pPr>
        <w:ind w:left="1087" w:hanging="181"/>
      </w:pPr>
      <w:rPr>
        <w:rFonts w:hint="default"/>
        <w:lang w:val="ru-RU" w:eastAsia="ru-RU" w:bidi="ru-RU"/>
      </w:rPr>
    </w:lvl>
    <w:lvl w:ilvl="4" w:tplc="D33C468C">
      <w:numFmt w:val="bullet"/>
      <w:lvlText w:val="•"/>
      <w:lvlJc w:val="left"/>
      <w:pPr>
        <w:ind w:left="1416" w:hanging="181"/>
      </w:pPr>
      <w:rPr>
        <w:rFonts w:hint="default"/>
        <w:lang w:val="ru-RU" w:eastAsia="ru-RU" w:bidi="ru-RU"/>
      </w:rPr>
    </w:lvl>
    <w:lvl w:ilvl="5" w:tplc="BAA6251A">
      <w:numFmt w:val="bullet"/>
      <w:lvlText w:val="•"/>
      <w:lvlJc w:val="left"/>
      <w:pPr>
        <w:ind w:left="1745" w:hanging="181"/>
      </w:pPr>
      <w:rPr>
        <w:rFonts w:hint="default"/>
        <w:lang w:val="ru-RU" w:eastAsia="ru-RU" w:bidi="ru-RU"/>
      </w:rPr>
    </w:lvl>
    <w:lvl w:ilvl="6" w:tplc="E342D81C">
      <w:numFmt w:val="bullet"/>
      <w:lvlText w:val="•"/>
      <w:lvlJc w:val="left"/>
      <w:pPr>
        <w:ind w:left="2074" w:hanging="181"/>
      </w:pPr>
      <w:rPr>
        <w:rFonts w:hint="default"/>
        <w:lang w:val="ru-RU" w:eastAsia="ru-RU" w:bidi="ru-RU"/>
      </w:rPr>
    </w:lvl>
    <w:lvl w:ilvl="7" w:tplc="3BCA0B74">
      <w:numFmt w:val="bullet"/>
      <w:lvlText w:val="•"/>
      <w:lvlJc w:val="left"/>
      <w:pPr>
        <w:ind w:left="2403" w:hanging="181"/>
      </w:pPr>
      <w:rPr>
        <w:rFonts w:hint="default"/>
        <w:lang w:val="ru-RU" w:eastAsia="ru-RU" w:bidi="ru-RU"/>
      </w:rPr>
    </w:lvl>
    <w:lvl w:ilvl="8" w:tplc="AF32C3D4">
      <w:numFmt w:val="bullet"/>
      <w:lvlText w:val="•"/>
      <w:lvlJc w:val="left"/>
      <w:pPr>
        <w:ind w:left="2732" w:hanging="181"/>
      </w:pPr>
      <w:rPr>
        <w:rFonts w:hint="default"/>
        <w:lang w:val="ru-RU" w:eastAsia="ru-RU" w:bidi="ru-RU"/>
      </w:rPr>
    </w:lvl>
  </w:abstractNum>
  <w:abstractNum w:abstractNumId="27" w15:restartNumberingAfterBreak="0">
    <w:nsid w:val="18220B7C"/>
    <w:multiLevelType w:val="hybridMultilevel"/>
    <w:tmpl w:val="70C25638"/>
    <w:lvl w:ilvl="0" w:tplc="3B84B82E">
      <w:start w:val="1"/>
      <w:numFmt w:val="decimal"/>
      <w:lvlText w:val="%1."/>
      <w:lvlJc w:val="left"/>
      <w:pPr>
        <w:ind w:left="1815" w:hanging="286"/>
      </w:pPr>
      <w:rPr>
        <w:rFonts w:ascii="Times New Roman" w:eastAsia="Times New Roman" w:hAnsi="Times New Roman" w:cs="Times New Roman" w:hint="default"/>
        <w:b/>
        <w:bCs/>
        <w:w w:val="100"/>
        <w:sz w:val="28"/>
        <w:szCs w:val="28"/>
        <w:lang w:val="ru-RU" w:eastAsia="ru-RU" w:bidi="ru-RU"/>
      </w:rPr>
    </w:lvl>
    <w:lvl w:ilvl="1" w:tplc="4560E068">
      <w:numFmt w:val="bullet"/>
      <w:lvlText w:val="•"/>
      <w:lvlJc w:val="left"/>
      <w:pPr>
        <w:ind w:left="2722" w:hanging="286"/>
      </w:pPr>
      <w:rPr>
        <w:rFonts w:hint="default"/>
        <w:lang w:val="ru-RU" w:eastAsia="ru-RU" w:bidi="ru-RU"/>
      </w:rPr>
    </w:lvl>
    <w:lvl w:ilvl="2" w:tplc="91225792">
      <w:numFmt w:val="bullet"/>
      <w:lvlText w:val="•"/>
      <w:lvlJc w:val="left"/>
      <w:pPr>
        <w:ind w:left="3625" w:hanging="286"/>
      </w:pPr>
      <w:rPr>
        <w:rFonts w:hint="default"/>
        <w:lang w:val="ru-RU" w:eastAsia="ru-RU" w:bidi="ru-RU"/>
      </w:rPr>
    </w:lvl>
    <w:lvl w:ilvl="3" w:tplc="E35AB37E">
      <w:numFmt w:val="bullet"/>
      <w:lvlText w:val="•"/>
      <w:lvlJc w:val="left"/>
      <w:pPr>
        <w:ind w:left="4527" w:hanging="286"/>
      </w:pPr>
      <w:rPr>
        <w:rFonts w:hint="default"/>
        <w:lang w:val="ru-RU" w:eastAsia="ru-RU" w:bidi="ru-RU"/>
      </w:rPr>
    </w:lvl>
    <w:lvl w:ilvl="4" w:tplc="994A5098">
      <w:numFmt w:val="bullet"/>
      <w:lvlText w:val="•"/>
      <w:lvlJc w:val="left"/>
      <w:pPr>
        <w:ind w:left="5430" w:hanging="286"/>
      </w:pPr>
      <w:rPr>
        <w:rFonts w:hint="default"/>
        <w:lang w:val="ru-RU" w:eastAsia="ru-RU" w:bidi="ru-RU"/>
      </w:rPr>
    </w:lvl>
    <w:lvl w:ilvl="5" w:tplc="6D84F1BC">
      <w:numFmt w:val="bullet"/>
      <w:lvlText w:val="•"/>
      <w:lvlJc w:val="left"/>
      <w:pPr>
        <w:ind w:left="6333" w:hanging="286"/>
      </w:pPr>
      <w:rPr>
        <w:rFonts w:hint="default"/>
        <w:lang w:val="ru-RU" w:eastAsia="ru-RU" w:bidi="ru-RU"/>
      </w:rPr>
    </w:lvl>
    <w:lvl w:ilvl="6" w:tplc="8096715A">
      <w:numFmt w:val="bullet"/>
      <w:lvlText w:val="•"/>
      <w:lvlJc w:val="left"/>
      <w:pPr>
        <w:ind w:left="7235" w:hanging="286"/>
      </w:pPr>
      <w:rPr>
        <w:rFonts w:hint="default"/>
        <w:lang w:val="ru-RU" w:eastAsia="ru-RU" w:bidi="ru-RU"/>
      </w:rPr>
    </w:lvl>
    <w:lvl w:ilvl="7" w:tplc="E6DE8BD4">
      <w:numFmt w:val="bullet"/>
      <w:lvlText w:val="•"/>
      <w:lvlJc w:val="left"/>
      <w:pPr>
        <w:ind w:left="8138" w:hanging="286"/>
      </w:pPr>
      <w:rPr>
        <w:rFonts w:hint="default"/>
        <w:lang w:val="ru-RU" w:eastAsia="ru-RU" w:bidi="ru-RU"/>
      </w:rPr>
    </w:lvl>
    <w:lvl w:ilvl="8" w:tplc="E0A6C782">
      <w:numFmt w:val="bullet"/>
      <w:lvlText w:val="•"/>
      <w:lvlJc w:val="left"/>
      <w:pPr>
        <w:ind w:left="9041" w:hanging="286"/>
      </w:pPr>
      <w:rPr>
        <w:rFonts w:hint="default"/>
        <w:lang w:val="ru-RU" w:eastAsia="ru-RU" w:bidi="ru-RU"/>
      </w:rPr>
    </w:lvl>
  </w:abstractNum>
  <w:abstractNum w:abstractNumId="28" w15:restartNumberingAfterBreak="0">
    <w:nsid w:val="19E93333"/>
    <w:multiLevelType w:val="hybridMultilevel"/>
    <w:tmpl w:val="D3DC1684"/>
    <w:lvl w:ilvl="0" w:tplc="22F2F802">
      <w:numFmt w:val="bullet"/>
      <w:lvlText w:val="—"/>
      <w:lvlJc w:val="left"/>
      <w:pPr>
        <w:ind w:left="105" w:hanging="300"/>
      </w:pPr>
      <w:rPr>
        <w:rFonts w:ascii="Times New Roman" w:eastAsia="Times New Roman" w:hAnsi="Times New Roman" w:cs="Times New Roman" w:hint="default"/>
        <w:spacing w:val="-8"/>
        <w:w w:val="100"/>
        <w:sz w:val="24"/>
        <w:szCs w:val="24"/>
        <w:lang w:val="ru-RU" w:eastAsia="ru-RU" w:bidi="ru-RU"/>
      </w:rPr>
    </w:lvl>
    <w:lvl w:ilvl="1" w:tplc="F4D8A612">
      <w:numFmt w:val="bullet"/>
      <w:lvlText w:val="•"/>
      <w:lvlJc w:val="left"/>
      <w:pPr>
        <w:ind w:left="587" w:hanging="300"/>
      </w:pPr>
      <w:rPr>
        <w:rFonts w:hint="default"/>
        <w:lang w:val="ru-RU" w:eastAsia="ru-RU" w:bidi="ru-RU"/>
      </w:rPr>
    </w:lvl>
    <w:lvl w:ilvl="2" w:tplc="9EB4E00A">
      <w:numFmt w:val="bullet"/>
      <w:lvlText w:val="•"/>
      <w:lvlJc w:val="left"/>
      <w:pPr>
        <w:ind w:left="1075" w:hanging="300"/>
      </w:pPr>
      <w:rPr>
        <w:rFonts w:hint="default"/>
        <w:lang w:val="ru-RU" w:eastAsia="ru-RU" w:bidi="ru-RU"/>
      </w:rPr>
    </w:lvl>
    <w:lvl w:ilvl="3" w:tplc="834C833E">
      <w:numFmt w:val="bullet"/>
      <w:lvlText w:val="•"/>
      <w:lvlJc w:val="left"/>
      <w:pPr>
        <w:ind w:left="1563" w:hanging="300"/>
      </w:pPr>
      <w:rPr>
        <w:rFonts w:hint="default"/>
        <w:lang w:val="ru-RU" w:eastAsia="ru-RU" w:bidi="ru-RU"/>
      </w:rPr>
    </w:lvl>
    <w:lvl w:ilvl="4" w:tplc="5C88353C">
      <w:numFmt w:val="bullet"/>
      <w:lvlText w:val="•"/>
      <w:lvlJc w:val="left"/>
      <w:pPr>
        <w:ind w:left="2051" w:hanging="300"/>
      </w:pPr>
      <w:rPr>
        <w:rFonts w:hint="default"/>
        <w:lang w:val="ru-RU" w:eastAsia="ru-RU" w:bidi="ru-RU"/>
      </w:rPr>
    </w:lvl>
    <w:lvl w:ilvl="5" w:tplc="B560A306">
      <w:numFmt w:val="bullet"/>
      <w:lvlText w:val="•"/>
      <w:lvlJc w:val="left"/>
      <w:pPr>
        <w:ind w:left="2539" w:hanging="300"/>
      </w:pPr>
      <w:rPr>
        <w:rFonts w:hint="default"/>
        <w:lang w:val="ru-RU" w:eastAsia="ru-RU" w:bidi="ru-RU"/>
      </w:rPr>
    </w:lvl>
    <w:lvl w:ilvl="6" w:tplc="8962EB1A">
      <w:numFmt w:val="bullet"/>
      <w:lvlText w:val="•"/>
      <w:lvlJc w:val="left"/>
      <w:pPr>
        <w:ind w:left="3027" w:hanging="300"/>
      </w:pPr>
      <w:rPr>
        <w:rFonts w:hint="default"/>
        <w:lang w:val="ru-RU" w:eastAsia="ru-RU" w:bidi="ru-RU"/>
      </w:rPr>
    </w:lvl>
    <w:lvl w:ilvl="7" w:tplc="027472EE">
      <w:numFmt w:val="bullet"/>
      <w:lvlText w:val="•"/>
      <w:lvlJc w:val="left"/>
      <w:pPr>
        <w:ind w:left="3515" w:hanging="300"/>
      </w:pPr>
      <w:rPr>
        <w:rFonts w:hint="default"/>
        <w:lang w:val="ru-RU" w:eastAsia="ru-RU" w:bidi="ru-RU"/>
      </w:rPr>
    </w:lvl>
    <w:lvl w:ilvl="8" w:tplc="B13486B8">
      <w:numFmt w:val="bullet"/>
      <w:lvlText w:val="•"/>
      <w:lvlJc w:val="left"/>
      <w:pPr>
        <w:ind w:left="4003" w:hanging="300"/>
      </w:pPr>
      <w:rPr>
        <w:rFonts w:hint="default"/>
        <w:lang w:val="ru-RU" w:eastAsia="ru-RU" w:bidi="ru-RU"/>
      </w:rPr>
    </w:lvl>
  </w:abstractNum>
  <w:abstractNum w:abstractNumId="29" w15:restartNumberingAfterBreak="0">
    <w:nsid w:val="1AD81861"/>
    <w:multiLevelType w:val="hybridMultilevel"/>
    <w:tmpl w:val="C0842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B804231"/>
    <w:multiLevelType w:val="hybridMultilevel"/>
    <w:tmpl w:val="4CB8B4C2"/>
    <w:lvl w:ilvl="0" w:tplc="F68E2CAA">
      <w:numFmt w:val="bullet"/>
      <w:lvlText w:val="•"/>
      <w:lvlJc w:val="left"/>
      <w:pPr>
        <w:ind w:left="701" w:hanging="217"/>
      </w:pPr>
      <w:rPr>
        <w:rFonts w:ascii="Times New Roman" w:eastAsia="Times New Roman" w:hAnsi="Times New Roman" w:cs="Times New Roman" w:hint="default"/>
        <w:spacing w:val="-3"/>
        <w:w w:val="100"/>
        <w:sz w:val="24"/>
        <w:szCs w:val="24"/>
        <w:lang w:val="ru-RU" w:eastAsia="ru-RU" w:bidi="ru-RU"/>
      </w:rPr>
    </w:lvl>
    <w:lvl w:ilvl="1" w:tplc="C60EC024">
      <w:numFmt w:val="bullet"/>
      <w:lvlText w:val="•"/>
      <w:lvlJc w:val="left"/>
      <w:pPr>
        <w:ind w:left="898" w:hanging="217"/>
      </w:pPr>
      <w:rPr>
        <w:rFonts w:hint="default"/>
        <w:lang w:val="ru-RU" w:eastAsia="ru-RU" w:bidi="ru-RU"/>
      </w:rPr>
    </w:lvl>
    <w:lvl w:ilvl="2" w:tplc="B3C291AE">
      <w:numFmt w:val="bullet"/>
      <w:lvlText w:val="•"/>
      <w:lvlJc w:val="left"/>
      <w:pPr>
        <w:ind w:left="1097" w:hanging="217"/>
      </w:pPr>
      <w:rPr>
        <w:rFonts w:hint="default"/>
        <w:lang w:val="ru-RU" w:eastAsia="ru-RU" w:bidi="ru-RU"/>
      </w:rPr>
    </w:lvl>
    <w:lvl w:ilvl="3" w:tplc="5958FD52">
      <w:numFmt w:val="bullet"/>
      <w:lvlText w:val="•"/>
      <w:lvlJc w:val="left"/>
      <w:pPr>
        <w:ind w:left="1295" w:hanging="217"/>
      </w:pPr>
      <w:rPr>
        <w:rFonts w:hint="default"/>
        <w:lang w:val="ru-RU" w:eastAsia="ru-RU" w:bidi="ru-RU"/>
      </w:rPr>
    </w:lvl>
    <w:lvl w:ilvl="4" w:tplc="E7EA8D68">
      <w:numFmt w:val="bullet"/>
      <w:lvlText w:val="•"/>
      <w:lvlJc w:val="left"/>
      <w:pPr>
        <w:ind w:left="1494" w:hanging="217"/>
      </w:pPr>
      <w:rPr>
        <w:rFonts w:hint="default"/>
        <w:lang w:val="ru-RU" w:eastAsia="ru-RU" w:bidi="ru-RU"/>
      </w:rPr>
    </w:lvl>
    <w:lvl w:ilvl="5" w:tplc="3306F732">
      <w:numFmt w:val="bullet"/>
      <w:lvlText w:val="•"/>
      <w:lvlJc w:val="left"/>
      <w:pPr>
        <w:ind w:left="1692" w:hanging="217"/>
      </w:pPr>
      <w:rPr>
        <w:rFonts w:hint="default"/>
        <w:lang w:val="ru-RU" w:eastAsia="ru-RU" w:bidi="ru-RU"/>
      </w:rPr>
    </w:lvl>
    <w:lvl w:ilvl="6" w:tplc="BBBA7F92">
      <w:numFmt w:val="bullet"/>
      <w:lvlText w:val="•"/>
      <w:lvlJc w:val="left"/>
      <w:pPr>
        <w:ind w:left="1891" w:hanging="217"/>
      </w:pPr>
      <w:rPr>
        <w:rFonts w:hint="default"/>
        <w:lang w:val="ru-RU" w:eastAsia="ru-RU" w:bidi="ru-RU"/>
      </w:rPr>
    </w:lvl>
    <w:lvl w:ilvl="7" w:tplc="9C82AB66">
      <w:numFmt w:val="bullet"/>
      <w:lvlText w:val="•"/>
      <w:lvlJc w:val="left"/>
      <w:pPr>
        <w:ind w:left="2089" w:hanging="217"/>
      </w:pPr>
      <w:rPr>
        <w:rFonts w:hint="default"/>
        <w:lang w:val="ru-RU" w:eastAsia="ru-RU" w:bidi="ru-RU"/>
      </w:rPr>
    </w:lvl>
    <w:lvl w:ilvl="8" w:tplc="D5BC35CE">
      <w:numFmt w:val="bullet"/>
      <w:lvlText w:val="•"/>
      <w:lvlJc w:val="left"/>
      <w:pPr>
        <w:ind w:left="2288" w:hanging="217"/>
      </w:pPr>
      <w:rPr>
        <w:rFonts w:hint="default"/>
        <w:lang w:val="ru-RU" w:eastAsia="ru-RU" w:bidi="ru-RU"/>
      </w:rPr>
    </w:lvl>
  </w:abstractNum>
  <w:abstractNum w:abstractNumId="31" w15:restartNumberingAfterBreak="0">
    <w:nsid w:val="1BAC451E"/>
    <w:multiLevelType w:val="hybridMultilevel"/>
    <w:tmpl w:val="B860B458"/>
    <w:lvl w:ilvl="0" w:tplc="2DE88220">
      <w:start w:val="1"/>
      <w:numFmt w:val="decimal"/>
      <w:lvlText w:val="%1."/>
      <w:lvlJc w:val="left"/>
      <w:pPr>
        <w:ind w:left="1815" w:hanging="286"/>
      </w:pPr>
      <w:rPr>
        <w:rFonts w:ascii="Times New Roman" w:eastAsia="Times New Roman" w:hAnsi="Times New Roman" w:cs="Times New Roman" w:hint="default"/>
        <w:b/>
        <w:bCs/>
        <w:w w:val="100"/>
        <w:sz w:val="28"/>
        <w:szCs w:val="28"/>
        <w:lang w:val="ru-RU" w:eastAsia="ru-RU" w:bidi="ru-RU"/>
      </w:rPr>
    </w:lvl>
    <w:lvl w:ilvl="1" w:tplc="972E4FFE">
      <w:numFmt w:val="bullet"/>
      <w:lvlText w:val="•"/>
      <w:lvlJc w:val="left"/>
      <w:pPr>
        <w:ind w:left="2722" w:hanging="286"/>
      </w:pPr>
      <w:rPr>
        <w:rFonts w:hint="default"/>
        <w:lang w:val="ru-RU" w:eastAsia="ru-RU" w:bidi="ru-RU"/>
      </w:rPr>
    </w:lvl>
    <w:lvl w:ilvl="2" w:tplc="42DEB1C8">
      <w:numFmt w:val="bullet"/>
      <w:lvlText w:val="•"/>
      <w:lvlJc w:val="left"/>
      <w:pPr>
        <w:ind w:left="3625" w:hanging="286"/>
      </w:pPr>
      <w:rPr>
        <w:rFonts w:hint="default"/>
        <w:lang w:val="ru-RU" w:eastAsia="ru-RU" w:bidi="ru-RU"/>
      </w:rPr>
    </w:lvl>
    <w:lvl w:ilvl="3" w:tplc="E938ACC2">
      <w:numFmt w:val="bullet"/>
      <w:lvlText w:val="•"/>
      <w:lvlJc w:val="left"/>
      <w:pPr>
        <w:ind w:left="4527" w:hanging="286"/>
      </w:pPr>
      <w:rPr>
        <w:rFonts w:hint="default"/>
        <w:lang w:val="ru-RU" w:eastAsia="ru-RU" w:bidi="ru-RU"/>
      </w:rPr>
    </w:lvl>
    <w:lvl w:ilvl="4" w:tplc="3FF65360">
      <w:numFmt w:val="bullet"/>
      <w:lvlText w:val="•"/>
      <w:lvlJc w:val="left"/>
      <w:pPr>
        <w:ind w:left="5430" w:hanging="286"/>
      </w:pPr>
      <w:rPr>
        <w:rFonts w:hint="default"/>
        <w:lang w:val="ru-RU" w:eastAsia="ru-RU" w:bidi="ru-RU"/>
      </w:rPr>
    </w:lvl>
    <w:lvl w:ilvl="5" w:tplc="0366A456">
      <w:numFmt w:val="bullet"/>
      <w:lvlText w:val="•"/>
      <w:lvlJc w:val="left"/>
      <w:pPr>
        <w:ind w:left="6333" w:hanging="286"/>
      </w:pPr>
      <w:rPr>
        <w:rFonts w:hint="default"/>
        <w:lang w:val="ru-RU" w:eastAsia="ru-RU" w:bidi="ru-RU"/>
      </w:rPr>
    </w:lvl>
    <w:lvl w:ilvl="6" w:tplc="E35E16F2">
      <w:numFmt w:val="bullet"/>
      <w:lvlText w:val="•"/>
      <w:lvlJc w:val="left"/>
      <w:pPr>
        <w:ind w:left="7235" w:hanging="286"/>
      </w:pPr>
      <w:rPr>
        <w:rFonts w:hint="default"/>
        <w:lang w:val="ru-RU" w:eastAsia="ru-RU" w:bidi="ru-RU"/>
      </w:rPr>
    </w:lvl>
    <w:lvl w:ilvl="7" w:tplc="C982FE98">
      <w:numFmt w:val="bullet"/>
      <w:lvlText w:val="•"/>
      <w:lvlJc w:val="left"/>
      <w:pPr>
        <w:ind w:left="8138" w:hanging="286"/>
      </w:pPr>
      <w:rPr>
        <w:rFonts w:hint="default"/>
        <w:lang w:val="ru-RU" w:eastAsia="ru-RU" w:bidi="ru-RU"/>
      </w:rPr>
    </w:lvl>
    <w:lvl w:ilvl="8" w:tplc="AD2E7260">
      <w:numFmt w:val="bullet"/>
      <w:lvlText w:val="•"/>
      <w:lvlJc w:val="left"/>
      <w:pPr>
        <w:ind w:left="9041" w:hanging="286"/>
      </w:pPr>
      <w:rPr>
        <w:rFonts w:hint="default"/>
        <w:lang w:val="ru-RU" w:eastAsia="ru-RU" w:bidi="ru-RU"/>
      </w:rPr>
    </w:lvl>
  </w:abstractNum>
  <w:abstractNum w:abstractNumId="32" w15:restartNumberingAfterBreak="0">
    <w:nsid w:val="1C11016D"/>
    <w:multiLevelType w:val="hybridMultilevel"/>
    <w:tmpl w:val="AA40FD08"/>
    <w:lvl w:ilvl="0" w:tplc="D59A2D64">
      <w:start w:val="1"/>
      <w:numFmt w:val="decimal"/>
      <w:lvlText w:val="%1."/>
      <w:lvlJc w:val="left"/>
      <w:pPr>
        <w:ind w:left="105" w:hanging="181"/>
      </w:pPr>
      <w:rPr>
        <w:rFonts w:ascii="Times New Roman" w:eastAsia="Times New Roman" w:hAnsi="Times New Roman" w:cs="Times New Roman" w:hint="default"/>
        <w:spacing w:val="-5"/>
        <w:w w:val="100"/>
        <w:sz w:val="22"/>
        <w:szCs w:val="22"/>
        <w:lang w:val="ru-RU" w:eastAsia="ru-RU" w:bidi="ru-RU"/>
      </w:rPr>
    </w:lvl>
    <w:lvl w:ilvl="1" w:tplc="C62E5842">
      <w:numFmt w:val="bullet"/>
      <w:lvlText w:val="•"/>
      <w:lvlJc w:val="left"/>
      <w:pPr>
        <w:ind w:left="321" w:hanging="181"/>
      </w:pPr>
      <w:rPr>
        <w:rFonts w:hint="default"/>
        <w:lang w:val="ru-RU" w:eastAsia="ru-RU" w:bidi="ru-RU"/>
      </w:rPr>
    </w:lvl>
    <w:lvl w:ilvl="2" w:tplc="65C46982">
      <w:numFmt w:val="bullet"/>
      <w:lvlText w:val="•"/>
      <w:lvlJc w:val="left"/>
      <w:pPr>
        <w:ind w:left="542" w:hanging="181"/>
      </w:pPr>
      <w:rPr>
        <w:rFonts w:hint="default"/>
        <w:lang w:val="ru-RU" w:eastAsia="ru-RU" w:bidi="ru-RU"/>
      </w:rPr>
    </w:lvl>
    <w:lvl w:ilvl="3" w:tplc="F98AD4CE">
      <w:numFmt w:val="bullet"/>
      <w:lvlText w:val="•"/>
      <w:lvlJc w:val="left"/>
      <w:pPr>
        <w:ind w:left="763" w:hanging="181"/>
      </w:pPr>
      <w:rPr>
        <w:rFonts w:hint="default"/>
        <w:lang w:val="ru-RU" w:eastAsia="ru-RU" w:bidi="ru-RU"/>
      </w:rPr>
    </w:lvl>
    <w:lvl w:ilvl="4" w:tplc="675A501E">
      <w:numFmt w:val="bullet"/>
      <w:lvlText w:val="•"/>
      <w:lvlJc w:val="left"/>
      <w:pPr>
        <w:ind w:left="984" w:hanging="181"/>
      </w:pPr>
      <w:rPr>
        <w:rFonts w:hint="default"/>
        <w:lang w:val="ru-RU" w:eastAsia="ru-RU" w:bidi="ru-RU"/>
      </w:rPr>
    </w:lvl>
    <w:lvl w:ilvl="5" w:tplc="F8129678">
      <w:numFmt w:val="bullet"/>
      <w:lvlText w:val="•"/>
      <w:lvlJc w:val="left"/>
      <w:pPr>
        <w:ind w:left="1205" w:hanging="181"/>
      </w:pPr>
      <w:rPr>
        <w:rFonts w:hint="default"/>
        <w:lang w:val="ru-RU" w:eastAsia="ru-RU" w:bidi="ru-RU"/>
      </w:rPr>
    </w:lvl>
    <w:lvl w:ilvl="6" w:tplc="08C2717C">
      <w:numFmt w:val="bullet"/>
      <w:lvlText w:val="•"/>
      <w:lvlJc w:val="left"/>
      <w:pPr>
        <w:ind w:left="1426" w:hanging="181"/>
      </w:pPr>
      <w:rPr>
        <w:rFonts w:hint="default"/>
        <w:lang w:val="ru-RU" w:eastAsia="ru-RU" w:bidi="ru-RU"/>
      </w:rPr>
    </w:lvl>
    <w:lvl w:ilvl="7" w:tplc="3C58783E">
      <w:numFmt w:val="bullet"/>
      <w:lvlText w:val="•"/>
      <w:lvlJc w:val="left"/>
      <w:pPr>
        <w:ind w:left="1647" w:hanging="181"/>
      </w:pPr>
      <w:rPr>
        <w:rFonts w:hint="default"/>
        <w:lang w:val="ru-RU" w:eastAsia="ru-RU" w:bidi="ru-RU"/>
      </w:rPr>
    </w:lvl>
    <w:lvl w:ilvl="8" w:tplc="8396A304">
      <w:numFmt w:val="bullet"/>
      <w:lvlText w:val="•"/>
      <w:lvlJc w:val="left"/>
      <w:pPr>
        <w:ind w:left="1868" w:hanging="181"/>
      </w:pPr>
      <w:rPr>
        <w:rFonts w:hint="default"/>
        <w:lang w:val="ru-RU" w:eastAsia="ru-RU" w:bidi="ru-RU"/>
      </w:rPr>
    </w:lvl>
  </w:abstractNum>
  <w:abstractNum w:abstractNumId="33" w15:restartNumberingAfterBreak="0">
    <w:nsid w:val="1C3960AD"/>
    <w:multiLevelType w:val="hybridMultilevel"/>
    <w:tmpl w:val="14C884C6"/>
    <w:lvl w:ilvl="0" w:tplc="261E8FBC">
      <w:start w:val="2"/>
      <w:numFmt w:val="decimal"/>
      <w:lvlText w:val="%1."/>
      <w:lvlJc w:val="left"/>
      <w:pPr>
        <w:ind w:left="322" w:hanging="212"/>
        <w:jc w:val="right"/>
      </w:pPr>
      <w:rPr>
        <w:rFonts w:hint="default"/>
        <w:b/>
        <w:bCs/>
        <w:i/>
        <w:spacing w:val="-5"/>
        <w:w w:val="100"/>
        <w:lang w:val="ru-RU" w:eastAsia="ru-RU" w:bidi="ru-RU"/>
      </w:rPr>
    </w:lvl>
    <w:lvl w:ilvl="1" w:tplc="B7141392">
      <w:numFmt w:val="bullet"/>
      <w:lvlText w:val="•"/>
      <w:lvlJc w:val="left"/>
      <w:pPr>
        <w:ind w:left="1316" w:hanging="212"/>
      </w:pPr>
      <w:rPr>
        <w:rFonts w:hint="default"/>
        <w:lang w:val="ru-RU" w:eastAsia="ru-RU" w:bidi="ru-RU"/>
      </w:rPr>
    </w:lvl>
    <w:lvl w:ilvl="2" w:tplc="08A299C0">
      <w:numFmt w:val="bullet"/>
      <w:lvlText w:val="•"/>
      <w:lvlJc w:val="left"/>
      <w:pPr>
        <w:ind w:left="2313" w:hanging="212"/>
      </w:pPr>
      <w:rPr>
        <w:rFonts w:hint="default"/>
        <w:lang w:val="ru-RU" w:eastAsia="ru-RU" w:bidi="ru-RU"/>
      </w:rPr>
    </w:lvl>
    <w:lvl w:ilvl="3" w:tplc="E08274A4">
      <w:numFmt w:val="bullet"/>
      <w:lvlText w:val="•"/>
      <w:lvlJc w:val="left"/>
      <w:pPr>
        <w:ind w:left="3309" w:hanging="212"/>
      </w:pPr>
      <w:rPr>
        <w:rFonts w:hint="default"/>
        <w:lang w:val="ru-RU" w:eastAsia="ru-RU" w:bidi="ru-RU"/>
      </w:rPr>
    </w:lvl>
    <w:lvl w:ilvl="4" w:tplc="147646C0">
      <w:numFmt w:val="bullet"/>
      <w:lvlText w:val="•"/>
      <w:lvlJc w:val="left"/>
      <w:pPr>
        <w:ind w:left="4306" w:hanging="212"/>
      </w:pPr>
      <w:rPr>
        <w:rFonts w:hint="default"/>
        <w:lang w:val="ru-RU" w:eastAsia="ru-RU" w:bidi="ru-RU"/>
      </w:rPr>
    </w:lvl>
    <w:lvl w:ilvl="5" w:tplc="BE66C5BA">
      <w:numFmt w:val="bullet"/>
      <w:lvlText w:val="•"/>
      <w:lvlJc w:val="left"/>
      <w:pPr>
        <w:ind w:left="5303" w:hanging="212"/>
      </w:pPr>
      <w:rPr>
        <w:rFonts w:hint="default"/>
        <w:lang w:val="ru-RU" w:eastAsia="ru-RU" w:bidi="ru-RU"/>
      </w:rPr>
    </w:lvl>
    <w:lvl w:ilvl="6" w:tplc="01E29E0E">
      <w:numFmt w:val="bullet"/>
      <w:lvlText w:val="•"/>
      <w:lvlJc w:val="left"/>
      <w:pPr>
        <w:ind w:left="6299" w:hanging="212"/>
      </w:pPr>
      <w:rPr>
        <w:rFonts w:hint="default"/>
        <w:lang w:val="ru-RU" w:eastAsia="ru-RU" w:bidi="ru-RU"/>
      </w:rPr>
    </w:lvl>
    <w:lvl w:ilvl="7" w:tplc="0A3ACD1E">
      <w:numFmt w:val="bullet"/>
      <w:lvlText w:val="•"/>
      <w:lvlJc w:val="left"/>
      <w:pPr>
        <w:ind w:left="7296" w:hanging="212"/>
      </w:pPr>
      <w:rPr>
        <w:rFonts w:hint="default"/>
        <w:lang w:val="ru-RU" w:eastAsia="ru-RU" w:bidi="ru-RU"/>
      </w:rPr>
    </w:lvl>
    <w:lvl w:ilvl="8" w:tplc="7496117C">
      <w:numFmt w:val="bullet"/>
      <w:lvlText w:val="•"/>
      <w:lvlJc w:val="left"/>
      <w:pPr>
        <w:ind w:left="8293" w:hanging="212"/>
      </w:pPr>
      <w:rPr>
        <w:rFonts w:hint="default"/>
        <w:lang w:val="ru-RU" w:eastAsia="ru-RU" w:bidi="ru-RU"/>
      </w:rPr>
    </w:lvl>
  </w:abstractNum>
  <w:abstractNum w:abstractNumId="34" w15:restartNumberingAfterBreak="0">
    <w:nsid w:val="1D5A47A2"/>
    <w:multiLevelType w:val="hybridMultilevel"/>
    <w:tmpl w:val="993887E4"/>
    <w:lvl w:ilvl="0" w:tplc="9982C0A6">
      <w:numFmt w:val="bullet"/>
      <w:lvlText w:val="-"/>
      <w:lvlJc w:val="left"/>
      <w:pPr>
        <w:ind w:left="107" w:hanging="140"/>
      </w:pPr>
      <w:rPr>
        <w:rFonts w:ascii="Times New Roman" w:eastAsia="Times New Roman" w:hAnsi="Times New Roman" w:cs="Times New Roman" w:hint="default"/>
        <w:spacing w:val="-4"/>
        <w:w w:val="100"/>
        <w:sz w:val="24"/>
        <w:szCs w:val="24"/>
        <w:lang w:val="ru-RU" w:eastAsia="ru-RU" w:bidi="ru-RU"/>
      </w:rPr>
    </w:lvl>
    <w:lvl w:ilvl="1" w:tplc="25628AAE">
      <w:numFmt w:val="bullet"/>
      <w:lvlText w:val="•"/>
      <w:lvlJc w:val="left"/>
      <w:pPr>
        <w:ind w:left="655" w:hanging="140"/>
      </w:pPr>
      <w:rPr>
        <w:rFonts w:hint="default"/>
        <w:lang w:val="ru-RU" w:eastAsia="ru-RU" w:bidi="ru-RU"/>
      </w:rPr>
    </w:lvl>
    <w:lvl w:ilvl="2" w:tplc="A3765990">
      <w:numFmt w:val="bullet"/>
      <w:lvlText w:val="•"/>
      <w:lvlJc w:val="left"/>
      <w:pPr>
        <w:ind w:left="1211" w:hanging="140"/>
      </w:pPr>
      <w:rPr>
        <w:rFonts w:hint="default"/>
        <w:lang w:val="ru-RU" w:eastAsia="ru-RU" w:bidi="ru-RU"/>
      </w:rPr>
    </w:lvl>
    <w:lvl w:ilvl="3" w:tplc="4F46B63E">
      <w:numFmt w:val="bullet"/>
      <w:lvlText w:val="•"/>
      <w:lvlJc w:val="left"/>
      <w:pPr>
        <w:ind w:left="1767" w:hanging="140"/>
      </w:pPr>
      <w:rPr>
        <w:rFonts w:hint="default"/>
        <w:lang w:val="ru-RU" w:eastAsia="ru-RU" w:bidi="ru-RU"/>
      </w:rPr>
    </w:lvl>
    <w:lvl w:ilvl="4" w:tplc="FE50CFDA">
      <w:numFmt w:val="bullet"/>
      <w:lvlText w:val="•"/>
      <w:lvlJc w:val="left"/>
      <w:pPr>
        <w:ind w:left="2323" w:hanging="140"/>
      </w:pPr>
      <w:rPr>
        <w:rFonts w:hint="default"/>
        <w:lang w:val="ru-RU" w:eastAsia="ru-RU" w:bidi="ru-RU"/>
      </w:rPr>
    </w:lvl>
    <w:lvl w:ilvl="5" w:tplc="77CE74CE">
      <w:numFmt w:val="bullet"/>
      <w:lvlText w:val="•"/>
      <w:lvlJc w:val="left"/>
      <w:pPr>
        <w:ind w:left="2879" w:hanging="140"/>
      </w:pPr>
      <w:rPr>
        <w:rFonts w:hint="default"/>
        <w:lang w:val="ru-RU" w:eastAsia="ru-RU" w:bidi="ru-RU"/>
      </w:rPr>
    </w:lvl>
    <w:lvl w:ilvl="6" w:tplc="880A563C">
      <w:numFmt w:val="bullet"/>
      <w:lvlText w:val="•"/>
      <w:lvlJc w:val="left"/>
      <w:pPr>
        <w:ind w:left="3435" w:hanging="140"/>
      </w:pPr>
      <w:rPr>
        <w:rFonts w:hint="default"/>
        <w:lang w:val="ru-RU" w:eastAsia="ru-RU" w:bidi="ru-RU"/>
      </w:rPr>
    </w:lvl>
    <w:lvl w:ilvl="7" w:tplc="A2F03FCA">
      <w:numFmt w:val="bullet"/>
      <w:lvlText w:val="•"/>
      <w:lvlJc w:val="left"/>
      <w:pPr>
        <w:ind w:left="3991" w:hanging="140"/>
      </w:pPr>
      <w:rPr>
        <w:rFonts w:hint="default"/>
        <w:lang w:val="ru-RU" w:eastAsia="ru-RU" w:bidi="ru-RU"/>
      </w:rPr>
    </w:lvl>
    <w:lvl w:ilvl="8" w:tplc="ACACB852">
      <w:numFmt w:val="bullet"/>
      <w:lvlText w:val="•"/>
      <w:lvlJc w:val="left"/>
      <w:pPr>
        <w:ind w:left="4547" w:hanging="140"/>
      </w:pPr>
      <w:rPr>
        <w:rFonts w:hint="default"/>
        <w:lang w:val="ru-RU" w:eastAsia="ru-RU" w:bidi="ru-RU"/>
      </w:rPr>
    </w:lvl>
  </w:abstractNum>
  <w:abstractNum w:abstractNumId="35" w15:restartNumberingAfterBreak="0">
    <w:nsid w:val="1DD80C4F"/>
    <w:multiLevelType w:val="hybridMultilevel"/>
    <w:tmpl w:val="A3325C12"/>
    <w:lvl w:ilvl="0" w:tplc="78AE4390">
      <w:start w:val="1"/>
      <w:numFmt w:val="decimal"/>
      <w:lvlText w:val="%1."/>
      <w:lvlJc w:val="left"/>
      <w:pPr>
        <w:ind w:left="408" w:hanging="240"/>
        <w:jc w:val="right"/>
      </w:pPr>
      <w:rPr>
        <w:rFonts w:ascii="Times New Roman" w:eastAsia="Times New Roman" w:hAnsi="Times New Roman" w:cs="Times New Roman" w:hint="default"/>
        <w:b/>
        <w:bCs/>
        <w:spacing w:val="-3"/>
        <w:w w:val="100"/>
        <w:sz w:val="24"/>
        <w:szCs w:val="24"/>
        <w:lang w:val="ru-RU" w:eastAsia="ru-RU" w:bidi="ru-RU"/>
      </w:rPr>
    </w:lvl>
    <w:lvl w:ilvl="1" w:tplc="5238C616">
      <w:numFmt w:val="bullet"/>
      <w:lvlText w:val="•"/>
      <w:lvlJc w:val="left"/>
      <w:pPr>
        <w:ind w:left="557" w:hanging="240"/>
      </w:pPr>
      <w:rPr>
        <w:rFonts w:hint="default"/>
        <w:lang w:val="ru-RU" w:eastAsia="ru-RU" w:bidi="ru-RU"/>
      </w:rPr>
    </w:lvl>
    <w:lvl w:ilvl="2" w:tplc="C64A7912">
      <w:numFmt w:val="bullet"/>
      <w:lvlText w:val="•"/>
      <w:lvlJc w:val="left"/>
      <w:pPr>
        <w:ind w:left="714" w:hanging="240"/>
      </w:pPr>
      <w:rPr>
        <w:rFonts w:hint="default"/>
        <w:lang w:val="ru-RU" w:eastAsia="ru-RU" w:bidi="ru-RU"/>
      </w:rPr>
    </w:lvl>
    <w:lvl w:ilvl="3" w:tplc="2EF263BA">
      <w:numFmt w:val="bullet"/>
      <w:lvlText w:val="•"/>
      <w:lvlJc w:val="left"/>
      <w:pPr>
        <w:ind w:left="872" w:hanging="240"/>
      </w:pPr>
      <w:rPr>
        <w:rFonts w:hint="default"/>
        <w:lang w:val="ru-RU" w:eastAsia="ru-RU" w:bidi="ru-RU"/>
      </w:rPr>
    </w:lvl>
    <w:lvl w:ilvl="4" w:tplc="34480960">
      <w:numFmt w:val="bullet"/>
      <w:lvlText w:val="•"/>
      <w:lvlJc w:val="left"/>
      <w:pPr>
        <w:ind w:left="1029" w:hanging="240"/>
      </w:pPr>
      <w:rPr>
        <w:rFonts w:hint="default"/>
        <w:lang w:val="ru-RU" w:eastAsia="ru-RU" w:bidi="ru-RU"/>
      </w:rPr>
    </w:lvl>
    <w:lvl w:ilvl="5" w:tplc="EFBCC5F8">
      <w:numFmt w:val="bullet"/>
      <w:lvlText w:val="•"/>
      <w:lvlJc w:val="left"/>
      <w:pPr>
        <w:ind w:left="1187" w:hanging="240"/>
      </w:pPr>
      <w:rPr>
        <w:rFonts w:hint="default"/>
        <w:lang w:val="ru-RU" w:eastAsia="ru-RU" w:bidi="ru-RU"/>
      </w:rPr>
    </w:lvl>
    <w:lvl w:ilvl="6" w:tplc="4B34735E">
      <w:numFmt w:val="bullet"/>
      <w:lvlText w:val="•"/>
      <w:lvlJc w:val="left"/>
      <w:pPr>
        <w:ind w:left="1344" w:hanging="240"/>
      </w:pPr>
      <w:rPr>
        <w:rFonts w:hint="default"/>
        <w:lang w:val="ru-RU" w:eastAsia="ru-RU" w:bidi="ru-RU"/>
      </w:rPr>
    </w:lvl>
    <w:lvl w:ilvl="7" w:tplc="611E45B0">
      <w:numFmt w:val="bullet"/>
      <w:lvlText w:val="•"/>
      <w:lvlJc w:val="left"/>
      <w:pPr>
        <w:ind w:left="1501" w:hanging="240"/>
      </w:pPr>
      <w:rPr>
        <w:rFonts w:hint="default"/>
        <w:lang w:val="ru-RU" w:eastAsia="ru-RU" w:bidi="ru-RU"/>
      </w:rPr>
    </w:lvl>
    <w:lvl w:ilvl="8" w:tplc="05C6EC2C">
      <w:numFmt w:val="bullet"/>
      <w:lvlText w:val="•"/>
      <w:lvlJc w:val="left"/>
      <w:pPr>
        <w:ind w:left="1659" w:hanging="240"/>
      </w:pPr>
      <w:rPr>
        <w:rFonts w:hint="default"/>
        <w:lang w:val="ru-RU" w:eastAsia="ru-RU" w:bidi="ru-RU"/>
      </w:rPr>
    </w:lvl>
  </w:abstractNum>
  <w:abstractNum w:abstractNumId="36" w15:restartNumberingAfterBreak="0">
    <w:nsid w:val="1E8E538C"/>
    <w:multiLevelType w:val="hybridMultilevel"/>
    <w:tmpl w:val="C06A2AAE"/>
    <w:lvl w:ilvl="0" w:tplc="DBB2F600">
      <w:start w:val="1"/>
      <w:numFmt w:val="decimal"/>
      <w:lvlText w:val="%1."/>
      <w:lvlJc w:val="left"/>
      <w:pPr>
        <w:ind w:left="352" w:hanging="245"/>
      </w:pPr>
      <w:rPr>
        <w:rFonts w:ascii="Times New Roman" w:eastAsia="Times New Roman" w:hAnsi="Times New Roman" w:cs="Times New Roman" w:hint="default"/>
        <w:w w:val="100"/>
        <w:sz w:val="24"/>
        <w:szCs w:val="24"/>
        <w:lang w:val="ru-RU" w:eastAsia="ru-RU" w:bidi="ru-RU"/>
      </w:rPr>
    </w:lvl>
    <w:lvl w:ilvl="1" w:tplc="E09C3F4A">
      <w:numFmt w:val="bullet"/>
      <w:lvlText w:val="•"/>
      <w:lvlJc w:val="left"/>
      <w:pPr>
        <w:ind w:left="904" w:hanging="245"/>
      </w:pPr>
      <w:rPr>
        <w:rFonts w:hint="default"/>
        <w:lang w:val="ru-RU" w:eastAsia="ru-RU" w:bidi="ru-RU"/>
      </w:rPr>
    </w:lvl>
    <w:lvl w:ilvl="2" w:tplc="8146F7C8">
      <w:numFmt w:val="bullet"/>
      <w:lvlText w:val="•"/>
      <w:lvlJc w:val="left"/>
      <w:pPr>
        <w:ind w:left="1448" w:hanging="245"/>
      </w:pPr>
      <w:rPr>
        <w:rFonts w:hint="default"/>
        <w:lang w:val="ru-RU" w:eastAsia="ru-RU" w:bidi="ru-RU"/>
      </w:rPr>
    </w:lvl>
    <w:lvl w:ilvl="3" w:tplc="3AFE778C">
      <w:numFmt w:val="bullet"/>
      <w:lvlText w:val="•"/>
      <w:lvlJc w:val="left"/>
      <w:pPr>
        <w:ind w:left="1992" w:hanging="245"/>
      </w:pPr>
      <w:rPr>
        <w:rFonts w:hint="default"/>
        <w:lang w:val="ru-RU" w:eastAsia="ru-RU" w:bidi="ru-RU"/>
      </w:rPr>
    </w:lvl>
    <w:lvl w:ilvl="4" w:tplc="9348B480">
      <w:numFmt w:val="bullet"/>
      <w:lvlText w:val="•"/>
      <w:lvlJc w:val="left"/>
      <w:pPr>
        <w:ind w:left="2537" w:hanging="245"/>
      </w:pPr>
      <w:rPr>
        <w:rFonts w:hint="default"/>
        <w:lang w:val="ru-RU" w:eastAsia="ru-RU" w:bidi="ru-RU"/>
      </w:rPr>
    </w:lvl>
    <w:lvl w:ilvl="5" w:tplc="40B8421A">
      <w:numFmt w:val="bullet"/>
      <w:lvlText w:val="•"/>
      <w:lvlJc w:val="left"/>
      <w:pPr>
        <w:ind w:left="3081" w:hanging="245"/>
      </w:pPr>
      <w:rPr>
        <w:rFonts w:hint="default"/>
        <w:lang w:val="ru-RU" w:eastAsia="ru-RU" w:bidi="ru-RU"/>
      </w:rPr>
    </w:lvl>
    <w:lvl w:ilvl="6" w:tplc="3DC06444">
      <w:numFmt w:val="bullet"/>
      <w:lvlText w:val="•"/>
      <w:lvlJc w:val="left"/>
      <w:pPr>
        <w:ind w:left="3625" w:hanging="245"/>
      </w:pPr>
      <w:rPr>
        <w:rFonts w:hint="default"/>
        <w:lang w:val="ru-RU" w:eastAsia="ru-RU" w:bidi="ru-RU"/>
      </w:rPr>
    </w:lvl>
    <w:lvl w:ilvl="7" w:tplc="218EAC5A">
      <w:numFmt w:val="bullet"/>
      <w:lvlText w:val="•"/>
      <w:lvlJc w:val="left"/>
      <w:pPr>
        <w:ind w:left="4170" w:hanging="245"/>
      </w:pPr>
      <w:rPr>
        <w:rFonts w:hint="default"/>
        <w:lang w:val="ru-RU" w:eastAsia="ru-RU" w:bidi="ru-RU"/>
      </w:rPr>
    </w:lvl>
    <w:lvl w:ilvl="8" w:tplc="81AABA9C">
      <w:numFmt w:val="bullet"/>
      <w:lvlText w:val="•"/>
      <w:lvlJc w:val="left"/>
      <w:pPr>
        <w:ind w:left="4714" w:hanging="245"/>
      </w:pPr>
      <w:rPr>
        <w:rFonts w:hint="default"/>
        <w:lang w:val="ru-RU" w:eastAsia="ru-RU" w:bidi="ru-RU"/>
      </w:rPr>
    </w:lvl>
  </w:abstractNum>
  <w:abstractNum w:abstractNumId="37" w15:restartNumberingAfterBreak="0">
    <w:nsid w:val="200237AD"/>
    <w:multiLevelType w:val="hybridMultilevel"/>
    <w:tmpl w:val="41B07516"/>
    <w:lvl w:ilvl="0" w:tplc="517EC114">
      <w:start w:val="1"/>
      <w:numFmt w:val="decimal"/>
      <w:lvlText w:val="%1."/>
      <w:lvlJc w:val="left"/>
      <w:pPr>
        <w:ind w:left="347" w:hanging="240"/>
      </w:pPr>
      <w:rPr>
        <w:rFonts w:ascii="Times New Roman" w:eastAsia="Times New Roman" w:hAnsi="Times New Roman" w:cs="Times New Roman" w:hint="default"/>
        <w:spacing w:val="-3"/>
        <w:w w:val="100"/>
        <w:sz w:val="24"/>
        <w:szCs w:val="24"/>
        <w:lang w:val="ru-RU" w:eastAsia="ru-RU" w:bidi="ru-RU"/>
      </w:rPr>
    </w:lvl>
    <w:lvl w:ilvl="1" w:tplc="A0A6AFC2">
      <w:numFmt w:val="bullet"/>
      <w:lvlText w:val="•"/>
      <w:lvlJc w:val="left"/>
      <w:pPr>
        <w:ind w:left="825" w:hanging="240"/>
      </w:pPr>
      <w:rPr>
        <w:rFonts w:hint="default"/>
        <w:lang w:val="ru-RU" w:eastAsia="ru-RU" w:bidi="ru-RU"/>
      </w:rPr>
    </w:lvl>
    <w:lvl w:ilvl="2" w:tplc="3E26950A">
      <w:numFmt w:val="bullet"/>
      <w:lvlText w:val="•"/>
      <w:lvlJc w:val="left"/>
      <w:pPr>
        <w:ind w:left="1311" w:hanging="240"/>
      </w:pPr>
      <w:rPr>
        <w:rFonts w:hint="default"/>
        <w:lang w:val="ru-RU" w:eastAsia="ru-RU" w:bidi="ru-RU"/>
      </w:rPr>
    </w:lvl>
    <w:lvl w:ilvl="3" w:tplc="47DC109C">
      <w:numFmt w:val="bullet"/>
      <w:lvlText w:val="•"/>
      <w:lvlJc w:val="left"/>
      <w:pPr>
        <w:ind w:left="1796" w:hanging="240"/>
      </w:pPr>
      <w:rPr>
        <w:rFonts w:hint="default"/>
        <w:lang w:val="ru-RU" w:eastAsia="ru-RU" w:bidi="ru-RU"/>
      </w:rPr>
    </w:lvl>
    <w:lvl w:ilvl="4" w:tplc="B6F0C0A0">
      <w:numFmt w:val="bullet"/>
      <w:lvlText w:val="•"/>
      <w:lvlJc w:val="left"/>
      <w:pPr>
        <w:ind w:left="2282" w:hanging="240"/>
      </w:pPr>
      <w:rPr>
        <w:rFonts w:hint="default"/>
        <w:lang w:val="ru-RU" w:eastAsia="ru-RU" w:bidi="ru-RU"/>
      </w:rPr>
    </w:lvl>
    <w:lvl w:ilvl="5" w:tplc="6F98B20C">
      <w:numFmt w:val="bullet"/>
      <w:lvlText w:val="•"/>
      <w:lvlJc w:val="left"/>
      <w:pPr>
        <w:ind w:left="2768" w:hanging="240"/>
      </w:pPr>
      <w:rPr>
        <w:rFonts w:hint="default"/>
        <w:lang w:val="ru-RU" w:eastAsia="ru-RU" w:bidi="ru-RU"/>
      </w:rPr>
    </w:lvl>
    <w:lvl w:ilvl="6" w:tplc="16ECCACC">
      <w:numFmt w:val="bullet"/>
      <w:lvlText w:val="•"/>
      <w:lvlJc w:val="left"/>
      <w:pPr>
        <w:ind w:left="3253" w:hanging="240"/>
      </w:pPr>
      <w:rPr>
        <w:rFonts w:hint="default"/>
        <w:lang w:val="ru-RU" w:eastAsia="ru-RU" w:bidi="ru-RU"/>
      </w:rPr>
    </w:lvl>
    <w:lvl w:ilvl="7" w:tplc="68FCF8CA">
      <w:numFmt w:val="bullet"/>
      <w:lvlText w:val="•"/>
      <w:lvlJc w:val="left"/>
      <w:pPr>
        <w:ind w:left="3739" w:hanging="240"/>
      </w:pPr>
      <w:rPr>
        <w:rFonts w:hint="default"/>
        <w:lang w:val="ru-RU" w:eastAsia="ru-RU" w:bidi="ru-RU"/>
      </w:rPr>
    </w:lvl>
    <w:lvl w:ilvl="8" w:tplc="FCF61F36">
      <w:numFmt w:val="bullet"/>
      <w:lvlText w:val="•"/>
      <w:lvlJc w:val="left"/>
      <w:pPr>
        <w:ind w:left="4224" w:hanging="240"/>
      </w:pPr>
      <w:rPr>
        <w:rFonts w:hint="default"/>
        <w:lang w:val="ru-RU" w:eastAsia="ru-RU" w:bidi="ru-RU"/>
      </w:rPr>
    </w:lvl>
  </w:abstractNum>
  <w:abstractNum w:abstractNumId="38" w15:restartNumberingAfterBreak="0">
    <w:nsid w:val="20330429"/>
    <w:multiLevelType w:val="hybridMultilevel"/>
    <w:tmpl w:val="85A0CDC4"/>
    <w:lvl w:ilvl="0" w:tplc="78003A32">
      <w:start w:val="8"/>
      <w:numFmt w:val="decimal"/>
      <w:lvlText w:val="%1."/>
      <w:lvlJc w:val="left"/>
      <w:pPr>
        <w:ind w:left="109" w:hanging="411"/>
      </w:pPr>
      <w:rPr>
        <w:rFonts w:ascii="Times New Roman" w:eastAsia="Times New Roman" w:hAnsi="Times New Roman" w:cs="Times New Roman" w:hint="default"/>
        <w:spacing w:val="-6"/>
        <w:w w:val="100"/>
        <w:sz w:val="24"/>
        <w:szCs w:val="24"/>
        <w:lang w:val="ru-RU" w:eastAsia="ru-RU" w:bidi="ru-RU"/>
      </w:rPr>
    </w:lvl>
    <w:lvl w:ilvl="1" w:tplc="F1A60482">
      <w:numFmt w:val="bullet"/>
      <w:lvlText w:val="•"/>
      <w:lvlJc w:val="left"/>
      <w:pPr>
        <w:ind w:left="673" w:hanging="411"/>
      </w:pPr>
      <w:rPr>
        <w:rFonts w:hint="default"/>
        <w:lang w:val="ru-RU" w:eastAsia="ru-RU" w:bidi="ru-RU"/>
      </w:rPr>
    </w:lvl>
    <w:lvl w:ilvl="2" w:tplc="2D1E2468">
      <w:numFmt w:val="bullet"/>
      <w:lvlText w:val="•"/>
      <w:lvlJc w:val="left"/>
      <w:pPr>
        <w:ind w:left="1247" w:hanging="411"/>
      </w:pPr>
      <w:rPr>
        <w:rFonts w:hint="default"/>
        <w:lang w:val="ru-RU" w:eastAsia="ru-RU" w:bidi="ru-RU"/>
      </w:rPr>
    </w:lvl>
    <w:lvl w:ilvl="3" w:tplc="2FC64B68">
      <w:numFmt w:val="bullet"/>
      <w:lvlText w:val="•"/>
      <w:lvlJc w:val="left"/>
      <w:pPr>
        <w:ind w:left="1821" w:hanging="411"/>
      </w:pPr>
      <w:rPr>
        <w:rFonts w:hint="default"/>
        <w:lang w:val="ru-RU" w:eastAsia="ru-RU" w:bidi="ru-RU"/>
      </w:rPr>
    </w:lvl>
    <w:lvl w:ilvl="4" w:tplc="45B23B8A">
      <w:numFmt w:val="bullet"/>
      <w:lvlText w:val="•"/>
      <w:lvlJc w:val="left"/>
      <w:pPr>
        <w:ind w:left="2394" w:hanging="411"/>
      </w:pPr>
      <w:rPr>
        <w:rFonts w:hint="default"/>
        <w:lang w:val="ru-RU" w:eastAsia="ru-RU" w:bidi="ru-RU"/>
      </w:rPr>
    </w:lvl>
    <w:lvl w:ilvl="5" w:tplc="7FC4FCBC">
      <w:numFmt w:val="bullet"/>
      <w:lvlText w:val="•"/>
      <w:lvlJc w:val="left"/>
      <w:pPr>
        <w:ind w:left="2968" w:hanging="411"/>
      </w:pPr>
      <w:rPr>
        <w:rFonts w:hint="default"/>
        <w:lang w:val="ru-RU" w:eastAsia="ru-RU" w:bidi="ru-RU"/>
      </w:rPr>
    </w:lvl>
    <w:lvl w:ilvl="6" w:tplc="6366AEC2">
      <w:numFmt w:val="bullet"/>
      <w:lvlText w:val="•"/>
      <w:lvlJc w:val="left"/>
      <w:pPr>
        <w:ind w:left="3542" w:hanging="411"/>
      </w:pPr>
      <w:rPr>
        <w:rFonts w:hint="default"/>
        <w:lang w:val="ru-RU" w:eastAsia="ru-RU" w:bidi="ru-RU"/>
      </w:rPr>
    </w:lvl>
    <w:lvl w:ilvl="7" w:tplc="DB4C8414">
      <w:numFmt w:val="bullet"/>
      <w:lvlText w:val="•"/>
      <w:lvlJc w:val="left"/>
      <w:pPr>
        <w:ind w:left="4115" w:hanging="411"/>
      </w:pPr>
      <w:rPr>
        <w:rFonts w:hint="default"/>
        <w:lang w:val="ru-RU" w:eastAsia="ru-RU" w:bidi="ru-RU"/>
      </w:rPr>
    </w:lvl>
    <w:lvl w:ilvl="8" w:tplc="551A187A">
      <w:numFmt w:val="bullet"/>
      <w:lvlText w:val="•"/>
      <w:lvlJc w:val="left"/>
      <w:pPr>
        <w:ind w:left="4689" w:hanging="411"/>
      </w:pPr>
      <w:rPr>
        <w:rFonts w:hint="default"/>
        <w:lang w:val="ru-RU" w:eastAsia="ru-RU" w:bidi="ru-RU"/>
      </w:rPr>
    </w:lvl>
  </w:abstractNum>
  <w:abstractNum w:abstractNumId="39" w15:restartNumberingAfterBreak="0">
    <w:nsid w:val="208A7C74"/>
    <w:multiLevelType w:val="hybridMultilevel"/>
    <w:tmpl w:val="8E003EF2"/>
    <w:lvl w:ilvl="0" w:tplc="5E6846E8">
      <w:start w:val="2"/>
      <w:numFmt w:val="decimal"/>
      <w:lvlText w:val="%1."/>
      <w:lvlJc w:val="left"/>
      <w:pPr>
        <w:ind w:left="109" w:hanging="435"/>
      </w:pPr>
      <w:rPr>
        <w:rFonts w:ascii="Times New Roman" w:eastAsia="Times New Roman" w:hAnsi="Times New Roman" w:cs="Times New Roman" w:hint="default"/>
        <w:spacing w:val="-24"/>
        <w:w w:val="100"/>
        <w:sz w:val="24"/>
        <w:szCs w:val="24"/>
        <w:lang w:val="ru-RU" w:eastAsia="ru-RU" w:bidi="ru-RU"/>
      </w:rPr>
    </w:lvl>
    <w:lvl w:ilvl="1" w:tplc="96640294">
      <w:start w:val="2"/>
      <w:numFmt w:val="decimal"/>
      <w:lvlText w:val="%2."/>
      <w:lvlJc w:val="left"/>
      <w:pPr>
        <w:ind w:left="1729" w:hanging="245"/>
        <w:jc w:val="right"/>
      </w:pPr>
      <w:rPr>
        <w:rFonts w:ascii="Times New Roman" w:eastAsia="Times New Roman" w:hAnsi="Times New Roman" w:cs="Times New Roman" w:hint="default"/>
        <w:w w:val="100"/>
        <w:sz w:val="24"/>
        <w:szCs w:val="24"/>
        <w:lang w:val="ru-RU" w:eastAsia="ru-RU" w:bidi="ru-RU"/>
      </w:rPr>
    </w:lvl>
    <w:lvl w:ilvl="2" w:tplc="447CD7A0">
      <w:start w:val="1"/>
      <w:numFmt w:val="decimal"/>
      <w:lvlText w:val="%3."/>
      <w:lvlJc w:val="left"/>
      <w:pPr>
        <w:ind w:left="1374" w:hanging="245"/>
        <w:jc w:val="right"/>
      </w:pPr>
      <w:rPr>
        <w:rFonts w:ascii="Times New Roman" w:eastAsia="Times New Roman" w:hAnsi="Times New Roman" w:cs="Times New Roman" w:hint="default"/>
        <w:w w:val="100"/>
        <w:sz w:val="24"/>
        <w:szCs w:val="24"/>
        <w:lang w:val="ru-RU" w:eastAsia="ru-RU" w:bidi="ru-RU"/>
      </w:rPr>
    </w:lvl>
    <w:lvl w:ilvl="3" w:tplc="9078DDFE">
      <w:numFmt w:val="bullet"/>
      <w:lvlText w:val="•"/>
      <w:lvlJc w:val="left"/>
      <w:pPr>
        <w:ind w:left="3000" w:hanging="245"/>
      </w:pPr>
      <w:rPr>
        <w:rFonts w:hint="default"/>
        <w:lang w:val="ru-RU" w:eastAsia="ru-RU" w:bidi="ru-RU"/>
      </w:rPr>
    </w:lvl>
    <w:lvl w:ilvl="4" w:tplc="DA602C2C">
      <w:numFmt w:val="bullet"/>
      <w:lvlText w:val="•"/>
      <w:lvlJc w:val="left"/>
      <w:pPr>
        <w:ind w:left="3405" w:hanging="245"/>
      </w:pPr>
      <w:rPr>
        <w:rFonts w:hint="default"/>
        <w:lang w:val="ru-RU" w:eastAsia="ru-RU" w:bidi="ru-RU"/>
      </w:rPr>
    </w:lvl>
    <w:lvl w:ilvl="5" w:tplc="03588DBE">
      <w:numFmt w:val="bullet"/>
      <w:lvlText w:val="•"/>
      <w:lvlJc w:val="left"/>
      <w:pPr>
        <w:ind w:left="3810" w:hanging="245"/>
      </w:pPr>
      <w:rPr>
        <w:rFonts w:hint="default"/>
        <w:lang w:val="ru-RU" w:eastAsia="ru-RU" w:bidi="ru-RU"/>
      </w:rPr>
    </w:lvl>
    <w:lvl w:ilvl="6" w:tplc="2E8E7728">
      <w:numFmt w:val="bullet"/>
      <w:lvlText w:val="•"/>
      <w:lvlJc w:val="left"/>
      <w:pPr>
        <w:ind w:left="4215" w:hanging="245"/>
      </w:pPr>
      <w:rPr>
        <w:rFonts w:hint="default"/>
        <w:lang w:val="ru-RU" w:eastAsia="ru-RU" w:bidi="ru-RU"/>
      </w:rPr>
    </w:lvl>
    <w:lvl w:ilvl="7" w:tplc="9CAC144C">
      <w:numFmt w:val="bullet"/>
      <w:lvlText w:val="•"/>
      <w:lvlJc w:val="left"/>
      <w:pPr>
        <w:ind w:left="4621" w:hanging="245"/>
      </w:pPr>
      <w:rPr>
        <w:rFonts w:hint="default"/>
        <w:lang w:val="ru-RU" w:eastAsia="ru-RU" w:bidi="ru-RU"/>
      </w:rPr>
    </w:lvl>
    <w:lvl w:ilvl="8" w:tplc="26BA2A78">
      <w:numFmt w:val="bullet"/>
      <w:lvlText w:val="•"/>
      <w:lvlJc w:val="left"/>
      <w:pPr>
        <w:ind w:left="5026" w:hanging="245"/>
      </w:pPr>
      <w:rPr>
        <w:rFonts w:hint="default"/>
        <w:lang w:val="ru-RU" w:eastAsia="ru-RU" w:bidi="ru-RU"/>
      </w:rPr>
    </w:lvl>
  </w:abstractNum>
  <w:abstractNum w:abstractNumId="40" w15:restartNumberingAfterBreak="0">
    <w:nsid w:val="21795BFB"/>
    <w:multiLevelType w:val="hybridMultilevel"/>
    <w:tmpl w:val="D7BA728A"/>
    <w:lvl w:ilvl="0" w:tplc="7286DF5A">
      <w:start w:val="1"/>
      <w:numFmt w:val="decimal"/>
      <w:lvlText w:val="%1."/>
      <w:lvlJc w:val="left"/>
      <w:pPr>
        <w:ind w:left="352" w:hanging="245"/>
      </w:pPr>
      <w:rPr>
        <w:rFonts w:ascii="Times New Roman" w:eastAsia="Times New Roman" w:hAnsi="Times New Roman" w:cs="Times New Roman" w:hint="default"/>
        <w:w w:val="100"/>
        <w:sz w:val="24"/>
        <w:szCs w:val="24"/>
        <w:lang w:val="ru-RU" w:eastAsia="ru-RU" w:bidi="ru-RU"/>
      </w:rPr>
    </w:lvl>
    <w:lvl w:ilvl="1" w:tplc="0E8C96F6">
      <w:numFmt w:val="bullet"/>
      <w:lvlText w:val="•"/>
      <w:lvlJc w:val="left"/>
      <w:pPr>
        <w:ind w:left="866" w:hanging="245"/>
      </w:pPr>
      <w:rPr>
        <w:rFonts w:hint="default"/>
        <w:lang w:val="ru-RU" w:eastAsia="ru-RU" w:bidi="ru-RU"/>
      </w:rPr>
    </w:lvl>
    <w:lvl w:ilvl="2" w:tplc="DEB0BD32">
      <w:numFmt w:val="bullet"/>
      <w:lvlText w:val="•"/>
      <w:lvlJc w:val="left"/>
      <w:pPr>
        <w:ind w:left="1373" w:hanging="245"/>
      </w:pPr>
      <w:rPr>
        <w:rFonts w:hint="default"/>
        <w:lang w:val="ru-RU" w:eastAsia="ru-RU" w:bidi="ru-RU"/>
      </w:rPr>
    </w:lvl>
    <w:lvl w:ilvl="3" w:tplc="D7988812">
      <w:numFmt w:val="bullet"/>
      <w:lvlText w:val="•"/>
      <w:lvlJc w:val="left"/>
      <w:pPr>
        <w:ind w:left="1880" w:hanging="245"/>
      </w:pPr>
      <w:rPr>
        <w:rFonts w:hint="default"/>
        <w:lang w:val="ru-RU" w:eastAsia="ru-RU" w:bidi="ru-RU"/>
      </w:rPr>
    </w:lvl>
    <w:lvl w:ilvl="4" w:tplc="87703936">
      <w:numFmt w:val="bullet"/>
      <w:lvlText w:val="•"/>
      <w:lvlJc w:val="left"/>
      <w:pPr>
        <w:ind w:left="2387" w:hanging="245"/>
      </w:pPr>
      <w:rPr>
        <w:rFonts w:hint="default"/>
        <w:lang w:val="ru-RU" w:eastAsia="ru-RU" w:bidi="ru-RU"/>
      </w:rPr>
    </w:lvl>
    <w:lvl w:ilvl="5" w:tplc="228CC2FA">
      <w:numFmt w:val="bullet"/>
      <w:lvlText w:val="•"/>
      <w:lvlJc w:val="left"/>
      <w:pPr>
        <w:ind w:left="2894" w:hanging="245"/>
      </w:pPr>
      <w:rPr>
        <w:rFonts w:hint="default"/>
        <w:lang w:val="ru-RU" w:eastAsia="ru-RU" w:bidi="ru-RU"/>
      </w:rPr>
    </w:lvl>
    <w:lvl w:ilvl="6" w:tplc="92264D24">
      <w:numFmt w:val="bullet"/>
      <w:lvlText w:val="•"/>
      <w:lvlJc w:val="left"/>
      <w:pPr>
        <w:ind w:left="3400" w:hanging="245"/>
      </w:pPr>
      <w:rPr>
        <w:rFonts w:hint="default"/>
        <w:lang w:val="ru-RU" w:eastAsia="ru-RU" w:bidi="ru-RU"/>
      </w:rPr>
    </w:lvl>
    <w:lvl w:ilvl="7" w:tplc="CF9C27F2">
      <w:numFmt w:val="bullet"/>
      <w:lvlText w:val="•"/>
      <w:lvlJc w:val="left"/>
      <w:pPr>
        <w:ind w:left="3907" w:hanging="245"/>
      </w:pPr>
      <w:rPr>
        <w:rFonts w:hint="default"/>
        <w:lang w:val="ru-RU" w:eastAsia="ru-RU" w:bidi="ru-RU"/>
      </w:rPr>
    </w:lvl>
    <w:lvl w:ilvl="8" w:tplc="F93E6484">
      <w:numFmt w:val="bullet"/>
      <w:lvlText w:val="•"/>
      <w:lvlJc w:val="left"/>
      <w:pPr>
        <w:ind w:left="4414" w:hanging="245"/>
      </w:pPr>
      <w:rPr>
        <w:rFonts w:hint="default"/>
        <w:lang w:val="ru-RU" w:eastAsia="ru-RU" w:bidi="ru-RU"/>
      </w:rPr>
    </w:lvl>
  </w:abstractNum>
  <w:abstractNum w:abstractNumId="41" w15:restartNumberingAfterBreak="0">
    <w:nsid w:val="21E91CBA"/>
    <w:multiLevelType w:val="hybridMultilevel"/>
    <w:tmpl w:val="79D66918"/>
    <w:lvl w:ilvl="0" w:tplc="5490A690">
      <w:start w:val="1"/>
      <w:numFmt w:val="decimal"/>
      <w:lvlText w:val="%1."/>
      <w:lvlJc w:val="left"/>
      <w:pPr>
        <w:ind w:left="1811" w:hanging="282"/>
      </w:pPr>
      <w:rPr>
        <w:rFonts w:ascii="Times New Roman" w:eastAsia="Times New Roman" w:hAnsi="Times New Roman" w:cs="Times New Roman" w:hint="default"/>
        <w:b/>
        <w:bCs/>
        <w:w w:val="100"/>
        <w:sz w:val="28"/>
        <w:szCs w:val="28"/>
        <w:lang w:val="ru-RU" w:eastAsia="ru-RU" w:bidi="ru-RU"/>
      </w:rPr>
    </w:lvl>
    <w:lvl w:ilvl="1" w:tplc="6580604A">
      <w:numFmt w:val="bullet"/>
      <w:lvlText w:val="•"/>
      <w:lvlJc w:val="left"/>
      <w:pPr>
        <w:ind w:left="2722" w:hanging="282"/>
      </w:pPr>
      <w:rPr>
        <w:rFonts w:hint="default"/>
        <w:lang w:val="ru-RU" w:eastAsia="ru-RU" w:bidi="ru-RU"/>
      </w:rPr>
    </w:lvl>
    <w:lvl w:ilvl="2" w:tplc="5FC2280E">
      <w:numFmt w:val="bullet"/>
      <w:lvlText w:val="•"/>
      <w:lvlJc w:val="left"/>
      <w:pPr>
        <w:ind w:left="3625" w:hanging="282"/>
      </w:pPr>
      <w:rPr>
        <w:rFonts w:hint="default"/>
        <w:lang w:val="ru-RU" w:eastAsia="ru-RU" w:bidi="ru-RU"/>
      </w:rPr>
    </w:lvl>
    <w:lvl w:ilvl="3" w:tplc="E3C243CA">
      <w:numFmt w:val="bullet"/>
      <w:lvlText w:val="•"/>
      <w:lvlJc w:val="left"/>
      <w:pPr>
        <w:ind w:left="4527" w:hanging="282"/>
      </w:pPr>
      <w:rPr>
        <w:rFonts w:hint="default"/>
        <w:lang w:val="ru-RU" w:eastAsia="ru-RU" w:bidi="ru-RU"/>
      </w:rPr>
    </w:lvl>
    <w:lvl w:ilvl="4" w:tplc="29BA17F6">
      <w:numFmt w:val="bullet"/>
      <w:lvlText w:val="•"/>
      <w:lvlJc w:val="left"/>
      <w:pPr>
        <w:ind w:left="5430" w:hanging="282"/>
      </w:pPr>
      <w:rPr>
        <w:rFonts w:hint="default"/>
        <w:lang w:val="ru-RU" w:eastAsia="ru-RU" w:bidi="ru-RU"/>
      </w:rPr>
    </w:lvl>
    <w:lvl w:ilvl="5" w:tplc="BC464ACC">
      <w:numFmt w:val="bullet"/>
      <w:lvlText w:val="•"/>
      <w:lvlJc w:val="left"/>
      <w:pPr>
        <w:ind w:left="6333" w:hanging="282"/>
      </w:pPr>
      <w:rPr>
        <w:rFonts w:hint="default"/>
        <w:lang w:val="ru-RU" w:eastAsia="ru-RU" w:bidi="ru-RU"/>
      </w:rPr>
    </w:lvl>
    <w:lvl w:ilvl="6" w:tplc="E26284D2">
      <w:numFmt w:val="bullet"/>
      <w:lvlText w:val="•"/>
      <w:lvlJc w:val="left"/>
      <w:pPr>
        <w:ind w:left="7235" w:hanging="282"/>
      </w:pPr>
      <w:rPr>
        <w:rFonts w:hint="default"/>
        <w:lang w:val="ru-RU" w:eastAsia="ru-RU" w:bidi="ru-RU"/>
      </w:rPr>
    </w:lvl>
    <w:lvl w:ilvl="7" w:tplc="128CCCA6">
      <w:numFmt w:val="bullet"/>
      <w:lvlText w:val="•"/>
      <w:lvlJc w:val="left"/>
      <w:pPr>
        <w:ind w:left="8138" w:hanging="282"/>
      </w:pPr>
      <w:rPr>
        <w:rFonts w:hint="default"/>
        <w:lang w:val="ru-RU" w:eastAsia="ru-RU" w:bidi="ru-RU"/>
      </w:rPr>
    </w:lvl>
    <w:lvl w:ilvl="8" w:tplc="9824103C">
      <w:numFmt w:val="bullet"/>
      <w:lvlText w:val="•"/>
      <w:lvlJc w:val="left"/>
      <w:pPr>
        <w:ind w:left="9041" w:hanging="282"/>
      </w:pPr>
      <w:rPr>
        <w:rFonts w:hint="default"/>
        <w:lang w:val="ru-RU" w:eastAsia="ru-RU" w:bidi="ru-RU"/>
      </w:rPr>
    </w:lvl>
  </w:abstractNum>
  <w:abstractNum w:abstractNumId="42" w15:restartNumberingAfterBreak="0">
    <w:nsid w:val="224C0051"/>
    <w:multiLevelType w:val="hybridMultilevel"/>
    <w:tmpl w:val="2E76B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27813D5"/>
    <w:multiLevelType w:val="hybridMultilevel"/>
    <w:tmpl w:val="CB680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2A11FED"/>
    <w:multiLevelType w:val="hybridMultilevel"/>
    <w:tmpl w:val="DCA8D6C8"/>
    <w:lvl w:ilvl="0" w:tplc="459610D6">
      <w:start w:val="1"/>
      <w:numFmt w:val="decimal"/>
      <w:lvlText w:val="%1."/>
      <w:lvlJc w:val="left"/>
      <w:pPr>
        <w:ind w:left="188" w:hanging="78"/>
        <w:jc w:val="right"/>
      </w:pPr>
      <w:rPr>
        <w:rFonts w:hint="default"/>
        <w:spacing w:val="-4"/>
        <w:w w:val="99"/>
        <w:u w:val="thick" w:color="000000"/>
        <w:lang w:val="ru-RU" w:eastAsia="ru-RU" w:bidi="ru-RU"/>
      </w:rPr>
    </w:lvl>
    <w:lvl w:ilvl="1" w:tplc="2C14756C">
      <w:numFmt w:val="bullet"/>
      <w:lvlText w:val="•"/>
      <w:lvlJc w:val="left"/>
      <w:pPr>
        <w:ind w:left="1190" w:hanging="78"/>
      </w:pPr>
      <w:rPr>
        <w:rFonts w:hint="default"/>
        <w:lang w:val="ru-RU" w:eastAsia="ru-RU" w:bidi="ru-RU"/>
      </w:rPr>
    </w:lvl>
    <w:lvl w:ilvl="2" w:tplc="29C6D66A">
      <w:numFmt w:val="bullet"/>
      <w:lvlText w:val="•"/>
      <w:lvlJc w:val="left"/>
      <w:pPr>
        <w:ind w:left="2201" w:hanging="78"/>
      </w:pPr>
      <w:rPr>
        <w:rFonts w:hint="default"/>
        <w:lang w:val="ru-RU" w:eastAsia="ru-RU" w:bidi="ru-RU"/>
      </w:rPr>
    </w:lvl>
    <w:lvl w:ilvl="3" w:tplc="3E302AC2">
      <w:numFmt w:val="bullet"/>
      <w:lvlText w:val="•"/>
      <w:lvlJc w:val="left"/>
      <w:pPr>
        <w:ind w:left="3211" w:hanging="78"/>
      </w:pPr>
      <w:rPr>
        <w:rFonts w:hint="default"/>
        <w:lang w:val="ru-RU" w:eastAsia="ru-RU" w:bidi="ru-RU"/>
      </w:rPr>
    </w:lvl>
    <w:lvl w:ilvl="4" w:tplc="B9BC0302">
      <w:numFmt w:val="bullet"/>
      <w:lvlText w:val="•"/>
      <w:lvlJc w:val="left"/>
      <w:pPr>
        <w:ind w:left="4222" w:hanging="78"/>
      </w:pPr>
      <w:rPr>
        <w:rFonts w:hint="default"/>
        <w:lang w:val="ru-RU" w:eastAsia="ru-RU" w:bidi="ru-RU"/>
      </w:rPr>
    </w:lvl>
    <w:lvl w:ilvl="5" w:tplc="BD10B4F8">
      <w:numFmt w:val="bullet"/>
      <w:lvlText w:val="•"/>
      <w:lvlJc w:val="left"/>
      <w:pPr>
        <w:ind w:left="5233" w:hanging="78"/>
      </w:pPr>
      <w:rPr>
        <w:rFonts w:hint="default"/>
        <w:lang w:val="ru-RU" w:eastAsia="ru-RU" w:bidi="ru-RU"/>
      </w:rPr>
    </w:lvl>
    <w:lvl w:ilvl="6" w:tplc="0F3E083A">
      <w:numFmt w:val="bullet"/>
      <w:lvlText w:val="•"/>
      <w:lvlJc w:val="left"/>
      <w:pPr>
        <w:ind w:left="6243" w:hanging="78"/>
      </w:pPr>
      <w:rPr>
        <w:rFonts w:hint="default"/>
        <w:lang w:val="ru-RU" w:eastAsia="ru-RU" w:bidi="ru-RU"/>
      </w:rPr>
    </w:lvl>
    <w:lvl w:ilvl="7" w:tplc="1AFEF83C">
      <w:numFmt w:val="bullet"/>
      <w:lvlText w:val="•"/>
      <w:lvlJc w:val="left"/>
      <w:pPr>
        <w:ind w:left="7254" w:hanging="78"/>
      </w:pPr>
      <w:rPr>
        <w:rFonts w:hint="default"/>
        <w:lang w:val="ru-RU" w:eastAsia="ru-RU" w:bidi="ru-RU"/>
      </w:rPr>
    </w:lvl>
    <w:lvl w:ilvl="8" w:tplc="DD0473A8">
      <w:numFmt w:val="bullet"/>
      <w:lvlText w:val="•"/>
      <w:lvlJc w:val="left"/>
      <w:pPr>
        <w:ind w:left="8265" w:hanging="78"/>
      </w:pPr>
      <w:rPr>
        <w:rFonts w:hint="default"/>
        <w:lang w:val="ru-RU" w:eastAsia="ru-RU" w:bidi="ru-RU"/>
      </w:rPr>
    </w:lvl>
  </w:abstractNum>
  <w:abstractNum w:abstractNumId="45" w15:restartNumberingAfterBreak="0">
    <w:nsid w:val="232B4FE9"/>
    <w:multiLevelType w:val="hybridMultilevel"/>
    <w:tmpl w:val="111A8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414404E"/>
    <w:multiLevelType w:val="hybridMultilevel"/>
    <w:tmpl w:val="63BA5D16"/>
    <w:lvl w:ilvl="0" w:tplc="AAFC0188">
      <w:start w:val="1"/>
      <w:numFmt w:val="decimal"/>
      <w:lvlText w:val="%1."/>
      <w:lvlJc w:val="left"/>
      <w:pPr>
        <w:ind w:left="1815" w:hanging="286"/>
      </w:pPr>
      <w:rPr>
        <w:rFonts w:ascii="Times New Roman" w:eastAsia="Times New Roman" w:hAnsi="Times New Roman" w:cs="Times New Roman" w:hint="default"/>
        <w:b/>
        <w:bCs/>
        <w:w w:val="100"/>
        <w:sz w:val="28"/>
        <w:szCs w:val="28"/>
        <w:lang w:val="ru-RU" w:eastAsia="ru-RU" w:bidi="ru-RU"/>
      </w:rPr>
    </w:lvl>
    <w:lvl w:ilvl="1" w:tplc="150E2800">
      <w:numFmt w:val="bullet"/>
      <w:lvlText w:val="•"/>
      <w:lvlJc w:val="left"/>
      <w:pPr>
        <w:ind w:left="2722" w:hanging="286"/>
      </w:pPr>
      <w:rPr>
        <w:rFonts w:hint="default"/>
        <w:lang w:val="ru-RU" w:eastAsia="ru-RU" w:bidi="ru-RU"/>
      </w:rPr>
    </w:lvl>
    <w:lvl w:ilvl="2" w:tplc="0024B12A">
      <w:numFmt w:val="bullet"/>
      <w:lvlText w:val="•"/>
      <w:lvlJc w:val="left"/>
      <w:pPr>
        <w:ind w:left="3625" w:hanging="286"/>
      </w:pPr>
      <w:rPr>
        <w:rFonts w:hint="default"/>
        <w:lang w:val="ru-RU" w:eastAsia="ru-RU" w:bidi="ru-RU"/>
      </w:rPr>
    </w:lvl>
    <w:lvl w:ilvl="3" w:tplc="35569668">
      <w:numFmt w:val="bullet"/>
      <w:lvlText w:val="•"/>
      <w:lvlJc w:val="left"/>
      <w:pPr>
        <w:ind w:left="4527" w:hanging="286"/>
      </w:pPr>
      <w:rPr>
        <w:rFonts w:hint="default"/>
        <w:lang w:val="ru-RU" w:eastAsia="ru-RU" w:bidi="ru-RU"/>
      </w:rPr>
    </w:lvl>
    <w:lvl w:ilvl="4" w:tplc="AC54ADF8">
      <w:numFmt w:val="bullet"/>
      <w:lvlText w:val="•"/>
      <w:lvlJc w:val="left"/>
      <w:pPr>
        <w:ind w:left="5430" w:hanging="286"/>
      </w:pPr>
      <w:rPr>
        <w:rFonts w:hint="default"/>
        <w:lang w:val="ru-RU" w:eastAsia="ru-RU" w:bidi="ru-RU"/>
      </w:rPr>
    </w:lvl>
    <w:lvl w:ilvl="5" w:tplc="B1520276">
      <w:numFmt w:val="bullet"/>
      <w:lvlText w:val="•"/>
      <w:lvlJc w:val="left"/>
      <w:pPr>
        <w:ind w:left="6333" w:hanging="286"/>
      </w:pPr>
      <w:rPr>
        <w:rFonts w:hint="default"/>
        <w:lang w:val="ru-RU" w:eastAsia="ru-RU" w:bidi="ru-RU"/>
      </w:rPr>
    </w:lvl>
    <w:lvl w:ilvl="6" w:tplc="D8CA430E">
      <w:numFmt w:val="bullet"/>
      <w:lvlText w:val="•"/>
      <w:lvlJc w:val="left"/>
      <w:pPr>
        <w:ind w:left="7235" w:hanging="286"/>
      </w:pPr>
      <w:rPr>
        <w:rFonts w:hint="default"/>
        <w:lang w:val="ru-RU" w:eastAsia="ru-RU" w:bidi="ru-RU"/>
      </w:rPr>
    </w:lvl>
    <w:lvl w:ilvl="7" w:tplc="DE4CC69A">
      <w:numFmt w:val="bullet"/>
      <w:lvlText w:val="•"/>
      <w:lvlJc w:val="left"/>
      <w:pPr>
        <w:ind w:left="8138" w:hanging="286"/>
      </w:pPr>
      <w:rPr>
        <w:rFonts w:hint="default"/>
        <w:lang w:val="ru-RU" w:eastAsia="ru-RU" w:bidi="ru-RU"/>
      </w:rPr>
    </w:lvl>
    <w:lvl w:ilvl="8" w:tplc="833ACBC4">
      <w:numFmt w:val="bullet"/>
      <w:lvlText w:val="•"/>
      <w:lvlJc w:val="left"/>
      <w:pPr>
        <w:ind w:left="9041" w:hanging="286"/>
      </w:pPr>
      <w:rPr>
        <w:rFonts w:hint="default"/>
        <w:lang w:val="ru-RU" w:eastAsia="ru-RU" w:bidi="ru-RU"/>
      </w:rPr>
    </w:lvl>
  </w:abstractNum>
  <w:abstractNum w:abstractNumId="47" w15:restartNumberingAfterBreak="0">
    <w:nsid w:val="27E24A44"/>
    <w:multiLevelType w:val="hybridMultilevel"/>
    <w:tmpl w:val="C2C2192E"/>
    <w:lvl w:ilvl="0" w:tplc="4F5002A2">
      <w:numFmt w:val="bullet"/>
      <w:lvlText w:val="—"/>
      <w:lvlJc w:val="left"/>
      <w:pPr>
        <w:ind w:left="105" w:hanging="279"/>
      </w:pPr>
      <w:rPr>
        <w:rFonts w:ascii="Century" w:eastAsia="Century" w:hAnsi="Century" w:cs="Century" w:hint="default"/>
        <w:w w:val="100"/>
        <w:sz w:val="24"/>
        <w:szCs w:val="24"/>
        <w:lang w:val="ru-RU" w:eastAsia="ru-RU" w:bidi="ru-RU"/>
      </w:rPr>
    </w:lvl>
    <w:lvl w:ilvl="1" w:tplc="8460EA80">
      <w:numFmt w:val="bullet"/>
      <w:lvlText w:val="•"/>
      <w:lvlJc w:val="left"/>
      <w:pPr>
        <w:ind w:left="372" w:hanging="279"/>
      </w:pPr>
      <w:rPr>
        <w:rFonts w:hint="default"/>
        <w:lang w:val="ru-RU" w:eastAsia="ru-RU" w:bidi="ru-RU"/>
      </w:rPr>
    </w:lvl>
    <w:lvl w:ilvl="2" w:tplc="F800A42A">
      <w:numFmt w:val="bullet"/>
      <w:lvlText w:val="•"/>
      <w:lvlJc w:val="left"/>
      <w:pPr>
        <w:ind w:left="645" w:hanging="279"/>
      </w:pPr>
      <w:rPr>
        <w:rFonts w:hint="default"/>
        <w:lang w:val="ru-RU" w:eastAsia="ru-RU" w:bidi="ru-RU"/>
      </w:rPr>
    </w:lvl>
    <w:lvl w:ilvl="3" w:tplc="52F6FD24">
      <w:numFmt w:val="bullet"/>
      <w:lvlText w:val="•"/>
      <w:lvlJc w:val="left"/>
      <w:pPr>
        <w:ind w:left="917" w:hanging="279"/>
      </w:pPr>
      <w:rPr>
        <w:rFonts w:hint="default"/>
        <w:lang w:val="ru-RU" w:eastAsia="ru-RU" w:bidi="ru-RU"/>
      </w:rPr>
    </w:lvl>
    <w:lvl w:ilvl="4" w:tplc="04DA749E">
      <w:numFmt w:val="bullet"/>
      <w:lvlText w:val="•"/>
      <w:lvlJc w:val="left"/>
      <w:pPr>
        <w:ind w:left="1190" w:hanging="279"/>
      </w:pPr>
      <w:rPr>
        <w:rFonts w:hint="default"/>
        <w:lang w:val="ru-RU" w:eastAsia="ru-RU" w:bidi="ru-RU"/>
      </w:rPr>
    </w:lvl>
    <w:lvl w:ilvl="5" w:tplc="423E8FD0">
      <w:numFmt w:val="bullet"/>
      <w:lvlText w:val="•"/>
      <w:lvlJc w:val="left"/>
      <w:pPr>
        <w:ind w:left="1462" w:hanging="279"/>
      </w:pPr>
      <w:rPr>
        <w:rFonts w:hint="default"/>
        <w:lang w:val="ru-RU" w:eastAsia="ru-RU" w:bidi="ru-RU"/>
      </w:rPr>
    </w:lvl>
    <w:lvl w:ilvl="6" w:tplc="821A80FE">
      <w:numFmt w:val="bullet"/>
      <w:lvlText w:val="•"/>
      <w:lvlJc w:val="left"/>
      <w:pPr>
        <w:ind w:left="1735" w:hanging="279"/>
      </w:pPr>
      <w:rPr>
        <w:rFonts w:hint="default"/>
        <w:lang w:val="ru-RU" w:eastAsia="ru-RU" w:bidi="ru-RU"/>
      </w:rPr>
    </w:lvl>
    <w:lvl w:ilvl="7" w:tplc="2604DCF2">
      <w:numFmt w:val="bullet"/>
      <w:lvlText w:val="•"/>
      <w:lvlJc w:val="left"/>
      <w:pPr>
        <w:ind w:left="2007" w:hanging="279"/>
      </w:pPr>
      <w:rPr>
        <w:rFonts w:hint="default"/>
        <w:lang w:val="ru-RU" w:eastAsia="ru-RU" w:bidi="ru-RU"/>
      </w:rPr>
    </w:lvl>
    <w:lvl w:ilvl="8" w:tplc="C9E84D3A">
      <w:numFmt w:val="bullet"/>
      <w:lvlText w:val="•"/>
      <w:lvlJc w:val="left"/>
      <w:pPr>
        <w:ind w:left="2280" w:hanging="279"/>
      </w:pPr>
      <w:rPr>
        <w:rFonts w:hint="default"/>
        <w:lang w:val="ru-RU" w:eastAsia="ru-RU" w:bidi="ru-RU"/>
      </w:rPr>
    </w:lvl>
  </w:abstractNum>
  <w:abstractNum w:abstractNumId="48" w15:restartNumberingAfterBreak="0">
    <w:nsid w:val="29891544"/>
    <w:multiLevelType w:val="hybridMultilevel"/>
    <w:tmpl w:val="2FDA4E06"/>
    <w:lvl w:ilvl="0" w:tplc="90849AE0">
      <w:numFmt w:val="bullet"/>
      <w:lvlText w:val="-"/>
      <w:lvlJc w:val="left"/>
      <w:pPr>
        <w:ind w:left="107" w:hanging="253"/>
      </w:pPr>
      <w:rPr>
        <w:rFonts w:ascii="Times New Roman" w:eastAsia="Times New Roman" w:hAnsi="Times New Roman" w:cs="Times New Roman" w:hint="default"/>
        <w:spacing w:val="-10"/>
        <w:w w:val="100"/>
        <w:sz w:val="24"/>
        <w:szCs w:val="24"/>
        <w:lang w:val="ru-RU" w:eastAsia="ru-RU" w:bidi="ru-RU"/>
      </w:rPr>
    </w:lvl>
    <w:lvl w:ilvl="1" w:tplc="2F1005A8">
      <w:numFmt w:val="bullet"/>
      <w:lvlText w:val="•"/>
      <w:lvlJc w:val="left"/>
      <w:pPr>
        <w:ind w:left="471" w:hanging="253"/>
      </w:pPr>
      <w:rPr>
        <w:rFonts w:hint="default"/>
        <w:lang w:val="ru-RU" w:eastAsia="ru-RU" w:bidi="ru-RU"/>
      </w:rPr>
    </w:lvl>
    <w:lvl w:ilvl="2" w:tplc="6A4A3238">
      <w:numFmt w:val="bullet"/>
      <w:lvlText w:val="•"/>
      <w:lvlJc w:val="left"/>
      <w:pPr>
        <w:ind w:left="843" w:hanging="253"/>
      </w:pPr>
      <w:rPr>
        <w:rFonts w:hint="default"/>
        <w:lang w:val="ru-RU" w:eastAsia="ru-RU" w:bidi="ru-RU"/>
      </w:rPr>
    </w:lvl>
    <w:lvl w:ilvl="3" w:tplc="ED2C5F74">
      <w:numFmt w:val="bullet"/>
      <w:lvlText w:val="•"/>
      <w:lvlJc w:val="left"/>
      <w:pPr>
        <w:ind w:left="1214" w:hanging="253"/>
      </w:pPr>
      <w:rPr>
        <w:rFonts w:hint="default"/>
        <w:lang w:val="ru-RU" w:eastAsia="ru-RU" w:bidi="ru-RU"/>
      </w:rPr>
    </w:lvl>
    <w:lvl w:ilvl="4" w:tplc="3B325B9C">
      <w:numFmt w:val="bullet"/>
      <w:lvlText w:val="•"/>
      <w:lvlJc w:val="left"/>
      <w:pPr>
        <w:ind w:left="1586" w:hanging="253"/>
      </w:pPr>
      <w:rPr>
        <w:rFonts w:hint="default"/>
        <w:lang w:val="ru-RU" w:eastAsia="ru-RU" w:bidi="ru-RU"/>
      </w:rPr>
    </w:lvl>
    <w:lvl w:ilvl="5" w:tplc="E12E5FD8">
      <w:numFmt w:val="bullet"/>
      <w:lvlText w:val="•"/>
      <w:lvlJc w:val="left"/>
      <w:pPr>
        <w:ind w:left="1958" w:hanging="253"/>
      </w:pPr>
      <w:rPr>
        <w:rFonts w:hint="default"/>
        <w:lang w:val="ru-RU" w:eastAsia="ru-RU" w:bidi="ru-RU"/>
      </w:rPr>
    </w:lvl>
    <w:lvl w:ilvl="6" w:tplc="446668C6">
      <w:numFmt w:val="bullet"/>
      <w:lvlText w:val="•"/>
      <w:lvlJc w:val="left"/>
      <w:pPr>
        <w:ind w:left="2329" w:hanging="253"/>
      </w:pPr>
      <w:rPr>
        <w:rFonts w:hint="default"/>
        <w:lang w:val="ru-RU" w:eastAsia="ru-RU" w:bidi="ru-RU"/>
      </w:rPr>
    </w:lvl>
    <w:lvl w:ilvl="7" w:tplc="EEBAF9E0">
      <w:numFmt w:val="bullet"/>
      <w:lvlText w:val="•"/>
      <w:lvlJc w:val="left"/>
      <w:pPr>
        <w:ind w:left="2701" w:hanging="253"/>
      </w:pPr>
      <w:rPr>
        <w:rFonts w:hint="default"/>
        <w:lang w:val="ru-RU" w:eastAsia="ru-RU" w:bidi="ru-RU"/>
      </w:rPr>
    </w:lvl>
    <w:lvl w:ilvl="8" w:tplc="AC3E3C94">
      <w:numFmt w:val="bullet"/>
      <w:lvlText w:val="•"/>
      <w:lvlJc w:val="left"/>
      <w:pPr>
        <w:ind w:left="3072" w:hanging="253"/>
      </w:pPr>
      <w:rPr>
        <w:rFonts w:hint="default"/>
        <w:lang w:val="ru-RU" w:eastAsia="ru-RU" w:bidi="ru-RU"/>
      </w:rPr>
    </w:lvl>
  </w:abstractNum>
  <w:abstractNum w:abstractNumId="49" w15:restartNumberingAfterBreak="0">
    <w:nsid w:val="2A1E03B7"/>
    <w:multiLevelType w:val="hybridMultilevel"/>
    <w:tmpl w:val="6DA8369E"/>
    <w:lvl w:ilvl="0" w:tplc="B002DD82">
      <w:start w:val="1"/>
      <w:numFmt w:val="decimal"/>
      <w:lvlText w:val="%1."/>
      <w:lvlJc w:val="left"/>
      <w:pPr>
        <w:ind w:left="408" w:hanging="240"/>
        <w:jc w:val="right"/>
      </w:pPr>
      <w:rPr>
        <w:rFonts w:ascii="Times New Roman" w:eastAsia="Times New Roman" w:hAnsi="Times New Roman" w:cs="Times New Roman" w:hint="default"/>
        <w:b/>
        <w:bCs/>
        <w:spacing w:val="-3"/>
        <w:w w:val="100"/>
        <w:sz w:val="24"/>
        <w:szCs w:val="24"/>
        <w:lang w:val="ru-RU" w:eastAsia="ru-RU" w:bidi="ru-RU"/>
      </w:rPr>
    </w:lvl>
    <w:lvl w:ilvl="1" w:tplc="4FB4109E">
      <w:numFmt w:val="bullet"/>
      <w:lvlText w:val="•"/>
      <w:lvlJc w:val="left"/>
      <w:pPr>
        <w:ind w:left="557" w:hanging="240"/>
      </w:pPr>
      <w:rPr>
        <w:rFonts w:hint="default"/>
        <w:lang w:val="ru-RU" w:eastAsia="ru-RU" w:bidi="ru-RU"/>
      </w:rPr>
    </w:lvl>
    <w:lvl w:ilvl="2" w:tplc="D214FDD4">
      <w:numFmt w:val="bullet"/>
      <w:lvlText w:val="•"/>
      <w:lvlJc w:val="left"/>
      <w:pPr>
        <w:ind w:left="714" w:hanging="240"/>
      </w:pPr>
      <w:rPr>
        <w:rFonts w:hint="default"/>
        <w:lang w:val="ru-RU" w:eastAsia="ru-RU" w:bidi="ru-RU"/>
      </w:rPr>
    </w:lvl>
    <w:lvl w:ilvl="3" w:tplc="71D67A54">
      <w:numFmt w:val="bullet"/>
      <w:lvlText w:val="•"/>
      <w:lvlJc w:val="left"/>
      <w:pPr>
        <w:ind w:left="872" w:hanging="240"/>
      </w:pPr>
      <w:rPr>
        <w:rFonts w:hint="default"/>
        <w:lang w:val="ru-RU" w:eastAsia="ru-RU" w:bidi="ru-RU"/>
      </w:rPr>
    </w:lvl>
    <w:lvl w:ilvl="4" w:tplc="4BD80EA2">
      <w:numFmt w:val="bullet"/>
      <w:lvlText w:val="•"/>
      <w:lvlJc w:val="left"/>
      <w:pPr>
        <w:ind w:left="1029" w:hanging="240"/>
      </w:pPr>
      <w:rPr>
        <w:rFonts w:hint="default"/>
        <w:lang w:val="ru-RU" w:eastAsia="ru-RU" w:bidi="ru-RU"/>
      </w:rPr>
    </w:lvl>
    <w:lvl w:ilvl="5" w:tplc="C2B0710A">
      <w:numFmt w:val="bullet"/>
      <w:lvlText w:val="•"/>
      <w:lvlJc w:val="left"/>
      <w:pPr>
        <w:ind w:left="1187" w:hanging="240"/>
      </w:pPr>
      <w:rPr>
        <w:rFonts w:hint="default"/>
        <w:lang w:val="ru-RU" w:eastAsia="ru-RU" w:bidi="ru-RU"/>
      </w:rPr>
    </w:lvl>
    <w:lvl w:ilvl="6" w:tplc="E71E2CE2">
      <w:numFmt w:val="bullet"/>
      <w:lvlText w:val="•"/>
      <w:lvlJc w:val="left"/>
      <w:pPr>
        <w:ind w:left="1344" w:hanging="240"/>
      </w:pPr>
      <w:rPr>
        <w:rFonts w:hint="default"/>
        <w:lang w:val="ru-RU" w:eastAsia="ru-RU" w:bidi="ru-RU"/>
      </w:rPr>
    </w:lvl>
    <w:lvl w:ilvl="7" w:tplc="653C1126">
      <w:numFmt w:val="bullet"/>
      <w:lvlText w:val="•"/>
      <w:lvlJc w:val="left"/>
      <w:pPr>
        <w:ind w:left="1501" w:hanging="240"/>
      </w:pPr>
      <w:rPr>
        <w:rFonts w:hint="default"/>
        <w:lang w:val="ru-RU" w:eastAsia="ru-RU" w:bidi="ru-RU"/>
      </w:rPr>
    </w:lvl>
    <w:lvl w:ilvl="8" w:tplc="1F38EE30">
      <w:numFmt w:val="bullet"/>
      <w:lvlText w:val="•"/>
      <w:lvlJc w:val="left"/>
      <w:pPr>
        <w:ind w:left="1659" w:hanging="240"/>
      </w:pPr>
      <w:rPr>
        <w:rFonts w:hint="default"/>
        <w:lang w:val="ru-RU" w:eastAsia="ru-RU" w:bidi="ru-RU"/>
      </w:rPr>
    </w:lvl>
  </w:abstractNum>
  <w:abstractNum w:abstractNumId="50" w15:restartNumberingAfterBreak="0">
    <w:nsid w:val="2A9D043F"/>
    <w:multiLevelType w:val="hybridMultilevel"/>
    <w:tmpl w:val="49883652"/>
    <w:lvl w:ilvl="0" w:tplc="4234166A">
      <w:start w:val="1"/>
      <w:numFmt w:val="decimal"/>
      <w:lvlText w:val="%1."/>
      <w:lvlJc w:val="left"/>
      <w:pPr>
        <w:ind w:left="573" w:hanging="240"/>
      </w:pPr>
      <w:rPr>
        <w:rFonts w:ascii="Times New Roman" w:eastAsia="Times New Roman" w:hAnsi="Times New Roman" w:cs="Times New Roman" w:hint="default"/>
        <w:spacing w:val="-4"/>
        <w:w w:val="100"/>
        <w:sz w:val="24"/>
        <w:szCs w:val="24"/>
        <w:lang w:val="ru-RU" w:eastAsia="ru-RU" w:bidi="ru-RU"/>
      </w:rPr>
    </w:lvl>
    <w:lvl w:ilvl="1" w:tplc="38BA9BD6">
      <w:numFmt w:val="bullet"/>
      <w:lvlText w:val="•"/>
      <w:lvlJc w:val="left"/>
      <w:pPr>
        <w:ind w:left="1015" w:hanging="240"/>
      </w:pPr>
      <w:rPr>
        <w:rFonts w:hint="default"/>
        <w:lang w:val="ru-RU" w:eastAsia="ru-RU" w:bidi="ru-RU"/>
      </w:rPr>
    </w:lvl>
    <w:lvl w:ilvl="2" w:tplc="D28250D0">
      <w:numFmt w:val="bullet"/>
      <w:lvlText w:val="•"/>
      <w:lvlJc w:val="left"/>
      <w:pPr>
        <w:ind w:left="1451" w:hanging="240"/>
      </w:pPr>
      <w:rPr>
        <w:rFonts w:hint="default"/>
        <w:lang w:val="ru-RU" w:eastAsia="ru-RU" w:bidi="ru-RU"/>
      </w:rPr>
    </w:lvl>
    <w:lvl w:ilvl="3" w:tplc="A2A64A2C">
      <w:numFmt w:val="bullet"/>
      <w:lvlText w:val="•"/>
      <w:lvlJc w:val="left"/>
      <w:pPr>
        <w:ind w:left="1887" w:hanging="240"/>
      </w:pPr>
      <w:rPr>
        <w:rFonts w:hint="default"/>
        <w:lang w:val="ru-RU" w:eastAsia="ru-RU" w:bidi="ru-RU"/>
      </w:rPr>
    </w:lvl>
    <w:lvl w:ilvl="4" w:tplc="E7ECC574">
      <w:numFmt w:val="bullet"/>
      <w:lvlText w:val="•"/>
      <w:lvlJc w:val="left"/>
      <w:pPr>
        <w:ind w:left="2323" w:hanging="240"/>
      </w:pPr>
      <w:rPr>
        <w:rFonts w:hint="default"/>
        <w:lang w:val="ru-RU" w:eastAsia="ru-RU" w:bidi="ru-RU"/>
      </w:rPr>
    </w:lvl>
    <w:lvl w:ilvl="5" w:tplc="861EC30E">
      <w:numFmt w:val="bullet"/>
      <w:lvlText w:val="•"/>
      <w:lvlJc w:val="left"/>
      <w:pPr>
        <w:ind w:left="2759" w:hanging="240"/>
      </w:pPr>
      <w:rPr>
        <w:rFonts w:hint="default"/>
        <w:lang w:val="ru-RU" w:eastAsia="ru-RU" w:bidi="ru-RU"/>
      </w:rPr>
    </w:lvl>
    <w:lvl w:ilvl="6" w:tplc="8B6C4BC0">
      <w:numFmt w:val="bullet"/>
      <w:lvlText w:val="•"/>
      <w:lvlJc w:val="left"/>
      <w:pPr>
        <w:ind w:left="3195" w:hanging="240"/>
      </w:pPr>
      <w:rPr>
        <w:rFonts w:hint="default"/>
        <w:lang w:val="ru-RU" w:eastAsia="ru-RU" w:bidi="ru-RU"/>
      </w:rPr>
    </w:lvl>
    <w:lvl w:ilvl="7" w:tplc="8E68908A">
      <w:numFmt w:val="bullet"/>
      <w:lvlText w:val="•"/>
      <w:lvlJc w:val="left"/>
      <w:pPr>
        <w:ind w:left="3631" w:hanging="240"/>
      </w:pPr>
      <w:rPr>
        <w:rFonts w:hint="default"/>
        <w:lang w:val="ru-RU" w:eastAsia="ru-RU" w:bidi="ru-RU"/>
      </w:rPr>
    </w:lvl>
    <w:lvl w:ilvl="8" w:tplc="8446E462">
      <w:numFmt w:val="bullet"/>
      <w:lvlText w:val="•"/>
      <w:lvlJc w:val="left"/>
      <w:pPr>
        <w:ind w:left="4067" w:hanging="240"/>
      </w:pPr>
      <w:rPr>
        <w:rFonts w:hint="default"/>
        <w:lang w:val="ru-RU" w:eastAsia="ru-RU" w:bidi="ru-RU"/>
      </w:rPr>
    </w:lvl>
  </w:abstractNum>
  <w:abstractNum w:abstractNumId="51" w15:restartNumberingAfterBreak="0">
    <w:nsid w:val="2BBC1952"/>
    <w:multiLevelType w:val="hybridMultilevel"/>
    <w:tmpl w:val="D39E0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C5B5580"/>
    <w:multiLevelType w:val="hybridMultilevel"/>
    <w:tmpl w:val="BF468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E693820"/>
    <w:multiLevelType w:val="hybridMultilevel"/>
    <w:tmpl w:val="D132E750"/>
    <w:lvl w:ilvl="0" w:tplc="9D2645D8">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FBD4BBF8">
      <w:numFmt w:val="bullet"/>
      <w:lvlText w:val="•"/>
      <w:lvlJc w:val="left"/>
      <w:pPr>
        <w:ind w:left="632" w:hanging="240"/>
      </w:pPr>
      <w:rPr>
        <w:rFonts w:hint="default"/>
        <w:lang w:val="ru-RU" w:eastAsia="ru-RU" w:bidi="ru-RU"/>
      </w:rPr>
    </w:lvl>
    <w:lvl w:ilvl="2" w:tplc="C1B020D2">
      <w:numFmt w:val="bullet"/>
      <w:lvlText w:val="•"/>
      <w:lvlJc w:val="left"/>
      <w:pPr>
        <w:ind w:left="1165" w:hanging="240"/>
      </w:pPr>
      <w:rPr>
        <w:rFonts w:hint="default"/>
        <w:lang w:val="ru-RU" w:eastAsia="ru-RU" w:bidi="ru-RU"/>
      </w:rPr>
    </w:lvl>
    <w:lvl w:ilvl="3" w:tplc="5C580AAA">
      <w:numFmt w:val="bullet"/>
      <w:lvlText w:val="•"/>
      <w:lvlJc w:val="left"/>
      <w:pPr>
        <w:ind w:left="1698" w:hanging="240"/>
      </w:pPr>
      <w:rPr>
        <w:rFonts w:hint="default"/>
        <w:lang w:val="ru-RU" w:eastAsia="ru-RU" w:bidi="ru-RU"/>
      </w:rPr>
    </w:lvl>
    <w:lvl w:ilvl="4" w:tplc="9BAA35E6">
      <w:numFmt w:val="bullet"/>
      <w:lvlText w:val="•"/>
      <w:lvlJc w:val="left"/>
      <w:pPr>
        <w:ind w:left="2231" w:hanging="240"/>
      </w:pPr>
      <w:rPr>
        <w:rFonts w:hint="default"/>
        <w:lang w:val="ru-RU" w:eastAsia="ru-RU" w:bidi="ru-RU"/>
      </w:rPr>
    </w:lvl>
    <w:lvl w:ilvl="5" w:tplc="3376BCBE">
      <w:numFmt w:val="bullet"/>
      <w:lvlText w:val="•"/>
      <w:lvlJc w:val="left"/>
      <w:pPr>
        <w:ind w:left="2764" w:hanging="240"/>
      </w:pPr>
      <w:rPr>
        <w:rFonts w:hint="default"/>
        <w:lang w:val="ru-RU" w:eastAsia="ru-RU" w:bidi="ru-RU"/>
      </w:rPr>
    </w:lvl>
    <w:lvl w:ilvl="6" w:tplc="7DEC4802">
      <w:numFmt w:val="bullet"/>
      <w:lvlText w:val="•"/>
      <w:lvlJc w:val="left"/>
      <w:pPr>
        <w:ind w:left="3296" w:hanging="240"/>
      </w:pPr>
      <w:rPr>
        <w:rFonts w:hint="default"/>
        <w:lang w:val="ru-RU" w:eastAsia="ru-RU" w:bidi="ru-RU"/>
      </w:rPr>
    </w:lvl>
    <w:lvl w:ilvl="7" w:tplc="E8D281BA">
      <w:numFmt w:val="bullet"/>
      <w:lvlText w:val="•"/>
      <w:lvlJc w:val="left"/>
      <w:pPr>
        <w:ind w:left="3829" w:hanging="240"/>
      </w:pPr>
      <w:rPr>
        <w:rFonts w:hint="default"/>
        <w:lang w:val="ru-RU" w:eastAsia="ru-RU" w:bidi="ru-RU"/>
      </w:rPr>
    </w:lvl>
    <w:lvl w:ilvl="8" w:tplc="3BFA5292">
      <w:numFmt w:val="bullet"/>
      <w:lvlText w:val="•"/>
      <w:lvlJc w:val="left"/>
      <w:pPr>
        <w:ind w:left="4362" w:hanging="240"/>
      </w:pPr>
      <w:rPr>
        <w:rFonts w:hint="default"/>
        <w:lang w:val="ru-RU" w:eastAsia="ru-RU" w:bidi="ru-RU"/>
      </w:rPr>
    </w:lvl>
  </w:abstractNum>
  <w:abstractNum w:abstractNumId="54" w15:restartNumberingAfterBreak="0">
    <w:nsid w:val="2EA11ADF"/>
    <w:multiLevelType w:val="hybridMultilevel"/>
    <w:tmpl w:val="457C2D8E"/>
    <w:lvl w:ilvl="0" w:tplc="1494B914">
      <w:numFmt w:val="bullet"/>
      <w:lvlText w:val=""/>
      <w:lvlJc w:val="left"/>
      <w:pPr>
        <w:ind w:left="481" w:hanging="360"/>
      </w:pPr>
      <w:rPr>
        <w:rFonts w:ascii="Symbol" w:eastAsia="Symbol" w:hAnsi="Symbol" w:cs="Symbol" w:hint="default"/>
        <w:w w:val="99"/>
        <w:sz w:val="20"/>
        <w:szCs w:val="20"/>
        <w:lang w:val="ru-RU" w:eastAsia="ru-RU" w:bidi="ru-RU"/>
      </w:rPr>
    </w:lvl>
    <w:lvl w:ilvl="1" w:tplc="AEB27F08">
      <w:numFmt w:val="bullet"/>
      <w:lvlText w:val="•"/>
      <w:lvlJc w:val="left"/>
      <w:pPr>
        <w:ind w:left="813" w:hanging="360"/>
      </w:pPr>
      <w:rPr>
        <w:rFonts w:hint="default"/>
        <w:lang w:val="ru-RU" w:eastAsia="ru-RU" w:bidi="ru-RU"/>
      </w:rPr>
    </w:lvl>
    <w:lvl w:ilvl="2" w:tplc="B2EC7DCA">
      <w:numFmt w:val="bullet"/>
      <w:lvlText w:val="•"/>
      <w:lvlJc w:val="left"/>
      <w:pPr>
        <w:ind w:left="1147" w:hanging="360"/>
      </w:pPr>
      <w:rPr>
        <w:rFonts w:hint="default"/>
        <w:lang w:val="ru-RU" w:eastAsia="ru-RU" w:bidi="ru-RU"/>
      </w:rPr>
    </w:lvl>
    <w:lvl w:ilvl="3" w:tplc="56E64522">
      <w:numFmt w:val="bullet"/>
      <w:lvlText w:val="•"/>
      <w:lvlJc w:val="left"/>
      <w:pPr>
        <w:ind w:left="1481" w:hanging="360"/>
      </w:pPr>
      <w:rPr>
        <w:rFonts w:hint="default"/>
        <w:lang w:val="ru-RU" w:eastAsia="ru-RU" w:bidi="ru-RU"/>
      </w:rPr>
    </w:lvl>
    <w:lvl w:ilvl="4" w:tplc="91342476">
      <w:numFmt w:val="bullet"/>
      <w:lvlText w:val="•"/>
      <w:lvlJc w:val="left"/>
      <w:pPr>
        <w:ind w:left="1815" w:hanging="360"/>
      </w:pPr>
      <w:rPr>
        <w:rFonts w:hint="default"/>
        <w:lang w:val="ru-RU" w:eastAsia="ru-RU" w:bidi="ru-RU"/>
      </w:rPr>
    </w:lvl>
    <w:lvl w:ilvl="5" w:tplc="37147164">
      <w:numFmt w:val="bullet"/>
      <w:lvlText w:val="•"/>
      <w:lvlJc w:val="left"/>
      <w:pPr>
        <w:ind w:left="2149" w:hanging="360"/>
      </w:pPr>
      <w:rPr>
        <w:rFonts w:hint="default"/>
        <w:lang w:val="ru-RU" w:eastAsia="ru-RU" w:bidi="ru-RU"/>
      </w:rPr>
    </w:lvl>
    <w:lvl w:ilvl="6" w:tplc="9E5836FC">
      <w:numFmt w:val="bullet"/>
      <w:lvlText w:val="•"/>
      <w:lvlJc w:val="left"/>
      <w:pPr>
        <w:ind w:left="2482" w:hanging="360"/>
      </w:pPr>
      <w:rPr>
        <w:rFonts w:hint="default"/>
        <w:lang w:val="ru-RU" w:eastAsia="ru-RU" w:bidi="ru-RU"/>
      </w:rPr>
    </w:lvl>
    <w:lvl w:ilvl="7" w:tplc="C4F46BB8">
      <w:numFmt w:val="bullet"/>
      <w:lvlText w:val="•"/>
      <w:lvlJc w:val="left"/>
      <w:pPr>
        <w:ind w:left="2816" w:hanging="360"/>
      </w:pPr>
      <w:rPr>
        <w:rFonts w:hint="default"/>
        <w:lang w:val="ru-RU" w:eastAsia="ru-RU" w:bidi="ru-RU"/>
      </w:rPr>
    </w:lvl>
    <w:lvl w:ilvl="8" w:tplc="09B8415A">
      <w:numFmt w:val="bullet"/>
      <w:lvlText w:val="•"/>
      <w:lvlJc w:val="left"/>
      <w:pPr>
        <w:ind w:left="3150" w:hanging="360"/>
      </w:pPr>
      <w:rPr>
        <w:rFonts w:hint="default"/>
        <w:lang w:val="ru-RU" w:eastAsia="ru-RU" w:bidi="ru-RU"/>
      </w:rPr>
    </w:lvl>
  </w:abstractNum>
  <w:abstractNum w:abstractNumId="55" w15:restartNumberingAfterBreak="0">
    <w:nsid w:val="2EDE3BD6"/>
    <w:multiLevelType w:val="hybridMultilevel"/>
    <w:tmpl w:val="654A4648"/>
    <w:lvl w:ilvl="0" w:tplc="AAC6E85E">
      <w:numFmt w:val="bullet"/>
      <w:lvlText w:val=""/>
      <w:lvlJc w:val="left"/>
      <w:pPr>
        <w:ind w:left="826" w:hanging="360"/>
      </w:pPr>
      <w:rPr>
        <w:rFonts w:ascii="Symbol" w:eastAsia="Symbol" w:hAnsi="Symbol" w:cs="Symbol" w:hint="default"/>
        <w:w w:val="99"/>
        <w:sz w:val="20"/>
        <w:szCs w:val="20"/>
        <w:lang w:val="ru-RU" w:eastAsia="ru-RU" w:bidi="ru-RU"/>
      </w:rPr>
    </w:lvl>
    <w:lvl w:ilvl="1" w:tplc="EBC449B2">
      <w:numFmt w:val="bullet"/>
      <w:lvlText w:val="•"/>
      <w:lvlJc w:val="left"/>
      <w:pPr>
        <w:ind w:left="1575" w:hanging="360"/>
      </w:pPr>
      <w:rPr>
        <w:rFonts w:hint="default"/>
        <w:lang w:val="ru-RU" w:eastAsia="ru-RU" w:bidi="ru-RU"/>
      </w:rPr>
    </w:lvl>
    <w:lvl w:ilvl="2" w:tplc="8B9EBCDA">
      <w:numFmt w:val="bullet"/>
      <w:lvlText w:val="•"/>
      <w:lvlJc w:val="left"/>
      <w:pPr>
        <w:ind w:left="2330" w:hanging="360"/>
      </w:pPr>
      <w:rPr>
        <w:rFonts w:hint="default"/>
        <w:lang w:val="ru-RU" w:eastAsia="ru-RU" w:bidi="ru-RU"/>
      </w:rPr>
    </w:lvl>
    <w:lvl w:ilvl="3" w:tplc="791248D8">
      <w:numFmt w:val="bullet"/>
      <w:lvlText w:val="•"/>
      <w:lvlJc w:val="left"/>
      <w:pPr>
        <w:ind w:left="3085" w:hanging="360"/>
      </w:pPr>
      <w:rPr>
        <w:rFonts w:hint="default"/>
        <w:lang w:val="ru-RU" w:eastAsia="ru-RU" w:bidi="ru-RU"/>
      </w:rPr>
    </w:lvl>
    <w:lvl w:ilvl="4" w:tplc="E4AACEE4">
      <w:numFmt w:val="bullet"/>
      <w:lvlText w:val="•"/>
      <w:lvlJc w:val="left"/>
      <w:pPr>
        <w:ind w:left="3841" w:hanging="360"/>
      </w:pPr>
      <w:rPr>
        <w:rFonts w:hint="default"/>
        <w:lang w:val="ru-RU" w:eastAsia="ru-RU" w:bidi="ru-RU"/>
      </w:rPr>
    </w:lvl>
    <w:lvl w:ilvl="5" w:tplc="B2F87C62">
      <w:numFmt w:val="bullet"/>
      <w:lvlText w:val="•"/>
      <w:lvlJc w:val="left"/>
      <w:pPr>
        <w:ind w:left="4596" w:hanging="360"/>
      </w:pPr>
      <w:rPr>
        <w:rFonts w:hint="default"/>
        <w:lang w:val="ru-RU" w:eastAsia="ru-RU" w:bidi="ru-RU"/>
      </w:rPr>
    </w:lvl>
    <w:lvl w:ilvl="6" w:tplc="24D66A6C">
      <w:numFmt w:val="bullet"/>
      <w:lvlText w:val="•"/>
      <w:lvlJc w:val="left"/>
      <w:pPr>
        <w:ind w:left="5351" w:hanging="360"/>
      </w:pPr>
      <w:rPr>
        <w:rFonts w:hint="default"/>
        <w:lang w:val="ru-RU" w:eastAsia="ru-RU" w:bidi="ru-RU"/>
      </w:rPr>
    </w:lvl>
    <w:lvl w:ilvl="7" w:tplc="18DC05FA">
      <w:numFmt w:val="bullet"/>
      <w:lvlText w:val="•"/>
      <w:lvlJc w:val="left"/>
      <w:pPr>
        <w:ind w:left="6107" w:hanging="360"/>
      </w:pPr>
      <w:rPr>
        <w:rFonts w:hint="default"/>
        <w:lang w:val="ru-RU" w:eastAsia="ru-RU" w:bidi="ru-RU"/>
      </w:rPr>
    </w:lvl>
    <w:lvl w:ilvl="8" w:tplc="A8DC6BCE">
      <w:numFmt w:val="bullet"/>
      <w:lvlText w:val="•"/>
      <w:lvlJc w:val="left"/>
      <w:pPr>
        <w:ind w:left="6862" w:hanging="360"/>
      </w:pPr>
      <w:rPr>
        <w:rFonts w:hint="default"/>
        <w:lang w:val="ru-RU" w:eastAsia="ru-RU" w:bidi="ru-RU"/>
      </w:rPr>
    </w:lvl>
  </w:abstractNum>
  <w:abstractNum w:abstractNumId="56" w15:restartNumberingAfterBreak="0">
    <w:nsid w:val="30C22CE7"/>
    <w:multiLevelType w:val="hybridMultilevel"/>
    <w:tmpl w:val="A7CA8C6C"/>
    <w:lvl w:ilvl="0" w:tplc="AA086BE4">
      <w:start w:val="1"/>
      <w:numFmt w:val="decimal"/>
      <w:lvlText w:val="%1"/>
      <w:lvlJc w:val="left"/>
      <w:pPr>
        <w:ind w:left="287" w:hanging="180"/>
      </w:pPr>
      <w:rPr>
        <w:rFonts w:ascii="Times New Roman" w:eastAsia="Times New Roman" w:hAnsi="Times New Roman" w:cs="Times New Roman" w:hint="default"/>
        <w:spacing w:val="-5"/>
        <w:w w:val="100"/>
        <w:sz w:val="24"/>
        <w:szCs w:val="24"/>
        <w:lang w:val="ru-RU" w:eastAsia="ru-RU" w:bidi="ru-RU"/>
      </w:rPr>
    </w:lvl>
    <w:lvl w:ilvl="1" w:tplc="6D306676">
      <w:numFmt w:val="bullet"/>
      <w:lvlText w:val="•"/>
      <w:lvlJc w:val="left"/>
      <w:pPr>
        <w:ind w:left="846" w:hanging="180"/>
      </w:pPr>
      <w:rPr>
        <w:rFonts w:hint="default"/>
        <w:lang w:val="ru-RU" w:eastAsia="ru-RU" w:bidi="ru-RU"/>
      </w:rPr>
    </w:lvl>
    <w:lvl w:ilvl="2" w:tplc="366AE760">
      <w:numFmt w:val="bullet"/>
      <w:lvlText w:val="•"/>
      <w:lvlJc w:val="left"/>
      <w:pPr>
        <w:ind w:left="1412" w:hanging="180"/>
      </w:pPr>
      <w:rPr>
        <w:rFonts w:hint="default"/>
        <w:lang w:val="ru-RU" w:eastAsia="ru-RU" w:bidi="ru-RU"/>
      </w:rPr>
    </w:lvl>
    <w:lvl w:ilvl="3" w:tplc="D08E4F14">
      <w:numFmt w:val="bullet"/>
      <w:lvlText w:val="•"/>
      <w:lvlJc w:val="left"/>
      <w:pPr>
        <w:ind w:left="1978" w:hanging="180"/>
      </w:pPr>
      <w:rPr>
        <w:rFonts w:hint="default"/>
        <w:lang w:val="ru-RU" w:eastAsia="ru-RU" w:bidi="ru-RU"/>
      </w:rPr>
    </w:lvl>
    <w:lvl w:ilvl="4" w:tplc="1CFEC69E">
      <w:numFmt w:val="bullet"/>
      <w:lvlText w:val="•"/>
      <w:lvlJc w:val="left"/>
      <w:pPr>
        <w:ind w:left="2544" w:hanging="180"/>
      </w:pPr>
      <w:rPr>
        <w:rFonts w:hint="default"/>
        <w:lang w:val="ru-RU" w:eastAsia="ru-RU" w:bidi="ru-RU"/>
      </w:rPr>
    </w:lvl>
    <w:lvl w:ilvl="5" w:tplc="3454FBF4">
      <w:numFmt w:val="bullet"/>
      <w:lvlText w:val="•"/>
      <w:lvlJc w:val="left"/>
      <w:pPr>
        <w:ind w:left="3110" w:hanging="180"/>
      </w:pPr>
      <w:rPr>
        <w:rFonts w:hint="default"/>
        <w:lang w:val="ru-RU" w:eastAsia="ru-RU" w:bidi="ru-RU"/>
      </w:rPr>
    </w:lvl>
    <w:lvl w:ilvl="6" w:tplc="7856E360">
      <w:numFmt w:val="bullet"/>
      <w:lvlText w:val="•"/>
      <w:lvlJc w:val="left"/>
      <w:pPr>
        <w:ind w:left="3676" w:hanging="180"/>
      </w:pPr>
      <w:rPr>
        <w:rFonts w:hint="default"/>
        <w:lang w:val="ru-RU" w:eastAsia="ru-RU" w:bidi="ru-RU"/>
      </w:rPr>
    </w:lvl>
    <w:lvl w:ilvl="7" w:tplc="6640203E">
      <w:numFmt w:val="bullet"/>
      <w:lvlText w:val="•"/>
      <w:lvlJc w:val="left"/>
      <w:pPr>
        <w:ind w:left="4242" w:hanging="180"/>
      </w:pPr>
      <w:rPr>
        <w:rFonts w:hint="default"/>
        <w:lang w:val="ru-RU" w:eastAsia="ru-RU" w:bidi="ru-RU"/>
      </w:rPr>
    </w:lvl>
    <w:lvl w:ilvl="8" w:tplc="6F02377A">
      <w:numFmt w:val="bullet"/>
      <w:lvlText w:val="•"/>
      <w:lvlJc w:val="left"/>
      <w:pPr>
        <w:ind w:left="4808" w:hanging="180"/>
      </w:pPr>
      <w:rPr>
        <w:rFonts w:hint="default"/>
        <w:lang w:val="ru-RU" w:eastAsia="ru-RU" w:bidi="ru-RU"/>
      </w:rPr>
    </w:lvl>
  </w:abstractNum>
  <w:abstractNum w:abstractNumId="57" w15:restartNumberingAfterBreak="0">
    <w:nsid w:val="315D09FA"/>
    <w:multiLevelType w:val="hybridMultilevel"/>
    <w:tmpl w:val="D016527C"/>
    <w:lvl w:ilvl="0" w:tplc="C9FEB670">
      <w:start w:val="1"/>
      <w:numFmt w:val="decimal"/>
      <w:lvlText w:val="%1."/>
      <w:lvlJc w:val="left"/>
      <w:pPr>
        <w:ind w:left="107" w:hanging="240"/>
      </w:pPr>
      <w:rPr>
        <w:rFonts w:ascii="Times New Roman" w:eastAsia="Times New Roman" w:hAnsi="Times New Roman" w:cs="Times New Roman" w:hint="default"/>
        <w:spacing w:val="-5"/>
        <w:w w:val="100"/>
        <w:sz w:val="24"/>
        <w:szCs w:val="24"/>
        <w:lang w:val="ru-RU" w:eastAsia="ru-RU" w:bidi="ru-RU"/>
      </w:rPr>
    </w:lvl>
    <w:lvl w:ilvl="1" w:tplc="8236BAD8">
      <w:numFmt w:val="bullet"/>
      <w:lvlText w:val="•"/>
      <w:lvlJc w:val="left"/>
      <w:pPr>
        <w:ind w:left="458" w:hanging="240"/>
      </w:pPr>
      <w:rPr>
        <w:rFonts w:hint="default"/>
        <w:lang w:val="ru-RU" w:eastAsia="ru-RU" w:bidi="ru-RU"/>
      </w:rPr>
    </w:lvl>
    <w:lvl w:ilvl="2" w:tplc="7A4E809C">
      <w:numFmt w:val="bullet"/>
      <w:lvlText w:val="•"/>
      <w:lvlJc w:val="left"/>
      <w:pPr>
        <w:ind w:left="816" w:hanging="240"/>
      </w:pPr>
      <w:rPr>
        <w:rFonts w:hint="default"/>
        <w:lang w:val="ru-RU" w:eastAsia="ru-RU" w:bidi="ru-RU"/>
      </w:rPr>
    </w:lvl>
    <w:lvl w:ilvl="3" w:tplc="65224AA8">
      <w:numFmt w:val="bullet"/>
      <w:lvlText w:val="•"/>
      <w:lvlJc w:val="left"/>
      <w:pPr>
        <w:ind w:left="1175" w:hanging="240"/>
      </w:pPr>
      <w:rPr>
        <w:rFonts w:hint="default"/>
        <w:lang w:val="ru-RU" w:eastAsia="ru-RU" w:bidi="ru-RU"/>
      </w:rPr>
    </w:lvl>
    <w:lvl w:ilvl="4" w:tplc="A0460D94">
      <w:numFmt w:val="bullet"/>
      <w:lvlText w:val="•"/>
      <w:lvlJc w:val="left"/>
      <w:pPr>
        <w:ind w:left="1533" w:hanging="240"/>
      </w:pPr>
      <w:rPr>
        <w:rFonts w:hint="default"/>
        <w:lang w:val="ru-RU" w:eastAsia="ru-RU" w:bidi="ru-RU"/>
      </w:rPr>
    </w:lvl>
    <w:lvl w:ilvl="5" w:tplc="4A90EAE8">
      <w:numFmt w:val="bullet"/>
      <w:lvlText w:val="•"/>
      <w:lvlJc w:val="left"/>
      <w:pPr>
        <w:ind w:left="1892" w:hanging="240"/>
      </w:pPr>
      <w:rPr>
        <w:rFonts w:hint="default"/>
        <w:lang w:val="ru-RU" w:eastAsia="ru-RU" w:bidi="ru-RU"/>
      </w:rPr>
    </w:lvl>
    <w:lvl w:ilvl="6" w:tplc="64BE5BA0">
      <w:numFmt w:val="bullet"/>
      <w:lvlText w:val="•"/>
      <w:lvlJc w:val="left"/>
      <w:pPr>
        <w:ind w:left="2250" w:hanging="240"/>
      </w:pPr>
      <w:rPr>
        <w:rFonts w:hint="default"/>
        <w:lang w:val="ru-RU" w:eastAsia="ru-RU" w:bidi="ru-RU"/>
      </w:rPr>
    </w:lvl>
    <w:lvl w:ilvl="7" w:tplc="8DFEF3AA">
      <w:numFmt w:val="bullet"/>
      <w:lvlText w:val="•"/>
      <w:lvlJc w:val="left"/>
      <w:pPr>
        <w:ind w:left="2608" w:hanging="240"/>
      </w:pPr>
      <w:rPr>
        <w:rFonts w:hint="default"/>
        <w:lang w:val="ru-RU" w:eastAsia="ru-RU" w:bidi="ru-RU"/>
      </w:rPr>
    </w:lvl>
    <w:lvl w:ilvl="8" w:tplc="879E5B22">
      <w:numFmt w:val="bullet"/>
      <w:lvlText w:val="•"/>
      <w:lvlJc w:val="left"/>
      <w:pPr>
        <w:ind w:left="2967" w:hanging="240"/>
      </w:pPr>
      <w:rPr>
        <w:rFonts w:hint="default"/>
        <w:lang w:val="ru-RU" w:eastAsia="ru-RU" w:bidi="ru-RU"/>
      </w:rPr>
    </w:lvl>
  </w:abstractNum>
  <w:abstractNum w:abstractNumId="58" w15:restartNumberingAfterBreak="0">
    <w:nsid w:val="31D32AEE"/>
    <w:multiLevelType w:val="hybridMultilevel"/>
    <w:tmpl w:val="66A0657A"/>
    <w:lvl w:ilvl="0" w:tplc="57444068">
      <w:numFmt w:val="bullet"/>
      <w:lvlText w:val=""/>
      <w:lvlJc w:val="left"/>
      <w:pPr>
        <w:ind w:left="347" w:hanging="360"/>
      </w:pPr>
      <w:rPr>
        <w:rFonts w:ascii="Symbol" w:eastAsia="Symbol" w:hAnsi="Symbol" w:cs="Symbol" w:hint="default"/>
        <w:w w:val="99"/>
        <w:sz w:val="20"/>
        <w:szCs w:val="20"/>
        <w:lang w:val="ru-RU" w:eastAsia="ru-RU" w:bidi="ru-RU"/>
      </w:rPr>
    </w:lvl>
    <w:lvl w:ilvl="1" w:tplc="45AEB376">
      <w:numFmt w:val="bullet"/>
      <w:lvlText w:val="•"/>
      <w:lvlJc w:val="left"/>
      <w:pPr>
        <w:ind w:left="613" w:hanging="360"/>
      </w:pPr>
      <w:rPr>
        <w:rFonts w:hint="default"/>
        <w:lang w:val="ru-RU" w:eastAsia="ru-RU" w:bidi="ru-RU"/>
      </w:rPr>
    </w:lvl>
    <w:lvl w:ilvl="2" w:tplc="64569944">
      <w:numFmt w:val="bullet"/>
      <w:lvlText w:val="•"/>
      <w:lvlJc w:val="left"/>
      <w:pPr>
        <w:ind w:left="887" w:hanging="360"/>
      </w:pPr>
      <w:rPr>
        <w:rFonts w:hint="default"/>
        <w:lang w:val="ru-RU" w:eastAsia="ru-RU" w:bidi="ru-RU"/>
      </w:rPr>
    </w:lvl>
    <w:lvl w:ilvl="3" w:tplc="3C3E68D2">
      <w:numFmt w:val="bullet"/>
      <w:lvlText w:val="•"/>
      <w:lvlJc w:val="left"/>
      <w:pPr>
        <w:ind w:left="1161" w:hanging="360"/>
      </w:pPr>
      <w:rPr>
        <w:rFonts w:hint="default"/>
        <w:lang w:val="ru-RU" w:eastAsia="ru-RU" w:bidi="ru-RU"/>
      </w:rPr>
    </w:lvl>
    <w:lvl w:ilvl="4" w:tplc="DD802E30">
      <w:numFmt w:val="bullet"/>
      <w:lvlText w:val="•"/>
      <w:lvlJc w:val="left"/>
      <w:pPr>
        <w:ind w:left="1434" w:hanging="360"/>
      </w:pPr>
      <w:rPr>
        <w:rFonts w:hint="default"/>
        <w:lang w:val="ru-RU" w:eastAsia="ru-RU" w:bidi="ru-RU"/>
      </w:rPr>
    </w:lvl>
    <w:lvl w:ilvl="5" w:tplc="7674AC66">
      <w:numFmt w:val="bullet"/>
      <w:lvlText w:val="•"/>
      <w:lvlJc w:val="left"/>
      <w:pPr>
        <w:ind w:left="1708" w:hanging="360"/>
      </w:pPr>
      <w:rPr>
        <w:rFonts w:hint="default"/>
        <w:lang w:val="ru-RU" w:eastAsia="ru-RU" w:bidi="ru-RU"/>
      </w:rPr>
    </w:lvl>
    <w:lvl w:ilvl="6" w:tplc="754665B8">
      <w:numFmt w:val="bullet"/>
      <w:lvlText w:val="•"/>
      <w:lvlJc w:val="left"/>
      <w:pPr>
        <w:ind w:left="1982" w:hanging="360"/>
      </w:pPr>
      <w:rPr>
        <w:rFonts w:hint="default"/>
        <w:lang w:val="ru-RU" w:eastAsia="ru-RU" w:bidi="ru-RU"/>
      </w:rPr>
    </w:lvl>
    <w:lvl w:ilvl="7" w:tplc="C4A0BF9E">
      <w:numFmt w:val="bullet"/>
      <w:lvlText w:val="•"/>
      <w:lvlJc w:val="left"/>
      <w:pPr>
        <w:ind w:left="2255" w:hanging="360"/>
      </w:pPr>
      <w:rPr>
        <w:rFonts w:hint="default"/>
        <w:lang w:val="ru-RU" w:eastAsia="ru-RU" w:bidi="ru-RU"/>
      </w:rPr>
    </w:lvl>
    <w:lvl w:ilvl="8" w:tplc="94922ACC">
      <w:numFmt w:val="bullet"/>
      <w:lvlText w:val="•"/>
      <w:lvlJc w:val="left"/>
      <w:pPr>
        <w:ind w:left="2529" w:hanging="360"/>
      </w:pPr>
      <w:rPr>
        <w:rFonts w:hint="default"/>
        <w:lang w:val="ru-RU" w:eastAsia="ru-RU" w:bidi="ru-RU"/>
      </w:rPr>
    </w:lvl>
  </w:abstractNum>
  <w:abstractNum w:abstractNumId="59" w15:restartNumberingAfterBreak="0">
    <w:nsid w:val="32B74499"/>
    <w:multiLevelType w:val="hybridMultilevel"/>
    <w:tmpl w:val="C1767762"/>
    <w:lvl w:ilvl="0" w:tplc="84566E3A">
      <w:start w:val="1"/>
      <w:numFmt w:val="decimal"/>
      <w:lvlText w:val="%1."/>
      <w:lvlJc w:val="left"/>
      <w:pPr>
        <w:ind w:left="109" w:hanging="308"/>
      </w:pPr>
      <w:rPr>
        <w:rFonts w:ascii="Times New Roman" w:eastAsia="Times New Roman" w:hAnsi="Times New Roman" w:cs="Times New Roman" w:hint="default"/>
        <w:spacing w:val="-8"/>
        <w:w w:val="100"/>
        <w:sz w:val="24"/>
        <w:szCs w:val="24"/>
        <w:lang w:val="ru-RU" w:eastAsia="ru-RU" w:bidi="ru-RU"/>
      </w:rPr>
    </w:lvl>
    <w:lvl w:ilvl="1" w:tplc="1BB4390A">
      <w:numFmt w:val="bullet"/>
      <w:lvlText w:val="•"/>
      <w:lvlJc w:val="left"/>
      <w:pPr>
        <w:ind w:left="673" w:hanging="308"/>
      </w:pPr>
      <w:rPr>
        <w:rFonts w:hint="default"/>
        <w:lang w:val="ru-RU" w:eastAsia="ru-RU" w:bidi="ru-RU"/>
      </w:rPr>
    </w:lvl>
    <w:lvl w:ilvl="2" w:tplc="C532AC5C">
      <w:numFmt w:val="bullet"/>
      <w:lvlText w:val="•"/>
      <w:lvlJc w:val="left"/>
      <w:pPr>
        <w:ind w:left="1247" w:hanging="308"/>
      </w:pPr>
      <w:rPr>
        <w:rFonts w:hint="default"/>
        <w:lang w:val="ru-RU" w:eastAsia="ru-RU" w:bidi="ru-RU"/>
      </w:rPr>
    </w:lvl>
    <w:lvl w:ilvl="3" w:tplc="EE1EBEBA">
      <w:numFmt w:val="bullet"/>
      <w:lvlText w:val="•"/>
      <w:lvlJc w:val="left"/>
      <w:pPr>
        <w:ind w:left="1821" w:hanging="308"/>
      </w:pPr>
      <w:rPr>
        <w:rFonts w:hint="default"/>
        <w:lang w:val="ru-RU" w:eastAsia="ru-RU" w:bidi="ru-RU"/>
      </w:rPr>
    </w:lvl>
    <w:lvl w:ilvl="4" w:tplc="99828498">
      <w:numFmt w:val="bullet"/>
      <w:lvlText w:val="•"/>
      <w:lvlJc w:val="left"/>
      <w:pPr>
        <w:ind w:left="2394" w:hanging="308"/>
      </w:pPr>
      <w:rPr>
        <w:rFonts w:hint="default"/>
        <w:lang w:val="ru-RU" w:eastAsia="ru-RU" w:bidi="ru-RU"/>
      </w:rPr>
    </w:lvl>
    <w:lvl w:ilvl="5" w:tplc="1FC67286">
      <w:numFmt w:val="bullet"/>
      <w:lvlText w:val="•"/>
      <w:lvlJc w:val="left"/>
      <w:pPr>
        <w:ind w:left="2968" w:hanging="308"/>
      </w:pPr>
      <w:rPr>
        <w:rFonts w:hint="default"/>
        <w:lang w:val="ru-RU" w:eastAsia="ru-RU" w:bidi="ru-RU"/>
      </w:rPr>
    </w:lvl>
    <w:lvl w:ilvl="6" w:tplc="F61895FE">
      <w:numFmt w:val="bullet"/>
      <w:lvlText w:val="•"/>
      <w:lvlJc w:val="left"/>
      <w:pPr>
        <w:ind w:left="3542" w:hanging="308"/>
      </w:pPr>
      <w:rPr>
        <w:rFonts w:hint="default"/>
        <w:lang w:val="ru-RU" w:eastAsia="ru-RU" w:bidi="ru-RU"/>
      </w:rPr>
    </w:lvl>
    <w:lvl w:ilvl="7" w:tplc="D4C62D36">
      <w:numFmt w:val="bullet"/>
      <w:lvlText w:val="•"/>
      <w:lvlJc w:val="left"/>
      <w:pPr>
        <w:ind w:left="4115" w:hanging="308"/>
      </w:pPr>
      <w:rPr>
        <w:rFonts w:hint="default"/>
        <w:lang w:val="ru-RU" w:eastAsia="ru-RU" w:bidi="ru-RU"/>
      </w:rPr>
    </w:lvl>
    <w:lvl w:ilvl="8" w:tplc="FEDE573A">
      <w:numFmt w:val="bullet"/>
      <w:lvlText w:val="•"/>
      <w:lvlJc w:val="left"/>
      <w:pPr>
        <w:ind w:left="4689" w:hanging="308"/>
      </w:pPr>
      <w:rPr>
        <w:rFonts w:hint="default"/>
        <w:lang w:val="ru-RU" w:eastAsia="ru-RU" w:bidi="ru-RU"/>
      </w:rPr>
    </w:lvl>
  </w:abstractNum>
  <w:abstractNum w:abstractNumId="60" w15:restartNumberingAfterBreak="0">
    <w:nsid w:val="34501505"/>
    <w:multiLevelType w:val="hybridMultilevel"/>
    <w:tmpl w:val="59846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50E1293"/>
    <w:multiLevelType w:val="hybridMultilevel"/>
    <w:tmpl w:val="8CDA079A"/>
    <w:lvl w:ilvl="0" w:tplc="FF1EAC62">
      <w:start w:val="1"/>
      <w:numFmt w:val="decimal"/>
      <w:lvlText w:val="%1."/>
      <w:lvlJc w:val="left"/>
      <w:pPr>
        <w:ind w:left="108" w:hanging="291"/>
      </w:pPr>
      <w:rPr>
        <w:rFonts w:ascii="Times New Roman" w:eastAsia="Times New Roman" w:hAnsi="Times New Roman" w:cs="Times New Roman" w:hint="default"/>
        <w:b/>
        <w:bCs/>
        <w:spacing w:val="-24"/>
        <w:w w:val="100"/>
        <w:sz w:val="24"/>
        <w:szCs w:val="24"/>
        <w:lang w:val="ru-RU" w:eastAsia="ru-RU" w:bidi="ru-RU"/>
      </w:rPr>
    </w:lvl>
    <w:lvl w:ilvl="1" w:tplc="99B077FC">
      <w:start w:val="1"/>
      <w:numFmt w:val="decimal"/>
      <w:lvlText w:val="%2."/>
      <w:lvlJc w:val="left"/>
      <w:pPr>
        <w:ind w:left="592" w:hanging="245"/>
        <w:jc w:val="right"/>
      </w:pPr>
      <w:rPr>
        <w:rFonts w:hint="default"/>
        <w:w w:val="100"/>
        <w:lang w:val="ru-RU" w:eastAsia="ru-RU" w:bidi="ru-RU"/>
      </w:rPr>
    </w:lvl>
    <w:lvl w:ilvl="2" w:tplc="66788F6A">
      <w:start w:val="1"/>
      <w:numFmt w:val="decimal"/>
      <w:lvlText w:val="%3."/>
      <w:lvlJc w:val="left"/>
      <w:pPr>
        <w:ind w:left="592" w:hanging="245"/>
      </w:pPr>
      <w:rPr>
        <w:rFonts w:ascii="Times New Roman" w:eastAsia="Times New Roman" w:hAnsi="Times New Roman" w:cs="Times New Roman" w:hint="default"/>
        <w:w w:val="100"/>
        <w:sz w:val="24"/>
        <w:szCs w:val="24"/>
        <w:lang w:val="ru-RU" w:eastAsia="ru-RU" w:bidi="ru-RU"/>
      </w:rPr>
    </w:lvl>
    <w:lvl w:ilvl="3" w:tplc="63A08368">
      <w:numFmt w:val="bullet"/>
      <w:lvlText w:val="•"/>
      <w:lvlJc w:val="left"/>
      <w:pPr>
        <w:ind w:left="1756" w:hanging="245"/>
      </w:pPr>
      <w:rPr>
        <w:rFonts w:hint="default"/>
        <w:lang w:val="ru-RU" w:eastAsia="ru-RU" w:bidi="ru-RU"/>
      </w:rPr>
    </w:lvl>
    <w:lvl w:ilvl="4" w:tplc="C0EEE208">
      <w:numFmt w:val="bullet"/>
      <w:lvlText w:val="•"/>
      <w:lvlJc w:val="left"/>
      <w:pPr>
        <w:ind w:left="2334" w:hanging="245"/>
      </w:pPr>
      <w:rPr>
        <w:rFonts w:hint="default"/>
        <w:lang w:val="ru-RU" w:eastAsia="ru-RU" w:bidi="ru-RU"/>
      </w:rPr>
    </w:lvl>
    <w:lvl w:ilvl="5" w:tplc="D80A793C">
      <w:numFmt w:val="bullet"/>
      <w:lvlText w:val="•"/>
      <w:lvlJc w:val="left"/>
      <w:pPr>
        <w:ind w:left="2912" w:hanging="245"/>
      </w:pPr>
      <w:rPr>
        <w:rFonts w:hint="default"/>
        <w:lang w:val="ru-RU" w:eastAsia="ru-RU" w:bidi="ru-RU"/>
      </w:rPr>
    </w:lvl>
    <w:lvl w:ilvl="6" w:tplc="96BAD6B2">
      <w:numFmt w:val="bullet"/>
      <w:lvlText w:val="•"/>
      <w:lvlJc w:val="left"/>
      <w:pPr>
        <w:ind w:left="3490" w:hanging="245"/>
      </w:pPr>
      <w:rPr>
        <w:rFonts w:hint="default"/>
        <w:lang w:val="ru-RU" w:eastAsia="ru-RU" w:bidi="ru-RU"/>
      </w:rPr>
    </w:lvl>
    <w:lvl w:ilvl="7" w:tplc="057CE1D2">
      <w:numFmt w:val="bullet"/>
      <w:lvlText w:val="•"/>
      <w:lvlJc w:val="left"/>
      <w:pPr>
        <w:ind w:left="4068" w:hanging="245"/>
      </w:pPr>
      <w:rPr>
        <w:rFonts w:hint="default"/>
        <w:lang w:val="ru-RU" w:eastAsia="ru-RU" w:bidi="ru-RU"/>
      </w:rPr>
    </w:lvl>
    <w:lvl w:ilvl="8" w:tplc="DF8C8652">
      <w:numFmt w:val="bullet"/>
      <w:lvlText w:val="•"/>
      <w:lvlJc w:val="left"/>
      <w:pPr>
        <w:ind w:left="4646" w:hanging="245"/>
      </w:pPr>
      <w:rPr>
        <w:rFonts w:hint="default"/>
        <w:lang w:val="ru-RU" w:eastAsia="ru-RU" w:bidi="ru-RU"/>
      </w:rPr>
    </w:lvl>
  </w:abstractNum>
  <w:abstractNum w:abstractNumId="62" w15:restartNumberingAfterBreak="0">
    <w:nsid w:val="352B72FA"/>
    <w:multiLevelType w:val="hybridMultilevel"/>
    <w:tmpl w:val="79867490"/>
    <w:lvl w:ilvl="0" w:tplc="4036D678">
      <w:start w:val="1"/>
      <w:numFmt w:val="decimal"/>
      <w:lvlText w:val="%1."/>
      <w:lvlJc w:val="left"/>
      <w:pPr>
        <w:ind w:left="107" w:hanging="240"/>
      </w:pPr>
      <w:rPr>
        <w:rFonts w:ascii="Times New Roman" w:eastAsia="Times New Roman" w:hAnsi="Times New Roman" w:cs="Times New Roman" w:hint="default"/>
        <w:b/>
        <w:bCs/>
        <w:spacing w:val="-16"/>
        <w:w w:val="100"/>
        <w:sz w:val="24"/>
        <w:szCs w:val="24"/>
        <w:lang w:val="ru-RU" w:eastAsia="ru-RU" w:bidi="ru-RU"/>
      </w:rPr>
    </w:lvl>
    <w:lvl w:ilvl="1" w:tplc="5D6C4F06">
      <w:numFmt w:val="bullet"/>
      <w:lvlText w:val="•"/>
      <w:lvlJc w:val="left"/>
      <w:pPr>
        <w:ind w:left="301" w:hanging="240"/>
      </w:pPr>
      <w:rPr>
        <w:rFonts w:hint="default"/>
        <w:lang w:val="ru-RU" w:eastAsia="ru-RU" w:bidi="ru-RU"/>
      </w:rPr>
    </w:lvl>
    <w:lvl w:ilvl="2" w:tplc="01044D84">
      <w:numFmt w:val="bullet"/>
      <w:lvlText w:val="•"/>
      <w:lvlJc w:val="left"/>
      <w:pPr>
        <w:ind w:left="503" w:hanging="240"/>
      </w:pPr>
      <w:rPr>
        <w:rFonts w:hint="default"/>
        <w:lang w:val="ru-RU" w:eastAsia="ru-RU" w:bidi="ru-RU"/>
      </w:rPr>
    </w:lvl>
    <w:lvl w:ilvl="3" w:tplc="0EDA1266">
      <w:numFmt w:val="bullet"/>
      <w:lvlText w:val="•"/>
      <w:lvlJc w:val="left"/>
      <w:pPr>
        <w:ind w:left="704" w:hanging="240"/>
      </w:pPr>
      <w:rPr>
        <w:rFonts w:hint="default"/>
        <w:lang w:val="ru-RU" w:eastAsia="ru-RU" w:bidi="ru-RU"/>
      </w:rPr>
    </w:lvl>
    <w:lvl w:ilvl="4" w:tplc="32B0E76A">
      <w:numFmt w:val="bullet"/>
      <w:lvlText w:val="•"/>
      <w:lvlJc w:val="left"/>
      <w:pPr>
        <w:ind w:left="906" w:hanging="240"/>
      </w:pPr>
      <w:rPr>
        <w:rFonts w:hint="default"/>
        <w:lang w:val="ru-RU" w:eastAsia="ru-RU" w:bidi="ru-RU"/>
      </w:rPr>
    </w:lvl>
    <w:lvl w:ilvl="5" w:tplc="5220E9D8">
      <w:numFmt w:val="bullet"/>
      <w:lvlText w:val="•"/>
      <w:lvlJc w:val="left"/>
      <w:pPr>
        <w:ind w:left="1108" w:hanging="240"/>
      </w:pPr>
      <w:rPr>
        <w:rFonts w:hint="default"/>
        <w:lang w:val="ru-RU" w:eastAsia="ru-RU" w:bidi="ru-RU"/>
      </w:rPr>
    </w:lvl>
    <w:lvl w:ilvl="6" w:tplc="B5D8BD8A">
      <w:numFmt w:val="bullet"/>
      <w:lvlText w:val="•"/>
      <w:lvlJc w:val="left"/>
      <w:pPr>
        <w:ind w:left="1309" w:hanging="240"/>
      </w:pPr>
      <w:rPr>
        <w:rFonts w:hint="default"/>
        <w:lang w:val="ru-RU" w:eastAsia="ru-RU" w:bidi="ru-RU"/>
      </w:rPr>
    </w:lvl>
    <w:lvl w:ilvl="7" w:tplc="C61EDF6A">
      <w:numFmt w:val="bullet"/>
      <w:lvlText w:val="•"/>
      <w:lvlJc w:val="left"/>
      <w:pPr>
        <w:ind w:left="1511" w:hanging="240"/>
      </w:pPr>
      <w:rPr>
        <w:rFonts w:hint="default"/>
        <w:lang w:val="ru-RU" w:eastAsia="ru-RU" w:bidi="ru-RU"/>
      </w:rPr>
    </w:lvl>
    <w:lvl w:ilvl="8" w:tplc="612E8BAC">
      <w:numFmt w:val="bullet"/>
      <w:lvlText w:val="•"/>
      <w:lvlJc w:val="left"/>
      <w:pPr>
        <w:ind w:left="1712" w:hanging="240"/>
      </w:pPr>
      <w:rPr>
        <w:rFonts w:hint="default"/>
        <w:lang w:val="ru-RU" w:eastAsia="ru-RU" w:bidi="ru-RU"/>
      </w:rPr>
    </w:lvl>
  </w:abstractNum>
  <w:abstractNum w:abstractNumId="63" w15:restartNumberingAfterBreak="0">
    <w:nsid w:val="35937DDD"/>
    <w:multiLevelType w:val="hybridMultilevel"/>
    <w:tmpl w:val="A87AE940"/>
    <w:lvl w:ilvl="0" w:tplc="D60E827E">
      <w:start w:val="1"/>
      <w:numFmt w:val="decimal"/>
      <w:lvlText w:val="%1."/>
      <w:lvlJc w:val="left"/>
      <w:pPr>
        <w:ind w:left="1815" w:hanging="286"/>
      </w:pPr>
      <w:rPr>
        <w:rFonts w:ascii="Times New Roman" w:eastAsia="Times New Roman" w:hAnsi="Times New Roman" w:cs="Times New Roman" w:hint="default"/>
        <w:b/>
        <w:bCs/>
        <w:w w:val="100"/>
        <w:sz w:val="28"/>
        <w:szCs w:val="28"/>
        <w:lang w:val="ru-RU" w:eastAsia="ru-RU" w:bidi="ru-RU"/>
      </w:rPr>
    </w:lvl>
    <w:lvl w:ilvl="1" w:tplc="C0DC3E54">
      <w:numFmt w:val="bullet"/>
      <w:lvlText w:val="•"/>
      <w:lvlJc w:val="left"/>
      <w:pPr>
        <w:ind w:left="2722" w:hanging="286"/>
      </w:pPr>
      <w:rPr>
        <w:rFonts w:hint="default"/>
        <w:lang w:val="ru-RU" w:eastAsia="ru-RU" w:bidi="ru-RU"/>
      </w:rPr>
    </w:lvl>
    <w:lvl w:ilvl="2" w:tplc="7E1A2E8C">
      <w:numFmt w:val="bullet"/>
      <w:lvlText w:val="•"/>
      <w:lvlJc w:val="left"/>
      <w:pPr>
        <w:ind w:left="3625" w:hanging="286"/>
      </w:pPr>
      <w:rPr>
        <w:rFonts w:hint="default"/>
        <w:lang w:val="ru-RU" w:eastAsia="ru-RU" w:bidi="ru-RU"/>
      </w:rPr>
    </w:lvl>
    <w:lvl w:ilvl="3" w:tplc="32F69342">
      <w:numFmt w:val="bullet"/>
      <w:lvlText w:val="•"/>
      <w:lvlJc w:val="left"/>
      <w:pPr>
        <w:ind w:left="4527" w:hanging="286"/>
      </w:pPr>
      <w:rPr>
        <w:rFonts w:hint="default"/>
        <w:lang w:val="ru-RU" w:eastAsia="ru-RU" w:bidi="ru-RU"/>
      </w:rPr>
    </w:lvl>
    <w:lvl w:ilvl="4" w:tplc="C9FEA6E4">
      <w:numFmt w:val="bullet"/>
      <w:lvlText w:val="•"/>
      <w:lvlJc w:val="left"/>
      <w:pPr>
        <w:ind w:left="5430" w:hanging="286"/>
      </w:pPr>
      <w:rPr>
        <w:rFonts w:hint="default"/>
        <w:lang w:val="ru-RU" w:eastAsia="ru-RU" w:bidi="ru-RU"/>
      </w:rPr>
    </w:lvl>
    <w:lvl w:ilvl="5" w:tplc="15B872E0">
      <w:numFmt w:val="bullet"/>
      <w:lvlText w:val="•"/>
      <w:lvlJc w:val="left"/>
      <w:pPr>
        <w:ind w:left="6333" w:hanging="286"/>
      </w:pPr>
      <w:rPr>
        <w:rFonts w:hint="default"/>
        <w:lang w:val="ru-RU" w:eastAsia="ru-RU" w:bidi="ru-RU"/>
      </w:rPr>
    </w:lvl>
    <w:lvl w:ilvl="6" w:tplc="6A5CEC94">
      <w:numFmt w:val="bullet"/>
      <w:lvlText w:val="•"/>
      <w:lvlJc w:val="left"/>
      <w:pPr>
        <w:ind w:left="7235" w:hanging="286"/>
      </w:pPr>
      <w:rPr>
        <w:rFonts w:hint="default"/>
        <w:lang w:val="ru-RU" w:eastAsia="ru-RU" w:bidi="ru-RU"/>
      </w:rPr>
    </w:lvl>
    <w:lvl w:ilvl="7" w:tplc="7E6EB52E">
      <w:numFmt w:val="bullet"/>
      <w:lvlText w:val="•"/>
      <w:lvlJc w:val="left"/>
      <w:pPr>
        <w:ind w:left="8138" w:hanging="286"/>
      </w:pPr>
      <w:rPr>
        <w:rFonts w:hint="default"/>
        <w:lang w:val="ru-RU" w:eastAsia="ru-RU" w:bidi="ru-RU"/>
      </w:rPr>
    </w:lvl>
    <w:lvl w:ilvl="8" w:tplc="52061F3A">
      <w:numFmt w:val="bullet"/>
      <w:lvlText w:val="•"/>
      <w:lvlJc w:val="left"/>
      <w:pPr>
        <w:ind w:left="9041" w:hanging="286"/>
      </w:pPr>
      <w:rPr>
        <w:rFonts w:hint="default"/>
        <w:lang w:val="ru-RU" w:eastAsia="ru-RU" w:bidi="ru-RU"/>
      </w:rPr>
    </w:lvl>
  </w:abstractNum>
  <w:abstractNum w:abstractNumId="64" w15:restartNumberingAfterBreak="0">
    <w:nsid w:val="3614534D"/>
    <w:multiLevelType w:val="hybridMultilevel"/>
    <w:tmpl w:val="FACABDF0"/>
    <w:lvl w:ilvl="0" w:tplc="2AEE5AC2">
      <w:numFmt w:val="bullet"/>
      <w:lvlText w:val="–"/>
      <w:lvlJc w:val="left"/>
      <w:pPr>
        <w:ind w:left="944" w:hanging="394"/>
      </w:pPr>
      <w:rPr>
        <w:rFonts w:ascii="Times New Roman" w:eastAsia="Times New Roman" w:hAnsi="Times New Roman" w:cs="Times New Roman" w:hint="default"/>
        <w:w w:val="100"/>
        <w:sz w:val="28"/>
        <w:szCs w:val="28"/>
        <w:lang w:val="ru-RU" w:eastAsia="ru-RU" w:bidi="ru-RU"/>
      </w:rPr>
    </w:lvl>
    <w:lvl w:ilvl="1" w:tplc="1A72055E">
      <w:numFmt w:val="bullet"/>
      <w:lvlText w:val="•"/>
      <w:lvlJc w:val="left"/>
      <w:pPr>
        <w:ind w:left="1980" w:hanging="394"/>
      </w:pPr>
      <w:rPr>
        <w:rFonts w:hint="default"/>
        <w:lang w:val="ru-RU" w:eastAsia="ru-RU" w:bidi="ru-RU"/>
      </w:rPr>
    </w:lvl>
    <w:lvl w:ilvl="2" w:tplc="632E599A">
      <w:numFmt w:val="bullet"/>
      <w:lvlText w:val="•"/>
      <w:lvlJc w:val="left"/>
      <w:pPr>
        <w:ind w:left="3021" w:hanging="394"/>
      </w:pPr>
      <w:rPr>
        <w:rFonts w:hint="default"/>
        <w:lang w:val="ru-RU" w:eastAsia="ru-RU" w:bidi="ru-RU"/>
      </w:rPr>
    </w:lvl>
    <w:lvl w:ilvl="3" w:tplc="CE2278A6">
      <w:numFmt w:val="bullet"/>
      <w:lvlText w:val="•"/>
      <w:lvlJc w:val="left"/>
      <w:pPr>
        <w:ind w:left="4061" w:hanging="394"/>
      </w:pPr>
      <w:rPr>
        <w:rFonts w:hint="default"/>
        <w:lang w:val="ru-RU" w:eastAsia="ru-RU" w:bidi="ru-RU"/>
      </w:rPr>
    </w:lvl>
    <w:lvl w:ilvl="4" w:tplc="D64CB100">
      <w:numFmt w:val="bullet"/>
      <w:lvlText w:val="•"/>
      <w:lvlJc w:val="left"/>
      <w:pPr>
        <w:ind w:left="5102" w:hanging="394"/>
      </w:pPr>
      <w:rPr>
        <w:rFonts w:hint="default"/>
        <w:lang w:val="ru-RU" w:eastAsia="ru-RU" w:bidi="ru-RU"/>
      </w:rPr>
    </w:lvl>
    <w:lvl w:ilvl="5" w:tplc="C040E0BE">
      <w:numFmt w:val="bullet"/>
      <w:lvlText w:val="•"/>
      <w:lvlJc w:val="left"/>
      <w:pPr>
        <w:ind w:left="6143" w:hanging="394"/>
      </w:pPr>
      <w:rPr>
        <w:rFonts w:hint="default"/>
        <w:lang w:val="ru-RU" w:eastAsia="ru-RU" w:bidi="ru-RU"/>
      </w:rPr>
    </w:lvl>
    <w:lvl w:ilvl="6" w:tplc="652A6E10">
      <w:numFmt w:val="bullet"/>
      <w:lvlText w:val="•"/>
      <w:lvlJc w:val="left"/>
      <w:pPr>
        <w:ind w:left="7183" w:hanging="394"/>
      </w:pPr>
      <w:rPr>
        <w:rFonts w:hint="default"/>
        <w:lang w:val="ru-RU" w:eastAsia="ru-RU" w:bidi="ru-RU"/>
      </w:rPr>
    </w:lvl>
    <w:lvl w:ilvl="7" w:tplc="FC0E34DC">
      <w:numFmt w:val="bullet"/>
      <w:lvlText w:val="•"/>
      <w:lvlJc w:val="left"/>
      <w:pPr>
        <w:ind w:left="8224" w:hanging="394"/>
      </w:pPr>
      <w:rPr>
        <w:rFonts w:hint="default"/>
        <w:lang w:val="ru-RU" w:eastAsia="ru-RU" w:bidi="ru-RU"/>
      </w:rPr>
    </w:lvl>
    <w:lvl w:ilvl="8" w:tplc="53183CCA">
      <w:numFmt w:val="bullet"/>
      <w:lvlText w:val="•"/>
      <w:lvlJc w:val="left"/>
      <w:pPr>
        <w:ind w:left="9265" w:hanging="394"/>
      </w:pPr>
      <w:rPr>
        <w:rFonts w:hint="default"/>
        <w:lang w:val="ru-RU" w:eastAsia="ru-RU" w:bidi="ru-RU"/>
      </w:rPr>
    </w:lvl>
  </w:abstractNum>
  <w:abstractNum w:abstractNumId="65" w15:restartNumberingAfterBreak="0">
    <w:nsid w:val="3795095D"/>
    <w:multiLevelType w:val="hybridMultilevel"/>
    <w:tmpl w:val="CF464064"/>
    <w:lvl w:ilvl="0" w:tplc="BD5E6A8A">
      <w:start w:val="1"/>
      <w:numFmt w:val="decimal"/>
      <w:lvlText w:val="%1."/>
      <w:lvlJc w:val="left"/>
      <w:pPr>
        <w:ind w:left="107" w:hanging="240"/>
      </w:pPr>
      <w:rPr>
        <w:rFonts w:ascii="Times New Roman" w:eastAsia="Times New Roman" w:hAnsi="Times New Roman" w:cs="Times New Roman" w:hint="default"/>
        <w:spacing w:val="-14"/>
        <w:w w:val="100"/>
        <w:sz w:val="24"/>
        <w:szCs w:val="24"/>
        <w:lang w:val="ru-RU" w:eastAsia="ru-RU" w:bidi="ru-RU"/>
      </w:rPr>
    </w:lvl>
    <w:lvl w:ilvl="1" w:tplc="A79CB6B8">
      <w:numFmt w:val="bullet"/>
      <w:lvlText w:val="•"/>
      <w:lvlJc w:val="left"/>
      <w:pPr>
        <w:ind w:left="457" w:hanging="240"/>
      </w:pPr>
      <w:rPr>
        <w:rFonts w:hint="default"/>
        <w:lang w:val="ru-RU" w:eastAsia="ru-RU" w:bidi="ru-RU"/>
      </w:rPr>
    </w:lvl>
    <w:lvl w:ilvl="2" w:tplc="452C0AC2">
      <w:numFmt w:val="bullet"/>
      <w:lvlText w:val="•"/>
      <w:lvlJc w:val="left"/>
      <w:pPr>
        <w:ind w:left="815" w:hanging="240"/>
      </w:pPr>
      <w:rPr>
        <w:rFonts w:hint="default"/>
        <w:lang w:val="ru-RU" w:eastAsia="ru-RU" w:bidi="ru-RU"/>
      </w:rPr>
    </w:lvl>
    <w:lvl w:ilvl="3" w:tplc="12EC4F0C">
      <w:numFmt w:val="bullet"/>
      <w:lvlText w:val="•"/>
      <w:lvlJc w:val="left"/>
      <w:pPr>
        <w:ind w:left="1172" w:hanging="240"/>
      </w:pPr>
      <w:rPr>
        <w:rFonts w:hint="default"/>
        <w:lang w:val="ru-RU" w:eastAsia="ru-RU" w:bidi="ru-RU"/>
      </w:rPr>
    </w:lvl>
    <w:lvl w:ilvl="4" w:tplc="CF9E61AC">
      <w:numFmt w:val="bullet"/>
      <w:lvlText w:val="•"/>
      <w:lvlJc w:val="left"/>
      <w:pPr>
        <w:ind w:left="1530" w:hanging="240"/>
      </w:pPr>
      <w:rPr>
        <w:rFonts w:hint="default"/>
        <w:lang w:val="ru-RU" w:eastAsia="ru-RU" w:bidi="ru-RU"/>
      </w:rPr>
    </w:lvl>
    <w:lvl w:ilvl="5" w:tplc="7FBCE5E4">
      <w:numFmt w:val="bullet"/>
      <w:lvlText w:val="•"/>
      <w:lvlJc w:val="left"/>
      <w:pPr>
        <w:ind w:left="1888" w:hanging="240"/>
      </w:pPr>
      <w:rPr>
        <w:rFonts w:hint="default"/>
        <w:lang w:val="ru-RU" w:eastAsia="ru-RU" w:bidi="ru-RU"/>
      </w:rPr>
    </w:lvl>
    <w:lvl w:ilvl="6" w:tplc="E6B6787E">
      <w:numFmt w:val="bullet"/>
      <w:lvlText w:val="•"/>
      <w:lvlJc w:val="left"/>
      <w:pPr>
        <w:ind w:left="2245" w:hanging="240"/>
      </w:pPr>
      <w:rPr>
        <w:rFonts w:hint="default"/>
        <w:lang w:val="ru-RU" w:eastAsia="ru-RU" w:bidi="ru-RU"/>
      </w:rPr>
    </w:lvl>
    <w:lvl w:ilvl="7" w:tplc="E9DE76CA">
      <w:numFmt w:val="bullet"/>
      <w:lvlText w:val="•"/>
      <w:lvlJc w:val="left"/>
      <w:pPr>
        <w:ind w:left="2603" w:hanging="240"/>
      </w:pPr>
      <w:rPr>
        <w:rFonts w:hint="default"/>
        <w:lang w:val="ru-RU" w:eastAsia="ru-RU" w:bidi="ru-RU"/>
      </w:rPr>
    </w:lvl>
    <w:lvl w:ilvl="8" w:tplc="C066A766">
      <w:numFmt w:val="bullet"/>
      <w:lvlText w:val="•"/>
      <w:lvlJc w:val="left"/>
      <w:pPr>
        <w:ind w:left="2960" w:hanging="240"/>
      </w:pPr>
      <w:rPr>
        <w:rFonts w:hint="default"/>
        <w:lang w:val="ru-RU" w:eastAsia="ru-RU" w:bidi="ru-RU"/>
      </w:rPr>
    </w:lvl>
  </w:abstractNum>
  <w:abstractNum w:abstractNumId="66" w15:restartNumberingAfterBreak="0">
    <w:nsid w:val="37FA4379"/>
    <w:multiLevelType w:val="hybridMultilevel"/>
    <w:tmpl w:val="5D142166"/>
    <w:lvl w:ilvl="0" w:tplc="A1B651D2">
      <w:start w:val="1"/>
      <w:numFmt w:val="decimal"/>
      <w:lvlText w:val="%1."/>
      <w:lvlJc w:val="left"/>
      <w:pPr>
        <w:ind w:left="110" w:hanging="240"/>
      </w:pPr>
      <w:rPr>
        <w:rFonts w:ascii="Times New Roman" w:eastAsia="Times New Roman" w:hAnsi="Times New Roman" w:cs="Times New Roman" w:hint="default"/>
        <w:spacing w:val="-8"/>
        <w:w w:val="100"/>
        <w:sz w:val="24"/>
        <w:szCs w:val="24"/>
        <w:lang w:val="ru-RU" w:eastAsia="ru-RU" w:bidi="ru-RU"/>
      </w:rPr>
    </w:lvl>
    <w:lvl w:ilvl="1" w:tplc="727A1996">
      <w:numFmt w:val="bullet"/>
      <w:lvlText w:val="•"/>
      <w:lvlJc w:val="left"/>
      <w:pPr>
        <w:ind w:left="404" w:hanging="240"/>
      </w:pPr>
      <w:rPr>
        <w:rFonts w:hint="default"/>
        <w:lang w:val="ru-RU" w:eastAsia="ru-RU" w:bidi="ru-RU"/>
      </w:rPr>
    </w:lvl>
    <w:lvl w:ilvl="2" w:tplc="0F661998">
      <w:numFmt w:val="bullet"/>
      <w:lvlText w:val="•"/>
      <w:lvlJc w:val="left"/>
      <w:pPr>
        <w:ind w:left="689" w:hanging="240"/>
      </w:pPr>
      <w:rPr>
        <w:rFonts w:hint="default"/>
        <w:lang w:val="ru-RU" w:eastAsia="ru-RU" w:bidi="ru-RU"/>
      </w:rPr>
    </w:lvl>
    <w:lvl w:ilvl="3" w:tplc="1BC0F710">
      <w:numFmt w:val="bullet"/>
      <w:lvlText w:val="•"/>
      <w:lvlJc w:val="left"/>
      <w:pPr>
        <w:ind w:left="974" w:hanging="240"/>
      </w:pPr>
      <w:rPr>
        <w:rFonts w:hint="default"/>
        <w:lang w:val="ru-RU" w:eastAsia="ru-RU" w:bidi="ru-RU"/>
      </w:rPr>
    </w:lvl>
    <w:lvl w:ilvl="4" w:tplc="A11661CE">
      <w:numFmt w:val="bullet"/>
      <w:lvlText w:val="•"/>
      <w:lvlJc w:val="left"/>
      <w:pPr>
        <w:ind w:left="1259" w:hanging="240"/>
      </w:pPr>
      <w:rPr>
        <w:rFonts w:hint="default"/>
        <w:lang w:val="ru-RU" w:eastAsia="ru-RU" w:bidi="ru-RU"/>
      </w:rPr>
    </w:lvl>
    <w:lvl w:ilvl="5" w:tplc="AB84750A">
      <w:numFmt w:val="bullet"/>
      <w:lvlText w:val="•"/>
      <w:lvlJc w:val="left"/>
      <w:pPr>
        <w:ind w:left="1544" w:hanging="240"/>
      </w:pPr>
      <w:rPr>
        <w:rFonts w:hint="default"/>
        <w:lang w:val="ru-RU" w:eastAsia="ru-RU" w:bidi="ru-RU"/>
      </w:rPr>
    </w:lvl>
    <w:lvl w:ilvl="6" w:tplc="5CCEC1EC">
      <w:numFmt w:val="bullet"/>
      <w:lvlText w:val="•"/>
      <w:lvlJc w:val="left"/>
      <w:pPr>
        <w:ind w:left="1828" w:hanging="240"/>
      </w:pPr>
      <w:rPr>
        <w:rFonts w:hint="default"/>
        <w:lang w:val="ru-RU" w:eastAsia="ru-RU" w:bidi="ru-RU"/>
      </w:rPr>
    </w:lvl>
    <w:lvl w:ilvl="7" w:tplc="10CA7B74">
      <w:numFmt w:val="bullet"/>
      <w:lvlText w:val="•"/>
      <w:lvlJc w:val="left"/>
      <w:pPr>
        <w:ind w:left="2113" w:hanging="240"/>
      </w:pPr>
      <w:rPr>
        <w:rFonts w:hint="default"/>
        <w:lang w:val="ru-RU" w:eastAsia="ru-RU" w:bidi="ru-RU"/>
      </w:rPr>
    </w:lvl>
    <w:lvl w:ilvl="8" w:tplc="6C64B4B0">
      <w:numFmt w:val="bullet"/>
      <w:lvlText w:val="•"/>
      <w:lvlJc w:val="left"/>
      <w:pPr>
        <w:ind w:left="2398" w:hanging="240"/>
      </w:pPr>
      <w:rPr>
        <w:rFonts w:hint="default"/>
        <w:lang w:val="ru-RU" w:eastAsia="ru-RU" w:bidi="ru-RU"/>
      </w:rPr>
    </w:lvl>
  </w:abstractNum>
  <w:abstractNum w:abstractNumId="67" w15:restartNumberingAfterBreak="0">
    <w:nsid w:val="38072A42"/>
    <w:multiLevelType w:val="hybridMultilevel"/>
    <w:tmpl w:val="CB56433E"/>
    <w:lvl w:ilvl="0" w:tplc="10EEFF8E">
      <w:numFmt w:val="bullet"/>
      <w:lvlText w:val="—"/>
      <w:lvlJc w:val="left"/>
      <w:pPr>
        <w:ind w:left="105" w:hanging="274"/>
      </w:pPr>
      <w:rPr>
        <w:rFonts w:ascii="Century" w:eastAsia="Century" w:hAnsi="Century" w:cs="Century" w:hint="default"/>
        <w:w w:val="100"/>
        <w:sz w:val="24"/>
        <w:szCs w:val="24"/>
        <w:lang w:val="ru-RU" w:eastAsia="ru-RU" w:bidi="ru-RU"/>
      </w:rPr>
    </w:lvl>
    <w:lvl w:ilvl="1" w:tplc="A9A2415A">
      <w:numFmt w:val="bullet"/>
      <w:lvlText w:val="•"/>
      <w:lvlJc w:val="left"/>
      <w:pPr>
        <w:ind w:left="397" w:hanging="274"/>
      </w:pPr>
      <w:rPr>
        <w:rFonts w:hint="default"/>
        <w:lang w:val="ru-RU" w:eastAsia="ru-RU" w:bidi="ru-RU"/>
      </w:rPr>
    </w:lvl>
    <w:lvl w:ilvl="2" w:tplc="6C2C4AF6">
      <w:numFmt w:val="bullet"/>
      <w:lvlText w:val="•"/>
      <w:lvlJc w:val="left"/>
      <w:pPr>
        <w:ind w:left="695" w:hanging="274"/>
      </w:pPr>
      <w:rPr>
        <w:rFonts w:hint="default"/>
        <w:lang w:val="ru-RU" w:eastAsia="ru-RU" w:bidi="ru-RU"/>
      </w:rPr>
    </w:lvl>
    <w:lvl w:ilvl="3" w:tplc="3F60CB62">
      <w:numFmt w:val="bullet"/>
      <w:lvlText w:val="•"/>
      <w:lvlJc w:val="left"/>
      <w:pPr>
        <w:ind w:left="993" w:hanging="274"/>
      </w:pPr>
      <w:rPr>
        <w:rFonts w:hint="default"/>
        <w:lang w:val="ru-RU" w:eastAsia="ru-RU" w:bidi="ru-RU"/>
      </w:rPr>
    </w:lvl>
    <w:lvl w:ilvl="4" w:tplc="07583462">
      <w:numFmt w:val="bullet"/>
      <w:lvlText w:val="•"/>
      <w:lvlJc w:val="left"/>
      <w:pPr>
        <w:ind w:left="1290" w:hanging="274"/>
      </w:pPr>
      <w:rPr>
        <w:rFonts w:hint="default"/>
        <w:lang w:val="ru-RU" w:eastAsia="ru-RU" w:bidi="ru-RU"/>
      </w:rPr>
    </w:lvl>
    <w:lvl w:ilvl="5" w:tplc="07989EF2">
      <w:numFmt w:val="bullet"/>
      <w:lvlText w:val="•"/>
      <w:lvlJc w:val="left"/>
      <w:pPr>
        <w:ind w:left="1588" w:hanging="274"/>
      </w:pPr>
      <w:rPr>
        <w:rFonts w:hint="default"/>
        <w:lang w:val="ru-RU" w:eastAsia="ru-RU" w:bidi="ru-RU"/>
      </w:rPr>
    </w:lvl>
    <w:lvl w:ilvl="6" w:tplc="116A93CA">
      <w:numFmt w:val="bullet"/>
      <w:lvlText w:val="•"/>
      <w:lvlJc w:val="left"/>
      <w:pPr>
        <w:ind w:left="1886" w:hanging="274"/>
      </w:pPr>
      <w:rPr>
        <w:rFonts w:hint="default"/>
        <w:lang w:val="ru-RU" w:eastAsia="ru-RU" w:bidi="ru-RU"/>
      </w:rPr>
    </w:lvl>
    <w:lvl w:ilvl="7" w:tplc="3006B908">
      <w:numFmt w:val="bullet"/>
      <w:lvlText w:val="•"/>
      <w:lvlJc w:val="left"/>
      <w:pPr>
        <w:ind w:left="2183" w:hanging="274"/>
      </w:pPr>
      <w:rPr>
        <w:rFonts w:hint="default"/>
        <w:lang w:val="ru-RU" w:eastAsia="ru-RU" w:bidi="ru-RU"/>
      </w:rPr>
    </w:lvl>
    <w:lvl w:ilvl="8" w:tplc="0F5EC3F8">
      <w:numFmt w:val="bullet"/>
      <w:lvlText w:val="•"/>
      <w:lvlJc w:val="left"/>
      <w:pPr>
        <w:ind w:left="2481" w:hanging="274"/>
      </w:pPr>
      <w:rPr>
        <w:rFonts w:hint="default"/>
        <w:lang w:val="ru-RU" w:eastAsia="ru-RU" w:bidi="ru-RU"/>
      </w:rPr>
    </w:lvl>
  </w:abstractNum>
  <w:abstractNum w:abstractNumId="68" w15:restartNumberingAfterBreak="0">
    <w:nsid w:val="383E5B77"/>
    <w:multiLevelType w:val="hybridMultilevel"/>
    <w:tmpl w:val="6288651E"/>
    <w:lvl w:ilvl="0" w:tplc="CEC4EE2C">
      <w:start w:val="1"/>
      <w:numFmt w:val="decimal"/>
      <w:lvlText w:val="%1."/>
      <w:lvlJc w:val="left"/>
      <w:pPr>
        <w:ind w:left="1810" w:hanging="281"/>
      </w:pPr>
      <w:rPr>
        <w:rFonts w:ascii="Times New Roman" w:eastAsia="Times New Roman" w:hAnsi="Times New Roman" w:cs="Times New Roman" w:hint="default"/>
        <w:b/>
        <w:bCs/>
        <w:w w:val="100"/>
        <w:sz w:val="28"/>
        <w:szCs w:val="28"/>
        <w:lang w:val="ru-RU" w:eastAsia="ru-RU" w:bidi="ru-RU"/>
      </w:rPr>
    </w:lvl>
    <w:lvl w:ilvl="1" w:tplc="BCA8F27C">
      <w:numFmt w:val="bullet"/>
      <w:lvlText w:val="•"/>
      <w:lvlJc w:val="left"/>
      <w:pPr>
        <w:ind w:left="2722" w:hanging="281"/>
      </w:pPr>
      <w:rPr>
        <w:rFonts w:hint="default"/>
        <w:lang w:val="ru-RU" w:eastAsia="ru-RU" w:bidi="ru-RU"/>
      </w:rPr>
    </w:lvl>
    <w:lvl w:ilvl="2" w:tplc="06A42F38">
      <w:numFmt w:val="bullet"/>
      <w:lvlText w:val="•"/>
      <w:lvlJc w:val="left"/>
      <w:pPr>
        <w:ind w:left="3625" w:hanging="281"/>
      </w:pPr>
      <w:rPr>
        <w:rFonts w:hint="default"/>
        <w:lang w:val="ru-RU" w:eastAsia="ru-RU" w:bidi="ru-RU"/>
      </w:rPr>
    </w:lvl>
    <w:lvl w:ilvl="3" w:tplc="F10C01E0">
      <w:numFmt w:val="bullet"/>
      <w:lvlText w:val="•"/>
      <w:lvlJc w:val="left"/>
      <w:pPr>
        <w:ind w:left="4527" w:hanging="281"/>
      </w:pPr>
      <w:rPr>
        <w:rFonts w:hint="default"/>
        <w:lang w:val="ru-RU" w:eastAsia="ru-RU" w:bidi="ru-RU"/>
      </w:rPr>
    </w:lvl>
    <w:lvl w:ilvl="4" w:tplc="3514BC66">
      <w:numFmt w:val="bullet"/>
      <w:lvlText w:val="•"/>
      <w:lvlJc w:val="left"/>
      <w:pPr>
        <w:ind w:left="5430" w:hanging="281"/>
      </w:pPr>
      <w:rPr>
        <w:rFonts w:hint="default"/>
        <w:lang w:val="ru-RU" w:eastAsia="ru-RU" w:bidi="ru-RU"/>
      </w:rPr>
    </w:lvl>
    <w:lvl w:ilvl="5" w:tplc="2EB05D0C">
      <w:numFmt w:val="bullet"/>
      <w:lvlText w:val="•"/>
      <w:lvlJc w:val="left"/>
      <w:pPr>
        <w:ind w:left="6333" w:hanging="281"/>
      </w:pPr>
      <w:rPr>
        <w:rFonts w:hint="default"/>
        <w:lang w:val="ru-RU" w:eastAsia="ru-RU" w:bidi="ru-RU"/>
      </w:rPr>
    </w:lvl>
    <w:lvl w:ilvl="6" w:tplc="20CE077E">
      <w:numFmt w:val="bullet"/>
      <w:lvlText w:val="•"/>
      <w:lvlJc w:val="left"/>
      <w:pPr>
        <w:ind w:left="7235" w:hanging="281"/>
      </w:pPr>
      <w:rPr>
        <w:rFonts w:hint="default"/>
        <w:lang w:val="ru-RU" w:eastAsia="ru-RU" w:bidi="ru-RU"/>
      </w:rPr>
    </w:lvl>
    <w:lvl w:ilvl="7" w:tplc="EE467258">
      <w:numFmt w:val="bullet"/>
      <w:lvlText w:val="•"/>
      <w:lvlJc w:val="left"/>
      <w:pPr>
        <w:ind w:left="8138" w:hanging="281"/>
      </w:pPr>
      <w:rPr>
        <w:rFonts w:hint="default"/>
        <w:lang w:val="ru-RU" w:eastAsia="ru-RU" w:bidi="ru-RU"/>
      </w:rPr>
    </w:lvl>
    <w:lvl w:ilvl="8" w:tplc="27D6AB64">
      <w:numFmt w:val="bullet"/>
      <w:lvlText w:val="•"/>
      <w:lvlJc w:val="left"/>
      <w:pPr>
        <w:ind w:left="9041" w:hanging="281"/>
      </w:pPr>
      <w:rPr>
        <w:rFonts w:hint="default"/>
        <w:lang w:val="ru-RU" w:eastAsia="ru-RU" w:bidi="ru-RU"/>
      </w:rPr>
    </w:lvl>
  </w:abstractNum>
  <w:abstractNum w:abstractNumId="69" w15:restartNumberingAfterBreak="0">
    <w:nsid w:val="38817295"/>
    <w:multiLevelType w:val="hybridMultilevel"/>
    <w:tmpl w:val="29B6B7FC"/>
    <w:lvl w:ilvl="0" w:tplc="E8243864">
      <w:start w:val="1"/>
      <w:numFmt w:val="decimal"/>
      <w:lvlText w:val="%1."/>
      <w:lvlJc w:val="left"/>
      <w:pPr>
        <w:ind w:left="108" w:hanging="181"/>
      </w:pPr>
      <w:rPr>
        <w:rFonts w:ascii="Times New Roman" w:eastAsia="Times New Roman" w:hAnsi="Times New Roman" w:cs="Times New Roman" w:hint="default"/>
        <w:b/>
        <w:bCs/>
        <w:spacing w:val="-5"/>
        <w:w w:val="100"/>
        <w:sz w:val="22"/>
        <w:szCs w:val="22"/>
        <w:lang w:val="ru-RU" w:eastAsia="ru-RU" w:bidi="ru-RU"/>
      </w:rPr>
    </w:lvl>
    <w:lvl w:ilvl="1" w:tplc="D1F07FD4">
      <w:numFmt w:val="bullet"/>
      <w:lvlText w:val="•"/>
      <w:lvlJc w:val="left"/>
      <w:pPr>
        <w:ind w:left="287" w:hanging="181"/>
      </w:pPr>
      <w:rPr>
        <w:rFonts w:hint="default"/>
        <w:lang w:val="ru-RU" w:eastAsia="ru-RU" w:bidi="ru-RU"/>
      </w:rPr>
    </w:lvl>
    <w:lvl w:ilvl="2" w:tplc="47D0692C">
      <w:numFmt w:val="bullet"/>
      <w:lvlText w:val="•"/>
      <w:lvlJc w:val="left"/>
      <w:pPr>
        <w:ind w:left="474" w:hanging="181"/>
      </w:pPr>
      <w:rPr>
        <w:rFonts w:hint="default"/>
        <w:lang w:val="ru-RU" w:eastAsia="ru-RU" w:bidi="ru-RU"/>
      </w:rPr>
    </w:lvl>
    <w:lvl w:ilvl="3" w:tplc="223EF4F4">
      <w:numFmt w:val="bullet"/>
      <w:lvlText w:val="•"/>
      <w:lvlJc w:val="left"/>
      <w:pPr>
        <w:ind w:left="662" w:hanging="181"/>
      </w:pPr>
      <w:rPr>
        <w:rFonts w:hint="default"/>
        <w:lang w:val="ru-RU" w:eastAsia="ru-RU" w:bidi="ru-RU"/>
      </w:rPr>
    </w:lvl>
    <w:lvl w:ilvl="4" w:tplc="EA4C0FE0">
      <w:numFmt w:val="bullet"/>
      <w:lvlText w:val="•"/>
      <w:lvlJc w:val="left"/>
      <w:pPr>
        <w:ind w:left="849" w:hanging="181"/>
      </w:pPr>
      <w:rPr>
        <w:rFonts w:hint="default"/>
        <w:lang w:val="ru-RU" w:eastAsia="ru-RU" w:bidi="ru-RU"/>
      </w:rPr>
    </w:lvl>
    <w:lvl w:ilvl="5" w:tplc="47DC1E70">
      <w:numFmt w:val="bullet"/>
      <w:lvlText w:val="•"/>
      <w:lvlJc w:val="left"/>
      <w:pPr>
        <w:ind w:left="1037" w:hanging="181"/>
      </w:pPr>
      <w:rPr>
        <w:rFonts w:hint="default"/>
        <w:lang w:val="ru-RU" w:eastAsia="ru-RU" w:bidi="ru-RU"/>
      </w:rPr>
    </w:lvl>
    <w:lvl w:ilvl="6" w:tplc="15FA8E56">
      <w:numFmt w:val="bullet"/>
      <w:lvlText w:val="•"/>
      <w:lvlJc w:val="left"/>
      <w:pPr>
        <w:ind w:left="1224" w:hanging="181"/>
      </w:pPr>
      <w:rPr>
        <w:rFonts w:hint="default"/>
        <w:lang w:val="ru-RU" w:eastAsia="ru-RU" w:bidi="ru-RU"/>
      </w:rPr>
    </w:lvl>
    <w:lvl w:ilvl="7" w:tplc="260ACF66">
      <w:numFmt w:val="bullet"/>
      <w:lvlText w:val="•"/>
      <w:lvlJc w:val="left"/>
      <w:pPr>
        <w:ind w:left="1411" w:hanging="181"/>
      </w:pPr>
      <w:rPr>
        <w:rFonts w:hint="default"/>
        <w:lang w:val="ru-RU" w:eastAsia="ru-RU" w:bidi="ru-RU"/>
      </w:rPr>
    </w:lvl>
    <w:lvl w:ilvl="8" w:tplc="F46C7B10">
      <w:numFmt w:val="bullet"/>
      <w:lvlText w:val="•"/>
      <w:lvlJc w:val="left"/>
      <w:pPr>
        <w:ind w:left="1599" w:hanging="181"/>
      </w:pPr>
      <w:rPr>
        <w:rFonts w:hint="default"/>
        <w:lang w:val="ru-RU" w:eastAsia="ru-RU" w:bidi="ru-RU"/>
      </w:rPr>
    </w:lvl>
  </w:abstractNum>
  <w:abstractNum w:abstractNumId="70" w15:restartNumberingAfterBreak="0">
    <w:nsid w:val="38886C05"/>
    <w:multiLevelType w:val="hybridMultilevel"/>
    <w:tmpl w:val="1B46B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88F7A3E"/>
    <w:multiLevelType w:val="hybridMultilevel"/>
    <w:tmpl w:val="F844E058"/>
    <w:lvl w:ilvl="0" w:tplc="4A6A1444">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F1C83650">
      <w:numFmt w:val="bullet"/>
      <w:lvlText w:val="•"/>
      <w:lvlJc w:val="left"/>
      <w:pPr>
        <w:ind w:left="886" w:hanging="240"/>
      </w:pPr>
      <w:rPr>
        <w:rFonts w:hint="default"/>
        <w:lang w:val="ru-RU" w:eastAsia="ru-RU" w:bidi="ru-RU"/>
      </w:rPr>
    </w:lvl>
    <w:lvl w:ilvl="2" w:tplc="FC62E11E">
      <w:numFmt w:val="bullet"/>
      <w:lvlText w:val="•"/>
      <w:lvlJc w:val="left"/>
      <w:pPr>
        <w:ind w:left="1432" w:hanging="240"/>
      </w:pPr>
      <w:rPr>
        <w:rFonts w:hint="default"/>
        <w:lang w:val="ru-RU" w:eastAsia="ru-RU" w:bidi="ru-RU"/>
      </w:rPr>
    </w:lvl>
    <w:lvl w:ilvl="3" w:tplc="B712C4AA">
      <w:numFmt w:val="bullet"/>
      <w:lvlText w:val="•"/>
      <w:lvlJc w:val="left"/>
      <w:pPr>
        <w:ind w:left="1978" w:hanging="240"/>
      </w:pPr>
      <w:rPr>
        <w:rFonts w:hint="default"/>
        <w:lang w:val="ru-RU" w:eastAsia="ru-RU" w:bidi="ru-RU"/>
      </w:rPr>
    </w:lvl>
    <w:lvl w:ilvl="4" w:tplc="62E43DA0">
      <w:numFmt w:val="bullet"/>
      <w:lvlText w:val="•"/>
      <w:lvlJc w:val="left"/>
      <w:pPr>
        <w:ind w:left="2525" w:hanging="240"/>
      </w:pPr>
      <w:rPr>
        <w:rFonts w:hint="default"/>
        <w:lang w:val="ru-RU" w:eastAsia="ru-RU" w:bidi="ru-RU"/>
      </w:rPr>
    </w:lvl>
    <w:lvl w:ilvl="5" w:tplc="70840F3E">
      <w:numFmt w:val="bullet"/>
      <w:lvlText w:val="•"/>
      <w:lvlJc w:val="left"/>
      <w:pPr>
        <w:ind w:left="3071" w:hanging="240"/>
      </w:pPr>
      <w:rPr>
        <w:rFonts w:hint="default"/>
        <w:lang w:val="ru-RU" w:eastAsia="ru-RU" w:bidi="ru-RU"/>
      </w:rPr>
    </w:lvl>
    <w:lvl w:ilvl="6" w:tplc="3590319A">
      <w:numFmt w:val="bullet"/>
      <w:lvlText w:val="•"/>
      <w:lvlJc w:val="left"/>
      <w:pPr>
        <w:ind w:left="3617" w:hanging="240"/>
      </w:pPr>
      <w:rPr>
        <w:rFonts w:hint="default"/>
        <w:lang w:val="ru-RU" w:eastAsia="ru-RU" w:bidi="ru-RU"/>
      </w:rPr>
    </w:lvl>
    <w:lvl w:ilvl="7" w:tplc="4EEAF878">
      <w:numFmt w:val="bullet"/>
      <w:lvlText w:val="•"/>
      <w:lvlJc w:val="left"/>
      <w:pPr>
        <w:ind w:left="4164" w:hanging="240"/>
      </w:pPr>
      <w:rPr>
        <w:rFonts w:hint="default"/>
        <w:lang w:val="ru-RU" w:eastAsia="ru-RU" w:bidi="ru-RU"/>
      </w:rPr>
    </w:lvl>
    <w:lvl w:ilvl="8" w:tplc="9D52E45C">
      <w:numFmt w:val="bullet"/>
      <w:lvlText w:val="•"/>
      <w:lvlJc w:val="left"/>
      <w:pPr>
        <w:ind w:left="4710" w:hanging="240"/>
      </w:pPr>
      <w:rPr>
        <w:rFonts w:hint="default"/>
        <w:lang w:val="ru-RU" w:eastAsia="ru-RU" w:bidi="ru-RU"/>
      </w:rPr>
    </w:lvl>
  </w:abstractNum>
  <w:abstractNum w:abstractNumId="72" w15:restartNumberingAfterBreak="0">
    <w:nsid w:val="38A67B86"/>
    <w:multiLevelType w:val="hybridMultilevel"/>
    <w:tmpl w:val="1B78243C"/>
    <w:lvl w:ilvl="0" w:tplc="6780371C">
      <w:numFmt w:val="bullet"/>
      <w:lvlText w:val=""/>
      <w:lvlJc w:val="left"/>
      <w:pPr>
        <w:ind w:left="481" w:hanging="360"/>
      </w:pPr>
      <w:rPr>
        <w:rFonts w:ascii="Symbol" w:eastAsia="Symbol" w:hAnsi="Symbol" w:cs="Symbol" w:hint="default"/>
        <w:w w:val="99"/>
        <w:sz w:val="20"/>
        <w:szCs w:val="20"/>
        <w:lang w:val="ru-RU" w:eastAsia="ru-RU" w:bidi="ru-RU"/>
      </w:rPr>
    </w:lvl>
    <w:lvl w:ilvl="1" w:tplc="7716198C">
      <w:numFmt w:val="bullet"/>
      <w:lvlText w:val="•"/>
      <w:lvlJc w:val="left"/>
      <w:pPr>
        <w:ind w:left="813" w:hanging="360"/>
      </w:pPr>
      <w:rPr>
        <w:rFonts w:hint="default"/>
        <w:lang w:val="ru-RU" w:eastAsia="ru-RU" w:bidi="ru-RU"/>
      </w:rPr>
    </w:lvl>
    <w:lvl w:ilvl="2" w:tplc="82186EF8">
      <w:numFmt w:val="bullet"/>
      <w:lvlText w:val="•"/>
      <w:lvlJc w:val="left"/>
      <w:pPr>
        <w:ind w:left="1147" w:hanging="360"/>
      </w:pPr>
      <w:rPr>
        <w:rFonts w:hint="default"/>
        <w:lang w:val="ru-RU" w:eastAsia="ru-RU" w:bidi="ru-RU"/>
      </w:rPr>
    </w:lvl>
    <w:lvl w:ilvl="3" w:tplc="79064642">
      <w:numFmt w:val="bullet"/>
      <w:lvlText w:val="•"/>
      <w:lvlJc w:val="left"/>
      <w:pPr>
        <w:ind w:left="1481" w:hanging="360"/>
      </w:pPr>
      <w:rPr>
        <w:rFonts w:hint="default"/>
        <w:lang w:val="ru-RU" w:eastAsia="ru-RU" w:bidi="ru-RU"/>
      </w:rPr>
    </w:lvl>
    <w:lvl w:ilvl="4" w:tplc="C6229BC6">
      <w:numFmt w:val="bullet"/>
      <w:lvlText w:val="•"/>
      <w:lvlJc w:val="left"/>
      <w:pPr>
        <w:ind w:left="1815" w:hanging="360"/>
      </w:pPr>
      <w:rPr>
        <w:rFonts w:hint="default"/>
        <w:lang w:val="ru-RU" w:eastAsia="ru-RU" w:bidi="ru-RU"/>
      </w:rPr>
    </w:lvl>
    <w:lvl w:ilvl="5" w:tplc="A5146A24">
      <w:numFmt w:val="bullet"/>
      <w:lvlText w:val="•"/>
      <w:lvlJc w:val="left"/>
      <w:pPr>
        <w:ind w:left="2149" w:hanging="360"/>
      </w:pPr>
      <w:rPr>
        <w:rFonts w:hint="default"/>
        <w:lang w:val="ru-RU" w:eastAsia="ru-RU" w:bidi="ru-RU"/>
      </w:rPr>
    </w:lvl>
    <w:lvl w:ilvl="6" w:tplc="45BE1B7E">
      <w:numFmt w:val="bullet"/>
      <w:lvlText w:val="•"/>
      <w:lvlJc w:val="left"/>
      <w:pPr>
        <w:ind w:left="2482" w:hanging="360"/>
      </w:pPr>
      <w:rPr>
        <w:rFonts w:hint="default"/>
        <w:lang w:val="ru-RU" w:eastAsia="ru-RU" w:bidi="ru-RU"/>
      </w:rPr>
    </w:lvl>
    <w:lvl w:ilvl="7" w:tplc="FF04FCFC">
      <w:numFmt w:val="bullet"/>
      <w:lvlText w:val="•"/>
      <w:lvlJc w:val="left"/>
      <w:pPr>
        <w:ind w:left="2816" w:hanging="360"/>
      </w:pPr>
      <w:rPr>
        <w:rFonts w:hint="default"/>
        <w:lang w:val="ru-RU" w:eastAsia="ru-RU" w:bidi="ru-RU"/>
      </w:rPr>
    </w:lvl>
    <w:lvl w:ilvl="8" w:tplc="D6109E6E">
      <w:numFmt w:val="bullet"/>
      <w:lvlText w:val="•"/>
      <w:lvlJc w:val="left"/>
      <w:pPr>
        <w:ind w:left="3150" w:hanging="360"/>
      </w:pPr>
      <w:rPr>
        <w:rFonts w:hint="default"/>
        <w:lang w:val="ru-RU" w:eastAsia="ru-RU" w:bidi="ru-RU"/>
      </w:rPr>
    </w:lvl>
  </w:abstractNum>
  <w:abstractNum w:abstractNumId="73" w15:restartNumberingAfterBreak="0">
    <w:nsid w:val="3A6274B2"/>
    <w:multiLevelType w:val="hybridMultilevel"/>
    <w:tmpl w:val="0A362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C745F0C"/>
    <w:multiLevelType w:val="hybridMultilevel"/>
    <w:tmpl w:val="39F4C052"/>
    <w:lvl w:ilvl="0" w:tplc="9ADA224A">
      <w:numFmt w:val="bullet"/>
      <w:lvlText w:val=""/>
      <w:lvlJc w:val="left"/>
      <w:pPr>
        <w:ind w:left="825" w:hanging="360"/>
      </w:pPr>
      <w:rPr>
        <w:rFonts w:ascii="Symbol" w:eastAsia="Symbol" w:hAnsi="Symbol" w:cs="Symbol" w:hint="default"/>
        <w:w w:val="99"/>
        <w:sz w:val="20"/>
        <w:szCs w:val="20"/>
        <w:lang w:val="ru-RU" w:eastAsia="ru-RU" w:bidi="ru-RU"/>
      </w:rPr>
    </w:lvl>
    <w:lvl w:ilvl="1" w:tplc="EFA8A48C">
      <w:numFmt w:val="bullet"/>
      <w:lvlText w:val="•"/>
      <w:lvlJc w:val="left"/>
      <w:pPr>
        <w:ind w:left="1235" w:hanging="360"/>
      </w:pPr>
      <w:rPr>
        <w:rFonts w:hint="default"/>
        <w:lang w:val="ru-RU" w:eastAsia="ru-RU" w:bidi="ru-RU"/>
      </w:rPr>
    </w:lvl>
    <w:lvl w:ilvl="2" w:tplc="3B861628">
      <w:numFmt w:val="bullet"/>
      <w:lvlText w:val="•"/>
      <w:lvlJc w:val="left"/>
      <w:pPr>
        <w:ind w:left="1651" w:hanging="360"/>
      </w:pPr>
      <w:rPr>
        <w:rFonts w:hint="default"/>
        <w:lang w:val="ru-RU" w:eastAsia="ru-RU" w:bidi="ru-RU"/>
      </w:rPr>
    </w:lvl>
    <w:lvl w:ilvl="3" w:tplc="8578F25E">
      <w:numFmt w:val="bullet"/>
      <w:lvlText w:val="•"/>
      <w:lvlJc w:val="left"/>
      <w:pPr>
        <w:ind w:left="2067" w:hanging="360"/>
      </w:pPr>
      <w:rPr>
        <w:rFonts w:hint="default"/>
        <w:lang w:val="ru-RU" w:eastAsia="ru-RU" w:bidi="ru-RU"/>
      </w:rPr>
    </w:lvl>
    <w:lvl w:ilvl="4" w:tplc="9F868048">
      <w:numFmt w:val="bullet"/>
      <w:lvlText w:val="•"/>
      <w:lvlJc w:val="left"/>
      <w:pPr>
        <w:ind w:left="2483" w:hanging="360"/>
      </w:pPr>
      <w:rPr>
        <w:rFonts w:hint="default"/>
        <w:lang w:val="ru-RU" w:eastAsia="ru-RU" w:bidi="ru-RU"/>
      </w:rPr>
    </w:lvl>
    <w:lvl w:ilvl="5" w:tplc="CD0244A0">
      <w:numFmt w:val="bullet"/>
      <w:lvlText w:val="•"/>
      <w:lvlJc w:val="left"/>
      <w:pPr>
        <w:ind w:left="2899" w:hanging="360"/>
      </w:pPr>
      <w:rPr>
        <w:rFonts w:hint="default"/>
        <w:lang w:val="ru-RU" w:eastAsia="ru-RU" w:bidi="ru-RU"/>
      </w:rPr>
    </w:lvl>
    <w:lvl w:ilvl="6" w:tplc="17CC536A">
      <w:numFmt w:val="bullet"/>
      <w:lvlText w:val="•"/>
      <w:lvlJc w:val="left"/>
      <w:pPr>
        <w:ind w:left="3315" w:hanging="360"/>
      </w:pPr>
      <w:rPr>
        <w:rFonts w:hint="default"/>
        <w:lang w:val="ru-RU" w:eastAsia="ru-RU" w:bidi="ru-RU"/>
      </w:rPr>
    </w:lvl>
    <w:lvl w:ilvl="7" w:tplc="8174E794">
      <w:numFmt w:val="bullet"/>
      <w:lvlText w:val="•"/>
      <w:lvlJc w:val="left"/>
      <w:pPr>
        <w:ind w:left="3731" w:hanging="360"/>
      </w:pPr>
      <w:rPr>
        <w:rFonts w:hint="default"/>
        <w:lang w:val="ru-RU" w:eastAsia="ru-RU" w:bidi="ru-RU"/>
      </w:rPr>
    </w:lvl>
    <w:lvl w:ilvl="8" w:tplc="D35E4E98">
      <w:numFmt w:val="bullet"/>
      <w:lvlText w:val="•"/>
      <w:lvlJc w:val="left"/>
      <w:pPr>
        <w:ind w:left="4147" w:hanging="360"/>
      </w:pPr>
      <w:rPr>
        <w:rFonts w:hint="default"/>
        <w:lang w:val="ru-RU" w:eastAsia="ru-RU" w:bidi="ru-RU"/>
      </w:rPr>
    </w:lvl>
  </w:abstractNum>
  <w:abstractNum w:abstractNumId="75" w15:restartNumberingAfterBreak="0">
    <w:nsid w:val="3D3A0F8E"/>
    <w:multiLevelType w:val="hybridMultilevel"/>
    <w:tmpl w:val="F7B0B4A4"/>
    <w:lvl w:ilvl="0" w:tplc="906A9C9A">
      <w:start w:val="1"/>
      <w:numFmt w:val="decimal"/>
      <w:lvlText w:val="%1."/>
      <w:lvlJc w:val="left"/>
      <w:pPr>
        <w:ind w:left="108" w:hanging="181"/>
        <w:jc w:val="right"/>
      </w:pPr>
      <w:rPr>
        <w:rFonts w:hint="default"/>
        <w:b/>
        <w:bCs/>
        <w:spacing w:val="-5"/>
        <w:w w:val="100"/>
        <w:lang w:val="ru-RU" w:eastAsia="ru-RU" w:bidi="ru-RU"/>
      </w:rPr>
    </w:lvl>
    <w:lvl w:ilvl="1" w:tplc="34866EBA">
      <w:numFmt w:val="bullet"/>
      <w:lvlText w:val="•"/>
      <w:lvlJc w:val="left"/>
      <w:pPr>
        <w:ind w:left="287" w:hanging="181"/>
      </w:pPr>
      <w:rPr>
        <w:rFonts w:hint="default"/>
        <w:lang w:val="ru-RU" w:eastAsia="ru-RU" w:bidi="ru-RU"/>
      </w:rPr>
    </w:lvl>
    <w:lvl w:ilvl="2" w:tplc="3CC01D2A">
      <w:numFmt w:val="bullet"/>
      <w:lvlText w:val="•"/>
      <w:lvlJc w:val="left"/>
      <w:pPr>
        <w:ind w:left="474" w:hanging="181"/>
      </w:pPr>
      <w:rPr>
        <w:rFonts w:hint="default"/>
        <w:lang w:val="ru-RU" w:eastAsia="ru-RU" w:bidi="ru-RU"/>
      </w:rPr>
    </w:lvl>
    <w:lvl w:ilvl="3" w:tplc="5664A2F4">
      <w:numFmt w:val="bullet"/>
      <w:lvlText w:val="•"/>
      <w:lvlJc w:val="left"/>
      <w:pPr>
        <w:ind w:left="662" w:hanging="181"/>
      </w:pPr>
      <w:rPr>
        <w:rFonts w:hint="default"/>
        <w:lang w:val="ru-RU" w:eastAsia="ru-RU" w:bidi="ru-RU"/>
      </w:rPr>
    </w:lvl>
    <w:lvl w:ilvl="4" w:tplc="E12AB37E">
      <w:numFmt w:val="bullet"/>
      <w:lvlText w:val="•"/>
      <w:lvlJc w:val="left"/>
      <w:pPr>
        <w:ind w:left="849" w:hanging="181"/>
      </w:pPr>
      <w:rPr>
        <w:rFonts w:hint="default"/>
        <w:lang w:val="ru-RU" w:eastAsia="ru-RU" w:bidi="ru-RU"/>
      </w:rPr>
    </w:lvl>
    <w:lvl w:ilvl="5" w:tplc="657CE000">
      <w:numFmt w:val="bullet"/>
      <w:lvlText w:val="•"/>
      <w:lvlJc w:val="left"/>
      <w:pPr>
        <w:ind w:left="1037" w:hanging="181"/>
      </w:pPr>
      <w:rPr>
        <w:rFonts w:hint="default"/>
        <w:lang w:val="ru-RU" w:eastAsia="ru-RU" w:bidi="ru-RU"/>
      </w:rPr>
    </w:lvl>
    <w:lvl w:ilvl="6" w:tplc="E8409748">
      <w:numFmt w:val="bullet"/>
      <w:lvlText w:val="•"/>
      <w:lvlJc w:val="left"/>
      <w:pPr>
        <w:ind w:left="1224" w:hanging="181"/>
      </w:pPr>
      <w:rPr>
        <w:rFonts w:hint="default"/>
        <w:lang w:val="ru-RU" w:eastAsia="ru-RU" w:bidi="ru-RU"/>
      </w:rPr>
    </w:lvl>
    <w:lvl w:ilvl="7" w:tplc="1C6E0D8C">
      <w:numFmt w:val="bullet"/>
      <w:lvlText w:val="•"/>
      <w:lvlJc w:val="left"/>
      <w:pPr>
        <w:ind w:left="1411" w:hanging="181"/>
      </w:pPr>
      <w:rPr>
        <w:rFonts w:hint="default"/>
        <w:lang w:val="ru-RU" w:eastAsia="ru-RU" w:bidi="ru-RU"/>
      </w:rPr>
    </w:lvl>
    <w:lvl w:ilvl="8" w:tplc="00587068">
      <w:numFmt w:val="bullet"/>
      <w:lvlText w:val="•"/>
      <w:lvlJc w:val="left"/>
      <w:pPr>
        <w:ind w:left="1599" w:hanging="181"/>
      </w:pPr>
      <w:rPr>
        <w:rFonts w:hint="default"/>
        <w:lang w:val="ru-RU" w:eastAsia="ru-RU" w:bidi="ru-RU"/>
      </w:rPr>
    </w:lvl>
  </w:abstractNum>
  <w:abstractNum w:abstractNumId="76" w15:restartNumberingAfterBreak="0">
    <w:nsid w:val="3D9C48CF"/>
    <w:multiLevelType w:val="hybridMultilevel"/>
    <w:tmpl w:val="FDFC31AE"/>
    <w:lvl w:ilvl="0" w:tplc="3BA483D2">
      <w:numFmt w:val="bullet"/>
      <w:lvlText w:val="•"/>
      <w:lvlJc w:val="left"/>
      <w:pPr>
        <w:ind w:left="108" w:hanging="548"/>
      </w:pPr>
      <w:rPr>
        <w:rFonts w:ascii="Times New Roman" w:eastAsia="Times New Roman" w:hAnsi="Times New Roman" w:cs="Times New Roman" w:hint="default"/>
        <w:spacing w:val="-29"/>
        <w:w w:val="100"/>
        <w:sz w:val="24"/>
        <w:szCs w:val="24"/>
        <w:lang w:val="ru-RU" w:eastAsia="ru-RU" w:bidi="ru-RU"/>
      </w:rPr>
    </w:lvl>
    <w:lvl w:ilvl="1" w:tplc="74B6F0CA">
      <w:numFmt w:val="bullet"/>
      <w:lvlText w:val="•"/>
      <w:lvlJc w:val="left"/>
      <w:pPr>
        <w:ind w:left="358" w:hanging="548"/>
      </w:pPr>
      <w:rPr>
        <w:rFonts w:hint="default"/>
        <w:lang w:val="ru-RU" w:eastAsia="ru-RU" w:bidi="ru-RU"/>
      </w:rPr>
    </w:lvl>
    <w:lvl w:ilvl="2" w:tplc="2DA68BCA">
      <w:numFmt w:val="bullet"/>
      <w:lvlText w:val="•"/>
      <w:lvlJc w:val="left"/>
      <w:pPr>
        <w:ind w:left="617" w:hanging="548"/>
      </w:pPr>
      <w:rPr>
        <w:rFonts w:hint="default"/>
        <w:lang w:val="ru-RU" w:eastAsia="ru-RU" w:bidi="ru-RU"/>
      </w:rPr>
    </w:lvl>
    <w:lvl w:ilvl="3" w:tplc="53FC4B7E">
      <w:numFmt w:val="bullet"/>
      <w:lvlText w:val="•"/>
      <w:lvlJc w:val="left"/>
      <w:pPr>
        <w:ind w:left="875" w:hanging="548"/>
      </w:pPr>
      <w:rPr>
        <w:rFonts w:hint="default"/>
        <w:lang w:val="ru-RU" w:eastAsia="ru-RU" w:bidi="ru-RU"/>
      </w:rPr>
    </w:lvl>
    <w:lvl w:ilvl="4" w:tplc="92124C9E">
      <w:numFmt w:val="bullet"/>
      <w:lvlText w:val="•"/>
      <w:lvlJc w:val="left"/>
      <w:pPr>
        <w:ind w:left="1134" w:hanging="548"/>
      </w:pPr>
      <w:rPr>
        <w:rFonts w:hint="default"/>
        <w:lang w:val="ru-RU" w:eastAsia="ru-RU" w:bidi="ru-RU"/>
      </w:rPr>
    </w:lvl>
    <w:lvl w:ilvl="5" w:tplc="AD506F72">
      <w:numFmt w:val="bullet"/>
      <w:lvlText w:val="•"/>
      <w:lvlJc w:val="left"/>
      <w:pPr>
        <w:ind w:left="1392" w:hanging="548"/>
      </w:pPr>
      <w:rPr>
        <w:rFonts w:hint="default"/>
        <w:lang w:val="ru-RU" w:eastAsia="ru-RU" w:bidi="ru-RU"/>
      </w:rPr>
    </w:lvl>
    <w:lvl w:ilvl="6" w:tplc="D96C8DE4">
      <w:numFmt w:val="bullet"/>
      <w:lvlText w:val="•"/>
      <w:lvlJc w:val="left"/>
      <w:pPr>
        <w:ind w:left="1651" w:hanging="548"/>
      </w:pPr>
      <w:rPr>
        <w:rFonts w:hint="default"/>
        <w:lang w:val="ru-RU" w:eastAsia="ru-RU" w:bidi="ru-RU"/>
      </w:rPr>
    </w:lvl>
    <w:lvl w:ilvl="7" w:tplc="EE945B70">
      <w:numFmt w:val="bullet"/>
      <w:lvlText w:val="•"/>
      <w:lvlJc w:val="left"/>
      <w:pPr>
        <w:ind w:left="1909" w:hanging="548"/>
      </w:pPr>
      <w:rPr>
        <w:rFonts w:hint="default"/>
        <w:lang w:val="ru-RU" w:eastAsia="ru-RU" w:bidi="ru-RU"/>
      </w:rPr>
    </w:lvl>
    <w:lvl w:ilvl="8" w:tplc="3720308E">
      <w:numFmt w:val="bullet"/>
      <w:lvlText w:val="•"/>
      <w:lvlJc w:val="left"/>
      <w:pPr>
        <w:ind w:left="2168" w:hanging="548"/>
      </w:pPr>
      <w:rPr>
        <w:rFonts w:hint="default"/>
        <w:lang w:val="ru-RU" w:eastAsia="ru-RU" w:bidi="ru-RU"/>
      </w:rPr>
    </w:lvl>
  </w:abstractNum>
  <w:abstractNum w:abstractNumId="77" w15:restartNumberingAfterBreak="0">
    <w:nsid w:val="3EFB7523"/>
    <w:multiLevelType w:val="hybridMultilevel"/>
    <w:tmpl w:val="297834A8"/>
    <w:lvl w:ilvl="0" w:tplc="972CD8AA">
      <w:start w:val="1"/>
      <w:numFmt w:val="decimal"/>
      <w:lvlText w:val="%1."/>
      <w:lvlJc w:val="left"/>
      <w:pPr>
        <w:ind w:left="573" w:hanging="240"/>
      </w:pPr>
      <w:rPr>
        <w:rFonts w:ascii="Times New Roman" w:eastAsia="Times New Roman" w:hAnsi="Times New Roman" w:cs="Times New Roman" w:hint="default"/>
        <w:spacing w:val="-4"/>
        <w:w w:val="100"/>
        <w:sz w:val="24"/>
        <w:szCs w:val="24"/>
        <w:lang w:val="ru-RU" w:eastAsia="ru-RU" w:bidi="ru-RU"/>
      </w:rPr>
    </w:lvl>
    <w:lvl w:ilvl="1" w:tplc="8F146052">
      <w:numFmt w:val="bullet"/>
      <w:lvlText w:val="•"/>
      <w:lvlJc w:val="left"/>
      <w:pPr>
        <w:ind w:left="1015" w:hanging="240"/>
      </w:pPr>
      <w:rPr>
        <w:rFonts w:hint="default"/>
        <w:lang w:val="ru-RU" w:eastAsia="ru-RU" w:bidi="ru-RU"/>
      </w:rPr>
    </w:lvl>
    <w:lvl w:ilvl="2" w:tplc="A35204F2">
      <w:numFmt w:val="bullet"/>
      <w:lvlText w:val="•"/>
      <w:lvlJc w:val="left"/>
      <w:pPr>
        <w:ind w:left="1451" w:hanging="240"/>
      </w:pPr>
      <w:rPr>
        <w:rFonts w:hint="default"/>
        <w:lang w:val="ru-RU" w:eastAsia="ru-RU" w:bidi="ru-RU"/>
      </w:rPr>
    </w:lvl>
    <w:lvl w:ilvl="3" w:tplc="34505950">
      <w:numFmt w:val="bullet"/>
      <w:lvlText w:val="•"/>
      <w:lvlJc w:val="left"/>
      <w:pPr>
        <w:ind w:left="1887" w:hanging="240"/>
      </w:pPr>
      <w:rPr>
        <w:rFonts w:hint="default"/>
        <w:lang w:val="ru-RU" w:eastAsia="ru-RU" w:bidi="ru-RU"/>
      </w:rPr>
    </w:lvl>
    <w:lvl w:ilvl="4" w:tplc="AE0EC63C">
      <w:numFmt w:val="bullet"/>
      <w:lvlText w:val="•"/>
      <w:lvlJc w:val="left"/>
      <w:pPr>
        <w:ind w:left="2323" w:hanging="240"/>
      </w:pPr>
      <w:rPr>
        <w:rFonts w:hint="default"/>
        <w:lang w:val="ru-RU" w:eastAsia="ru-RU" w:bidi="ru-RU"/>
      </w:rPr>
    </w:lvl>
    <w:lvl w:ilvl="5" w:tplc="87564FFC">
      <w:numFmt w:val="bullet"/>
      <w:lvlText w:val="•"/>
      <w:lvlJc w:val="left"/>
      <w:pPr>
        <w:ind w:left="2759" w:hanging="240"/>
      </w:pPr>
      <w:rPr>
        <w:rFonts w:hint="default"/>
        <w:lang w:val="ru-RU" w:eastAsia="ru-RU" w:bidi="ru-RU"/>
      </w:rPr>
    </w:lvl>
    <w:lvl w:ilvl="6" w:tplc="10FCF570">
      <w:numFmt w:val="bullet"/>
      <w:lvlText w:val="•"/>
      <w:lvlJc w:val="left"/>
      <w:pPr>
        <w:ind w:left="3195" w:hanging="240"/>
      </w:pPr>
      <w:rPr>
        <w:rFonts w:hint="default"/>
        <w:lang w:val="ru-RU" w:eastAsia="ru-RU" w:bidi="ru-RU"/>
      </w:rPr>
    </w:lvl>
    <w:lvl w:ilvl="7" w:tplc="6CB61E8A">
      <w:numFmt w:val="bullet"/>
      <w:lvlText w:val="•"/>
      <w:lvlJc w:val="left"/>
      <w:pPr>
        <w:ind w:left="3631" w:hanging="240"/>
      </w:pPr>
      <w:rPr>
        <w:rFonts w:hint="default"/>
        <w:lang w:val="ru-RU" w:eastAsia="ru-RU" w:bidi="ru-RU"/>
      </w:rPr>
    </w:lvl>
    <w:lvl w:ilvl="8" w:tplc="15C6AD70">
      <w:numFmt w:val="bullet"/>
      <w:lvlText w:val="•"/>
      <w:lvlJc w:val="left"/>
      <w:pPr>
        <w:ind w:left="4067" w:hanging="240"/>
      </w:pPr>
      <w:rPr>
        <w:rFonts w:hint="default"/>
        <w:lang w:val="ru-RU" w:eastAsia="ru-RU" w:bidi="ru-RU"/>
      </w:rPr>
    </w:lvl>
  </w:abstractNum>
  <w:abstractNum w:abstractNumId="78" w15:restartNumberingAfterBreak="0">
    <w:nsid w:val="3F253A80"/>
    <w:multiLevelType w:val="hybridMultilevel"/>
    <w:tmpl w:val="09822046"/>
    <w:lvl w:ilvl="0" w:tplc="A980FE26">
      <w:numFmt w:val="bullet"/>
      <w:lvlText w:val=""/>
      <w:lvlJc w:val="left"/>
      <w:pPr>
        <w:ind w:left="826" w:hanging="360"/>
      </w:pPr>
      <w:rPr>
        <w:rFonts w:ascii="Symbol" w:eastAsia="Symbol" w:hAnsi="Symbol" w:cs="Symbol" w:hint="default"/>
        <w:w w:val="99"/>
        <w:sz w:val="20"/>
        <w:szCs w:val="20"/>
        <w:lang w:val="ru-RU" w:eastAsia="ru-RU" w:bidi="ru-RU"/>
      </w:rPr>
    </w:lvl>
    <w:lvl w:ilvl="1" w:tplc="A6FA6BAC">
      <w:numFmt w:val="bullet"/>
      <w:lvlText w:val="•"/>
      <w:lvlJc w:val="left"/>
      <w:pPr>
        <w:ind w:left="1540" w:hanging="360"/>
      </w:pPr>
      <w:rPr>
        <w:rFonts w:hint="default"/>
        <w:lang w:val="ru-RU" w:eastAsia="ru-RU" w:bidi="ru-RU"/>
      </w:rPr>
    </w:lvl>
    <w:lvl w:ilvl="2" w:tplc="2E3C0B98">
      <w:numFmt w:val="bullet"/>
      <w:lvlText w:val="•"/>
      <w:lvlJc w:val="left"/>
      <w:pPr>
        <w:ind w:left="2299" w:hanging="360"/>
      </w:pPr>
      <w:rPr>
        <w:rFonts w:hint="default"/>
        <w:lang w:val="ru-RU" w:eastAsia="ru-RU" w:bidi="ru-RU"/>
      </w:rPr>
    </w:lvl>
    <w:lvl w:ilvl="3" w:tplc="1CF42572">
      <w:numFmt w:val="bullet"/>
      <w:lvlText w:val="•"/>
      <w:lvlJc w:val="left"/>
      <w:pPr>
        <w:ind w:left="3058" w:hanging="360"/>
      </w:pPr>
      <w:rPr>
        <w:rFonts w:hint="default"/>
        <w:lang w:val="ru-RU" w:eastAsia="ru-RU" w:bidi="ru-RU"/>
      </w:rPr>
    </w:lvl>
    <w:lvl w:ilvl="4" w:tplc="EBACD5BE">
      <w:numFmt w:val="bullet"/>
      <w:lvlText w:val="•"/>
      <w:lvlJc w:val="left"/>
      <w:pPr>
        <w:ind w:left="3817" w:hanging="360"/>
      </w:pPr>
      <w:rPr>
        <w:rFonts w:hint="default"/>
        <w:lang w:val="ru-RU" w:eastAsia="ru-RU" w:bidi="ru-RU"/>
      </w:rPr>
    </w:lvl>
    <w:lvl w:ilvl="5" w:tplc="66FAE102">
      <w:numFmt w:val="bullet"/>
      <w:lvlText w:val="•"/>
      <w:lvlJc w:val="left"/>
      <w:pPr>
        <w:ind w:left="4576" w:hanging="360"/>
      </w:pPr>
      <w:rPr>
        <w:rFonts w:hint="default"/>
        <w:lang w:val="ru-RU" w:eastAsia="ru-RU" w:bidi="ru-RU"/>
      </w:rPr>
    </w:lvl>
    <w:lvl w:ilvl="6" w:tplc="CF00E8D2">
      <w:numFmt w:val="bullet"/>
      <w:lvlText w:val="•"/>
      <w:lvlJc w:val="left"/>
      <w:pPr>
        <w:ind w:left="5336" w:hanging="360"/>
      </w:pPr>
      <w:rPr>
        <w:rFonts w:hint="default"/>
        <w:lang w:val="ru-RU" w:eastAsia="ru-RU" w:bidi="ru-RU"/>
      </w:rPr>
    </w:lvl>
    <w:lvl w:ilvl="7" w:tplc="582ACD1E">
      <w:numFmt w:val="bullet"/>
      <w:lvlText w:val="•"/>
      <w:lvlJc w:val="left"/>
      <w:pPr>
        <w:ind w:left="6095" w:hanging="360"/>
      </w:pPr>
      <w:rPr>
        <w:rFonts w:hint="default"/>
        <w:lang w:val="ru-RU" w:eastAsia="ru-RU" w:bidi="ru-RU"/>
      </w:rPr>
    </w:lvl>
    <w:lvl w:ilvl="8" w:tplc="B5F4E0A0">
      <w:numFmt w:val="bullet"/>
      <w:lvlText w:val="•"/>
      <w:lvlJc w:val="left"/>
      <w:pPr>
        <w:ind w:left="6854" w:hanging="360"/>
      </w:pPr>
      <w:rPr>
        <w:rFonts w:hint="default"/>
        <w:lang w:val="ru-RU" w:eastAsia="ru-RU" w:bidi="ru-RU"/>
      </w:rPr>
    </w:lvl>
  </w:abstractNum>
  <w:abstractNum w:abstractNumId="79" w15:restartNumberingAfterBreak="0">
    <w:nsid w:val="3FDF13A4"/>
    <w:multiLevelType w:val="hybridMultilevel"/>
    <w:tmpl w:val="790AEEF0"/>
    <w:lvl w:ilvl="0" w:tplc="1BAAD28A">
      <w:numFmt w:val="bullet"/>
      <w:lvlText w:val=""/>
      <w:lvlJc w:val="left"/>
      <w:pPr>
        <w:ind w:left="481" w:hanging="360"/>
      </w:pPr>
      <w:rPr>
        <w:rFonts w:ascii="Symbol" w:eastAsia="Symbol" w:hAnsi="Symbol" w:cs="Symbol" w:hint="default"/>
        <w:w w:val="99"/>
        <w:sz w:val="20"/>
        <w:szCs w:val="20"/>
        <w:lang w:val="ru-RU" w:eastAsia="ru-RU" w:bidi="ru-RU"/>
      </w:rPr>
    </w:lvl>
    <w:lvl w:ilvl="1" w:tplc="6F0C9074">
      <w:numFmt w:val="bullet"/>
      <w:lvlText w:val="•"/>
      <w:lvlJc w:val="left"/>
      <w:pPr>
        <w:ind w:left="813" w:hanging="360"/>
      </w:pPr>
      <w:rPr>
        <w:rFonts w:hint="default"/>
        <w:lang w:val="ru-RU" w:eastAsia="ru-RU" w:bidi="ru-RU"/>
      </w:rPr>
    </w:lvl>
    <w:lvl w:ilvl="2" w:tplc="25E40A58">
      <w:numFmt w:val="bullet"/>
      <w:lvlText w:val="•"/>
      <w:lvlJc w:val="left"/>
      <w:pPr>
        <w:ind w:left="1147" w:hanging="360"/>
      </w:pPr>
      <w:rPr>
        <w:rFonts w:hint="default"/>
        <w:lang w:val="ru-RU" w:eastAsia="ru-RU" w:bidi="ru-RU"/>
      </w:rPr>
    </w:lvl>
    <w:lvl w:ilvl="3" w:tplc="3926B77E">
      <w:numFmt w:val="bullet"/>
      <w:lvlText w:val="•"/>
      <w:lvlJc w:val="left"/>
      <w:pPr>
        <w:ind w:left="1481" w:hanging="360"/>
      </w:pPr>
      <w:rPr>
        <w:rFonts w:hint="default"/>
        <w:lang w:val="ru-RU" w:eastAsia="ru-RU" w:bidi="ru-RU"/>
      </w:rPr>
    </w:lvl>
    <w:lvl w:ilvl="4" w:tplc="EDF2DFE2">
      <w:numFmt w:val="bullet"/>
      <w:lvlText w:val="•"/>
      <w:lvlJc w:val="left"/>
      <w:pPr>
        <w:ind w:left="1815" w:hanging="360"/>
      </w:pPr>
      <w:rPr>
        <w:rFonts w:hint="default"/>
        <w:lang w:val="ru-RU" w:eastAsia="ru-RU" w:bidi="ru-RU"/>
      </w:rPr>
    </w:lvl>
    <w:lvl w:ilvl="5" w:tplc="90822CC8">
      <w:numFmt w:val="bullet"/>
      <w:lvlText w:val="•"/>
      <w:lvlJc w:val="left"/>
      <w:pPr>
        <w:ind w:left="2149" w:hanging="360"/>
      </w:pPr>
      <w:rPr>
        <w:rFonts w:hint="default"/>
        <w:lang w:val="ru-RU" w:eastAsia="ru-RU" w:bidi="ru-RU"/>
      </w:rPr>
    </w:lvl>
    <w:lvl w:ilvl="6" w:tplc="46187744">
      <w:numFmt w:val="bullet"/>
      <w:lvlText w:val="•"/>
      <w:lvlJc w:val="left"/>
      <w:pPr>
        <w:ind w:left="2482" w:hanging="360"/>
      </w:pPr>
      <w:rPr>
        <w:rFonts w:hint="default"/>
        <w:lang w:val="ru-RU" w:eastAsia="ru-RU" w:bidi="ru-RU"/>
      </w:rPr>
    </w:lvl>
    <w:lvl w:ilvl="7" w:tplc="0E646EB8">
      <w:numFmt w:val="bullet"/>
      <w:lvlText w:val="•"/>
      <w:lvlJc w:val="left"/>
      <w:pPr>
        <w:ind w:left="2816" w:hanging="360"/>
      </w:pPr>
      <w:rPr>
        <w:rFonts w:hint="default"/>
        <w:lang w:val="ru-RU" w:eastAsia="ru-RU" w:bidi="ru-RU"/>
      </w:rPr>
    </w:lvl>
    <w:lvl w:ilvl="8" w:tplc="20303370">
      <w:numFmt w:val="bullet"/>
      <w:lvlText w:val="•"/>
      <w:lvlJc w:val="left"/>
      <w:pPr>
        <w:ind w:left="3150" w:hanging="360"/>
      </w:pPr>
      <w:rPr>
        <w:rFonts w:hint="default"/>
        <w:lang w:val="ru-RU" w:eastAsia="ru-RU" w:bidi="ru-RU"/>
      </w:rPr>
    </w:lvl>
  </w:abstractNum>
  <w:abstractNum w:abstractNumId="80" w15:restartNumberingAfterBreak="0">
    <w:nsid w:val="3FEB5383"/>
    <w:multiLevelType w:val="hybridMultilevel"/>
    <w:tmpl w:val="95BCB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FFD0FFA"/>
    <w:multiLevelType w:val="hybridMultilevel"/>
    <w:tmpl w:val="45B6D39E"/>
    <w:lvl w:ilvl="0" w:tplc="0A2A3A28">
      <w:numFmt w:val="bullet"/>
      <w:lvlText w:val="-"/>
      <w:lvlJc w:val="left"/>
      <w:pPr>
        <w:ind w:left="107" w:hanging="140"/>
      </w:pPr>
      <w:rPr>
        <w:rFonts w:ascii="Times New Roman" w:eastAsia="Times New Roman" w:hAnsi="Times New Roman" w:cs="Times New Roman" w:hint="default"/>
        <w:spacing w:val="-8"/>
        <w:w w:val="100"/>
        <w:sz w:val="24"/>
        <w:szCs w:val="24"/>
        <w:lang w:val="ru-RU" w:eastAsia="ru-RU" w:bidi="ru-RU"/>
      </w:rPr>
    </w:lvl>
    <w:lvl w:ilvl="1" w:tplc="7F0EC994">
      <w:numFmt w:val="bullet"/>
      <w:lvlText w:val="•"/>
      <w:lvlJc w:val="left"/>
      <w:pPr>
        <w:ind w:left="471" w:hanging="140"/>
      </w:pPr>
      <w:rPr>
        <w:rFonts w:hint="default"/>
        <w:lang w:val="ru-RU" w:eastAsia="ru-RU" w:bidi="ru-RU"/>
      </w:rPr>
    </w:lvl>
    <w:lvl w:ilvl="2" w:tplc="D304D5C8">
      <w:numFmt w:val="bullet"/>
      <w:lvlText w:val="•"/>
      <w:lvlJc w:val="left"/>
      <w:pPr>
        <w:ind w:left="843" w:hanging="140"/>
      </w:pPr>
      <w:rPr>
        <w:rFonts w:hint="default"/>
        <w:lang w:val="ru-RU" w:eastAsia="ru-RU" w:bidi="ru-RU"/>
      </w:rPr>
    </w:lvl>
    <w:lvl w:ilvl="3" w:tplc="DC427800">
      <w:numFmt w:val="bullet"/>
      <w:lvlText w:val="•"/>
      <w:lvlJc w:val="left"/>
      <w:pPr>
        <w:ind w:left="1215" w:hanging="140"/>
      </w:pPr>
      <w:rPr>
        <w:rFonts w:hint="default"/>
        <w:lang w:val="ru-RU" w:eastAsia="ru-RU" w:bidi="ru-RU"/>
      </w:rPr>
    </w:lvl>
    <w:lvl w:ilvl="4" w:tplc="F2D6BDB2">
      <w:numFmt w:val="bullet"/>
      <w:lvlText w:val="•"/>
      <w:lvlJc w:val="left"/>
      <w:pPr>
        <w:ind w:left="1587" w:hanging="140"/>
      </w:pPr>
      <w:rPr>
        <w:rFonts w:hint="default"/>
        <w:lang w:val="ru-RU" w:eastAsia="ru-RU" w:bidi="ru-RU"/>
      </w:rPr>
    </w:lvl>
    <w:lvl w:ilvl="5" w:tplc="CBF40C20">
      <w:numFmt w:val="bullet"/>
      <w:lvlText w:val="•"/>
      <w:lvlJc w:val="left"/>
      <w:pPr>
        <w:ind w:left="1959" w:hanging="140"/>
      </w:pPr>
      <w:rPr>
        <w:rFonts w:hint="default"/>
        <w:lang w:val="ru-RU" w:eastAsia="ru-RU" w:bidi="ru-RU"/>
      </w:rPr>
    </w:lvl>
    <w:lvl w:ilvl="6" w:tplc="88DCEFEE">
      <w:numFmt w:val="bullet"/>
      <w:lvlText w:val="•"/>
      <w:lvlJc w:val="left"/>
      <w:pPr>
        <w:ind w:left="2330" w:hanging="140"/>
      </w:pPr>
      <w:rPr>
        <w:rFonts w:hint="default"/>
        <w:lang w:val="ru-RU" w:eastAsia="ru-RU" w:bidi="ru-RU"/>
      </w:rPr>
    </w:lvl>
    <w:lvl w:ilvl="7" w:tplc="4308FA06">
      <w:numFmt w:val="bullet"/>
      <w:lvlText w:val="•"/>
      <w:lvlJc w:val="left"/>
      <w:pPr>
        <w:ind w:left="2702" w:hanging="140"/>
      </w:pPr>
      <w:rPr>
        <w:rFonts w:hint="default"/>
        <w:lang w:val="ru-RU" w:eastAsia="ru-RU" w:bidi="ru-RU"/>
      </w:rPr>
    </w:lvl>
    <w:lvl w:ilvl="8" w:tplc="582618AE">
      <w:numFmt w:val="bullet"/>
      <w:lvlText w:val="•"/>
      <w:lvlJc w:val="left"/>
      <w:pPr>
        <w:ind w:left="3074" w:hanging="140"/>
      </w:pPr>
      <w:rPr>
        <w:rFonts w:hint="default"/>
        <w:lang w:val="ru-RU" w:eastAsia="ru-RU" w:bidi="ru-RU"/>
      </w:rPr>
    </w:lvl>
  </w:abstractNum>
  <w:abstractNum w:abstractNumId="82" w15:restartNumberingAfterBreak="0">
    <w:nsid w:val="404C7782"/>
    <w:multiLevelType w:val="hybridMultilevel"/>
    <w:tmpl w:val="28CC5E42"/>
    <w:lvl w:ilvl="0" w:tplc="97DC5976">
      <w:start w:val="1"/>
      <w:numFmt w:val="decimal"/>
      <w:lvlText w:val="%1."/>
      <w:lvlJc w:val="left"/>
      <w:pPr>
        <w:ind w:left="288" w:hanging="181"/>
      </w:pPr>
      <w:rPr>
        <w:rFonts w:ascii="Times New Roman" w:eastAsia="Times New Roman" w:hAnsi="Times New Roman" w:cs="Times New Roman" w:hint="default"/>
        <w:spacing w:val="-8"/>
        <w:w w:val="100"/>
        <w:sz w:val="22"/>
        <w:szCs w:val="22"/>
        <w:lang w:val="ru-RU" w:eastAsia="ru-RU" w:bidi="ru-RU"/>
      </w:rPr>
    </w:lvl>
    <w:lvl w:ilvl="1" w:tplc="7EA02D82">
      <w:numFmt w:val="bullet"/>
      <w:lvlText w:val="•"/>
      <w:lvlJc w:val="left"/>
      <w:pPr>
        <w:ind w:left="771" w:hanging="181"/>
      </w:pPr>
      <w:rPr>
        <w:rFonts w:hint="default"/>
        <w:lang w:val="ru-RU" w:eastAsia="ru-RU" w:bidi="ru-RU"/>
      </w:rPr>
    </w:lvl>
    <w:lvl w:ilvl="2" w:tplc="2CA65B20">
      <w:numFmt w:val="bullet"/>
      <w:lvlText w:val="•"/>
      <w:lvlJc w:val="left"/>
      <w:pPr>
        <w:ind w:left="1263" w:hanging="181"/>
      </w:pPr>
      <w:rPr>
        <w:rFonts w:hint="default"/>
        <w:lang w:val="ru-RU" w:eastAsia="ru-RU" w:bidi="ru-RU"/>
      </w:rPr>
    </w:lvl>
    <w:lvl w:ilvl="3" w:tplc="3B44298A">
      <w:numFmt w:val="bullet"/>
      <w:lvlText w:val="•"/>
      <w:lvlJc w:val="left"/>
      <w:pPr>
        <w:ind w:left="1754" w:hanging="181"/>
      </w:pPr>
      <w:rPr>
        <w:rFonts w:hint="default"/>
        <w:lang w:val="ru-RU" w:eastAsia="ru-RU" w:bidi="ru-RU"/>
      </w:rPr>
    </w:lvl>
    <w:lvl w:ilvl="4" w:tplc="E0FCD536">
      <w:numFmt w:val="bullet"/>
      <w:lvlText w:val="•"/>
      <w:lvlJc w:val="left"/>
      <w:pPr>
        <w:ind w:left="2246" w:hanging="181"/>
      </w:pPr>
      <w:rPr>
        <w:rFonts w:hint="default"/>
        <w:lang w:val="ru-RU" w:eastAsia="ru-RU" w:bidi="ru-RU"/>
      </w:rPr>
    </w:lvl>
    <w:lvl w:ilvl="5" w:tplc="096E2F1C">
      <w:numFmt w:val="bullet"/>
      <w:lvlText w:val="•"/>
      <w:lvlJc w:val="left"/>
      <w:pPr>
        <w:ind w:left="2738" w:hanging="181"/>
      </w:pPr>
      <w:rPr>
        <w:rFonts w:hint="default"/>
        <w:lang w:val="ru-RU" w:eastAsia="ru-RU" w:bidi="ru-RU"/>
      </w:rPr>
    </w:lvl>
    <w:lvl w:ilvl="6" w:tplc="BA340880">
      <w:numFmt w:val="bullet"/>
      <w:lvlText w:val="•"/>
      <w:lvlJc w:val="left"/>
      <w:pPr>
        <w:ind w:left="3229" w:hanging="181"/>
      </w:pPr>
      <w:rPr>
        <w:rFonts w:hint="default"/>
        <w:lang w:val="ru-RU" w:eastAsia="ru-RU" w:bidi="ru-RU"/>
      </w:rPr>
    </w:lvl>
    <w:lvl w:ilvl="7" w:tplc="8C0E6D88">
      <w:numFmt w:val="bullet"/>
      <w:lvlText w:val="•"/>
      <w:lvlJc w:val="left"/>
      <w:pPr>
        <w:ind w:left="3721" w:hanging="181"/>
      </w:pPr>
      <w:rPr>
        <w:rFonts w:hint="default"/>
        <w:lang w:val="ru-RU" w:eastAsia="ru-RU" w:bidi="ru-RU"/>
      </w:rPr>
    </w:lvl>
    <w:lvl w:ilvl="8" w:tplc="83DAAED2">
      <w:numFmt w:val="bullet"/>
      <w:lvlText w:val="•"/>
      <w:lvlJc w:val="left"/>
      <w:pPr>
        <w:ind w:left="4212" w:hanging="181"/>
      </w:pPr>
      <w:rPr>
        <w:rFonts w:hint="default"/>
        <w:lang w:val="ru-RU" w:eastAsia="ru-RU" w:bidi="ru-RU"/>
      </w:rPr>
    </w:lvl>
  </w:abstractNum>
  <w:abstractNum w:abstractNumId="83" w15:restartNumberingAfterBreak="0">
    <w:nsid w:val="41256F15"/>
    <w:multiLevelType w:val="hybridMultilevel"/>
    <w:tmpl w:val="A5309D9E"/>
    <w:lvl w:ilvl="0" w:tplc="507CF6FE">
      <w:start w:val="1"/>
      <w:numFmt w:val="decimal"/>
      <w:lvlText w:val="%1"/>
      <w:lvlJc w:val="left"/>
      <w:pPr>
        <w:ind w:left="286" w:hanging="180"/>
      </w:pPr>
      <w:rPr>
        <w:rFonts w:ascii="Times New Roman" w:eastAsia="Times New Roman" w:hAnsi="Times New Roman" w:cs="Times New Roman" w:hint="default"/>
        <w:spacing w:val="-4"/>
        <w:w w:val="100"/>
        <w:sz w:val="24"/>
        <w:szCs w:val="24"/>
        <w:lang w:val="ru-RU" w:eastAsia="ru-RU" w:bidi="ru-RU"/>
      </w:rPr>
    </w:lvl>
    <w:lvl w:ilvl="1" w:tplc="1D14E0E6">
      <w:numFmt w:val="bullet"/>
      <w:lvlText w:val="•"/>
      <w:lvlJc w:val="left"/>
      <w:pPr>
        <w:ind w:left="1231" w:hanging="180"/>
      </w:pPr>
      <w:rPr>
        <w:rFonts w:hint="default"/>
        <w:lang w:val="ru-RU" w:eastAsia="ru-RU" w:bidi="ru-RU"/>
      </w:rPr>
    </w:lvl>
    <w:lvl w:ilvl="2" w:tplc="9A4CEF6A">
      <w:numFmt w:val="bullet"/>
      <w:lvlText w:val="•"/>
      <w:lvlJc w:val="left"/>
      <w:pPr>
        <w:ind w:left="2182" w:hanging="180"/>
      </w:pPr>
      <w:rPr>
        <w:rFonts w:hint="default"/>
        <w:lang w:val="ru-RU" w:eastAsia="ru-RU" w:bidi="ru-RU"/>
      </w:rPr>
    </w:lvl>
    <w:lvl w:ilvl="3" w:tplc="55447496">
      <w:numFmt w:val="bullet"/>
      <w:lvlText w:val="•"/>
      <w:lvlJc w:val="left"/>
      <w:pPr>
        <w:ind w:left="3133" w:hanging="180"/>
      </w:pPr>
      <w:rPr>
        <w:rFonts w:hint="default"/>
        <w:lang w:val="ru-RU" w:eastAsia="ru-RU" w:bidi="ru-RU"/>
      </w:rPr>
    </w:lvl>
    <w:lvl w:ilvl="4" w:tplc="3DAC7980">
      <w:numFmt w:val="bullet"/>
      <w:lvlText w:val="•"/>
      <w:lvlJc w:val="left"/>
      <w:pPr>
        <w:ind w:left="4084" w:hanging="180"/>
      </w:pPr>
      <w:rPr>
        <w:rFonts w:hint="default"/>
        <w:lang w:val="ru-RU" w:eastAsia="ru-RU" w:bidi="ru-RU"/>
      </w:rPr>
    </w:lvl>
    <w:lvl w:ilvl="5" w:tplc="A37C518E">
      <w:numFmt w:val="bullet"/>
      <w:lvlText w:val="•"/>
      <w:lvlJc w:val="left"/>
      <w:pPr>
        <w:ind w:left="5035" w:hanging="180"/>
      </w:pPr>
      <w:rPr>
        <w:rFonts w:hint="default"/>
        <w:lang w:val="ru-RU" w:eastAsia="ru-RU" w:bidi="ru-RU"/>
      </w:rPr>
    </w:lvl>
    <w:lvl w:ilvl="6" w:tplc="21729E04">
      <w:numFmt w:val="bullet"/>
      <w:lvlText w:val="•"/>
      <w:lvlJc w:val="left"/>
      <w:pPr>
        <w:ind w:left="5986" w:hanging="180"/>
      </w:pPr>
      <w:rPr>
        <w:rFonts w:hint="default"/>
        <w:lang w:val="ru-RU" w:eastAsia="ru-RU" w:bidi="ru-RU"/>
      </w:rPr>
    </w:lvl>
    <w:lvl w:ilvl="7" w:tplc="AD7AAD86">
      <w:numFmt w:val="bullet"/>
      <w:lvlText w:val="•"/>
      <w:lvlJc w:val="left"/>
      <w:pPr>
        <w:ind w:left="6937" w:hanging="180"/>
      </w:pPr>
      <w:rPr>
        <w:rFonts w:hint="default"/>
        <w:lang w:val="ru-RU" w:eastAsia="ru-RU" w:bidi="ru-RU"/>
      </w:rPr>
    </w:lvl>
    <w:lvl w:ilvl="8" w:tplc="5F108550">
      <w:numFmt w:val="bullet"/>
      <w:lvlText w:val="•"/>
      <w:lvlJc w:val="left"/>
      <w:pPr>
        <w:ind w:left="7888" w:hanging="180"/>
      </w:pPr>
      <w:rPr>
        <w:rFonts w:hint="default"/>
        <w:lang w:val="ru-RU" w:eastAsia="ru-RU" w:bidi="ru-RU"/>
      </w:rPr>
    </w:lvl>
  </w:abstractNum>
  <w:abstractNum w:abstractNumId="84" w15:restartNumberingAfterBreak="0">
    <w:nsid w:val="418E2264"/>
    <w:multiLevelType w:val="hybridMultilevel"/>
    <w:tmpl w:val="3F38987C"/>
    <w:lvl w:ilvl="0" w:tplc="744C15C2">
      <w:start w:val="1"/>
      <w:numFmt w:val="decimal"/>
      <w:lvlText w:val="%1."/>
      <w:lvlJc w:val="left"/>
      <w:pPr>
        <w:ind w:left="108" w:hanging="313"/>
      </w:pPr>
      <w:rPr>
        <w:rFonts w:ascii="Times New Roman" w:eastAsia="Times New Roman" w:hAnsi="Times New Roman" w:cs="Times New Roman" w:hint="default"/>
        <w:spacing w:val="-8"/>
        <w:w w:val="100"/>
        <w:sz w:val="24"/>
        <w:szCs w:val="24"/>
        <w:lang w:val="ru-RU" w:eastAsia="ru-RU" w:bidi="ru-RU"/>
      </w:rPr>
    </w:lvl>
    <w:lvl w:ilvl="1" w:tplc="09927CD0">
      <w:numFmt w:val="bullet"/>
      <w:lvlText w:val="•"/>
      <w:lvlJc w:val="left"/>
      <w:pPr>
        <w:ind w:left="670" w:hanging="313"/>
      </w:pPr>
      <w:rPr>
        <w:rFonts w:hint="default"/>
        <w:lang w:val="ru-RU" w:eastAsia="ru-RU" w:bidi="ru-RU"/>
      </w:rPr>
    </w:lvl>
    <w:lvl w:ilvl="2" w:tplc="BE5E99F8">
      <w:numFmt w:val="bullet"/>
      <w:lvlText w:val="•"/>
      <w:lvlJc w:val="left"/>
      <w:pPr>
        <w:ind w:left="1240" w:hanging="313"/>
      </w:pPr>
      <w:rPr>
        <w:rFonts w:hint="default"/>
        <w:lang w:val="ru-RU" w:eastAsia="ru-RU" w:bidi="ru-RU"/>
      </w:rPr>
    </w:lvl>
    <w:lvl w:ilvl="3" w:tplc="5C36EC3A">
      <w:numFmt w:val="bullet"/>
      <w:lvlText w:val="•"/>
      <w:lvlJc w:val="left"/>
      <w:pPr>
        <w:ind w:left="1810" w:hanging="313"/>
      </w:pPr>
      <w:rPr>
        <w:rFonts w:hint="default"/>
        <w:lang w:val="ru-RU" w:eastAsia="ru-RU" w:bidi="ru-RU"/>
      </w:rPr>
    </w:lvl>
    <w:lvl w:ilvl="4" w:tplc="F9A619EC">
      <w:numFmt w:val="bullet"/>
      <w:lvlText w:val="•"/>
      <w:lvlJc w:val="left"/>
      <w:pPr>
        <w:ind w:left="2381" w:hanging="313"/>
      </w:pPr>
      <w:rPr>
        <w:rFonts w:hint="default"/>
        <w:lang w:val="ru-RU" w:eastAsia="ru-RU" w:bidi="ru-RU"/>
      </w:rPr>
    </w:lvl>
    <w:lvl w:ilvl="5" w:tplc="E1947F3C">
      <w:numFmt w:val="bullet"/>
      <w:lvlText w:val="•"/>
      <w:lvlJc w:val="left"/>
      <w:pPr>
        <w:ind w:left="2951" w:hanging="313"/>
      </w:pPr>
      <w:rPr>
        <w:rFonts w:hint="default"/>
        <w:lang w:val="ru-RU" w:eastAsia="ru-RU" w:bidi="ru-RU"/>
      </w:rPr>
    </w:lvl>
    <w:lvl w:ilvl="6" w:tplc="83DABF92">
      <w:numFmt w:val="bullet"/>
      <w:lvlText w:val="•"/>
      <w:lvlJc w:val="left"/>
      <w:pPr>
        <w:ind w:left="3521" w:hanging="313"/>
      </w:pPr>
      <w:rPr>
        <w:rFonts w:hint="default"/>
        <w:lang w:val="ru-RU" w:eastAsia="ru-RU" w:bidi="ru-RU"/>
      </w:rPr>
    </w:lvl>
    <w:lvl w:ilvl="7" w:tplc="E430A2DE">
      <w:numFmt w:val="bullet"/>
      <w:lvlText w:val="•"/>
      <w:lvlJc w:val="left"/>
      <w:pPr>
        <w:ind w:left="4092" w:hanging="313"/>
      </w:pPr>
      <w:rPr>
        <w:rFonts w:hint="default"/>
        <w:lang w:val="ru-RU" w:eastAsia="ru-RU" w:bidi="ru-RU"/>
      </w:rPr>
    </w:lvl>
    <w:lvl w:ilvl="8" w:tplc="AB485AE2">
      <w:numFmt w:val="bullet"/>
      <w:lvlText w:val="•"/>
      <w:lvlJc w:val="left"/>
      <w:pPr>
        <w:ind w:left="4662" w:hanging="313"/>
      </w:pPr>
      <w:rPr>
        <w:rFonts w:hint="default"/>
        <w:lang w:val="ru-RU" w:eastAsia="ru-RU" w:bidi="ru-RU"/>
      </w:rPr>
    </w:lvl>
  </w:abstractNum>
  <w:abstractNum w:abstractNumId="85" w15:restartNumberingAfterBreak="0">
    <w:nsid w:val="431661EC"/>
    <w:multiLevelType w:val="hybridMultilevel"/>
    <w:tmpl w:val="BE64AA2C"/>
    <w:lvl w:ilvl="0" w:tplc="FBB26C00">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C65E84C8">
      <w:numFmt w:val="bullet"/>
      <w:lvlText w:val="•"/>
      <w:lvlJc w:val="left"/>
      <w:pPr>
        <w:ind w:left="458" w:hanging="240"/>
      </w:pPr>
      <w:rPr>
        <w:rFonts w:hint="default"/>
        <w:lang w:val="ru-RU" w:eastAsia="ru-RU" w:bidi="ru-RU"/>
      </w:rPr>
    </w:lvl>
    <w:lvl w:ilvl="2" w:tplc="8A6000E8">
      <w:numFmt w:val="bullet"/>
      <w:lvlText w:val="•"/>
      <w:lvlJc w:val="left"/>
      <w:pPr>
        <w:ind w:left="816" w:hanging="240"/>
      </w:pPr>
      <w:rPr>
        <w:rFonts w:hint="default"/>
        <w:lang w:val="ru-RU" w:eastAsia="ru-RU" w:bidi="ru-RU"/>
      </w:rPr>
    </w:lvl>
    <w:lvl w:ilvl="3" w:tplc="407C59EA">
      <w:numFmt w:val="bullet"/>
      <w:lvlText w:val="•"/>
      <w:lvlJc w:val="left"/>
      <w:pPr>
        <w:ind w:left="1175" w:hanging="240"/>
      </w:pPr>
      <w:rPr>
        <w:rFonts w:hint="default"/>
        <w:lang w:val="ru-RU" w:eastAsia="ru-RU" w:bidi="ru-RU"/>
      </w:rPr>
    </w:lvl>
    <w:lvl w:ilvl="4" w:tplc="E7AA157A">
      <w:numFmt w:val="bullet"/>
      <w:lvlText w:val="•"/>
      <w:lvlJc w:val="left"/>
      <w:pPr>
        <w:ind w:left="1533" w:hanging="240"/>
      </w:pPr>
      <w:rPr>
        <w:rFonts w:hint="default"/>
        <w:lang w:val="ru-RU" w:eastAsia="ru-RU" w:bidi="ru-RU"/>
      </w:rPr>
    </w:lvl>
    <w:lvl w:ilvl="5" w:tplc="37B0B804">
      <w:numFmt w:val="bullet"/>
      <w:lvlText w:val="•"/>
      <w:lvlJc w:val="left"/>
      <w:pPr>
        <w:ind w:left="1892" w:hanging="240"/>
      </w:pPr>
      <w:rPr>
        <w:rFonts w:hint="default"/>
        <w:lang w:val="ru-RU" w:eastAsia="ru-RU" w:bidi="ru-RU"/>
      </w:rPr>
    </w:lvl>
    <w:lvl w:ilvl="6" w:tplc="F7AE8652">
      <w:numFmt w:val="bullet"/>
      <w:lvlText w:val="•"/>
      <w:lvlJc w:val="left"/>
      <w:pPr>
        <w:ind w:left="2250" w:hanging="240"/>
      </w:pPr>
      <w:rPr>
        <w:rFonts w:hint="default"/>
        <w:lang w:val="ru-RU" w:eastAsia="ru-RU" w:bidi="ru-RU"/>
      </w:rPr>
    </w:lvl>
    <w:lvl w:ilvl="7" w:tplc="716A935E">
      <w:numFmt w:val="bullet"/>
      <w:lvlText w:val="•"/>
      <w:lvlJc w:val="left"/>
      <w:pPr>
        <w:ind w:left="2608" w:hanging="240"/>
      </w:pPr>
      <w:rPr>
        <w:rFonts w:hint="default"/>
        <w:lang w:val="ru-RU" w:eastAsia="ru-RU" w:bidi="ru-RU"/>
      </w:rPr>
    </w:lvl>
    <w:lvl w:ilvl="8" w:tplc="08E226A6">
      <w:numFmt w:val="bullet"/>
      <w:lvlText w:val="•"/>
      <w:lvlJc w:val="left"/>
      <w:pPr>
        <w:ind w:left="2967" w:hanging="240"/>
      </w:pPr>
      <w:rPr>
        <w:rFonts w:hint="default"/>
        <w:lang w:val="ru-RU" w:eastAsia="ru-RU" w:bidi="ru-RU"/>
      </w:rPr>
    </w:lvl>
  </w:abstractNum>
  <w:abstractNum w:abstractNumId="86" w15:restartNumberingAfterBreak="0">
    <w:nsid w:val="44510BAE"/>
    <w:multiLevelType w:val="hybridMultilevel"/>
    <w:tmpl w:val="6F0C9AD6"/>
    <w:lvl w:ilvl="0" w:tplc="7C02D4B6">
      <w:start w:val="1"/>
      <w:numFmt w:val="decimal"/>
      <w:lvlText w:val="%1."/>
      <w:lvlJc w:val="left"/>
      <w:pPr>
        <w:ind w:left="107" w:hanging="181"/>
      </w:pPr>
      <w:rPr>
        <w:rFonts w:ascii="Times New Roman" w:eastAsia="Times New Roman" w:hAnsi="Times New Roman" w:cs="Times New Roman" w:hint="default"/>
        <w:spacing w:val="-8"/>
        <w:w w:val="100"/>
        <w:sz w:val="22"/>
        <w:szCs w:val="22"/>
        <w:lang w:val="ru-RU" w:eastAsia="ru-RU" w:bidi="ru-RU"/>
      </w:rPr>
    </w:lvl>
    <w:lvl w:ilvl="1" w:tplc="E6BC6F40">
      <w:numFmt w:val="bullet"/>
      <w:lvlText w:val="•"/>
      <w:lvlJc w:val="left"/>
      <w:pPr>
        <w:ind w:left="458" w:hanging="181"/>
      </w:pPr>
      <w:rPr>
        <w:rFonts w:hint="default"/>
        <w:lang w:val="ru-RU" w:eastAsia="ru-RU" w:bidi="ru-RU"/>
      </w:rPr>
    </w:lvl>
    <w:lvl w:ilvl="2" w:tplc="59CAF3C0">
      <w:numFmt w:val="bullet"/>
      <w:lvlText w:val="•"/>
      <w:lvlJc w:val="left"/>
      <w:pPr>
        <w:ind w:left="816" w:hanging="181"/>
      </w:pPr>
      <w:rPr>
        <w:rFonts w:hint="default"/>
        <w:lang w:val="ru-RU" w:eastAsia="ru-RU" w:bidi="ru-RU"/>
      </w:rPr>
    </w:lvl>
    <w:lvl w:ilvl="3" w:tplc="B9E66288">
      <w:numFmt w:val="bullet"/>
      <w:lvlText w:val="•"/>
      <w:lvlJc w:val="left"/>
      <w:pPr>
        <w:ind w:left="1175" w:hanging="181"/>
      </w:pPr>
      <w:rPr>
        <w:rFonts w:hint="default"/>
        <w:lang w:val="ru-RU" w:eastAsia="ru-RU" w:bidi="ru-RU"/>
      </w:rPr>
    </w:lvl>
    <w:lvl w:ilvl="4" w:tplc="7FBE32E8">
      <w:numFmt w:val="bullet"/>
      <w:lvlText w:val="•"/>
      <w:lvlJc w:val="left"/>
      <w:pPr>
        <w:ind w:left="1533" w:hanging="181"/>
      </w:pPr>
      <w:rPr>
        <w:rFonts w:hint="default"/>
        <w:lang w:val="ru-RU" w:eastAsia="ru-RU" w:bidi="ru-RU"/>
      </w:rPr>
    </w:lvl>
    <w:lvl w:ilvl="5" w:tplc="466AAA74">
      <w:numFmt w:val="bullet"/>
      <w:lvlText w:val="•"/>
      <w:lvlJc w:val="left"/>
      <w:pPr>
        <w:ind w:left="1892" w:hanging="181"/>
      </w:pPr>
      <w:rPr>
        <w:rFonts w:hint="default"/>
        <w:lang w:val="ru-RU" w:eastAsia="ru-RU" w:bidi="ru-RU"/>
      </w:rPr>
    </w:lvl>
    <w:lvl w:ilvl="6" w:tplc="B9D01122">
      <w:numFmt w:val="bullet"/>
      <w:lvlText w:val="•"/>
      <w:lvlJc w:val="left"/>
      <w:pPr>
        <w:ind w:left="2250" w:hanging="181"/>
      </w:pPr>
      <w:rPr>
        <w:rFonts w:hint="default"/>
        <w:lang w:val="ru-RU" w:eastAsia="ru-RU" w:bidi="ru-RU"/>
      </w:rPr>
    </w:lvl>
    <w:lvl w:ilvl="7" w:tplc="98C41A16">
      <w:numFmt w:val="bullet"/>
      <w:lvlText w:val="•"/>
      <w:lvlJc w:val="left"/>
      <w:pPr>
        <w:ind w:left="2608" w:hanging="181"/>
      </w:pPr>
      <w:rPr>
        <w:rFonts w:hint="default"/>
        <w:lang w:val="ru-RU" w:eastAsia="ru-RU" w:bidi="ru-RU"/>
      </w:rPr>
    </w:lvl>
    <w:lvl w:ilvl="8" w:tplc="0D1E91E4">
      <w:numFmt w:val="bullet"/>
      <w:lvlText w:val="•"/>
      <w:lvlJc w:val="left"/>
      <w:pPr>
        <w:ind w:left="2967" w:hanging="181"/>
      </w:pPr>
      <w:rPr>
        <w:rFonts w:hint="default"/>
        <w:lang w:val="ru-RU" w:eastAsia="ru-RU" w:bidi="ru-RU"/>
      </w:rPr>
    </w:lvl>
  </w:abstractNum>
  <w:abstractNum w:abstractNumId="87" w15:restartNumberingAfterBreak="0">
    <w:nsid w:val="454650C7"/>
    <w:multiLevelType w:val="hybridMultilevel"/>
    <w:tmpl w:val="77241D2A"/>
    <w:lvl w:ilvl="0" w:tplc="3D0A0196">
      <w:start w:val="5"/>
      <w:numFmt w:val="decimal"/>
      <w:lvlText w:val="%1."/>
      <w:lvlJc w:val="left"/>
      <w:pPr>
        <w:ind w:left="111" w:hanging="212"/>
        <w:jc w:val="right"/>
      </w:pPr>
      <w:rPr>
        <w:rFonts w:ascii="Times New Roman" w:eastAsia="Times New Roman" w:hAnsi="Times New Roman" w:cs="Times New Roman" w:hint="default"/>
        <w:spacing w:val="-7"/>
        <w:w w:val="100"/>
        <w:sz w:val="26"/>
        <w:szCs w:val="26"/>
        <w:lang w:val="ru-RU" w:eastAsia="ru-RU" w:bidi="ru-RU"/>
      </w:rPr>
    </w:lvl>
    <w:lvl w:ilvl="1" w:tplc="4AC01352">
      <w:numFmt w:val="bullet"/>
      <w:lvlText w:val="•"/>
      <w:lvlJc w:val="left"/>
      <w:pPr>
        <w:ind w:left="960" w:hanging="212"/>
      </w:pPr>
      <w:rPr>
        <w:rFonts w:hint="default"/>
        <w:lang w:val="ru-RU" w:eastAsia="ru-RU" w:bidi="ru-RU"/>
      </w:rPr>
    </w:lvl>
    <w:lvl w:ilvl="2" w:tplc="92844874">
      <w:numFmt w:val="bullet"/>
      <w:lvlText w:val="•"/>
      <w:lvlJc w:val="left"/>
      <w:pPr>
        <w:ind w:left="2058" w:hanging="212"/>
      </w:pPr>
      <w:rPr>
        <w:rFonts w:hint="default"/>
        <w:lang w:val="ru-RU" w:eastAsia="ru-RU" w:bidi="ru-RU"/>
      </w:rPr>
    </w:lvl>
    <w:lvl w:ilvl="3" w:tplc="E80A4C6E">
      <w:numFmt w:val="bullet"/>
      <w:lvlText w:val="•"/>
      <w:lvlJc w:val="left"/>
      <w:pPr>
        <w:ind w:left="3156" w:hanging="212"/>
      </w:pPr>
      <w:rPr>
        <w:rFonts w:hint="default"/>
        <w:lang w:val="ru-RU" w:eastAsia="ru-RU" w:bidi="ru-RU"/>
      </w:rPr>
    </w:lvl>
    <w:lvl w:ilvl="4" w:tplc="7DCEDAFC">
      <w:numFmt w:val="bullet"/>
      <w:lvlText w:val="•"/>
      <w:lvlJc w:val="left"/>
      <w:pPr>
        <w:ind w:left="4255" w:hanging="212"/>
      </w:pPr>
      <w:rPr>
        <w:rFonts w:hint="default"/>
        <w:lang w:val="ru-RU" w:eastAsia="ru-RU" w:bidi="ru-RU"/>
      </w:rPr>
    </w:lvl>
    <w:lvl w:ilvl="5" w:tplc="AF0036B6">
      <w:numFmt w:val="bullet"/>
      <w:lvlText w:val="•"/>
      <w:lvlJc w:val="left"/>
      <w:pPr>
        <w:ind w:left="5353" w:hanging="212"/>
      </w:pPr>
      <w:rPr>
        <w:rFonts w:hint="default"/>
        <w:lang w:val="ru-RU" w:eastAsia="ru-RU" w:bidi="ru-RU"/>
      </w:rPr>
    </w:lvl>
    <w:lvl w:ilvl="6" w:tplc="3FAAE3E0">
      <w:numFmt w:val="bullet"/>
      <w:lvlText w:val="•"/>
      <w:lvlJc w:val="left"/>
      <w:pPr>
        <w:ind w:left="6452" w:hanging="212"/>
      </w:pPr>
      <w:rPr>
        <w:rFonts w:hint="default"/>
        <w:lang w:val="ru-RU" w:eastAsia="ru-RU" w:bidi="ru-RU"/>
      </w:rPr>
    </w:lvl>
    <w:lvl w:ilvl="7" w:tplc="C2688510">
      <w:numFmt w:val="bullet"/>
      <w:lvlText w:val="•"/>
      <w:lvlJc w:val="left"/>
      <w:pPr>
        <w:ind w:left="7550" w:hanging="212"/>
      </w:pPr>
      <w:rPr>
        <w:rFonts w:hint="default"/>
        <w:lang w:val="ru-RU" w:eastAsia="ru-RU" w:bidi="ru-RU"/>
      </w:rPr>
    </w:lvl>
    <w:lvl w:ilvl="8" w:tplc="215C3A94">
      <w:numFmt w:val="bullet"/>
      <w:lvlText w:val="•"/>
      <w:lvlJc w:val="left"/>
      <w:pPr>
        <w:ind w:left="8649" w:hanging="212"/>
      </w:pPr>
      <w:rPr>
        <w:rFonts w:hint="default"/>
        <w:lang w:val="ru-RU" w:eastAsia="ru-RU" w:bidi="ru-RU"/>
      </w:rPr>
    </w:lvl>
  </w:abstractNum>
  <w:abstractNum w:abstractNumId="88" w15:restartNumberingAfterBreak="0">
    <w:nsid w:val="468824F7"/>
    <w:multiLevelType w:val="hybridMultilevel"/>
    <w:tmpl w:val="A43AB458"/>
    <w:lvl w:ilvl="0" w:tplc="2972744C">
      <w:start w:val="1"/>
      <w:numFmt w:val="decimal"/>
      <w:lvlText w:val="%1."/>
      <w:lvlJc w:val="left"/>
      <w:pPr>
        <w:ind w:left="107" w:hanging="181"/>
      </w:pPr>
      <w:rPr>
        <w:rFonts w:ascii="Times New Roman" w:eastAsia="Times New Roman" w:hAnsi="Times New Roman" w:cs="Times New Roman" w:hint="default"/>
        <w:spacing w:val="-5"/>
        <w:w w:val="100"/>
        <w:sz w:val="22"/>
        <w:szCs w:val="22"/>
        <w:lang w:val="ru-RU" w:eastAsia="ru-RU" w:bidi="ru-RU"/>
      </w:rPr>
    </w:lvl>
    <w:lvl w:ilvl="1" w:tplc="0B5E5544">
      <w:numFmt w:val="bullet"/>
      <w:lvlText w:val="•"/>
      <w:lvlJc w:val="left"/>
      <w:pPr>
        <w:ind w:left="609" w:hanging="181"/>
      </w:pPr>
      <w:rPr>
        <w:rFonts w:hint="default"/>
        <w:lang w:val="ru-RU" w:eastAsia="ru-RU" w:bidi="ru-RU"/>
      </w:rPr>
    </w:lvl>
    <w:lvl w:ilvl="2" w:tplc="774C0052">
      <w:numFmt w:val="bullet"/>
      <w:lvlText w:val="•"/>
      <w:lvlJc w:val="left"/>
      <w:pPr>
        <w:ind w:left="1119" w:hanging="181"/>
      </w:pPr>
      <w:rPr>
        <w:rFonts w:hint="default"/>
        <w:lang w:val="ru-RU" w:eastAsia="ru-RU" w:bidi="ru-RU"/>
      </w:rPr>
    </w:lvl>
    <w:lvl w:ilvl="3" w:tplc="B426B9B6">
      <w:numFmt w:val="bullet"/>
      <w:lvlText w:val="•"/>
      <w:lvlJc w:val="left"/>
      <w:pPr>
        <w:ind w:left="1628" w:hanging="181"/>
      </w:pPr>
      <w:rPr>
        <w:rFonts w:hint="default"/>
        <w:lang w:val="ru-RU" w:eastAsia="ru-RU" w:bidi="ru-RU"/>
      </w:rPr>
    </w:lvl>
    <w:lvl w:ilvl="4" w:tplc="047666F4">
      <w:numFmt w:val="bullet"/>
      <w:lvlText w:val="•"/>
      <w:lvlJc w:val="left"/>
      <w:pPr>
        <w:ind w:left="2138" w:hanging="181"/>
      </w:pPr>
      <w:rPr>
        <w:rFonts w:hint="default"/>
        <w:lang w:val="ru-RU" w:eastAsia="ru-RU" w:bidi="ru-RU"/>
      </w:rPr>
    </w:lvl>
    <w:lvl w:ilvl="5" w:tplc="09EAD000">
      <w:numFmt w:val="bullet"/>
      <w:lvlText w:val="•"/>
      <w:lvlJc w:val="left"/>
      <w:pPr>
        <w:ind w:left="2648" w:hanging="181"/>
      </w:pPr>
      <w:rPr>
        <w:rFonts w:hint="default"/>
        <w:lang w:val="ru-RU" w:eastAsia="ru-RU" w:bidi="ru-RU"/>
      </w:rPr>
    </w:lvl>
    <w:lvl w:ilvl="6" w:tplc="46B2AC7E">
      <w:numFmt w:val="bullet"/>
      <w:lvlText w:val="•"/>
      <w:lvlJc w:val="left"/>
      <w:pPr>
        <w:ind w:left="3157" w:hanging="181"/>
      </w:pPr>
      <w:rPr>
        <w:rFonts w:hint="default"/>
        <w:lang w:val="ru-RU" w:eastAsia="ru-RU" w:bidi="ru-RU"/>
      </w:rPr>
    </w:lvl>
    <w:lvl w:ilvl="7" w:tplc="ED5A56F4">
      <w:numFmt w:val="bullet"/>
      <w:lvlText w:val="•"/>
      <w:lvlJc w:val="left"/>
      <w:pPr>
        <w:ind w:left="3667" w:hanging="181"/>
      </w:pPr>
      <w:rPr>
        <w:rFonts w:hint="default"/>
        <w:lang w:val="ru-RU" w:eastAsia="ru-RU" w:bidi="ru-RU"/>
      </w:rPr>
    </w:lvl>
    <w:lvl w:ilvl="8" w:tplc="4A68D3A2">
      <w:numFmt w:val="bullet"/>
      <w:lvlText w:val="•"/>
      <w:lvlJc w:val="left"/>
      <w:pPr>
        <w:ind w:left="4176" w:hanging="181"/>
      </w:pPr>
      <w:rPr>
        <w:rFonts w:hint="default"/>
        <w:lang w:val="ru-RU" w:eastAsia="ru-RU" w:bidi="ru-RU"/>
      </w:rPr>
    </w:lvl>
  </w:abstractNum>
  <w:abstractNum w:abstractNumId="89" w15:restartNumberingAfterBreak="0">
    <w:nsid w:val="472C350B"/>
    <w:multiLevelType w:val="hybridMultilevel"/>
    <w:tmpl w:val="63008DE6"/>
    <w:lvl w:ilvl="0" w:tplc="2D2C6F8C">
      <w:start w:val="1"/>
      <w:numFmt w:val="decimal"/>
      <w:lvlText w:val="%1."/>
      <w:lvlJc w:val="left"/>
      <w:pPr>
        <w:ind w:left="108" w:hanging="181"/>
        <w:jc w:val="right"/>
      </w:pPr>
      <w:rPr>
        <w:rFonts w:ascii="Times New Roman" w:eastAsia="Times New Roman" w:hAnsi="Times New Roman" w:cs="Times New Roman" w:hint="default"/>
        <w:b/>
        <w:bCs/>
        <w:spacing w:val="-5"/>
        <w:w w:val="100"/>
        <w:sz w:val="22"/>
        <w:szCs w:val="22"/>
        <w:lang w:val="ru-RU" w:eastAsia="ru-RU" w:bidi="ru-RU"/>
      </w:rPr>
    </w:lvl>
    <w:lvl w:ilvl="1" w:tplc="BF56E952">
      <w:numFmt w:val="bullet"/>
      <w:lvlText w:val="•"/>
      <w:lvlJc w:val="left"/>
      <w:pPr>
        <w:ind w:left="287" w:hanging="181"/>
      </w:pPr>
      <w:rPr>
        <w:rFonts w:hint="default"/>
        <w:lang w:val="ru-RU" w:eastAsia="ru-RU" w:bidi="ru-RU"/>
      </w:rPr>
    </w:lvl>
    <w:lvl w:ilvl="2" w:tplc="6F7413A8">
      <w:numFmt w:val="bullet"/>
      <w:lvlText w:val="•"/>
      <w:lvlJc w:val="left"/>
      <w:pPr>
        <w:ind w:left="474" w:hanging="181"/>
      </w:pPr>
      <w:rPr>
        <w:rFonts w:hint="default"/>
        <w:lang w:val="ru-RU" w:eastAsia="ru-RU" w:bidi="ru-RU"/>
      </w:rPr>
    </w:lvl>
    <w:lvl w:ilvl="3" w:tplc="916E93A0">
      <w:numFmt w:val="bullet"/>
      <w:lvlText w:val="•"/>
      <w:lvlJc w:val="left"/>
      <w:pPr>
        <w:ind w:left="662" w:hanging="181"/>
      </w:pPr>
      <w:rPr>
        <w:rFonts w:hint="default"/>
        <w:lang w:val="ru-RU" w:eastAsia="ru-RU" w:bidi="ru-RU"/>
      </w:rPr>
    </w:lvl>
    <w:lvl w:ilvl="4" w:tplc="DA20AF58">
      <w:numFmt w:val="bullet"/>
      <w:lvlText w:val="•"/>
      <w:lvlJc w:val="left"/>
      <w:pPr>
        <w:ind w:left="849" w:hanging="181"/>
      </w:pPr>
      <w:rPr>
        <w:rFonts w:hint="default"/>
        <w:lang w:val="ru-RU" w:eastAsia="ru-RU" w:bidi="ru-RU"/>
      </w:rPr>
    </w:lvl>
    <w:lvl w:ilvl="5" w:tplc="334E9DB4">
      <w:numFmt w:val="bullet"/>
      <w:lvlText w:val="•"/>
      <w:lvlJc w:val="left"/>
      <w:pPr>
        <w:ind w:left="1037" w:hanging="181"/>
      </w:pPr>
      <w:rPr>
        <w:rFonts w:hint="default"/>
        <w:lang w:val="ru-RU" w:eastAsia="ru-RU" w:bidi="ru-RU"/>
      </w:rPr>
    </w:lvl>
    <w:lvl w:ilvl="6" w:tplc="9528B202">
      <w:numFmt w:val="bullet"/>
      <w:lvlText w:val="•"/>
      <w:lvlJc w:val="left"/>
      <w:pPr>
        <w:ind w:left="1224" w:hanging="181"/>
      </w:pPr>
      <w:rPr>
        <w:rFonts w:hint="default"/>
        <w:lang w:val="ru-RU" w:eastAsia="ru-RU" w:bidi="ru-RU"/>
      </w:rPr>
    </w:lvl>
    <w:lvl w:ilvl="7" w:tplc="A03A7830">
      <w:numFmt w:val="bullet"/>
      <w:lvlText w:val="•"/>
      <w:lvlJc w:val="left"/>
      <w:pPr>
        <w:ind w:left="1411" w:hanging="181"/>
      </w:pPr>
      <w:rPr>
        <w:rFonts w:hint="default"/>
        <w:lang w:val="ru-RU" w:eastAsia="ru-RU" w:bidi="ru-RU"/>
      </w:rPr>
    </w:lvl>
    <w:lvl w:ilvl="8" w:tplc="5746894A">
      <w:numFmt w:val="bullet"/>
      <w:lvlText w:val="•"/>
      <w:lvlJc w:val="left"/>
      <w:pPr>
        <w:ind w:left="1599" w:hanging="181"/>
      </w:pPr>
      <w:rPr>
        <w:rFonts w:hint="default"/>
        <w:lang w:val="ru-RU" w:eastAsia="ru-RU" w:bidi="ru-RU"/>
      </w:rPr>
    </w:lvl>
  </w:abstractNum>
  <w:abstractNum w:abstractNumId="90" w15:restartNumberingAfterBreak="0">
    <w:nsid w:val="4870377F"/>
    <w:multiLevelType w:val="hybridMultilevel"/>
    <w:tmpl w:val="A7ECB91C"/>
    <w:lvl w:ilvl="0" w:tplc="0B6A311E">
      <w:numFmt w:val="bullet"/>
      <w:lvlText w:val="-"/>
      <w:lvlJc w:val="left"/>
      <w:pPr>
        <w:ind w:left="251" w:hanging="680"/>
      </w:pPr>
      <w:rPr>
        <w:rFonts w:ascii="Times New Roman" w:eastAsia="Times New Roman" w:hAnsi="Times New Roman" w:cs="Times New Roman" w:hint="default"/>
        <w:spacing w:val="-4"/>
        <w:w w:val="100"/>
        <w:sz w:val="24"/>
        <w:szCs w:val="24"/>
        <w:lang w:val="ru-RU" w:eastAsia="ru-RU" w:bidi="ru-RU"/>
      </w:rPr>
    </w:lvl>
    <w:lvl w:ilvl="1" w:tplc="9B78DA14">
      <w:numFmt w:val="bullet"/>
      <w:lvlText w:val="•"/>
      <w:lvlJc w:val="left"/>
      <w:pPr>
        <w:ind w:left="1276" w:hanging="680"/>
      </w:pPr>
      <w:rPr>
        <w:rFonts w:hint="default"/>
        <w:lang w:val="ru-RU" w:eastAsia="ru-RU" w:bidi="ru-RU"/>
      </w:rPr>
    </w:lvl>
    <w:lvl w:ilvl="2" w:tplc="B2BA109E">
      <w:numFmt w:val="bullet"/>
      <w:lvlText w:val="•"/>
      <w:lvlJc w:val="left"/>
      <w:pPr>
        <w:ind w:left="2293" w:hanging="680"/>
      </w:pPr>
      <w:rPr>
        <w:rFonts w:hint="default"/>
        <w:lang w:val="ru-RU" w:eastAsia="ru-RU" w:bidi="ru-RU"/>
      </w:rPr>
    </w:lvl>
    <w:lvl w:ilvl="3" w:tplc="EA6E1AD6">
      <w:numFmt w:val="bullet"/>
      <w:lvlText w:val="•"/>
      <w:lvlJc w:val="left"/>
      <w:pPr>
        <w:ind w:left="3309" w:hanging="680"/>
      </w:pPr>
      <w:rPr>
        <w:rFonts w:hint="default"/>
        <w:lang w:val="ru-RU" w:eastAsia="ru-RU" w:bidi="ru-RU"/>
      </w:rPr>
    </w:lvl>
    <w:lvl w:ilvl="4" w:tplc="DC94A546">
      <w:numFmt w:val="bullet"/>
      <w:lvlText w:val="•"/>
      <w:lvlJc w:val="left"/>
      <w:pPr>
        <w:ind w:left="4326" w:hanging="680"/>
      </w:pPr>
      <w:rPr>
        <w:rFonts w:hint="default"/>
        <w:lang w:val="ru-RU" w:eastAsia="ru-RU" w:bidi="ru-RU"/>
      </w:rPr>
    </w:lvl>
    <w:lvl w:ilvl="5" w:tplc="FE000D6E">
      <w:numFmt w:val="bullet"/>
      <w:lvlText w:val="•"/>
      <w:lvlJc w:val="left"/>
      <w:pPr>
        <w:ind w:left="5343" w:hanging="680"/>
      </w:pPr>
      <w:rPr>
        <w:rFonts w:hint="default"/>
        <w:lang w:val="ru-RU" w:eastAsia="ru-RU" w:bidi="ru-RU"/>
      </w:rPr>
    </w:lvl>
    <w:lvl w:ilvl="6" w:tplc="7DE071AA">
      <w:numFmt w:val="bullet"/>
      <w:lvlText w:val="•"/>
      <w:lvlJc w:val="left"/>
      <w:pPr>
        <w:ind w:left="6359" w:hanging="680"/>
      </w:pPr>
      <w:rPr>
        <w:rFonts w:hint="default"/>
        <w:lang w:val="ru-RU" w:eastAsia="ru-RU" w:bidi="ru-RU"/>
      </w:rPr>
    </w:lvl>
    <w:lvl w:ilvl="7" w:tplc="F288D402">
      <w:numFmt w:val="bullet"/>
      <w:lvlText w:val="•"/>
      <w:lvlJc w:val="left"/>
      <w:pPr>
        <w:ind w:left="7376" w:hanging="680"/>
      </w:pPr>
      <w:rPr>
        <w:rFonts w:hint="default"/>
        <w:lang w:val="ru-RU" w:eastAsia="ru-RU" w:bidi="ru-RU"/>
      </w:rPr>
    </w:lvl>
    <w:lvl w:ilvl="8" w:tplc="06E01016">
      <w:numFmt w:val="bullet"/>
      <w:lvlText w:val="•"/>
      <w:lvlJc w:val="left"/>
      <w:pPr>
        <w:ind w:left="8393" w:hanging="680"/>
      </w:pPr>
      <w:rPr>
        <w:rFonts w:hint="default"/>
        <w:lang w:val="ru-RU" w:eastAsia="ru-RU" w:bidi="ru-RU"/>
      </w:rPr>
    </w:lvl>
  </w:abstractNum>
  <w:abstractNum w:abstractNumId="91" w15:restartNumberingAfterBreak="0">
    <w:nsid w:val="487202A7"/>
    <w:multiLevelType w:val="hybridMultilevel"/>
    <w:tmpl w:val="DBDAC9FE"/>
    <w:lvl w:ilvl="0" w:tplc="96A0E668">
      <w:start w:val="1"/>
      <w:numFmt w:val="decimal"/>
      <w:lvlText w:val="%1."/>
      <w:lvlJc w:val="left"/>
      <w:pPr>
        <w:ind w:left="408" w:hanging="240"/>
        <w:jc w:val="right"/>
      </w:pPr>
      <w:rPr>
        <w:rFonts w:ascii="Times New Roman" w:eastAsia="Times New Roman" w:hAnsi="Times New Roman" w:cs="Times New Roman" w:hint="default"/>
        <w:b/>
        <w:bCs/>
        <w:spacing w:val="-3"/>
        <w:w w:val="100"/>
        <w:sz w:val="24"/>
        <w:szCs w:val="24"/>
        <w:lang w:val="ru-RU" w:eastAsia="ru-RU" w:bidi="ru-RU"/>
      </w:rPr>
    </w:lvl>
    <w:lvl w:ilvl="1" w:tplc="BE8A3DF2">
      <w:numFmt w:val="bullet"/>
      <w:lvlText w:val="•"/>
      <w:lvlJc w:val="left"/>
      <w:pPr>
        <w:ind w:left="557" w:hanging="240"/>
      </w:pPr>
      <w:rPr>
        <w:rFonts w:hint="default"/>
        <w:lang w:val="ru-RU" w:eastAsia="ru-RU" w:bidi="ru-RU"/>
      </w:rPr>
    </w:lvl>
    <w:lvl w:ilvl="2" w:tplc="C9DA68A8">
      <w:numFmt w:val="bullet"/>
      <w:lvlText w:val="•"/>
      <w:lvlJc w:val="left"/>
      <w:pPr>
        <w:ind w:left="714" w:hanging="240"/>
      </w:pPr>
      <w:rPr>
        <w:rFonts w:hint="default"/>
        <w:lang w:val="ru-RU" w:eastAsia="ru-RU" w:bidi="ru-RU"/>
      </w:rPr>
    </w:lvl>
    <w:lvl w:ilvl="3" w:tplc="95322370">
      <w:numFmt w:val="bullet"/>
      <w:lvlText w:val="•"/>
      <w:lvlJc w:val="left"/>
      <w:pPr>
        <w:ind w:left="872" w:hanging="240"/>
      </w:pPr>
      <w:rPr>
        <w:rFonts w:hint="default"/>
        <w:lang w:val="ru-RU" w:eastAsia="ru-RU" w:bidi="ru-RU"/>
      </w:rPr>
    </w:lvl>
    <w:lvl w:ilvl="4" w:tplc="0B7873EA">
      <w:numFmt w:val="bullet"/>
      <w:lvlText w:val="•"/>
      <w:lvlJc w:val="left"/>
      <w:pPr>
        <w:ind w:left="1029" w:hanging="240"/>
      </w:pPr>
      <w:rPr>
        <w:rFonts w:hint="default"/>
        <w:lang w:val="ru-RU" w:eastAsia="ru-RU" w:bidi="ru-RU"/>
      </w:rPr>
    </w:lvl>
    <w:lvl w:ilvl="5" w:tplc="6CDA7E8E">
      <w:numFmt w:val="bullet"/>
      <w:lvlText w:val="•"/>
      <w:lvlJc w:val="left"/>
      <w:pPr>
        <w:ind w:left="1187" w:hanging="240"/>
      </w:pPr>
      <w:rPr>
        <w:rFonts w:hint="default"/>
        <w:lang w:val="ru-RU" w:eastAsia="ru-RU" w:bidi="ru-RU"/>
      </w:rPr>
    </w:lvl>
    <w:lvl w:ilvl="6" w:tplc="9C469590">
      <w:numFmt w:val="bullet"/>
      <w:lvlText w:val="•"/>
      <w:lvlJc w:val="left"/>
      <w:pPr>
        <w:ind w:left="1344" w:hanging="240"/>
      </w:pPr>
      <w:rPr>
        <w:rFonts w:hint="default"/>
        <w:lang w:val="ru-RU" w:eastAsia="ru-RU" w:bidi="ru-RU"/>
      </w:rPr>
    </w:lvl>
    <w:lvl w:ilvl="7" w:tplc="352C4652">
      <w:numFmt w:val="bullet"/>
      <w:lvlText w:val="•"/>
      <w:lvlJc w:val="left"/>
      <w:pPr>
        <w:ind w:left="1501" w:hanging="240"/>
      </w:pPr>
      <w:rPr>
        <w:rFonts w:hint="default"/>
        <w:lang w:val="ru-RU" w:eastAsia="ru-RU" w:bidi="ru-RU"/>
      </w:rPr>
    </w:lvl>
    <w:lvl w:ilvl="8" w:tplc="1DBAB1D6">
      <w:numFmt w:val="bullet"/>
      <w:lvlText w:val="•"/>
      <w:lvlJc w:val="left"/>
      <w:pPr>
        <w:ind w:left="1659" w:hanging="240"/>
      </w:pPr>
      <w:rPr>
        <w:rFonts w:hint="default"/>
        <w:lang w:val="ru-RU" w:eastAsia="ru-RU" w:bidi="ru-RU"/>
      </w:rPr>
    </w:lvl>
  </w:abstractNum>
  <w:abstractNum w:abstractNumId="92" w15:restartNumberingAfterBreak="0">
    <w:nsid w:val="49D7044D"/>
    <w:multiLevelType w:val="hybridMultilevel"/>
    <w:tmpl w:val="55589B20"/>
    <w:lvl w:ilvl="0" w:tplc="A148E24A">
      <w:start w:val="1"/>
      <w:numFmt w:val="decimal"/>
      <w:lvlText w:val="%1."/>
      <w:lvlJc w:val="left"/>
      <w:pPr>
        <w:ind w:left="346" w:hanging="240"/>
      </w:pPr>
      <w:rPr>
        <w:rFonts w:ascii="Times New Roman" w:eastAsia="Times New Roman" w:hAnsi="Times New Roman" w:cs="Times New Roman" w:hint="default"/>
        <w:b/>
        <w:bCs/>
        <w:spacing w:val="-2"/>
        <w:w w:val="100"/>
        <w:sz w:val="24"/>
        <w:szCs w:val="24"/>
        <w:lang w:val="ru-RU" w:eastAsia="ru-RU" w:bidi="ru-RU"/>
      </w:rPr>
    </w:lvl>
    <w:lvl w:ilvl="1" w:tplc="EB7EDB68">
      <w:numFmt w:val="bullet"/>
      <w:lvlText w:val="•"/>
      <w:lvlJc w:val="left"/>
      <w:pPr>
        <w:ind w:left="801" w:hanging="240"/>
      </w:pPr>
      <w:rPr>
        <w:rFonts w:hint="default"/>
        <w:lang w:val="ru-RU" w:eastAsia="ru-RU" w:bidi="ru-RU"/>
      </w:rPr>
    </w:lvl>
    <w:lvl w:ilvl="2" w:tplc="D722ECA8">
      <w:numFmt w:val="bullet"/>
      <w:lvlText w:val="•"/>
      <w:lvlJc w:val="left"/>
      <w:pPr>
        <w:ind w:left="1262" w:hanging="240"/>
      </w:pPr>
      <w:rPr>
        <w:rFonts w:hint="default"/>
        <w:lang w:val="ru-RU" w:eastAsia="ru-RU" w:bidi="ru-RU"/>
      </w:rPr>
    </w:lvl>
    <w:lvl w:ilvl="3" w:tplc="66A408B6">
      <w:numFmt w:val="bullet"/>
      <w:lvlText w:val="•"/>
      <w:lvlJc w:val="left"/>
      <w:pPr>
        <w:ind w:left="1723" w:hanging="240"/>
      </w:pPr>
      <w:rPr>
        <w:rFonts w:hint="default"/>
        <w:lang w:val="ru-RU" w:eastAsia="ru-RU" w:bidi="ru-RU"/>
      </w:rPr>
    </w:lvl>
    <w:lvl w:ilvl="4" w:tplc="AF028F52">
      <w:numFmt w:val="bullet"/>
      <w:lvlText w:val="•"/>
      <w:lvlJc w:val="left"/>
      <w:pPr>
        <w:ind w:left="2184" w:hanging="240"/>
      </w:pPr>
      <w:rPr>
        <w:rFonts w:hint="default"/>
        <w:lang w:val="ru-RU" w:eastAsia="ru-RU" w:bidi="ru-RU"/>
      </w:rPr>
    </w:lvl>
    <w:lvl w:ilvl="5" w:tplc="E9EA70FE">
      <w:numFmt w:val="bullet"/>
      <w:lvlText w:val="•"/>
      <w:lvlJc w:val="left"/>
      <w:pPr>
        <w:ind w:left="2645" w:hanging="240"/>
      </w:pPr>
      <w:rPr>
        <w:rFonts w:hint="default"/>
        <w:lang w:val="ru-RU" w:eastAsia="ru-RU" w:bidi="ru-RU"/>
      </w:rPr>
    </w:lvl>
    <w:lvl w:ilvl="6" w:tplc="19A8BA7E">
      <w:numFmt w:val="bullet"/>
      <w:lvlText w:val="•"/>
      <w:lvlJc w:val="left"/>
      <w:pPr>
        <w:ind w:left="3106" w:hanging="240"/>
      </w:pPr>
      <w:rPr>
        <w:rFonts w:hint="default"/>
        <w:lang w:val="ru-RU" w:eastAsia="ru-RU" w:bidi="ru-RU"/>
      </w:rPr>
    </w:lvl>
    <w:lvl w:ilvl="7" w:tplc="1EE0FA50">
      <w:numFmt w:val="bullet"/>
      <w:lvlText w:val="•"/>
      <w:lvlJc w:val="left"/>
      <w:pPr>
        <w:ind w:left="3567" w:hanging="240"/>
      </w:pPr>
      <w:rPr>
        <w:rFonts w:hint="default"/>
        <w:lang w:val="ru-RU" w:eastAsia="ru-RU" w:bidi="ru-RU"/>
      </w:rPr>
    </w:lvl>
    <w:lvl w:ilvl="8" w:tplc="5BBCB4A2">
      <w:numFmt w:val="bullet"/>
      <w:lvlText w:val="•"/>
      <w:lvlJc w:val="left"/>
      <w:pPr>
        <w:ind w:left="4028" w:hanging="240"/>
      </w:pPr>
      <w:rPr>
        <w:rFonts w:hint="default"/>
        <w:lang w:val="ru-RU" w:eastAsia="ru-RU" w:bidi="ru-RU"/>
      </w:rPr>
    </w:lvl>
  </w:abstractNum>
  <w:abstractNum w:abstractNumId="93" w15:restartNumberingAfterBreak="0">
    <w:nsid w:val="4B4B33BB"/>
    <w:multiLevelType w:val="hybridMultilevel"/>
    <w:tmpl w:val="8EB8CCBE"/>
    <w:lvl w:ilvl="0" w:tplc="30A8081E">
      <w:start w:val="1"/>
      <w:numFmt w:val="decimal"/>
      <w:lvlText w:val="%1"/>
      <w:lvlJc w:val="left"/>
      <w:pPr>
        <w:ind w:left="287" w:hanging="180"/>
      </w:pPr>
      <w:rPr>
        <w:rFonts w:ascii="Times New Roman" w:eastAsia="Times New Roman" w:hAnsi="Times New Roman" w:cs="Times New Roman" w:hint="default"/>
        <w:spacing w:val="-5"/>
        <w:w w:val="100"/>
        <w:sz w:val="24"/>
        <w:szCs w:val="24"/>
        <w:lang w:val="ru-RU" w:eastAsia="ru-RU" w:bidi="ru-RU"/>
      </w:rPr>
    </w:lvl>
    <w:lvl w:ilvl="1" w:tplc="C42EB118">
      <w:numFmt w:val="bullet"/>
      <w:lvlText w:val="•"/>
      <w:lvlJc w:val="left"/>
      <w:pPr>
        <w:ind w:left="846" w:hanging="180"/>
      </w:pPr>
      <w:rPr>
        <w:rFonts w:hint="default"/>
        <w:lang w:val="ru-RU" w:eastAsia="ru-RU" w:bidi="ru-RU"/>
      </w:rPr>
    </w:lvl>
    <w:lvl w:ilvl="2" w:tplc="88049060">
      <w:numFmt w:val="bullet"/>
      <w:lvlText w:val="•"/>
      <w:lvlJc w:val="left"/>
      <w:pPr>
        <w:ind w:left="1412" w:hanging="180"/>
      </w:pPr>
      <w:rPr>
        <w:rFonts w:hint="default"/>
        <w:lang w:val="ru-RU" w:eastAsia="ru-RU" w:bidi="ru-RU"/>
      </w:rPr>
    </w:lvl>
    <w:lvl w:ilvl="3" w:tplc="305E0288">
      <w:numFmt w:val="bullet"/>
      <w:lvlText w:val="•"/>
      <w:lvlJc w:val="left"/>
      <w:pPr>
        <w:ind w:left="1978" w:hanging="180"/>
      </w:pPr>
      <w:rPr>
        <w:rFonts w:hint="default"/>
        <w:lang w:val="ru-RU" w:eastAsia="ru-RU" w:bidi="ru-RU"/>
      </w:rPr>
    </w:lvl>
    <w:lvl w:ilvl="4" w:tplc="65944378">
      <w:numFmt w:val="bullet"/>
      <w:lvlText w:val="•"/>
      <w:lvlJc w:val="left"/>
      <w:pPr>
        <w:ind w:left="2544" w:hanging="180"/>
      </w:pPr>
      <w:rPr>
        <w:rFonts w:hint="default"/>
        <w:lang w:val="ru-RU" w:eastAsia="ru-RU" w:bidi="ru-RU"/>
      </w:rPr>
    </w:lvl>
    <w:lvl w:ilvl="5" w:tplc="B74C783C">
      <w:numFmt w:val="bullet"/>
      <w:lvlText w:val="•"/>
      <w:lvlJc w:val="left"/>
      <w:pPr>
        <w:ind w:left="3110" w:hanging="180"/>
      </w:pPr>
      <w:rPr>
        <w:rFonts w:hint="default"/>
        <w:lang w:val="ru-RU" w:eastAsia="ru-RU" w:bidi="ru-RU"/>
      </w:rPr>
    </w:lvl>
    <w:lvl w:ilvl="6" w:tplc="1892F536">
      <w:numFmt w:val="bullet"/>
      <w:lvlText w:val="•"/>
      <w:lvlJc w:val="left"/>
      <w:pPr>
        <w:ind w:left="3676" w:hanging="180"/>
      </w:pPr>
      <w:rPr>
        <w:rFonts w:hint="default"/>
        <w:lang w:val="ru-RU" w:eastAsia="ru-RU" w:bidi="ru-RU"/>
      </w:rPr>
    </w:lvl>
    <w:lvl w:ilvl="7" w:tplc="D228C234">
      <w:numFmt w:val="bullet"/>
      <w:lvlText w:val="•"/>
      <w:lvlJc w:val="left"/>
      <w:pPr>
        <w:ind w:left="4242" w:hanging="180"/>
      </w:pPr>
      <w:rPr>
        <w:rFonts w:hint="default"/>
        <w:lang w:val="ru-RU" w:eastAsia="ru-RU" w:bidi="ru-RU"/>
      </w:rPr>
    </w:lvl>
    <w:lvl w:ilvl="8" w:tplc="F3A0EB7E">
      <w:numFmt w:val="bullet"/>
      <w:lvlText w:val="•"/>
      <w:lvlJc w:val="left"/>
      <w:pPr>
        <w:ind w:left="4808" w:hanging="180"/>
      </w:pPr>
      <w:rPr>
        <w:rFonts w:hint="default"/>
        <w:lang w:val="ru-RU" w:eastAsia="ru-RU" w:bidi="ru-RU"/>
      </w:rPr>
    </w:lvl>
  </w:abstractNum>
  <w:abstractNum w:abstractNumId="94" w15:restartNumberingAfterBreak="0">
    <w:nsid w:val="4B4E4080"/>
    <w:multiLevelType w:val="hybridMultilevel"/>
    <w:tmpl w:val="456CBAD0"/>
    <w:lvl w:ilvl="0" w:tplc="750CBB54">
      <w:start w:val="1"/>
      <w:numFmt w:val="decimal"/>
      <w:lvlText w:val="%1."/>
      <w:lvlJc w:val="left"/>
      <w:pPr>
        <w:ind w:left="1881" w:hanging="352"/>
      </w:pPr>
      <w:rPr>
        <w:rFonts w:ascii="Times New Roman" w:eastAsia="Times New Roman" w:hAnsi="Times New Roman" w:cs="Times New Roman" w:hint="default"/>
        <w:b/>
        <w:bCs/>
        <w:w w:val="100"/>
        <w:sz w:val="28"/>
        <w:szCs w:val="28"/>
        <w:lang w:val="ru-RU" w:eastAsia="ru-RU" w:bidi="ru-RU"/>
      </w:rPr>
    </w:lvl>
    <w:lvl w:ilvl="1" w:tplc="3A04F8B6">
      <w:numFmt w:val="bullet"/>
      <w:lvlText w:val="•"/>
      <w:lvlJc w:val="left"/>
      <w:pPr>
        <w:ind w:left="2776" w:hanging="352"/>
      </w:pPr>
      <w:rPr>
        <w:rFonts w:hint="default"/>
        <w:lang w:val="ru-RU" w:eastAsia="ru-RU" w:bidi="ru-RU"/>
      </w:rPr>
    </w:lvl>
    <w:lvl w:ilvl="2" w:tplc="04822DE6">
      <w:numFmt w:val="bullet"/>
      <w:lvlText w:val="•"/>
      <w:lvlJc w:val="left"/>
      <w:pPr>
        <w:ind w:left="3673" w:hanging="352"/>
      </w:pPr>
      <w:rPr>
        <w:rFonts w:hint="default"/>
        <w:lang w:val="ru-RU" w:eastAsia="ru-RU" w:bidi="ru-RU"/>
      </w:rPr>
    </w:lvl>
    <w:lvl w:ilvl="3" w:tplc="3B906038">
      <w:numFmt w:val="bullet"/>
      <w:lvlText w:val="•"/>
      <w:lvlJc w:val="left"/>
      <w:pPr>
        <w:ind w:left="4569" w:hanging="352"/>
      </w:pPr>
      <w:rPr>
        <w:rFonts w:hint="default"/>
        <w:lang w:val="ru-RU" w:eastAsia="ru-RU" w:bidi="ru-RU"/>
      </w:rPr>
    </w:lvl>
    <w:lvl w:ilvl="4" w:tplc="A1E8F0B0">
      <w:numFmt w:val="bullet"/>
      <w:lvlText w:val="•"/>
      <w:lvlJc w:val="left"/>
      <w:pPr>
        <w:ind w:left="5466" w:hanging="352"/>
      </w:pPr>
      <w:rPr>
        <w:rFonts w:hint="default"/>
        <w:lang w:val="ru-RU" w:eastAsia="ru-RU" w:bidi="ru-RU"/>
      </w:rPr>
    </w:lvl>
    <w:lvl w:ilvl="5" w:tplc="566493D0">
      <w:numFmt w:val="bullet"/>
      <w:lvlText w:val="•"/>
      <w:lvlJc w:val="left"/>
      <w:pPr>
        <w:ind w:left="6363" w:hanging="352"/>
      </w:pPr>
      <w:rPr>
        <w:rFonts w:hint="default"/>
        <w:lang w:val="ru-RU" w:eastAsia="ru-RU" w:bidi="ru-RU"/>
      </w:rPr>
    </w:lvl>
    <w:lvl w:ilvl="6" w:tplc="305C95AC">
      <w:numFmt w:val="bullet"/>
      <w:lvlText w:val="•"/>
      <w:lvlJc w:val="left"/>
      <w:pPr>
        <w:ind w:left="7259" w:hanging="352"/>
      </w:pPr>
      <w:rPr>
        <w:rFonts w:hint="default"/>
        <w:lang w:val="ru-RU" w:eastAsia="ru-RU" w:bidi="ru-RU"/>
      </w:rPr>
    </w:lvl>
    <w:lvl w:ilvl="7" w:tplc="902EB782">
      <w:numFmt w:val="bullet"/>
      <w:lvlText w:val="•"/>
      <w:lvlJc w:val="left"/>
      <w:pPr>
        <w:ind w:left="8156" w:hanging="352"/>
      </w:pPr>
      <w:rPr>
        <w:rFonts w:hint="default"/>
        <w:lang w:val="ru-RU" w:eastAsia="ru-RU" w:bidi="ru-RU"/>
      </w:rPr>
    </w:lvl>
    <w:lvl w:ilvl="8" w:tplc="A814AF20">
      <w:numFmt w:val="bullet"/>
      <w:lvlText w:val="•"/>
      <w:lvlJc w:val="left"/>
      <w:pPr>
        <w:ind w:left="9053" w:hanging="352"/>
      </w:pPr>
      <w:rPr>
        <w:rFonts w:hint="default"/>
        <w:lang w:val="ru-RU" w:eastAsia="ru-RU" w:bidi="ru-RU"/>
      </w:rPr>
    </w:lvl>
  </w:abstractNum>
  <w:abstractNum w:abstractNumId="95" w15:restartNumberingAfterBreak="0">
    <w:nsid w:val="4C692912"/>
    <w:multiLevelType w:val="hybridMultilevel"/>
    <w:tmpl w:val="9F6A4EB6"/>
    <w:lvl w:ilvl="0" w:tplc="08445CD8">
      <w:numFmt w:val="bullet"/>
      <w:lvlText w:val=""/>
      <w:lvlJc w:val="left"/>
      <w:pPr>
        <w:ind w:left="398" w:hanging="360"/>
      </w:pPr>
      <w:rPr>
        <w:rFonts w:ascii="Symbol" w:eastAsia="Symbol" w:hAnsi="Symbol" w:cs="Symbol" w:hint="default"/>
        <w:w w:val="99"/>
        <w:sz w:val="20"/>
        <w:szCs w:val="20"/>
        <w:lang w:val="ru-RU" w:eastAsia="ru-RU" w:bidi="ru-RU"/>
      </w:rPr>
    </w:lvl>
    <w:lvl w:ilvl="1" w:tplc="42A667B0">
      <w:numFmt w:val="bullet"/>
      <w:lvlText w:val="•"/>
      <w:lvlJc w:val="left"/>
      <w:pPr>
        <w:ind w:left="741" w:hanging="360"/>
      </w:pPr>
      <w:rPr>
        <w:rFonts w:hint="default"/>
        <w:lang w:val="ru-RU" w:eastAsia="ru-RU" w:bidi="ru-RU"/>
      </w:rPr>
    </w:lvl>
    <w:lvl w:ilvl="2" w:tplc="4876380A">
      <w:numFmt w:val="bullet"/>
      <w:lvlText w:val="•"/>
      <w:lvlJc w:val="left"/>
      <w:pPr>
        <w:ind w:left="1083" w:hanging="360"/>
      </w:pPr>
      <w:rPr>
        <w:rFonts w:hint="default"/>
        <w:lang w:val="ru-RU" w:eastAsia="ru-RU" w:bidi="ru-RU"/>
      </w:rPr>
    </w:lvl>
    <w:lvl w:ilvl="3" w:tplc="61B8276C">
      <w:numFmt w:val="bullet"/>
      <w:lvlText w:val="•"/>
      <w:lvlJc w:val="left"/>
      <w:pPr>
        <w:ind w:left="1425" w:hanging="360"/>
      </w:pPr>
      <w:rPr>
        <w:rFonts w:hint="default"/>
        <w:lang w:val="ru-RU" w:eastAsia="ru-RU" w:bidi="ru-RU"/>
      </w:rPr>
    </w:lvl>
    <w:lvl w:ilvl="4" w:tplc="C2F84A1C">
      <w:numFmt w:val="bullet"/>
      <w:lvlText w:val="•"/>
      <w:lvlJc w:val="left"/>
      <w:pPr>
        <w:ind w:left="1767" w:hanging="360"/>
      </w:pPr>
      <w:rPr>
        <w:rFonts w:hint="default"/>
        <w:lang w:val="ru-RU" w:eastAsia="ru-RU" w:bidi="ru-RU"/>
      </w:rPr>
    </w:lvl>
    <w:lvl w:ilvl="5" w:tplc="90D2394E">
      <w:numFmt w:val="bullet"/>
      <w:lvlText w:val="•"/>
      <w:lvlJc w:val="left"/>
      <w:pPr>
        <w:ind w:left="2109" w:hanging="360"/>
      </w:pPr>
      <w:rPr>
        <w:rFonts w:hint="default"/>
        <w:lang w:val="ru-RU" w:eastAsia="ru-RU" w:bidi="ru-RU"/>
      </w:rPr>
    </w:lvl>
    <w:lvl w:ilvl="6" w:tplc="B270E188">
      <w:numFmt w:val="bullet"/>
      <w:lvlText w:val="•"/>
      <w:lvlJc w:val="left"/>
      <w:pPr>
        <w:ind w:left="2450" w:hanging="360"/>
      </w:pPr>
      <w:rPr>
        <w:rFonts w:hint="default"/>
        <w:lang w:val="ru-RU" w:eastAsia="ru-RU" w:bidi="ru-RU"/>
      </w:rPr>
    </w:lvl>
    <w:lvl w:ilvl="7" w:tplc="C80C092E">
      <w:numFmt w:val="bullet"/>
      <w:lvlText w:val="•"/>
      <w:lvlJc w:val="left"/>
      <w:pPr>
        <w:ind w:left="2792" w:hanging="360"/>
      </w:pPr>
      <w:rPr>
        <w:rFonts w:hint="default"/>
        <w:lang w:val="ru-RU" w:eastAsia="ru-RU" w:bidi="ru-RU"/>
      </w:rPr>
    </w:lvl>
    <w:lvl w:ilvl="8" w:tplc="AB94B7E4">
      <w:numFmt w:val="bullet"/>
      <w:lvlText w:val="•"/>
      <w:lvlJc w:val="left"/>
      <w:pPr>
        <w:ind w:left="3134" w:hanging="360"/>
      </w:pPr>
      <w:rPr>
        <w:rFonts w:hint="default"/>
        <w:lang w:val="ru-RU" w:eastAsia="ru-RU" w:bidi="ru-RU"/>
      </w:rPr>
    </w:lvl>
  </w:abstractNum>
  <w:abstractNum w:abstractNumId="96" w15:restartNumberingAfterBreak="0">
    <w:nsid w:val="4CB6249B"/>
    <w:multiLevelType w:val="hybridMultilevel"/>
    <w:tmpl w:val="3550A3D0"/>
    <w:lvl w:ilvl="0" w:tplc="0A34E34C">
      <w:start w:val="2"/>
      <w:numFmt w:val="decimal"/>
      <w:lvlText w:val="%1."/>
      <w:lvlJc w:val="left"/>
      <w:pPr>
        <w:ind w:left="322" w:hanging="212"/>
      </w:pPr>
      <w:rPr>
        <w:rFonts w:ascii="Times New Roman" w:eastAsia="Times New Roman" w:hAnsi="Times New Roman" w:cs="Times New Roman" w:hint="default"/>
        <w:b/>
        <w:bCs/>
        <w:i/>
        <w:spacing w:val="-2"/>
        <w:w w:val="100"/>
        <w:sz w:val="26"/>
        <w:szCs w:val="26"/>
        <w:lang w:val="ru-RU" w:eastAsia="ru-RU" w:bidi="ru-RU"/>
      </w:rPr>
    </w:lvl>
    <w:lvl w:ilvl="1" w:tplc="5F72F8A4">
      <w:numFmt w:val="bullet"/>
      <w:lvlText w:val="•"/>
      <w:lvlJc w:val="left"/>
      <w:pPr>
        <w:ind w:left="1316" w:hanging="212"/>
      </w:pPr>
      <w:rPr>
        <w:rFonts w:hint="default"/>
        <w:lang w:val="ru-RU" w:eastAsia="ru-RU" w:bidi="ru-RU"/>
      </w:rPr>
    </w:lvl>
    <w:lvl w:ilvl="2" w:tplc="5B3EF43A">
      <w:numFmt w:val="bullet"/>
      <w:lvlText w:val="•"/>
      <w:lvlJc w:val="left"/>
      <w:pPr>
        <w:ind w:left="2313" w:hanging="212"/>
      </w:pPr>
      <w:rPr>
        <w:rFonts w:hint="default"/>
        <w:lang w:val="ru-RU" w:eastAsia="ru-RU" w:bidi="ru-RU"/>
      </w:rPr>
    </w:lvl>
    <w:lvl w:ilvl="3" w:tplc="FD4A8E82">
      <w:numFmt w:val="bullet"/>
      <w:lvlText w:val="•"/>
      <w:lvlJc w:val="left"/>
      <w:pPr>
        <w:ind w:left="3309" w:hanging="212"/>
      </w:pPr>
      <w:rPr>
        <w:rFonts w:hint="default"/>
        <w:lang w:val="ru-RU" w:eastAsia="ru-RU" w:bidi="ru-RU"/>
      </w:rPr>
    </w:lvl>
    <w:lvl w:ilvl="4" w:tplc="B16889F2">
      <w:numFmt w:val="bullet"/>
      <w:lvlText w:val="•"/>
      <w:lvlJc w:val="left"/>
      <w:pPr>
        <w:ind w:left="4306" w:hanging="212"/>
      </w:pPr>
      <w:rPr>
        <w:rFonts w:hint="default"/>
        <w:lang w:val="ru-RU" w:eastAsia="ru-RU" w:bidi="ru-RU"/>
      </w:rPr>
    </w:lvl>
    <w:lvl w:ilvl="5" w:tplc="B2782B34">
      <w:numFmt w:val="bullet"/>
      <w:lvlText w:val="•"/>
      <w:lvlJc w:val="left"/>
      <w:pPr>
        <w:ind w:left="5303" w:hanging="212"/>
      </w:pPr>
      <w:rPr>
        <w:rFonts w:hint="default"/>
        <w:lang w:val="ru-RU" w:eastAsia="ru-RU" w:bidi="ru-RU"/>
      </w:rPr>
    </w:lvl>
    <w:lvl w:ilvl="6" w:tplc="DE8C2D5C">
      <w:numFmt w:val="bullet"/>
      <w:lvlText w:val="•"/>
      <w:lvlJc w:val="left"/>
      <w:pPr>
        <w:ind w:left="6299" w:hanging="212"/>
      </w:pPr>
      <w:rPr>
        <w:rFonts w:hint="default"/>
        <w:lang w:val="ru-RU" w:eastAsia="ru-RU" w:bidi="ru-RU"/>
      </w:rPr>
    </w:lvl>
    <w:lvl w:ilvl="7" w:tplc="AECE98C6">
      <w:numFmt w:val="bullet"/>
      <w:lvlText w:val="•"/>
      <w:lvlJc w:val="left"/>
      <w:pPr>
        <w:ind w:left="7296" w:hanging="212"/>
      </w:pPr>
      <w:rPr>
        <w:rFonts w:hint="default"/>
        <w:lang w:val="ru-RU" w:eastAsia="ru-RU" w:bidi="ru-RU"/>
      </w:rPr>
    </w:lvl>
    <w:lvl w:ilvl="8" w:tplc="77964EB4">
      <w:numFmt w:val="bullet"/>
      <w:lvlText w:val="•"/>
      <w:lvlJc w:val="left"/>
      <w:pPr>
        <w:ind w:left="8293" w:hanging="212"/>
      </w:pPr>
      <w:rPr>
        <w:rFonts w:hint="default"/>
        <w:lang w:val="ru-RU" w:eastAsia="ru-RU" w:bidi="ru-RU"/>
      </w:rPr>
    </w:lvl>
  </w:abstractNum>
  <w:abstractNum w:abstractNumId="97" w15:restartNumberingAfterBreak="0">
    <w:nsid w:val="4DA90C15"/>
    <w:multiLevelType w:val="hybridMultilevel"/>
    <w:tmpl w:val="6F8A9024"/>
    <w:lvl w:ilvl="0" w:tplc="2B420378">
      <w:start w:val="1"/>
      <w:numFmt w:val="decimal"/>
      <w:lvlText w:val="%1."/>
      <w:lvlJc w:val="left"/>
      <w:pPr>
        <w:ind w:left="107" w:hanging="181"/>
      </w:pPr>
      <w:rPr>
        <w:rFonts w:ascii="Times New Roman" w:eastAsia="Times New Roman" w:hAnsi="Times New Roman" w:cs="Times New Roman" w:hint="default"/>
        <w:b/>
        <w:bCs/>
        <w:spacing w:val="-16"/>
        <w:w w:val="100"/>
        <w:sz w:val="22"/>
        <w:szCs w:val="22"/>
        <w:lang w:val="ru-RU" w:eastAsia="ru-RU" w:bidi="ru-RU"/>
      </w:rPr>
    </w:lvl>
    <w:lvl w:ilvl="1" w:tplc="4E824EA6">
      <w:numFmt w:val="bullet"/>
      <w:lvlText w:val="•"/>
      <w:lvlJc w:val="left"/>
      <w:pPr>
        <w:ind w:left="301" w:hanging="181"/>
      </w:pPr>
      <w:rPr>
        <w:rFonts w:hint="default"/>
        <w:lang w:val="ru-RU" w:eastAsia="ru-RU" w:bidi="ru-RU"/>
      </w:rPr>
    </w:lvl>
    <w:lvl w:ilvl="2" w:tplc="88A21190">
      <w:numFmt w:val="bullet"/>
      <w:lvlText w:val="•"/>
      <w:lvlJc w:val="left"/>
      <w:pPr>
        <w:ind w:left="503" w:hanging="181"/>
      </w:pPr>
      <w:rPr>
        <w:rFonts w:hint="default"/>
        <w:lang w:val="ru-RU" w:eastAsia="ru-RU" w:bidi="ru-RU"/>
      </w:rPr>
    </w:lvl>
    <w:lvl w:ilvl="3" w:tplc="1AF455E6">
      <w:numFmt w:val="bullet"/>
      <w:lvlText w:val="•"/>
      <w:lvlJc w:val="left"/>
      <w:pPr>
        <w:ind w:left="704" w:hanging="181"/>
      </w:pPr>
      <w:rPr>
        <w:rFonts w:hint="default"/>
        <w:lang w:val="ru-RU" w:eastAsia="ru-RU" w:bidi="ru-RU"/>
      </w:rPr>
    </w:lvl>
    <w:lvl w:ilvl="4" w:tplc="DD9C39B2">
      <w:numFmt w:val="bullet"/>
      <w:lvlText w:val="•"/>
      <w:lvlJc w:val="left"/>
      <w:pPr>
        <w:ind w:left="906" w:hanging="181"/>
      </w:pPr>
      <w:rPr>
        <w:rFonts w:hint="default"/>
        <w:lang w:val="ru-RU" w:eastAsia="ru-RU" w:bidi="ru-RU"/>
      </w:rPr>
    </w:lvl>
    <w:lvl w:ilvl="5" w:tplc="E8CC6362">
      <w:numFmt w:val="bullet"/>
      <w:lvlText w:val="•"/>
      <w:lvlJc w:val="left"/>
      <w:pPr>
        <w:ind w:left="1108" w:hanging="181"/>
      </w:pPr>
      <w:rPr>
        <w:rFonts w:hint="default"/>
        <w:lang w:val="ru-RU" w:eastAsia="ru-RU" w:bidi="ru-RU"/>
      </w:rPr>
    </w:lvl>
    <w:lvl w:ilvl="6" w:tplc="13D0995C">
      <w:numFmt w:val="bullet"/>
      <w:lvlText w:val="•"/>
      <w:lvlJc w:val="left"/>
      <w:pPr>
        <w:ind w:left="1309" w:hanging="181"/>
      </w:pPr>
      <w:rPr>
        <w:rFonts w:hint="default"/>
        <w:lang w:val="ru-RU" w:eastAsia="ru-RU" w:bidi="ru-RU"/>
      </w:rPr>
    </w:lvl>
    <w:lvl w:ilvl="7" w:tplc="FE1E859A">
      <w:numFmt w:val="bullet"/>
      <w:lvlText w:val="•"/>
      <w:lvlJc w:val="left"/>
      <w:pPr>
        <w:ind w:left="1511" w:hanging="181"/>
      </w:pPr>
      <w:rPr>
        <w:rFonts w:hint="default"/>
        <w:lang w:val="ru-RU" w:eastAsia="ru-RU" w:bidi="ru-RU"/>
      </w:rPr>
    </w:lvl>
    <w:lvl w:ilvl="8" w:tplc="09B0F71C">
      <w:numFmt w:val="bullet"/>
      <w:lvlText w:val="•"/>
      <w:lvlJc w:val="left"/>
      <w:pPr>
        <w:ind w:left="1712" w:hanging="181"/>
      </w:pPr>
      <w:rPr>
        <w:rFonts w:hint="default"/>
        <w:lang w:val="ru-RU" w:eastAsia="ru-RU" w:bidi="ru-RU"/>
      </w:rPr>
    </w:lvl>
  </w:abstractNum>
  <w:abstractNum w:abstractNumId="98" w15:restartNumberingAfterBreak="0">
    <w:nsid w:val="4EC64DF4"/>
    <w:multiLevelType w:val="hybridMultilevel"/>
    <w:tmpl w:val="A4644408"/>
    <w:lvl w:ilvl="0" w:tplc="503EF12C">
      <w:start w:val="1"/>
      <w:numFmt w:val="decimal"/>
      <w:lvlText w:val="%1."/>
      <w:lvlJc w:val="left"/>
      <w:pPr>
        <w:ind w:left="392" w:hanging="281"/>
      </w:pPr>
      <w:rPr>
        <w:rFonts w:ascii="Times New Roman" w:eastAsia="Times New Roman" w:hAnsi="Times New Roman" w:cs="Times New Roman" w:hint="default"/>
        <w:b/>
        <w:bCs/>
        <w:i/>
        <w:w w:val="100"/>
        <w:sz w:val="28"/>
        <w:szCs w:val="28"/>
        <w:lang w:val="ru-RU" w:eastAsia="ru-RU" w:bidi="ru-RU"/>
      </w:rPr>
    </w:lvl>
    <w:lvl w:ilvl="1" w:tplc="B0844B54">
      <w:numFmt w:val="bullet"/>
      <w:lvlText w:val="•"/>
      <w:lvlJc w:val="left"/>
      <w:pPr>
        <w:ind w:left="106" w:hanging="279"/>
      </w:pPr>
      <w:rPr>
        <w:rFonts w:ascii="Times New Roman" w:eastAsia="Times New Roman" w:hAnsi="Times New Roman" w:cs="Times New Roman" w:hint="default"/>
        <w:w w:val="100"/>
        <w:sz w:val="28"/>
        <w:szCs w:val="28"/>
        <w:lang w:val="ru-RU" w:eastAsia="ru-RU" w:bidi="ru-RU"/>
      </w:rPr>
    </w:lvl>
    <w:lvl w:ilvl="2" w:tplc="6BFAC84C">
      <w:numFmt w:val="bullet"/>
      <w:lvlText w:val="•"/>
      <w:lvlJc w:val="left"/>
      <w:pPr>
        <w:ind w:left="1447" w:hanging="279"/>
      </w:pPr>
      <w:rPr>
        <w:rFonts w:hint="default"/>
        <w:lang w:val="ru-RU" w:eastAsia="ru-RU" w:bidi="ru-RU"/>
      </w:rPr>
    </w:lvl>
    <w:lvl w:ilvl="3" w:tplc="B134B68C">
      <w:numFmt w:val="bullet"/>
      <w:lvlText w:val="•"/>
      <w:lvlJc w:val="left"/>
      <w:pPr>
        <w:ind w:left="2494" w:hanging="279"/>
      </w:pPr>
      <w:rPr>
        <w:rFonts w:hint="default"/>
        <w:lang w:val="ru-RU" w:eastAsia="ru-RU" w:bidi="ru-RU"/>
      </w:rPr>
    </w:lvl>
    <w:lvl w:ilvl="4" w:tplc="98580E96">
      <w:numFmt w:val="bullet"/>
      <w:lvlText w:val="•"/>
      <w:lvlJc w:val="left"/>
      <w:pPr>
        <w:ind w:left="3542" w:hanging="279"/>
      </w:pPr>
      <w:rPr>
        <w:rFonts w:hint="default"/>
        <w:lang w:val="ru-RU" w:eastAsia="ru-RU" w:bidi="ru-RU"/>
      </w:rPr>
    </w:lvl>
    <w:lvl w:ilvl="5" w:tplc="0E2621DC">
      <w:numFmt w:val="bullet"/>
      <w:lvlText w:val="•"/>
      <w:lvlJc w:val="left"/>
      <w:pPr>
        <w:ind w:left="4589" w:hanging="279"/>
      </w:pPr>
      <w:rPr>
        <w:rFonts w:hint="default"/>
        <w:lang w:val="ru-RU" w:eastAsia="ru-RU" w:bidi="ru-RU"/>
      </w:rPr>
    </w:lvl>
    <w:lvl w:ilvl="6" w:tplc="411C588C">
      <w:numFmt w:val="bullet"/>
      <w:lvlText w:val="•"/>
      <w:lvlJc w:val="left"/>
      <w:pPr>
        <w:ind w:left="5636" w:hanging="279"/>
      </w:pPr>
      <w:rPr>
        <w:rFonts w:hint="default"/>
        <w:lang w:val="ru-RU" w:eastAsia="ru-RU" w:bidi="ru-RU"/>
      </w:rPr>
    </w:lvl>
    <w:lvl w:ilvl="7" w:tplc="73D08C00">
      <w:numFmt w:val="bullet"/>
      <w:lvlText w:val="•"/>
      <w:lvlJc w:val="left"/>
      <w:pPr>
        <w:ind w:left="6684" w:hanging="279"/>
      </w:pPr>
      <w:rPr>
        <w:rFonts w:hint="default"/>
        <w:lang w:val="ru-RU" w:eastAsia="ru-RU" w:bidi="ru-RU"/>
      </w:rPr>
    </w:lvl>
    <w:lvl w:ilvl="8" w:tplc="5E36901E">
      <w:numFmt w:val="bullet"/>
      <w:lvlText w:val="•"/>
      <w:lvlJc w:val="left"/>
      <w:pPr>
        <w:ind w:left="7731" w:hanging="279"/>
      </w:pPr>
      <w:rPr>
        <w:rFonts w:hint="default"/>
        <w:lang w:val="ru-RU" w:eastAsia="ru-RU" w:bidi="ru-RU"/>
      </w:rPr>
    </w:lvl>
  </w:abstractNum>
  <w:abstractNum w:abstractNumId="99" w15:restartNumberingAfterBreak="0">
    <w:nsid w:val="4F275F24"/>
    <w:multiLevelType w:val="hybridMultilevel"/>
    <w:tmpl w:val="4BC40B94"/>
    <w:lvl w:ilvl="0" w:tplc="7160CBEA">
      <w:numFmt w:val="bullet"/>
      <w:lvlText w:val=""/>
      <w:lvlJc w:val="left"/>
      <w:pPr>
        <w:ind w:left="349" w:hanging="360"/>
      </w:pPr>
      <w:rPr>
        <w:rFonts w:ascii="Symbol" w:eastAsia="Symbol" w:hAnsi="Symbol" w:cs="Symbol" w:hint="default"/>
        <w:w w:val="99"/>
        <w:sz w:val="20"/>
        <w:szCs w:val="20"/>
        <w:lang w:val="ru-RU" w:eastAsia="ru-RU" w:bidi="ru-RU"/>
      </w:rPr>
    </w:lvl>
    <w:lvl w:ilvl="1" w:tplc="6C9AE5DA">
      <w:numFmt w:val="bullet"/>
      <w:lvlText w:val="•"/>
      <w:lvlJc w:val="left"/>
      <w:pPr>
        <w:ind w:left="547" w:hanging="360"/>
      </w:pPr>
      <w:rPr>
        <w:rFonts w:hint="default"/>
        <w:lang w:val="ru-RU" w:eastAsia="ru-RU" w:bidi="ru-RU"/>
      </w:rPr>
    </w:lvl>
    <w:lvl w:ilvl="2" w:tplc="8EF6FA3C">
      <w:numFmt w:val="bullet"/>
      <w:lvlText w:val="•"/>
      <w:lvlJc w:val="left"/>
      <w:pPr>
        <w:ind w:left="755" w:hanging="360"/>
      </w:pPr>
      <w:rPr>
        <w:rFonts w:hint="default"/>
        <w:lang w:val="ru-RU" w:eastAsia="ru-RU" w:bidi="ru-RU"/>
      </w:rPr>
    </w:lvl>
    <w:lvl w:ilvl="3" w:tplc="6C9E562A">
      <w:numFmt w:val="bullet"/>
      <w:lvlText w:val="•"/>
      <w:lvlJc w:val="left"/>
      <w:pPr>
        <w:ind w:left="963" w:hanging="360"/>
      </w:pPr>
      <w:rPr>
        <w:rFonts w:hint="default"/>
        <w:lang w:val="ru-RU" w:eastAsia="ru-RU" w:bidi="ru-RU"/>
      </w:rPr>
    </w:lvl>
    <w:lvl w:ilvl="4" w:tplc="DBDE8ACE">
      <w:numFmt w:val="bullet"/>
      <w:lvlText w:val="•"/>
      <w:lvlJc w:val="left"/>
      <w:pPr>
        <w:ind w:left="1170" w:hanging="360"/>
      </w:pPr>
      <w:rPr>
        <w:rFonts w:hint="default"/>
        <w:lang w:val="ru-RU" w:eastAsia="ru-RU" w:bidi="ru-RU"/>
      </w:rPr>
    </w:lvl>
    <w:lvl w:ilvl="5" w:tplc="6AEEAD80">
      <w:numFmt w:val="bullet"/>
      <w:lvlText w:val="•"/>
      <w:lvlJc w:val="left"/>
      <w:pPr>
        <w:ind w:left="1378" w:hanging="360"/>
      </w:pPr>
      <w:rPr>
        <w:rFonts w:hint="default"/>
        <w:lang w:val="ru-RU" w:eastAsia="ru-RU" w:bidi="ru-RU"/>
      </w:rPr>
    </w:lvl>
    <w:lvl w:ilvl="6" w:tplc="97FC3148">
      <w:numFmt w:val="bullet"/>
      <w:lvlText w:val="•"/>
      <w:lvlJc w:val="left"/>
      <w:pPr>
        <w:ind w:left="1586" w:hanging="360"/>
      </w:pPr>
      <w:rPr>
        <w:rFonts w:hint="default"/>
        <w:lang w:val="ru-RU" w:eastAsia="ru-RU" w:bidi="ru-RU"/>
      </w:rPr>
    </w:lvl>
    <w:lvl w:ilvl="7" w:tplc="1924F58C">
      <w:numFmt w:val="bullet"/>
      <w:lvlText w:val="•"/>
      <w:lvlJc w:val="left"/>
      <w:pPr>
        <w:ind w:left="1793" w:hanging="360"/>
      </w:pPr>
      <w:rPr>
        <w:rFonts w:hint="default"/>
        <w:lang w:val="ru-RU" w:eastAsia="ru-RU" w:bidi="ru-RU"/>
      </w:rPr>
    </w:lvl>
    <w:lvl w:ilvl="8" w:tplc="B5203008">
      <w:numFmt w:val="bullet"/>
      <w:lvlText w:val="•"/>
      <w:lvlJc w:val="left"/>
      <w:pPr>
        <w:ind w:left="2001" w:hanging="360"/>
      </w:pPr>
      <w:rPr>
        <w:rFonts w:hint="default"/>
        <w:lang w:val="ru-RU" w:eastAsia="ru-RU" w:bidi="ru-RU"/>
      </w:rPr>
    </w:lvl>
  </w:abstractNum>
  <w:abstractNum w:abstractNumId="100" w15:restartNumberingAfterBreak="0">
    <w:nsid w:val="4F6E79A5"/>
    <w:multiLevelType w:val="hybridMultilevel"/>
    <w:tmpl w:val="FDDC7C3A"/>
    <w:lvl w:ilvl="0" w:tplc="24E24AD8">
      <w:start w:val="1"/>
      <w:numFmt w:val="decimal"/>
      <w:lvlText w:val="%1."/>
      <w:lvlJc w:val="left"/>
      <w:pPr>
        <w:ind w:left="1815" w:hanging="286"/>
      </w:pPr>
      <w:rPr>
        <w:rFonts w:ascii="Times New Roman" w:eastAsia="Times New Roman" w:hAnsi="Times New Roman" w:cs="Times New Roman" w:hint="default"/>
        <w:b/>
        <w:bCs/>
        <w:w w:val="100"/>
        <w:sz w:val="28"/>
        <w:szCs w:val="28"/>
        <w:lang w:val="ru-RU" w:eastAsia="ru-RU" w:bidi="ru-RU"/>
      </w:rPr>
    </w:lvl>
    <w:lvl w:ilvl="1" w:tplc="8F88B98A">
      <w:numFmt w:val="bullet"/>
      <w:lvlText w:val="•"/>
      <w:lvlJc w:val="left"/>
      <w:pPr>
        <w:ind w:left="2722" w:hanging="286"/>
      </w:pPr>
      <w:rPr>
        <w:rFonts w:hint="default"/>
        <w:lang w:val="ru-RU" w:eastAsia="ru-RU" w:bidi="ru-RU"/>
      </w:rPr>
    </w:lvl>
    <w:lvl w:ilvl="2" w:tplc="52C02214">
      <w:numFmt w:val="bullet"/>
      <w:lvlText w:val="•"/>
      <w:lvlJc w:val="left"/>
      <w:pPr>
        <w:ind w:left="3625" w:hanging="286"/>
      </w:pPr>
      <w:rPr>
        <w:rFonts w:hint="default"/>
        <w:lang w:val="ru-RU" w:eastAsia="ru-RU" w:bidi="ru-RU"/>
      </w:rPr>
    </w:lvl>
    <w:lvl w:ilvl="3" w:tplc="A35C7C96">
      <w:numFmt w:val="bullet"/>
      <w:lvlText w:val="•"/>
      <w:lvlJc w:val="left"/>
      <w:pPr>
        <w:ind w:left="4527" w:hanging="286"/>
      </w:pPr>
      <w:rPr>
        <w:rFonts w:hint="default"/>
        <w:lang w:val="ru-RU" w:eastAsia="ru-RU" w:bidi="ru-RU"/>
      </w:rPr>
    </w:lvl>
    <w:lvl w:ilvl="4" w:tplc="2CF6216E">
      <w:numFmt w:val="bullet"/>
      <w:lvlText w:val="•"/>
      <w:lvlJc w:val="left"/>
      <w:pPr>
        <w:ind w:left="5430" w:hanging="286"/>
      </w:pPr>
      <w:rPr>
        <w:rFonts w:hint="default"/>
        <w:lang w:val="ru-RU" w:eastAsia="ru-RU" w:bidi="ru-RU"/>
      </w:rPr>
    </w:lvl>
    <w:lvl w:ilvl="5" w:tplc="BFCC6870">
      <w:numFmt w:val="bullet"/>
      <w:lvlText w:val="•"/>
      <w:lvlJc w:val="left"/>
      <w:pPr>
        <w:ind w:left="6333" w:hanging="286"/>
      </w:pPr>
      <w:rPr>
        <w:rFonts w:hint="default"/>
        <w:lang w:val="ru-RU" w:eastAsia="ru-RU" w:bidi="ru-RU"/>
      </w:rPr>
    </w:lvl>
    <w:lvl w:ilvl="6" w:tplc="0C1AB52A">
      <w:numFmt w:val="bullet"/>
      <w:lvlText w:val="•"/>
      <w:lvlJc w:val="left"/>
      <w:pPr>
        <w:ind w:left="7235" w:hanging="286"/>
      </w:pPr>
      <w:rPr>
        <w:rFonts w:hint="default"/>
        <w:lang w:val="ru-RU" w:eastAsia="ru-RU" w:bidi="ru-RU"/>
      </w:rPr>
    </w:lvl>
    <w:lvl w:ilvl="7" w:tplc="C47C4314">
      <w:numFmt w:val="bullet"/>
      <w:lvlText w:val="•"/>
      <w:lvlJc w:val="left"/>
      <w:pPr>
        <w:ind w:left="8138" w:hanging="286"/>
      </w:pPr>
      <w:rPr>
        <w:rFonts w:hint="default"/>
        <w:lang w:val="ru-RU" w:eastAsia="ru-RU" w:bidi="ru-RU"/>
      </w:rPr>
    </w:lvl>
    <w:lvl w:ilvl="8" w:tplc="E51A9660">
      <w:numFmt w:val="bullet"/>
      <w:lvlText w:val="•"/>
      <w:lvlJc w:val="left"/>
      <w:pPr>
        <w:ind w:left="9041" w:hanging="286"/>
      </w:pPr>
      <w:rPr>
        <w:rFonts w:hint="default"/>
        <w:lang w:val="ru-RU" w:eastAsia="ru-RU" w:bidi="ru-RU"/>
      </w:rPr>
    </w:lvl>
  </w:abstractNum>
  <w:abstractNum w:abstractNumId="101" w15:restartNumberingAfterBreak="0">
    <w:nsid w:val="5016146D"/>
    <w:multiLevelType w:val="hybridMultilevel"/>
    <w:tmpl w:val="B7B40D3E"/>
    <w:lvl w:ilvl="0" w:tplc="772E910E">
      <w:start w:val="1"/>
      <w:numFmt w:val="decimal"/>
      <w:lvlText w:val="%1."/>
      <w:lvlJc w:val="left"/>
      <w:pPr>
        <w:ind w:left="107" w:hanging="181"/>
      </w:pPr>
      <w:rPr>
        <w:rFonts w:ascii="Times New Roman" w:eastAsia="Times New Roman" w:hAnsi="Times New Roman" w:cs="Times New Roman" w:hint="default"/>
        <w:spacing w:val="-5"/>
        <w:w w:val="100"/>
        <w:sz w:val="22"/>
        <w:szCs w:val="22"/>
        <w:lang w:val="ru-RU" w:eastAsia="ru-RU" w:bidi="ru-RU"/>
      </w:rPr>
    </w:lvl>
    <w:lvl w:ilvl="1" w:tplc="6896B806">
      <w:numFmt w:val="bullet"/>
      <w:lvlText w:val="•"/>
      <w:lvlJc w:val="left"/>
      <w:pPr>
        <w:ind w:left="609" w:hanging="181"/>
      </w:pPr>
      <w:rPr>
        <w:rFonts w:hint="default"/>
        <w:lang w:val="ru-RU" w:eastAsia="ru-RU" w:bidi="ru-RU"/>
      </w:rPr>
    </w:lvl>
    <w:lvl w:ilvl="2" w:tplc="4110917C">
      <w:numFmt w:val="bullet"/>
      <w:lvlText w:val="•"/>
      <w:lvlJc w:val="left"/>
      <w:pPr>
        <w:ind w:left="1119" w:hanging="181"/>
      </w:pPr>
      <w:rPr>
        <w:rFonts w:hint="default"/>
        <w:lang w:val="ru-RU" w:eastAsia="ru-RU" w:bidi="ru-RU"/>
      </w:rPr>
    </w:lvl>
    <w:lvl w:ilvl="3" w:tplc="DAFC844C">
      <w:numFmt w:val="bullet"/>
      <w:lvlText w:val="•"/>
      <w:lvlJc w:val="left"/>
      <w:pPr>
        <w:ind w:left="1628" w:hanging="181"/>
      </w:pPr>
      <w:rPr>
        <w:rFonts w:hint="default"/>
        <w:lang w:val="ru-RU" w:eastAsia="ru-RU" w:bidi="ru-RU"/>
      </w:rPr>
    </w:lvl>
    <w:lvl w:ilvl="4" w:tplc="B80C20C6">
      <w:numFmt w:val="bullet"/>
      <w:lvlText w:val="•"/>
      <w:lvlJc w:val="left"/>
      <w:pPr>
        <w:ind w:left="2138" w:hanging="181"/>
      </w:pPr>
      <w:rPr>
        <w:rFonts w:hint="default"/>
        <w:lang w:val="ru-RU" w:eastAsia="ru-RU" w:bidi="ru-RU"/>
      </w:rPr>
    </w:lvl>
    <w:lvl w:ilvl="5" w:tplc="D75EE2C6">
      <w:numFmt w:val="bullet"/>
      <w:lvlText w:val="•"/>
      <w:lvlJc w:val="left"/>
      <w:pPr>
        <w:ind w:left="2648" w:hanging="181"/>
      </w:pPr>
      <w:rPr>
        <w:rFonts w:hint="default"/>
        <w:lang w:val="ru-RU" w:eastAsia="ru-RU" w:bidi="ru-RU"/>
      </w:rPr>
    </w:lvl>
    <w:lvl w:ilvl="6" w:tplc="85220E0E">
      <w:numFmt w:val="bullet"/>
      <w:lvlText w:val="•"/>
      <w:lvlJc w:val="left"/>
      <w:pPr>
        <w:ind w:left="3157" w:hanging="181"/>
      </w:pPr>
      <w:rPr>
        <w:rFonts w:hint="default"/>
        <w:lang w:val="ru-RU" w:eastAsia="ru-RU" w:bidi="ru-RU"/>
      </w:rPr>
    </w:lvl>
    <w:lvl w:ilvl="7" w:tplc="82964D3C">
      <w:numFmt w:val="bullet"/>
      <w:lvlText w:val="•"/>
      <w:lvlJc w:val="left"/>
      <w:pPr>
        <w:ind w:left="3667" w:hanging="181"/>
      </w:pPr>
      <w:rPr>
        <w:rFonts w:hint="default"/>
        <w:lang w:val="ru-RU" w:eastAsia="ru-RU" w:bidi="ru-RU"/>
      </w:rPr>
    </w:lvl>
    <w:lvl w:ilvl="8" w:tplc="47A27590">
      <w:numFmt w:val="bullet"/>
      <w:lvlText w:val="•"/>
      <w:lvlJc w:val="left"/>
      <w:pPr>
        <w:ind w:left="4176" w:hanging="181"/>
      </w:pPr>
      <w:rPr>
        <w:rFonts w:hint="default"/>
        <w:lang w:val="ru-RU" w:eastAsia="ru-RU" w:bidi="ru-RU"/>
      </w:rPr>
    </w:lvl>
  </w:abstractNum>
  <w:abstractNum w:abstractNumId="102" w15:restartNumberingAfterBreak="0">
    <w:nsid w:val="50D95E73"/>
    <w:multiLevelType w:val="hybridMultilevel"/>
    <w:tmpl w:val="418E6022"/>
    <w:lvl w:ilvl="0" w:tplc="6EF2BFC4">
      <w:start w:val="13"/>
      <w:numFmt w:val="decimal"/>
      <w:lvlText w:val="%1."/>
      <w:lvlJc w:val="left"/>
      <w:pPr>
        <w:ind w:left="108" w:hanging="368"/>
      </w:pPr>
      <w:rPr>
        <w:rFonts w:ascii="Times New Roman" w:eastAsia="Times New Roman" w:hAnsi="Times New Roman" w:cs="Times New Roman" w:hint="default"/>
        <w:w w:val="100"/>
        <w:sz w:val="24"/>
        <w:szCs w:val="24"/>
        <w:lang w:val="ru-RU" w:eastAsia="ru-RU" w:bidi="ru-RU"/>
      </w:rPr>
    </w:lvl>
    <w:lvl w:ilvl="1" w:tplc="733C3EF6">
      <w:numFmt w:val="bullet"/>
      <w:lvlText w:val="•"/>
      <w:lvlJc w:val="left"/>
      <w:pPr>
        <w:ind w:left="670" w:hanging="368"/>
      </w:pPr>
      <w:rPr>
        <w:rFonts w:hint="default"/>
        <w:lang w:val="ru-RU" w:eastAsia="ru-RU" w:bidi="ru-RU"/>
      </w:rPr>
    </w:lvl>
    <w:lvl w:ilvl="2" w:tplc="F3408544">
      <w:numFmt w:val="bullet"/>
      <w:lvlText w:val="•"/>
      <w:lvlJc w:val="left"/>
      <w:pPr>
        <w:ind w:left="1240" w:hanging="368"/>
      </w:pPr>
      <w:rPr>
        <w:rFonts w:hint="default"/>
        <w:lang w:val="ru-RU" w:eastAsia="ru-RU" w:bidi="ru-RU"/>
      </w:rPr>
    </w:lvl>
    <w:lvl w:ilvl="3" w:tplc="1C44E2CE">
      <w:numFmt w:val="bullet"/>
      <w:lvlText w:val="•"/>
      <w:lvlJc w:val="left"/>
      <w:pPr>
        <w:ind w:left="1810" w:hanging="368"/>
      </w:pPr>
      <w:rPr>
        <w:rFonts w:hint="default"/>
        <w:lang w:val="ru-RU" w:eastAsia="ru-RU" w:bidi="ru-RU"/>
      </w:rPr>
    </w:lvl>
    <w:lvl w:ilvl="4" w:tplc="8E04AB20">
      <w:numFmt w:val="bullet"/>
      <w:lvlText w:val="•"/>
      <w:lvlJc w:val="left"/>
      <w:pPr>
        <w:ind w:left="2381" w:hanging="368"/>
      </w:pPr>
      <w:rPr>
        <w:rFonts w:hint="default"/>
        <w:lang w:val="ru-RU" w:eastAsia="ru-RU" w:bidi="ru-RU"/>
      </w:rPr>
    </w:lvl>
    <w:lvl w:ilvl="5" w:tplc="8ED062EA">
      <w:numFmt w:val="bullet"/>
      <w:lvlText w:val="•"/>
      <w:lvlJc w:val="left"/>
      <w:pPr>
        <w:ind w:left="2951" w:hanging="368"/>
      </w:pPr>
      <w:rPr>
        <w:rFonts w:hint="default"/>
        <w:lang w:val="ru-RU" w:eastAsia="ru-RU" w:bidi="ru-RU"/>
      </w:rPr>
    </w:lvl>
    <w:lvl w:ilvl="6" w:tplc="33989AD8">
      <w:numFmt w:val="bullet"/>
      <w:lvlText w:val="•"/>
      <w:lvlJc w:val="left"/>
      <w:pPr>
        <w:ind w:left="3521" w:hanging="368"/>
      </w:pPr>
      <w:rPr>
        <w:rFonts w:hint="default"/>
        <w:lang w:val="ru-RU" w:eastAsia="ru-RU" w:bidi="ru-RU"/>
      </w:rPr>
    </w:lvl>
    <w:lvl w:ilvl="7" w:tplc="BA2A6C2C">
      <w:numFmt w:val="bullet"/>
      <w:lvlText w:val="•"/>
      <w:lvlJc w:val="left"/>
      <w:pPr>
        <w:ind w:left="4092" w:hanging="368"/>
      </w:pPr>
      <w:rPr>
        <w:rFonts w:hint="default"/>
        <w:lang w:val="ru-RU" w:eastAsia="ru-RU" w:bidi="ru-RU"/>
      </w:rPr>
    </w:lvl>
    <w:lvl w:ilvl="8" w:tplc="31BC8440">
      <w:numFmt w:val="bullet"/>
      <w:lvlText w:val="•"/>
      <w:lvlJc w:val="left"/>
      <w:pPr>
        <w:ind w:left="4662" w:hanging="368"/>
      </w:pPr>
      <w:rPr>
        <w:rFonts w:hint="default"/>
        <w:lang w:val="ru-RU" w:eastAsia="ru-RU" w:bidi="ru-RU"/>
      </w:rPr>
    </w:lvl>
  </w:abstractNum>
  <w:abstractNum w:abstractNumId="103" w15:restartNumberingAfterBreak="0">
    <w:nsid w:val="524B4BA2"/>
    <w:multiLevelType w:val="hybridMultilevel"/>
    <w:tmpl w:val="9492161A"/>
    <w:lvl w:ilvl="0" w:tplc="2A3461CA">
      <w:start w:val="1"/>
      <w:numFmt w:val="decimal"/>
      <w:lvlText w:val="%1."/>
      <w:lvlJc w:val="left"/>
      <w:pPr>
        <w:ind w:left="408" w:hanging="240"/>
        <w:jc w:val="right"/>
      </w:pPr>
      <w:rPr>
        <w:rFonts w:ascii="Times New Roman" w:eastAsia="Times New Roman" w:hAnsi="Times New Roman" w:cs="Times New Roman" w:hint="default"/>
        <w:b/>
        <w:bCs/>
        <w:spacing w:val="-3"/>
        <w:w w:val="100"/>
        <w:sz w:val="24"/>
        <w:szCs w:val="24"/>
        <w:lang w:val="ru-RU" w:eastAsia="ru-RU" w:bidi="ru-RU"/>
      </w:rPr>
    </w:lvl>
    <w:lvl w:ilvl="1" w:tplc="03226A0E">
      <w:numFmt w:val="bullet"/>
      <w:lvlText w:val="•"/>
      <w:lvlJc w:val="left"/>
      <w:pPr>
        <w:ind w:left="557" w:hanging="240"/>
      </w:pPr>
      <w:rPr>
        <w:rFonts w:hint="default"/>
        <w:lang w:val="ru-RU" w:eastAsia="ru-RU" w:bidi="ru-RU"/>
      </w:rPr>
    </w:lvl>
    <w:lvl w:ilvl="2" w:tplc="31027D8E">
      <w:numFmt w:val="bullet"/>
      <w:lvlText w:val="•"/>
      <w:lvlJc w:val="left"/>
      <w:pPr>
        <w:ind w:left="714" w:hanging="240"/>
      </w:pPr>
      <w:rPr>
        <w:rFonts w:hint="default"/>
        <w:lang w:val="ru-RU" w:eastAsia="ru-RU" w:bidi="ru-RU"/>
      </w:rPr>
    </w:lvl>
    <w:lvl w:ilvl="3" w:tplc="1A34C0EC">
      <w:numFmt w:val="bullet"/>
      <w:lvlText w:val="•"/>
      <w:lvlJc w:val="left"/>
      <w:pPr>
        <w:ind w:left="872" w:hanging="240"/>
      </w:pPr>
      <w:rPr>
        <w:rFonts w:hint="default"/>
        <w:lang w:val="ru-RU" w:eastAsia="ru-RU" w:bidi="ru-RU"/>
      </w:rPr>
    </w:lvl>
    <w:lvl w:ilvl="4" w:tplc="93D6F190">
      <w:numFmt w:val="bullet"/>
      <w:lvlText w:val="•"/>
      <w:lvlJc w:val="left"/>
      <w:pPr>
        <w:ind w:left="1029" w:hanging="240"/>
      </w:pPr>
      <w:rPr>
        <w:rFonts w:hint="default"/>
        <w:lang w:val="ru-RU" w:eastAsia="ru-RU" w:bidi="ru-RU"/>
      </w:rPr>
    </w:lvl>
    <w:lvl w:ilvl="5" w:tplc="E7E27AF0">
      <w:numFmt w:val="bullet"/>
      <w:lvlText w:val="•"/>
      <w:lvlJc w:val="left"/>
      <w:pPr>
        <w:ind w:left="1187" w:hanging="240"/>
      </w:pPr>
      <w:rPr>
        <w:rFonts w:hint="default"/>
        <w:lang w:val="ru-RU" w:eastAsia="ru-RU" w:bidi="ru-RU"/>
      </w:rPr>
    </w:lvl>
    <w:lvl w:ilvl="6" w:tplc="AD3C6DFE">
      <w:numFmt w:val="bullet"/>
      <w:lvlText w:val="•"/>
      <w:lvlJc w:val="left"/>
      <w:pPr>
        <w:ind w:left="1344" w:hanging="240"/>
      </w:pPr>
      <w:rPr>
        <w:rFonts w:hint="default"/>
        <w:lang w:val="ru-RU" w:eastAsia="ru-RU" w:bidi="ru-RU"/>
      </w:rPr>
    </w:lvl>
    <w:lvl w:ilvl="7" w:tplc="46F46D5A">
      <w:numFmt w:val="bullet"/>
      <w:lvlText w:val="•"/>
      <w:lvlJc w:val="left"/>
      <w:pPr>
        <w:ind w:left="1501" w:hanging="240"/>
      </w:pPr>
      <w:rPr>
        <w:rFonts w:hint="default"/>
        <w:lang w:val="ru-RU" w:eastAsia="ru-RU" w:bidi="ru-RU"/>
      </w:rPr>
    </w:lvl>
    <w:lvl w:ilvl="8" w:tplc="B2DA069E">
      <w:numFmt w:val="bullet"/>
      <w:lvlText w:val="•"/>
      <w:lvlJc w:val="left"/>
      <w:pPr>
        <w:ind w:left="1659" w:hanging="240"/>
      </w:pPr>
      <w:rPr>
        <w:rFonts w:hint="default"/>
        <w:lang w:val="ru-RU" w:eastAsia="ru-RU" w:bidi="ru-RU"/>
      </w:rPr>
    </w:lvl>
  </w:abstractNum>
  <w:abstractNum w:abstractNumId="104" w15:restartNumberingAfterBreak="0">
    <w:nsid w:val="52CC2934"/>
    <w:multiLevelType w:val="hybridMultilevel"/>
    <w:tmpl w:val="DD64D80C"/>
    <w:lvl w:ilvl="0" w:tplc="E37E07C6">
      <w:start w:val="1"/>
      <w:numFmt w:val="decimal"/>
      <w:lvlText w:val="%1."/>
      <w:lvlJc w:val="left"/>
      <w:pPr>
        <w:ind w:left="108" w:hanging="279"/>
      </w:pPr>
      <w:rPr>
        <w:rFonts w:ascii="Times New Roman" w:eastAsia="Times New Roman" w:hAnsi="Times New Roman" w:cs="Times New Roman" w:hint="default"/>
        <w:spacing w:val="-24"/>
        <w:w w:val="100"/>
        <w:sz w:val="24"/>
        <w:szCs w:val="24"/>
        <w:lang w:val="ru-RU" w:eastAsia="ru-RU" w:bidi="ru-RU"/>
      </w:rPr>
    </w:lvl>
    <w:lvl w:ilvl="1" w:tplc="75A8155A">
      <w:numFmt w:val="bullet"/>
      <w:lvlText w:val="•"/>
      <w:lvlJc w:val="left"/>
      <w:pPr>
        <w:ind w:left="670" w:hanging="279"/>
      </w:pPr>
      <w:rPr>
        <w:rFonts w:hint="default"/>
        <w:lang w:val="ru-RU" w:eastAsia="ru-RU" w:bidi="ru-RU"/>
      </w:rPr>
    </w:lvl>
    <w:lvl w:ilvl="2" w:tplc="7AACA26A">
      <w:numFmt w:val="bullet"/>
      <w:lvlText w:val="•"/>
      <w:lvlJc w:val="left"/>
      <w:pPr>
        <w:ind w:left="1240" w:hanging="279"/>
      </w:pPr>
      <w:rPr>
        <w:rFonts w:hint="default"/>
        <w:lang w:val="ru-RU" w:eastAsia="ru-RU" w:bidi="ru-RU"/>
      </w:rPr>
    </w:lvl>
    <w:lvl w:ilvl="3" w:tplc="5FE09EDE">
      <w:numFmt w:val="bullet"/>
      <w:lvlText w:val="•"/>
      <w:lvlJc w:val="left"/>
      <w:pPr>
        <w:ind w:left="1810" w:hanging="279"/>
      </w:pPr>
      <w:rPr>
        <w:rFonts w:hint="default"/>
        <w:lang w:val="ru-RU" w:eastAsia="ru-RU" w:bidi="ru-RU"/>
      </w:rPr>
    </w:lvl>
    <w:lvl w:ilvl="4" w:tplc="292A859C">
      <w:numFmt w:val="bullet"/>
      <w:lvlText w:val="•"/>
      <w:lvlJc w:val="left"/>
      <w:pPr>
        <w:ind w:left="2381" w:hanging="279"/>
      </w:pPr>
      <w:rPr>
        <w:rFonts w:hint="default"/>
        <w:lang w:val="ru-RU" w:eastAsia="ru-RU" w:bidi="ru-RU"/>
      </w:rPr>
    </w:lvl>
    <w:lvl w:ilvl="5" w:tplc="53E26748">
      <w:numFmt w:val="bullet"/>
      <w:lvlText w:val="•"/>
      <w:lvlJc w:val="left"/>
      <w:pPr>
        <w:ind w:left="2951" w:hanging="279"/>
      </w:pPr>
      <w:rPr>
        <w:rFonts w:hint="default"/>
        <w:lang w:val="ru-RU" w:eastAsia="ru-RU" w:bidi="ru-RU"/>
      </w:rPr>
    </w:lvl>
    <w:lvl w:ilvl="6" w:tplc="A87AE9C4">
      <w:numFmt w:val="bullet"/>
      <w:lvlText w:val="•"/>
      <w:lvlJc w:val="left"/>
      <w:pPr>
        <w:ind w:left="3521" w:hanging="279"/>
      </w:pPr>
      <w:rPr>
        <w:rFonts w:hint="default"/>
        <w:lang w:val="ru-RU" w:eastAsia="ru-RU" w:bidi="ru-RU"/>
      </w:rPr>
    </w:lvl>
    <w:lvl w:ilvl="7" w:tplc="BEECD338">
      <w:numFmt w:val="bullet"/>
      <w:lvlText w:val="•"/>
      <w:lvlJc w:val="left"/>
      <w:pPr>
        <w:ind w:left="4092" w:hanging="279"/>
      </w:pPr>
      <w:rPr>
        <w:rFonts w:hint="default"/>
        <w:lang w:val="ru-RU" w:eastAsia="ru-RU" w:bidi="ru-RU"/>
      </w:rPr>
    </w:lvl>
    <w:lvl w:ilvl="8" w:tplc="B87CEFD0">
      <w:numFmt w:val="bullet"/>
      <w:lvlText w:val="•"/>
      <w:lvlJc w:val="left"/>
      <w:pPr>
        <w:ind w:left="4662" w:hanging="279"/>
      </w:pPr>
      <w:rPr>
        <w:rFonts w:hint="default"/>
        <w:lang w:val="ru-RU" w:eastAsia="ru-RU" w:bidi="ru-RU"/>
      </w:rPr>
    </w:lvl>
  </w:abstractNum>
  <w:abstractNum w:abstractNumId="105" w15:restartNumberingAfterBreak="0">
    <w:nsid w:val="52D158A0"/>
    <w:multiLevelType w:val="hybridMultilevel"/>
    <w:tmpl w:val="7E667624"/>
    <w:lvl w:ilvl="0" w:tplc="C8F29B0E">
      <w:numFmt w:val="bullet"/>
      <w:lvlText w:val="-"/>
      <w:lvlJc w:val="left"/>
      <w:pPr>
        <w:ind w:left="108" w:hanging="544"/>
      </w:pPr>
      <w:rPr>
        <w:rFonts w:ascii="Times New Roman" w:eastAsia="Times New Roman" w:hAnsi="Times New Roman" w:cs="Times New Roman" w:hint="default"/>
        <w:spacing w:val="-22"/>
        <w:w w:val="100"/>
        <w:sz w:val="24"/>
        <w:szCs w:val="24"/>
        <w:lang w:val="ru-RU" w:eastAsia="ru-RU" w:bidi="ru-RU"/>
      </w:rPr>
    </w:lvl>
    <w:lvl w:ilvl="1" w:tplc="DF9AD6D0">
      <w:numFmt w:val="bullet"/>
      <w:lvlText w:val="•"/>
      <w:lvlJc w:val="left"/>
      <w:pPr>
        <w:ind w:left="358" w:hanging="544"/>
      </w:pPr>
      <w:rPr>
        <w:rFonts w:hint="default"/>
        <w:lang w:val="ru-RU" w:eastAsia="ru-RU" w:bidi="ru-RU"/>
      </w:rPr>
    </w:lvl>
    <w:lvl w:ilvl="2" w:tplc="632AD00E">
      <w:numFmt w:val="bullet"/>
      <w:lvlText w:val="•"/>
      <w:lvlJc w:val="left"/>
      <w:pPr>
        <w:ind w:left="617" w:hanging="544"/>
      </w:pPr>
      <w:rPr>
        <w:rFonts w:hint="default"/>
        <w:lang w:val="ru-RU" w:eastAsia="ru-RU" w:bidi="ru-RU"/>
      </w:rPr>
    </w:lvl>
    <w:lvl w:ilvl="3" w:tplc="68920394">
      <w:numFmt w:val="bullet"/>
      <w:lvlText w:val="•"/>
      <w:lvlJc w:val="left"/>
      <w:pPr>
        <w:ind w:left="875" w:hanging="544"/>
      </w:pPr>
      <w:rPr>
        <w:rFonts w:hint="default"/>
        <w:lang w:val="ru-RU" w:eastAsia="ru-RU" w:bidi="ru-RU"/>
      </w:rPr>
    </w:lvl>
    <w:lvl w:ilvl="4" w:tplc="7DFA3C56">
      <w:numFmt w:val="bullet"/>
      <w:lvlText w:val="•"/>
      <w:lvlJc w:val="left"/>
      <w:pPr>
        <w:ind w:left="1134" w:hanging="544"/>
      </w:pPr>
      <w:rPr>
        <w:rFonts w:hint="default"/>
        <w:lang w:val="ru-RU" w:eastAsia="ru-RU" w:bidi="ru-RU"/>
      </w:rPr>
    </w:lvl>
    <w:lvl w:ilvl="5" w:tplc="06241596">
      <w:numFmt w:val="bullet"/>
      <w:lvlText w:val="•"/>
      <w:lvlJc w:val="left"/>
      <w:pPr>
        <w:ind w:left="1392" w:hanging="544"/>
      </w:pPr>
      <w:rPr>
        <w:rFonts w:hint="default"/>
        <w:lang w:val="ru-RU" w:eastAsia="ru-RU" w:bidi="ru-RU"/>
      </w:rPr>
    </w:lvl>
    <w:lvl w:ilvl="6" w:tplc="5E4E437E">
      <w:numFmt w:val="bullet"/>
      <w:lvlText w:val="•"/>
      <w:lvlJc w:val="left"/>
      <w:pPr>
        <w:ind w:left="1651" w:hanging="544"/>
      </w:pPr>
      <w:rPr>
        <w:rFonts w:hint="default"/>
        <w:lang w:val="ru-RU" w:eastAsia="ru-RU" w:bidi="ru-RU"/>
      </w:rPr>
    </w:lvl>
    <w:lvl w:ilvl="7" w:tplc="BD1A3050">
      <w:numFmt w:val="bullet"/>
      <w:lvlText w:val="•"/>
      <w:lvlJc w:val="left"/>
      <w:pPr>
        <w:ind w:left="1909" w:hanging="544"/>
      </w:pPr>
      <w:rPr>
        <w:rFonts w:hint="default"/>
        <w:lang w:val="ru-RU" w:eastAsia="ru-RU" w:bidi="ru-RU"/>
      </w:rPr>
    </w:lvl>
    <w:lvl w:ilvl="8" w:tplc="BEC65EF0">
      <w:numFmt w:val="bullet"/>
      <w:lvlText w:val="•"/>
      <w:lvlJc w:val="left"/>
      <w:pPr>
        <w:ind w:left="2168" w:hanging="544"/>
      </w:pPr>
      <w:rPr>
        <w:rFonts w:hint="default"/>
        <w:lang w:val="ru-RU" w:eastAsia="ru-RU" w:bidi="ru-RU"/>
      </w:rPr>
    </w:lvl>
  </w:abstractNum>
  <w:abstractNum w:abstractNumId="106" w15:restartNumberingAfterBreak="0">
    <w:nsid w:val="54337D54"/>
    <w:multiLevelType w:val="hybridMultilevel"/>
    <w:tmpl w:val="BCCA2344"/>
    <w:lvl w:ilvl="0" w:tplc="569C155E">
      <w:numFmt w:val="bullet"/>
      <w:lvlText w:val="—"/>
      <w:lvlJc w:val="left"/>
      <w:pPr>
        <w:ind w:left="106" w:hanging="298"/>
      </w:pPr>
      <w:rPr>
        <w:rFonts w:ascii="Century" w:eastAsia="Century" w:hAnsi="Century" w:cs="Century" w:hint="default"/>
        <w:w w:val="100"/>
        <w:sz w:val="24"/>
        <w:szCs w:val="24"/>
        <w:lang w:val="ru-RU" w:eastAsia="ru-RU" w:bidi="ru-RU"/>
      </w:rPr>
    </w:lvl>
    <w:lvl w:ilvl="1" w:tplc="1932E3BA">
      <w:numFmt w:val="bullet"/>
      <w:lvlText w:val="•"/>
      <w:lvlJc w:val="left"/>
      <w:pPr>
        <w:ind w:left="308" w:hanging="298"/>
      </w:pPr>
      <w:rPr>
        <w:rFonts w:hint="default"/>
        <w:lang w:val="ru-RU" w:eastAsia="ru-RU" w:bidi="ru-RU"/>
      </w:rPr>
    </w:lvl>
    <w:lvl w:ilvl="2" w:tplc="E65625E4">
      <w:numFmt w:val="bullet"/>
      <w:lvlText w:val="•"/>
      <w:lvlJc w:val="left"/>
      <w:pPr>
        <w:ind w:left="516" w:hanging="298"/>
      </w:pPr>
      <w:rPr>
        <w:rFonts w:hint="default"/>
        <w:lang w:val="ru-RU" w:eastAsia="ru-RU" w:bidi="ru-RU"/>
      </w:rPr>
    </w:lvl>
    <w:lvl w:ilvl="3" w:tplc="299A6630">
      <w:numFmt w:val="bullet"/>
      <w:lvlText w:val="•"/>
      <w:lvlJc w:val="left"/>
      <w:pPr>
        <w:ind w:left="724" w:hanging="298"/>
      </w:pPr>
      <w:rPr>
        <w:rFonts w:hint="default"/>
        <w:lang w:val="ru-RU" w:eastAsia="ru-RU" w:bidi="ru-RU"/>
      </w:rPr>
    </w:lvl>
    <w:lvl w:ilvl="4" w:tplc="9C1ED786">
      <w:numFmt w:val="bullet"/>
      <w:lvlText w:val="•"/>
      <w:lvlJc w:val="left"/>
      <w:pPr>
        <w:ind w:left="932" w:hanging="298"/>
      </w:pPr>
      <w:rPr>
        <w:rFonts w:hint="default"/>
        <w:lang w:val="ru-RU" w:eastAsia="ru-RU" w:bidi="ru-RU"/>
      </w:rPr>
    </w:lvl>
    <w:lvl w:ilvl="5" w:tplc="B1163FC6">
      <w:numFmt w:val="bullet"/>
      <w:lvlText w:val="•"/>
      <w:lvlJc w:val="left"/>
      <w:pPr>
        <w:ind w:left="1141" w:hanging="298"/>
      </w:pPr>
      <w:rPr>
        <w:rFonts w:hint="default"/>
        <w:lang w:val="ru-RU" w:eastAsia="ru-RU" w:bidi="ru-RU"/>
      </w:rPr>
    </w:lvl>
    <w:lvl w:ilvl="6" w:tplc="0EA4ED36">
      <w:numFmt w:val="bullet"/>
      <w:lvlText w:val="•"/>
      <w:lvlJc w:val="left"/>
      <w:pPr>
        <w:ind w:left="1349" w:hanging="298"/>
      </w:pPr>
      <w:rPr>
        <w:rFonts w:hint="default"/>
        <w:lang w:val="ru-RU" w:eastAsia="ru-RU" w:bidi="ru-RU"/>
      </w:rPr>
    </w:lvl>
    <w:lvl w:ilvl="7" w:tplc="F510E89C">
      <w:numFmt w:val="bullet"/>
      <w:lvlText w:val="•"/>
      <w:lvlJc w:val="left"/>
      <w:pPr>
        <w:ind w:left="1557" w:hanging="298"/>
      </w:pPr>
      <w:rPr>
        <w:rFonts w:hint="default"/>
        <w:lang w:val="ru-RU" w:eastAsia="ru-RU" w:bidi="ru-RU"/>
      </w:rPr>
    </w:lvl>
    <w:lvl w:ilvl="8" w:tplc="708E73E2">
      <w:numFmt w:val="bullet"/>
      <w:lvlText w:val="•"/>
      <w:lvlJc w:val="left"/>
      <w:pPr>
        <w:ind w:left="1765" w:hanging="298"/>
      </w:pPr>
      <w:rPr>
        <w:rFonts w:hint="default"/>
        <w:lang w:val="ru-RU" w:eastAsia="ru-RU" w:bidi="ru-RU"/>
      </w:rPr>
    </w:lvl>
  </w:abstractNum>
  <w:abstractNum w:abstractNumId="107" w15:restartNumberingAfterBreak="0">
    <w:nsid w:val="543B1BBF"/>
    <w:multiLevelType w:val="hybridMultilevel"/>
    <w:tmpl w:val="7DF49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55A02DF0"/>
    <w:multiLevelType w:val="hybridMultilevel"/>
    <w:tmpl w:val="2FE49218"/>
    <w:lvl w:ilvl="0" w:tplc="45961F6E">
      <w:start w:val="12"/>
      <w:numFmt w:val="decimal"/>
      <w:lvlText w:val="%1."/>
      <w:lvlJc w:val="left"/>
      <w:pPr>
        <w:ind w:left="108" w:hanging="361"/>
      </w:pPr>
      <w:rPr>
        <w:rFonts w:ascii="Times New Roman" w:eastAsia="Times New Roman" w:hAnsi="Times New Roman" w:cs="Times New Roman" w:hint="default"/>
        <w:spacing w:val="-8"/>
        <w:w w:val="100"/>
        <w:sz w:val="24"/>
        <w:szCs w:val="24"/>
        <w:lang w:val="ru-RU" w:eastAsia="ru-RU" w:bidi="ru-RU"/>
      </w:rPr>
    </w:lvl>
    <w:lvl w:ilvl="1" w:tplc="1736E550">
      <w:numFmt w:val="bullet"/>
      <w:lvlText w:val="•"/>
      <w:lvlJc w:val="left"/>
      <w:pPr>
        <w:ind w:left="632" w:hanging="361"/>
      </w:pPr>
      <w:rPr>
        <w:rFonts w:hint="default"/>
        <w:lang w:val="ru-RU" w:eastAsia="ru-RU" w:bidi="ru-RU"/>
      </w:rPr>
    </w:lvl>
    <w:lvl w:ilvl="2" w:tplc="AB10FA10">
      <w:numFmt w:val="bullet"/>
      <w:lvlText w:val="•"/>
      <w:lvlJc w:val="left"/>
      <w:pPr>
        <w:ind w:left="1165" w:hanging="361"/>
      </w:pPr>
      <w:rPr>
        <w:rFonts w:hint="default"/>
        <w:lang w:val="ru-RU" w:eastAsia="ru-RU" w:bidi="ru-RU"/>
      </w:rPr>
    </w:lvl>
    <w:lvl w:ilvl="3" w:tplc="E3ACBFD0">
      <w:numFmt w:val="bullet"/>
      <w:lvlText w:val="•"/>
      <w:lvlJc w:val="left"/>
      <w:pPr>
        <w:ind w:left="1698" w:hanging="361"/>
      </w:pPr>
      <w:rPr>
        <w:rFonts w:hint="default"/>
        <w:lang w:val="ru-RU" w:eastAsia="ru-RU" w:bidi="ru-RU"/>
      </w:rPr>
    </w:lvl>
    <w:lvl w:ilvl="4" w:tplc="058AE498">
      <w:numFmt w:val="bullet"/>
      <w:lvlText w:val="•"/>
      <w:lvlJc w:val="left"/>
      <w:pPr>
        <w:ind w:left="2231" w:hanging="361"/>
      </w:pPr>
      <w:rPr>
        <w:rFonts w:hint="default"/>
        <w:lang w:val="ru-RU" w:eastAsia="ru-RU" w:bidi="ru-RU"/>
      </w:rPr>
    </w:lvl>
    <w:lvl w:ilvl="5" w:tplc="3B5ED786">
      <w:numFmt w:val="bullet"/>
      <w:lvlText w:val="•"/>
      <w:lvlJc w:val="left"/>
      <w:pPr>
        <w:ind w:left="2764" w:hanging="361"/>
      </w:pPr>
      <w:rPr>
        <w:rFonts w:hint="default"/>
        <w:lang w:val="ru-RU" w:eastAsia="ru-RU" w:bidi="ru-RU"/>
      </w:rPr>
    </w:lvl>
    <w:lvl w:ilvl="6" w:tplc="E4D45F2A">
      <w:numFmt w:val="bullet"/>
      <w:lvlText w:val="•"/>
      <w:lvlJc w:val="left"/>
      <w:pPr>
        <w:ind w:left="3296" w:hanging="361"/>
      </w:pPr>
      <w:rPr>
        <w:rFonts w:hint="default"/>
        <w:lang w:val="ru-RU" w:eastAsia="ru-RU" w:bidi="ru-RU"/>
      </w:rPr>
    </w:lvl>
    <w:lvl w:ilvl="7" w:tplc="6CD0CC96">
      <w:numFmt w:val="bullet"/>
      <w:lvlText w:val="•"/>
      <w:lvlJc w:val="left"/>
      <w:pPr>
        <w:ind w:left="3829" w:hanging="361"/>
      </w:pPr>
      <w:rPr>
        <w:rFonts w:hint="default"/>
        <w:lang w:val="ru-RU" w:eastAsia="ru-RU" w:bidi="ru-RU"/>
      </w:rPr>
    </w:lvl>
    <w:lvl w:ilvl="8" w:tplc="52D642F2">
      <w:numFmt w:val="bullet"/>
      <w:lvlText w:val="•"/>
      <w:lvlJc w:val="left"/>
      <w:pPr>
        <w:ind w:left="4362" w:hanging="361"/>
      </w:pPr>
      <w:rPr>
        <w:rFonts w:hint="default"/>
        <w:lang w:val="ru-RU" w:eastAsia="ru-RU" w:bidi="ru-RU"/>
      </w:rPr>
    </w:lvl>
  </w:abstractNum>
  <w:abstractNum w:abstractNumId="109" w15:restartNumberingAfterBreak="0">
    <w:nsid w:val="56583D3B"/>
    <w:multiLevelType w:val="hybridMultilevel"/>
    <w:tmpl w:val="70BA31DA"/>
    <w:lvl w:ilvl="0" w:tplc="C31448D4">
      <w:start w:val="1"/>
      <w:numFmt w:val="decimal"/>
      <w:lvlText w:val="%1."/>
      <w:lvlJc w:val="left"/>
      <w:pPr>
        <w:ind w:left="109" w:hanging="240"/>
        <w:jc w:val="right"/>
      </w:pPr>
      <w:rPr>
        <w:rFonts w:ascii="Times New Roman" w:eastAsia="Times New Roman" w:hAnsi="Times New Roman" w:cs="Times New Roman" w:hint="default"/>
        <w:w w:val="100"/>
        <w:sz w:val="24"/>
        <w:szCs w:val="24"/>
        <w:lang w:val="ru-RU" w:eastAsia="ru-RU" w:bidi="ru-RU"/>
      </w:rPr>
    </w:lvl>
    <w:lvl w:ilvl="1" w:tplc="817C08FA">
      <w:numFmt w:val="bullet"/>
      <w:lvlText w:val="•"/>
      <w:lvlJc w:val="left"/>
      <w:pPr>
        <w:ind w:left="673" w:hanging="240"/>
      </w:pPr>
      <w:rPr>
        <w:rFonts w:hint="default"/>
        <w:lang w:val="ru-RU" w:eastAsia="ru-RU" w:bidi="ru-RU"/>
      </w:rPr>
    </w:lvl>
    <w:lvl w:ilvl="2" w:tplc="E29074A8">
      <w:numFmt w:val="bullet"/>
      <w:lvlText w:val="•"/>
      <w:lvlJc w:val="left"/>
      <w:pPr>
        <w:ind w:left="1247" w:hanging="240"/>
      </w:pPr>
      <w:rPr>
        <w:rFonts w:hint="default"/>
        <w:lang w:val="ru-RU" w:eastAsia="ru-RU" w:bidi="ru-RU"/>
      </w:rPr>
    </w:lvl>
    <w:lvl w:ilvl="3" w:tplc="D7CC560E">
      <w:numFmt w:val="bullet"/>
      <w:lvlText w:val="•"/>
      <w:lvlJc w:val="left"/>
      <w:pPr>
        <w:ind w:left="1821" w:hanging="240"/>
      </w:pPr>
      <w:rPr>
        <w:rFonts w:hint="default"/>
        <w:lang w:val="ru-RU" w:eastAsia="ru-RU" w:bidi="ru-RU"/>
      </w:rPr>
    </w:lvl>
    <w:lvl w:ilvl="4" w:tplc="AA2A796E">
      <w:numFmt w:val="bullet"/>
      <w:lvlText w:val="•"/>
      <w:lvlJc w:val="left"/>
      <w:pPr>
        <w:ind w:left="2394" w:hanging="240"/>
      </w:pPr>
      <w:rPr>
        <w:rFonts w:hint="default"/>
        <w:lang w:val="ru-RU" w:eastAsia="ru-RU" w:bidi="ru-RU"/>
      </w:rPr>
    </w:lvl>
    <w:lvl w:ilvl="5" w:tplc="DB364C0A">
      <w:numFmt w:val="bullet"/>
      <w:lvlText w:val="•"/>
      <w:lvlJc w:val="left"/>
      <w:pPr>
        <w:ind w:left="2968" w:hanging="240"/>
      </w:pPr>
      <w:rPr>
        <w:rFonts w:hint="default"/>
        <w:lang w:val="ru-RU" w:eastAsia="ru-RU" w:bidi="ru-RU"/>
      </w:rPr>
    </w:lvl>
    <w:lvl w:ilvl="6" w:tplc="922ACB1E">
      <w:numFmt w:val="bullet"/>
      <w:lvlText w:val="•"/>
      <w:lvlJc w:val="left"/>
      <w:pPr>
        <w:ind w:left="3542" w:hanging="240"/>
      </w:pPr>
      <w:rPr>
        <w:rFonts w:hint="default"/>
        <w:lang w:val="ru-RU" w:eastAsia="ru-RU" w:bidi="ru-RU"/>
      </w:rPr>
    </w:lvl>
    <w:lvl w:ilvl="7" w:tplc="DF069102">
      <w:numFmt w:val="bullet"/>
      <w:lvlText w:val="•"/>
      <w:lvlJc w:val="left"/>
      <w:pPr>
        <w:ind w:left="4115" w:hanging="240"/>
      </w:pPr>
      <w:rPr>
        <w:rFonts w:hint="default"/>
        <w:lang w:val="ru-RU" w:eastAsia="ru-RU" w:bidi="ru-RU"/>
      </w:rPr>
    </w:lvl>
    <w:lvl w:ilvl="8" w:tplc="7476394E">
      <w:numFmt w:val="bullet"/>
      <w:lvlText w:val="•"/>
      <w:lvlJc w:val="left"/>
      <w:pPr>
        <w:ind w:left="4689" w:hanging="240"/>
      </w:pPr>
      <w:rPr>
        <w:rFonts w:hint="default"/>
        <w:lang w:val="ru-RU" w:eastAsia="ru-RU" w:bidi="ru-RU"/>
      </w:rPr>
    </w:lvl>
  </w:abstractNum>
  <w:abstractNum w:abstractNumId="110" w15:restartNumberingAfterBreak="0">
    <w:nsid w:val="56EC5130"/>
    <w:multiLevelType w:val="hybridMultilevel"/>
    <w:tmpl w:val="CA803AF2"/>
    <w:lvl w:ilvl="0" w:tplc="BF6AF33A">
      <w:start w:val="1"/>
      <w:numFmt w:val="decimal"/>
      <w:lvlText w:val="%1."/>
      <w:lvlJc w:val="left"/>
      <w:pPr>
        <w:ind w:left="109" w:hanging="181"/>
      </w:pPr>
      <w:rPr>
        <w:rFonts w:ascii="Times New Roman" w:eastAsia="Times New Roman" w:hAnsi="Times New Roman" w:cs="Times New Roman" w:hint="default"/>
        <w:spacing w:val="-17"/>
        <w:w w:val="100"/>
        <w:sz w:val="22"/>
        <w:szCs w:val="22"/>
        <w:lang w:val="ru-RU" w:eastAsia="ru-RU" w:bidi="ru-RU"/>
      </w:rPr>
    </w:lvl>
    <w:lvl w:ilvl="1" w:tplc="95A43340">
      <w:numFmt w:val="bullet"/>
      <w:lvlText w:val="•"/>
      <w:lvlJc w:val="left"/>
      <w:pPr>
        <w:ind w:left="673" w:hanging="181"/>
      </w:pPr>
      <w:rPr>
        <w:rFonts w:hint="default"/>
        <w:lang w:val="ru-RU" w:eastAsia="ru-RU" w:bidi="ru-RU"/>
      </w:rPr>
    </w:lvl>
    <w:lvl w:ilvl="2" w:tplc="72EEA320">
      <w:numFmt w:val="bullet"/>
      <w:lvlText w:val="•"/>
      <w:lvlJc w:val="left"/>
      <w:pPr>
        <w:ind w:left="1247" w:hanging="181"/>
      </w:pPr>
      <w:rPr>
        <w:rFonts w:hint="default"/>
        <w:lang w:val="ru-RU" w:eastAsia="ru-RU" w:bidi="ru-RU"/>
      </w:rPr>
    </w:lvl>
    <w:lvl w:ilvl="3" w:tplc="6E6A7034">
      <w:numFmt w:val="bullet"/>
      <w:lvlText w:val="•"/>
      <w:lvlJc w:val="left"/>
      <w:pPr>
        <w:ind w:left="1821" w:hanging="181"/>
      </w:pPr>
      <w:rPr>
        <w:rFonts w:hint="default"/>
        <w:lang w:val="ru-RU" w:eastAsia="ru-RU" w:bidi="ru-RU"/>
      </w:rPr>
    </w:lvl>
    <w:lvl w:ilvl="4" w:tplc="EAB84BE2">
      <w:numFmt w:val="bullet"/>
      <w:lvlText w:val="•"/>
      <w:lvlJc w:val="left"/>
      <w:pPr>
        <w:ind w:left="2394" w:hanging="181"/>
      </w:pPr>
      <w:rPr>
        <w:rFonts w:hint="default"/>
        <w:lang w:val="ru-RU" w:eastAsia="ru-RU" w:bidi="ru-RU"/>
      </w:rPr>
    </w:lvl>
    <w:lvl w:ilvl="5" w:tplc="76540A3A">
      <w:numFmt w:val="bullet"/>
      <w:lvlText w:val="•"/>
      <w:lvlJc w:val="left"/>
      <w:pPr>
        <w:ind w:left="2968" w:hanging="181"/>
      </w:pPr>
      <w:rPr>
        <w:rFonts w:hint="default"/>
        <w:lang w:val="ru-RU" w:eastAsia="ru-RU" w:bidi="ru-RU"/>
      </w:rPr>
    </w:lvl>
    <w:lvl w:ilvl="6" w:tplc="93B04B54">
      <w:numFmt w:val="bullet"/>
      <w:lvlText w:val="•"/>
      <w:lvlJc w:val="left"/>
      <w:pPr>
        <w:ind w:left="3542" w:hanging="181"/>
      </w:pPr>
      <w:rPr>
        <w:rFonts w:hint="default"/>
        <w:lang w:val="ru-RU" w:eastAsia="ru-RU" w:bidi="ru-RU"/>
      </w:rPr>
    </w:lvl>
    <w:lvl w:ilvl="7" w:tplc="64C2C580">
      <w:numFmt w:val="bullet"/>
      <w:lvlText w:val="•"/>
      <w:lvlJc w:val="left"/>
      <w:pPr>
        <w:ind w:left="4115" w:hanging="181"/>
      </w:pPr>
      <w:rPr>
        <w:rFonts w:hint="default"/>
        <w:lang w:val="ru-RU" w:eastAsia="ru-RU" w:bidi="ru-RU"/>
      </w:rPr>
    </w:lvl>
    <w:lvl w:ilvl="8" w:tplc="5C1274CE">
      <w:numFmt w:val="bullet"/>
      <w:lvlText w:val="•"/>
      <w:lvlJc w:val="left"/>
      <w:pPr>
        <w:ind w:left="4689" w:hanging="181"/>
      </w:pPr>
      <w:rPr>
        <w:rFonts w:hint="default"/>
        <w:lang w:val="ru-RU" w:eastAsia="ru-RU" w:bidi="ru-RU"/>
      </w:rPr>
    </w:lvl>
  </w:abstractNum>
  <w:abstractNum w:abstractNumId="111" w15:restartNumberingAfterBreak="0">
    <w:nsid w:val="57231BA0"/>
    <w:multiLevelType w:val="hybridMultilevel"/>
    <w:tmpl w:val="1928772C"/>
    <w:lvl w:ilvl="0" w:tplc="68809736">
      <w:numFmt w:val="bullet"/>
      <w:lvlText w:val="•"/>
      <w:lvlJc w:val="left"/>
      <w:pPr>
        <w:ind w:left="105" w:hanging="145"/>
      </w:pPr>
      <w:rPr>
        <w:rFonts w:ascii="Times New Roman" w:eastAsia="Times New Roman" w:hAnsi="Times New Roman" w:cs="Times New Roman" w:hint="default"/>
        <w:spacing w:val="-4"/>
        <w:w w:val="100"/>
        <w:sz w:val="24"/>
        <w:szCs w:val="24"/>
        <w:lang w:val="ru-RU" w:eastAsia="ru-RU" w:bidi="ru-RU"/>
      </w:rPr>
    </w:lvl>
    <w:lvl w:ilvl="1" w:tplc="761A6802">
      <w:numFmt w:val="bullet"/>
      <w:lvlText w:val="•"/>
      <w:lvlJc w:val="left"/>
      <w:pPr>
        <w:ind w:left="429" w:hanging="145"/>
      </w:pPr>
      <w:rPr>
        <w:rFonts w:hint="default"/>
        <w:lang w:val="ru-RU" w:eastAsia="ru-RU" w:bidi="ru-RU"/>
      </w:rPr>
    </w:lvl>
    <w:lvl w:ilvl="2" w:tplc="AC34BC3E">
      <w:numFmt w:val="bullet"/>
      <w:lvlText w:val="•"/>
      <w:lvlJc w:val="left"/>
      <w:pPr>
        <w:ind w:left="759" w:hanging="145"/>
      </w:pPr>
      <w:rPr>
        <w:rFonts w:hint="default"/>
        <w:lang w:val="ru-RU" w:eastAsia="ru-RU" w:bidi="ru-RU"/>
      </w:rPr>
    </w:lvl>
    <w:lvl w:ilvl="3" w:tplc="2D3CC8D8">
      <w:numFmt w:val="bullet"/>
      <w:lvlText w:val="•"/>
      <w:lvlJc w:val="left"/>
      <w:pPr>
        <w:ind w:left="1088" w:hanging="145"/>
      </w:pPr>
      <w:rPr>
        <w:rFonts w:hint="default"/>
        <w:lang w:val="ru-RU" w:eastAsia="ru-RU" w:bidi="ru-RU"/>
      </w:rPr>
    </w:lvl>
    <w:lvl w:ilvl="4" w:tplc="9B069F22">
      <w:numFmt w:val="bullet"/>
      <w:lvlText w:val="•"/>
      <w:lvlJc w:val="left"/>
      <w:pPr>
        <w:ind w:left="1418" w:hanging="145"/>
      </w:pPr>
      <w:rPr>
        <w:rFonts w:hint="default"/>
        <w:lang w:val="ru-RU" w:eastAsia="ru-RU" w:bidi="ru-RU"/>
      </w:rPr>
    </w:lvl>
    <w:lvl w:ilvl="5" w:tplc="877058A2">
      <w:numFmt w:val="bullet"/>
      <w:lvlText w:val="•"/>
      <w:lvlJc w:val="left"/>
      <w:pPr>
        <w:ind w:left="1748" w:hanging="145"/>
      </w:pPr>
      <w:rPr>
        <w:rFonts w:hint="default"/>
        <w:lang w:val="ru-RU" w:eastAsia="ru-RU" w:bidi="ru-RU"/>
      </w:rPr>
    </w:lvl>
    <w:lvl w:ilvl="6" w:tplc="C05ADFE0">
      <w:numFmt w:val="bullet"/>
      <w:lvlText w:val="•"/>
      <w:lvlJc w:val="left"/>
      <w:pPr>
        <w:ind w:left="2077" w:hanging="145"/>
      </w:pPr>
      <w:rPr>
        <w:rFonts w:hint="default"/>
        <w:lang w:val="ru-RU" w:eastAsia="ru-RU" w:bidi="ru-RU"/>
      </w:rPr>
    </w:lvl>
    <w:lvl w:ilvl="7" w:tplc="39F602A4">
      <w:numFmt w:val="bullet"/>
      <w:lvlText w:val="•"/>
      <w:lvlJc w:val="left"/>
      <w:pPr>
        <w:ind w:left="2407" w:hanging="145"/>
      </w:pPr>
      <w:rPr>
        <w:rFonts w:hint="default"/>
        <w:lang w:val="ru-RU" w:eastAsia="ru-RU" w:bidi="ru-RU"/>
      </w:rPr>
    </w:lvl>
    <w:lvl w:ilvl="8" w:tplc="CE8E9A0E">
      <w:numFmt w:val="bullet"/>
      <w:lvlText w:val="•"/>
      <w:lvlJc w:val="left"/>
      <w:pPr>
        <w:ind w:left="2736" w:hanging="145"/>
      </w:pPr>
      <w:rPr>
        <w:rFonts w:hint="default"/>
        <w:lang w:val="ru-RU" w:eastAsia="ru-RU" w:bidi="ru-RU"/>
      </w:rPr>
    </w:lvl>
  </w:abstractNum>
  <w:abstractNum w:abstractNumId="112" w15:restartNumberingAfterBreak="0">
    <w:nsid w:val="58D07B8A"/>
    <w:multiLevelType w:val="hybridMultilevel"/>
    <w:tmpl w:val="57B6427E"/>
    <w:lvl w:ilvl="0" w:tplc="58BA58EC">
      <w:start w:val="1"/>
      <w:numFmt w:val="decimal"/>
      <w:lvlText w:val="%1."/>
      <w:lvlJc w:val="left"/>
      <w:pPr>
        <w:ind w:left="106" w:hanging="240"/>
      </w:pPr>
      <w:rPr>
        <w:rFonts w:ascii="Times New Roman" w:eastAsia="Times New Roman" w:hAnsi="Times New Roman" w:cs="Times New Roman" w:hint="default"/>
        <w:spacing w:val="-3"/>
        <w:w w:val="100"/>
        <w:sz w:val="24"/>
        <w:szCs w:val="24"/>
        <w:lang w:val="ru-RU" w:eastAsia="ru-RU" w:bidi="ru-RU"/>
      </w:rPr>
    </w:lvl>
    <w:lvl w:ilvl="1" w:tplc="C4DE251E">
      <w:numFmt w:val="bullet"/>
      <w:lvlText w:val="•"/>
      <w:lvlJc w:val="left"/>
      <w:pPr>
        <w:ind w:left="542" w:hanging="240"/>
      </w:pPr>
      <w:rPr>
        <w:rFonts w:hint="default"/>
        <w:lang w:val="ru-RU" w:eastAsia="ru-RU" w:bidi="ru-RU"/>
      </w:rPr>
    </w:lvl>
    <w:lvl w:ilvl="2" w:tplc="6416F5A0">
      <w:numFmt w:val="bullet"/>
      <w:lvlText w:val="•"/>
      <w:lvlJc w:val="left"/>
      <w:pPr>
        <w:ind w:left="985" w:hanging="240"/>
      </w:pPr>
      <w:rPr>
        <w:rFonts w:hint="default"/>
        <w:lang w:val="ru-RU" w:eastAsia="ru-RU" w:bidi="ru-RU"/>
      </w:rPr>
    </w:lvl>
    <w:lvl w:ilvl="3" w:tplc="BAD4D22E">
      <w:numFmt w:val="bullet"/>
      <w:lvlText w:val="•"/>
      <w:lvlJc w:val="left"/>
      <w:pPr>
        <w:ind w:left="1427" w:hanging="240"/>
      </w:pPr>
      <w:rPr>
        <w:rFonts w:hint="default"/>
        <w:lang w:val="ru-RU" w:eastAsia="ru-RU" w:bidi="ru-RU"/>
      </w:rPr>
    </w:lvl>
    <w:lvl w:ilvl="4" w:tplc="C312080C">
      <w:numFmt w:val="bullet"/>
      <w:lvlText w:val="•"/>
      <w:lvlJc w:val="left"/>
      <w:pPr>
        <w:ind w:left="1870" w:hanging="240"/>
      </w:pPr>
      <w:rPr>
        <w:rFonts w:hint="default"/>
        <w:lang w:val="ru-RU" w:eastAsia="ru-RU" w:bidi="ru-RU"/>
      </w:rPr>
    </w:lvl>
    <w:lvl w:ilvl="5" w:tplc="221E4F26">
      <w:numFmt w:val="bullet"/>
      <w:lvlText w:val="•"/>
      <w:lvlJc w:val="left"/>
      <w:pPr>
        <w:ind w:left="2313" w:hanging="240"/>
      </w:pPr>
      <w:rPr>
        <w:rFonts w:hint="default"/>
        <w:lang w:val="ru-RU" w:eastAsia="ru-RU" w:bidi="ru-RU"/>
      </w:rPr>
    </w:lvl>
    <w:lvl w:ilvl="6" w:tplc="D896B4CE">
      <w:numFmt w:val="bullet"/>
      <w:lvlText w:val="•"/>
      <w:lvlJc w:val="left"/>
      <w:pPr>
        <w:ind w:left="2755" w:hanging="240"/>
      </w:pPr>
      <w:rPr>
        <w:rFonts w:hint="default"/>
        <w:lang w:val="ru-RU" w:eastAsia="ru-RU" w:bidi="ru-RU"/>
      </w:rPr>
    </w:lvl>
    <w:lvl w:ilvl="7" w:tplc="CD5E4D7C">
      <w:numFmt w:val="bullet"/>
      <w:lvlText w:val="•"/>
      <w:lvlJc w:val="left"/>
      <w:pPr>
        <w:ind w:left="3198" w:hanging="240"/>
      </w:pPr>
      <w:rPr>
        <w:rFonts w:hint="default"/>
        <w:lang w:val="ru-RU" w:eastAsia="ru-RU" w:bidi="ru-RU"/>
      </w:rPr>
    </w:lvl>
    <w:lvl w:ilvl="8" w:tplc="FB22D16C">
      <w:numFmt w:val="bullet"/>
      <w:lvlText w:val="•"/>
      <w:lvlJc w:val="left"/>
      <w:pPr>
        <w:ind w:left="3640" w:hanging="240"/>
      </w:pPr>
      <w:rPr>
        <w:rFonts w:hint="default"/>
        <w:lang w:val="ru-RU" w:eastAsia="ru-RU" w:bidi="ru-RU"/>
      </w:rPr>
    </w:lvl>
  </w:abstractNum>
  <w:abstractNum w:abstractNumId="113" w15:restartNumberingAfterBreak="0">
    <w:nsid w:val="595A1C78"/>
    <w:multiLevelType w:val="hybridMultilevel"/>
    <w:tmpl w:val="C8DC2170"/>
    <w:lvl w:ilvl="0" w:tplc="117E5582">
      <w:start w:val="2"/>
      <w:numFmt w:val="decimal"/>
      <w:lvlText w:val="%1."/>
      <w:lvlJc w:val="left"/>
      <w:pPr>
        <w:ind w:left="322" w:hanging="212"/>
      </w:pPr>
      <w:rPr>
        <w:rFonts w:ascii="Times New Roman" w:eastAsia="Times New Roman" w:hAnsi="Times New Roman" w:cs="Times New Roman" w:hint="default"/>
        <w:b/>
        <w:bCs/>
        <w:i/>
        <w:spacing w:val="-2"/>
        <w:w w:val="100"/>
        <w:sz w:val="26"/>
        <w:szCs w:val="26"/>
        <w:lang w:val="ru-RU" w:eastAsia="ru-RU" w:bidi="ru-RU"/>
      </w:rPr>
    </w:lvl>
    <w:lvl w:ilvl="1" w:tplc="C600A516">
      <w:numFmt w:val="bullet"/>
      <w:lvlText w:val="•"/>
      <w:lvlJc w:val="left"/>
      <w:pPr>
        <w:ind w:left="820" w:hanging="212"/>
      </w:pPr>
      <w:rPr>
        <w:rFonts w:hint="default"/>
        <w:lang w:val="ru-RU" w:eastAsia="ru-RU" w:bidi="ru-RU"/>
      </w:rPr>
    </w:lvl>
    <w:lvl w:ilvl="2" w:tplc="BE22BD54">
      <w:numFmt w:val="bullet"/>
      <w:lvlText w:val="•"/>
      <w:lvlJc w:val="left"/>
      <w:pPr>
        <w:ind w:left="1871" w:hanging="212"/>
      </w:pPr>
      <w:rPr>
        <w:rFonts w:hint="default"/>
        <w:lang w:val="ru-RU" w:eastAsia="ru-RU" w:bidi="ru-RU"/>
      </w:rPr>
    </w:lvl>
    <w:lvl w:ilvl="3" w:tplc="B46ABB0E">
      <w:numFmt w:val="bullet"/>
      <w:lvlText w:val="•"/>
      <w:lvlJc w:val="left"/>
      <w:pPr>
        <w:ind w:left="2923" w:hanging="212"/>
      </w:pPr>
      <w:rPr>
        <w:rFonts w:hint="default"/>
        <w:lang w:val="ru-RU" w:eastAsia="ru-RU" w:bidi="ru-RU"/>
      </w:rPr>
    </w:lvl>
    <w:lvl w:ilvl="4" w:tplc="97005306">
      <w:numFmt w:val="bullet"/>
      <w:lvlText w:val="•"/>
      <w:lvlJc w:val="left"/>
      <w:pPr>
        <w:ind w:left="3975" w:hanging="212"/>
      </w:pPr>
      <w:rPr>
        <w:rFonts w:hint="default"/>
        <w:lang w:val="ru-RU" w:eastAsia="ru-RU" w:bidi="ru-RU"/>
      </w:rPr>
    </w:lvl>
    <w:lvl w:ilvl="5" w:tplc="A454C8A8">
      <w:numFmt w:val="bullet"/>
      <w:lvlText w:val="•"/>
      <w:lvlJc w:val="left"/>
      <w:pPr>
        <w:ind w:left="5027" w:hanging="212"/>
      </w:pPr>
      <w:rPr>
        <w:rFonts w:hint="default"/>
        <w:lang w:val="ru-RU" w:eastAsia="ru-RU" w:bidi="ru-RU"/>
      </w:rPr>
    </w:lvl>
    <w:lvl w:ilvl="6" w:tplc="54ACA73E">
      <w:numFmt w:val="bullet"/>
      <w:lvlText w:val="•"/>
      <w:lvlJc w:val="left"/>
      <w:pPr>
        <w:ind w:left="6079" w:hanging="212"/>
      </w:pPr>
      <w:rPr>
        <w:rFonts w:hint="default"/>
        <w:lang w:val="ru-RU" w:eastAsia="ru-RU" w:bidi="ru-RU"/>
      </w:rPr>
    </w:lvl>
    <w:lvl w:ilvl="7" w:tplc="61461B32">
      <w:numFmt w:val="bullet"/>
      <w:lvlText w:val="•"/>
      <w:lvlJc w:val="left"/>
      <w:pPr>
        <w:ind w:left="7130" w:hanging="212"/>
      </w:pPr>
      <w:rPr>
        <w:rFonts w:hint="default"/>
        <w:lang w:val="ru-RU" w:eastAsia="ru-RU" w:bidi="ru-RU"/>
      </w:rPr>
    </w:lvl>
    <w:lvl w:ilvl="8" w:tplc="BC48893A">
      <w:numFmt w:val="bullet"/>
      <w:lvlText w:val="•"/>
      <w:lvlJc w:val="left"/>
      <w:pPr>
        <w:ind w:left="8182" w:hanging="212"/>
      </w:pPr>
      <w:rPr>
        <w:rFonts w:hint="default"/>
        <w:lang w:val="ru-RU" w:eastAsia="ru-RU" w:bidi="ru-RU"/>
      </w:rPr>
    </w:lvl>
  </w:abstractNum>
  <w:abstractNum w:abstractNumId="114" w15:restartNumberingAfterBreak="0">
    <w:nsid w:val="59D03F83"/>
    <w:multiLevelType w:val="hybridMultilevel"/>
    <w:tmpl w:val="9790F096"/>
    <w:lvl w:ilvl="0" w:tplc="3120E3C4">
      <w:start w:val="1"/>
      <w:numFmt w:val="decimal"/>
      <w:lvlText w:val="%1."/>
      <w:lvlJc w:val="left"/>
      <w:pPr>
        <w:ind w:left="131" w:hanging="281"/>
      </w:pPr>
      <w:rPr>
        <w:rFonts w:ascii="Times New Roman" w:eastAsia="Times New Roman" w:hAnsi="Times New Roman" w:cs="Times New Roman" w:hint="default"/>
        <w:b/>
        <w:bCs/>
        <w:w w:val="100"/>
        <w:sz w:val="28"/>
        <w:szCs w:val="28"/>
        <w:lang w:val="ru-RU" w:eastAsia="ru-RU" w:bidi="ru-RU"/>
      </w:rPr>
    </w:lvl>
    <w:lvl w:ilvl="1" w:tplc="68BA3812">
      <w:start w:val="1"/>
      <w:numFmt w:val="decimal"/>
      <w:lvlText w:val="%2."/>
      <w:lvlJc w:val="left"/>
      <w:pPr>
        <w:ind w:left="831" w:hanging="360"/>
      </w:pPr>
      <w:rPr>
        <w:rFonts w:ascii="Times New Roman" w:eastAsia="Times New Roman" w:hAnsi="Times New Roman" w:cs="Times New Roman" w:hint="default"/>
        <w:w w:val="100"/>
        <w:sz w:val="28"/>
        <w:szCs w:val="28"/>
        <w:lang w:val="ru-RU" w:eastAsia="ru-RU" w:bidi="ru-RU"/>
      </w:rPr>
    </w:lvl>
    <w:lvl w:ilvl="2" w:tplc="619ACA84">
      <w:numFmt w:val="bullet"/>
      <w:lvlText w:val="•"/>
      <w:lvlJc w:val="left"/>
      <w:pPr>
        <w:ind w:left="1891" w:hanging="360"/>
      </w:pPr>
      <w:rPr>
        <w:rFonts w:hint="default"/>
        <w:lang w:val="ru-RU" w:eastAsia="ru-RU" w:bidi="ru-RU"/>
      </w:rPr>
    </w:lvl>
    <w:lvl w:ilvl="3" w:tplc="BFA0E144">
      <w:numFmt w:val="bullet"/>
      <w:lvlText w:val="•"/>
      <w:lvlJc w:val="left"/>
      <w:pPr>
        <w:ind w:left="2943" w:hanging="360"/>
      </w:pPr>
      <w:rPr>
        <w:rFonts w:hint="default"/>
        <w:lang w:val="ru-RU" w:eastAsia="ru-RU" w:bidi="ru-RU"/>
      </w:rPr>
    </w:lvl>
    <w:lvl w:ilvl="4" w:tplc="A0F8BFDC">
      <w:numFmt w:val="bullet"/>
      <w:lvlText w:val="•"/>
      <w:lvlJc w:val="left"/>
      <w:pPr>
        <w:ind w:left="3995" w:hanging="360"/>
      </w:pPr>
      <w:rPr>
        <w:rFonts w:hint="default"/>
        <w:lang w:val="ru-RU" w:eastAsia="ru-RU" w:bidi="ru-RU"/>
      </w:rPr>
    </w:lvl>
    <w:lvl w:ilvl="5" w:tplc="0E6EE732">
      <w:numFmt w:val="bullet"/>
      <w:lvlText w:val="•"/>
      <w:lvlJc w:val="left"/>
      <w:pPr>
        <w:ind w:left="5047" w:hanging="360"/>
      </w:pPr>
      <w:rPr>
        <w:rFonts w:hint="default"/>
        <w:lang w:val="ru-RU" w:eastAsia="ru-RU" w:bidi="ru-RU"/>
      </w:rPr>
    </w:lvl>
    <w:lvl w:ilvl="6" w:tplc="1AD47FAC">
      <w:numFmt w:val="bullet"/>
      <w:lvlText w:val="•"/>
      <w:lvlJc w:val="left"/>
      <w:pPr>
        <w:ind w:left="6099" w:hanging="360"/>
      </w:pPr>
      <w:rPr>
        <w:rFonts w:hint="default"/>
        <w:lang w:val="ru-RU" w:eastAsia="ru-RU" w:bidi="ru-RU"/>
      </w:rPr>
    </w:lvl>
    <w:lvl w:ilvl="7" w:tplc="6AA6E028">
      <w:numFmt w:val="bullet"/>
      <w:lvlText w:val="•"/>
      <w:lvlJc w:val="left"/>
      <w:pPr>
        <w:ind w:left="7150" w:hanging="360"/>
      </w:pPr>
      <w:rPr>
        <w:rFonts w:hint="default"/>
        <w:lang w:val="ru-RU" w:eastAsia="ru-RU" w:bidi="ru-RU"/>
      </w:rPr>
    </w:lvl>
    <w:lvl w:ilvl="8" w:tplc="0888A326">
      <w:numFmt w:val="bullet"/>
      <w:lvlText w:val="•"/>
      <w:lvlJc w:val="left"/>
      <w:pPr>
        <w:ind w:left="8202" w:hanging="360"/>
      </w:pPr>
      <w:rPr>
        <w:rFonts w:hint="default"/>
        <w:lang w:val="ru-RU" w:eastAsia="ru-RU" w:bidi="ru-RU"/>
      </w:rPr>
    </w:lvl>
  </w:abstractNum>
  <w:abstractNum w:abstractNumId="115" w15:restartNumberingAfterBreak="0">
    <w:nsid w:val="5A1F2FCF"/>
    <w:multiLevelType w:val="hybridMultilevel"/>
    <w:tmpl w:val="23221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C951B6C"/>
    <w:multiLevelType w:val="hybridMultilevel"/>
    <w:tmpl w:val="4A82F1B6"/>
    <w:lvl w:ilvl="0" w:tplc="5900C050">
      <w:start w:val="1"/>
      <w:numFmt w:val="decimal"/>
      <w:lvlText w:val="%1."/>
      <w:lvlJc w:val="left"/>
      <w:pPr>
        <w:ind w:left="108" w:hanging="181"/>
      </w:pPr>
      <w:rPr>
        <w:rFonts w:ascii="Times New Roman" w:eastAsia="Times New Roman" w:hAnsi="Times New Roman" w:cs="Times New Roman" w:hint="default"/>
        <w:b/>
        <w:bCs/>
        <w:spacing w:val="-5"/>
        <w:w w:val="100"/>
        <w:sz w:val="22"/>
        <w:szCs w:val="22"/>
        <w:lang w:val="ru-RU" w:eastAsia="ru-RU" w:bidi="ru-RU"/>
      </w:rPr>
    </w:lvl>
    <w:lvl w:ilvl="1" w:tplc="570A92DC">
      <w:numFmt w:val="bullet"/>
      <w:lvlText w:val="•"/>
      <w:lvlJc w:val="left"/>
      <w:pPr>
        <w:ind w:left="287" w:hanging="181"/>
      </w:pPr>
      <w:rPr>
        <w:rFonts w:hint="default"/>
        <w:lang w:val="ru-RU" w:eastAsia="ru-RU" w:bidi="ru-RU"/>
      </w:rPr>
    </w:lvl>
    <w:lvl w:ilvl="2" w:tplc="7B3C44D4">
      <w:numFmt w:val="bullet"/>
      <w:lvlText w:val="•"/>
      <w:lvlJc w:val="left"/>
      <w:pPr>
        <w:ind w:left="474" w:hanging="181"/>
      </w:pPr>
      <w:rPr>
        <w:rFonts w:hint="default"/>
        <w:lang w:val="ru-RU" w:eastAsia="ru-RU" w:bidi="ru-RU"/>
      </w:rPr>
    </w:lvl>
    <w:lvl w:ilvl="3" w:tplc="C5E8FE5C">
      <w:numFmt w:val="bullet"/>
      <w:lvlText w:val="•"/>
      <w:lvlJc w:val="left"/>
      <w:pPr>
        <w:ind w:left="662" w:hanging="181"/>
      </w:pPr>
      <w:rPr>
        <w:rFonts w:hint="default"/>
        <w:lang w:val="ru-RU" w:eastAsia="ru-RU" w:bidi="ru-RU"/>
      </w:rPr>
    </w:lvl>
    <w:lvl w:ilvl="4" w:tplc="C5DC457C">
      <w:numFmt w:val="bullet"/>
      <w:lvlText w:val="•"/>
      <w:lvlJc w:val="left"/>
      <w:pPr>
        <w:ind w:left="849" w:hanging="181"/>
      </w:pPr>
      <w:rPr>
        <w:rFonts w:hint="default"/>
        <w:lang w:val="ru-RU" w:eastAsia="ru-RU" w:bidi="ru-RU"/>
      </w:rPr>
    </w:lvl>
    <w:lvl w:ilvl="5" w:tplc="189A208A">
      <w:numFmt w:val="bullet"/>
      <w:lvlText w:val="•"/>
      <w:lvlJc w:val="left"/>
      <w:pPr>
        <w:ind w:left="1037" w:hanging="181"/>
      </w:pPr>
      <w:rPr>
        <w:rFonts w:hint="default"/>
        <w:lang w:val="ru-RU" w:eastAsia="ru-RU" w:bidi="ru-RU"/>
      </w:rPr>
    </w:lvl>
    <w:lvl w:ilvl="6" w:tplc="D4CADEAE">
      <w:numFmt w:val="bullet"/>
      <w:lvlText w:val="•"/>
      <w:lvlJc w:val="left"/>
      <w:pPr>
        <w:ind w:left="1224" w:hanging="181"/>
      </w:pPr>
      <w:rPr>
        <w:rFonts w:hint="default"/>
        <w:lang w:val="ru-RU" w:eastAsia="ru-RU" w:bidi="ru-RU"/>
      </w:rPr>
    </w:lvl>
    <w:lvl w:ilvl="7" w:tplc="578AB9F0">
      <w:numFmt w:val="bullet"/>
      <w:lvlText w:val="•"/>
      <w:lvlJc w:val="left"/>
      <w:pPr>
        <w:ind w:left="1411" w:hanging="181"/>
      </w:pPr>
      <w:rPr>
        <w:rFonts w:hint="default"/>
        <w:lang w:val="ru-RU" w:eastAsia="ru-RU" w:bidi="ru-RU"/>
      </w:rPr>
    </w:lvl>
    <w:lvl w:ilvl="8" w:tplc="BB900446">
      <w:numFmt w:val="bullet"/>
      <w:lvlText w:val="•"/>
      <w:lvlJc w:val="left"/>
      <w:pPr>
        <w:ind w:left="1599" w:hanging="181"/>
      </w:pPr>
      <w:rPr>
        <w:rFonts w:hint="default"/>
        <w:lang w:val="ru-RU" w:eastAsia="ru-RU" w:bidi="ru-RU"/>
      </w:rPr>
    </w:lvl>
  </w:abstractNum>
  <w:abstractNum w:abstractNumId="117" w15:restartNumberingAfterBreak="0">
    <w:nsid w:val="5D914BA8"/>
    <w:multiLevelType w:val="hybridMultilevel"/>
    <w:tmpl w:val="0DDAC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5DBD70F6"/>
    <w:multiLevelType w:val="hybridMultilevel"/>
    <w:tmpl w:val="97FAE588"/>
    <w:lvl w:ilvl="0" w:tplc="392CDF54">
      <w:start w:val="1"/>
      <w:numFmt w:val="decimal"/>
      <w:lvlText w:val="%1."/>
      <w:lvlJc w:val="left"/>
      <w:pPr>
        <w:ind w:left="107" w:hanging="181"/>
      </w:pPr>
      <w:rPr>
        <w:rFonts w:ascii="Times New Roman" w:eastAsia="Times New Roman" w:hAnsi="Times New Roman" w:cs="Times New Roman" w:hint="default"/>
        <w:b/>
        <w:bCs/>
        <w:spacing w:val="-5"/>
        <w:w w:val="100"/>
        <w:sz w:val="22"/>
        <w:szCs w:val="22"/>
        <w:lang w:val="ru-RU" w:eastAsia="ru-RU" w:bidi="ru-RU"/>
      </w:rPr>
    </w:lvl>
    <w:lvl w:ilvl="1" w:tplc="4928F728">
      <w:numFmt w:val="bullet"/>
      <w:lvlText w:val="•"/>
      <w:lvlJc w:val="left"/>
      <w:pPr>
        <w:ind w:left="245" w:hanging="181"/>
      </w:pPr>
      <w:rPr>
        <w:rFonts w:hint="default"/>
        <w:lang w:val="ru-RU" w:eastAsia="ru-RU" w:bidi="ru-RU"/>
      </w:rPr>
    </w:lvl>
    <w:lvl w:ilvl="2" w:tplc="52F4C3CA">
      <w:numFmt w:val="bullet"/>
      <w:lvlText w:val="•"/>
      <w:lvlJc w:val="left"/>
      <w:pPr>
        <w:ind w:left="390" w:hanging="181"/>
      </w:pPr>
      <w:rPr>
        <w:rFonts w:hint="default"/>
        <w:lang w:val="ru-RU" w:eastAsia="ru-RU" w:bidi="ru-RU"/>
      </w:rPr>
    </w:lvl>
    <w:lvl w:ilvl="3" w:tplc="A00A461A">
      <w:numFmt w:val="bullet"/>
      <w:lvlText w:val="•"/>
      <w:lvlJc w:val="left"/>
      <w:pPr>
        <w:ind w:left="535" w:hanging="181"/>
      </w:pPr>
      <w:rPr>
        <w:rFonts w:hint="default"/>
        <w:lang w:val="ru-RU" w:eastAsia="ru-RU" w:bidi="ru-RU"/>
      </w:rPr>
    </w:lvl>
    <w:lvl w:ilvl="4" w:tplc="D69C98F0">
      <w:numFmt w:val="bullet"/>
      <w:lvlText w:val="•"/>
      <w:lvlJc w:val="left"/>
      <w:pPr>
        <w:ind w:left="680" w:hanging="181"/>
      </w:pPr>
      <w:rPr>
        <w:rFonts w:hint="default"/>
        <w:lang w:val="ru-RU" w:eastAsia="ru-RU" w:bidi="ru-RU"/>
      </w:rPr>
    </w:lvl>
    <w:lvl w:ilvl="5" w:tplc="D75459D0">
      <w:numFmt w:val="bullet"/>
      <w:lvlText w:val="•"/>
      <w:lvlJc w:val="left"/>
      <w:pPr>
        <w:ind w:left="825" w:hanging="181"/>
      </w:pPr>
      <w:rPr>
        <w:rFonts w:hint="default"/>
        <w:lang w:val="ru-RU" w:eastAsia="ru-RU" w:bidi="ru-RU"/>
      </w:rPr>
    </w:lvl>
    <w:lvl w:ilvl="6" w:tplc="FECA5A48">
      <w:numFmt w:val="bullet"/>
      <w:lvlText w:val="•"/>
      <w:lvlJc w:val="left"/>
      <w:pPr>
        <w:ind w:left="970" w:hanging="181"/>
      </w:pPr>
      <w:rPr>
        <w:rFonts w:hint="default"/>
        <w:lang w:val="ru-RU" w:eastAsia="ru-RU" w:bidi="ru-RU"/>
      </w:rPr>
    </w:lvl>
    <w:lvl w:ilvl="7" w:tplc="EE9C9BC0">
      <w:numFmt w:val="bullet"/>
      <w:lvlText w:val="•"/>
      <w:lvlJc w:val="left"/>
      <w:pPr>
        <w:ind w:left="1115" w:hanging="181"/>
      </w:pPr>
      <w:rPr>
        <w:rFonts w:hint="default"/>
        <w:lang w:val="ru-RU" w:eastAsia="ru-RU" w:bidi="ru-RU"/>
      </w:rPr>
    </w:lvl>
    <w:lvl w:ilvl="8" w:tplc="8ABA8CDE">
      <w:numFmt w:val="bullet"/>
      <w:lvlText w:val="•"/>
      <w:lvlJc w:val="left"/>
      <w:pPr>
        <w:ind w:left="1260" w:hanging="181"/>
      </w:pPr>
      <w:rPr>
        <w:rFonts w:hint="default"/>
        <w:lang w:val="ru-RU" w:eastAsia="ru-RU" w:bidi="ru-RU"/>
      </w:rPr>
    </w:lvl>
  </w:abstractNum>
  <w:abstractNum w:abstractNumId="119" w15:restartNumberingAfterBreak="0">
    <w:nsid w:val="5FEC2B32"/>
    <w:multiLevelType w:val="hybridMultilevel"/>
    <w:tmpl w:val="CC02E3AE"/>
    <w:lvl w:ilvl="0" w:tplc="25B86AA6">
      <w:start w:val="1"/>
      <w:numFmt w:val="decimal"/>
      <w:lvlText w:val="%1."/>
      <w:lvlJc w:val="left"/>
      <w:pPr>
        <w:ind w:left="108" w:hanging="240"/>
      </w:pPr>
      <w:rPr>
        <w:rFonts w:ascii="Times New Roman" w:eastAsia="Times New Roman" w:hAnsi="Times New Roman" w:cs="Times New Roman" w:hint="default"/>
        <w:b/>
        <w:bCs/>
        <w:spacing w:val="-8"/>
        <w:w w:val="100"/>
        <w:sz w:val="24"/>
        <w:szCs w:val="24"/>
        <w:lang w:val="ru-RU" w:eastAsia="ru-RU" w:bidi="ru-RU"/>
      </w:rPr>
    </w:lvl>
    <w:lvl w:ilvl="1" w:tplc="F6388A04">
      <w:start w:val="1"/>
      <w:numFmt w:val="decimal"/>
      <w:lvlText w:val="%2."/>
      <w:lvlJc w:val="left"/>
      <w:pPr>
        <w:ind w:left="592" w:hanging="245"/>
        <w:jc w:val="right"/>
      </w:pPr>
      <w:rPr>
        <w:rFonts w:hint="default"/>
        <w:w w:val="100"/>
        <w:lang w:val="ru-RU" w:eastAsia="ru-RU" w:bidi="ru-RU"/>
      </w:rPr>
    </w:lvl>
    <w:lvl w:ilvl="2" w:tplc="61AA1C74">
      <w:start w:val="1"/>
      <w:numFmt w:val="decimal"/>
      <w:lvlText w:val="%3."/>
      <w:lvlJc w:val="left"/>
      <w:pPr>
        <w:ind w:left="592" w:hanging="245"/>
      </w:pPr>
      <w:rPr>
        <w:rFonts w:ascii="Times New Roman" w:eastAsia="Times New Roman" w:hAnsi="Times New Roman" w:cs="Times New Roman" w:hint="default"/>
        <w:w w:val="100"/>
        <w:sz w:val="24"/>
        <w:szCs w:val="24"/>
        <w:lang w:val="ru-RU" w:eastAsia="ru-RU" w:bidi="ru-RU"/>
      </w:rPr>
    </w:lvl>
    <w:lvl w:ilvl="3" w:tplc="11AE8822">
      <w:numFmt w:val="bullet"/>
      <w:lvlText w:val="•"/>
      <w:lvlJc w:val="left"/>
      <w:pPr>
        <w:ind w:left="1672" w:hanging="245"/>
      </w:pPr>
      <w:rPr>
        <w:rFonts w:hint="default"/>
        <w:lang w:val="ru-RU" w:eastAsia="ru-RU" w:bidi="ru-RU"/>
      </w:rPr>
    </w:lvl>
    <w:lvl w:ilvl="4" w:tplc="21926736">
      <w:numFmt w:val="bullet"/>
      <w:lvlText w:val="•"/>
      <w:lvlJc w:val="left"/>
      <w:pPr>
        <w:ind w:left="2209" w:hanging="245"/>
      </w:pPr>
      <w:rPr>
        <w:rFonts w:hint="default"/>
        <w:lang w:val="ru-RU" w:eastAsia="ru-RU" w:bidi="ru-RU"/>
      </w:rPr>
    </w:lvl>
    <w:lvl w:ilvl="5" w:tplc="E8745F44">
      <w:numFmt w:val="bullet"/>
      <w:lvlText w:val="•"/>
      <w:lvlJc w:val="left"/>
      <w:pPr>
        <w:ind w:left="2745" w:hanging="245"/>
      </w:pPr>
      <w:rPr>
        <w:rFonts w:hint="default"/>
        <w:lang w:val="ru-RU" w:eastAsia="ru-RU" w:bidi="ru-RU"/>
      </w:rPr>
    </w:lvl>
    <w:lvl w:ilvl="6" w:tplc="1D827CD4">
      <w:numFmt w:val="bullet"/>
      <w:lvlText w:val="•"/>
      <w:lvlJc w:val="left"/>
      <w:pPr>
        <w:ind w:left="3282" w:hanging="245"/>
      </w:pPr>
      <w:rPr>
        <w:rFonts w:hint="default"/>
        <w:lang w:val="ru-RU" w:eastAsia="ru-RU" w:bidi="ru-RU"/>
      </w:rPr>
    </w:lvl>
    <w:lvl w:ilvl="7" w:tplc="524A33BA">
      <w:numFmt w:val="bullet"/>
      <w:lvlText w:val="•"/>
      <w:lvlJc w:val="left"/>
      <w:pPr>
        <w:ind w:left="3818" w:hanging="245"/>
      </w:pPr>
      <w:rPr>
        <w:rFonts w:hint="default"/>
        <w:lang w:val="ru-RU" w:eastAsia="ru-RU" w:bidi="ru-RU"/>
      </w:rPr>
    </w:lvl>
    <w:lvl w:ilvl="8" w:tplc="D18C866A">
      <w:numFmt w:val="bullet"/>
      <w:lvlText w:val="•"/>
      <w:lvlJc w:val="left"/>
      <w:pPr>
        <w:ind w:left="4355" w:hanging="245"/>
      </w:pPr>
      <w:rPr>
        <w:rFonts w:hint="default"/>
        <w:lang w:val="ru-RU" w:eastAsia="ru-RU" w:bidi="ru-RU"/>
      </w:rPr>
    </w:lvl>
  </w:abstractNum>
  <w:abstractNum w:abstractNumId="120" w15:restartNumberingAfterBreak="0">
    <w:nsid w:val="60A31ED4"/>
    <w:multiLevelType w:val="hybridMultilevel"/>
    <w:tmpl w:val="DC345ED6"/>
    <w:lvl w:ilvl="0" w:tplc="AD32E254">
      <w:start w:val="1"/>
      <w:numFmt w:val="decimal"/>
      <w:lvlText w:val="%1."/>
      <w:lvlJc w:val="left"/>
      <w:pPr>
        <w:ind w:left="109" w:hanging="181"/>
      </w:pPr>
      <w:rPr>
        <w:rFonts w:ascii="Times New Roman" w:eastAsia="Times New Roman" w:hAnsi="Times New Roman" w:cs="Times New Roman" w:hint="default"/>
        <w:spacing w:val="-8"/>
        <w:w w:val="100"/>
        <w:sz w:val="22"/>
        <w:szCs w:val="22"/>
        <w:lang w:val="ru-RU" w:eastAsia="ru-RU" w:bidi="ru-RU"/>
      </w:rPr>
    </w:lvl>
    <w:lvl w:ilvl="1" w:tplc="74CAD18C">
      <w:numFmt w:val="bullet"/>
      <w:lvlText w:val="•"/>
      <w:lvlJc w:val="left"/>
      <w:pPr>
        <w:ind w:left="673" w:hanging="181"/>
      </w:pPr>
      <w:rPr>
        <w:rFonts w:hint="default"/>
        <w:lang w:val="ru-RU" w:eastAsia="ru-RU" w:bidi="ru-RU"/>
      </w:rPr>
    </w:lvl>
    <w:lvl w:ilvl="2" w:tplc="5D3057DC">
      <w:numFmt w:val="bullet"/>
      <w:lvlText w:val="•"/>
      <w:lvlJc w:val="left"/>
      <w:pPr>
        <w:ind w:left="1247" w:hanging="181"/>
      </w:pPr>
      <w:rPr>
        <w:rFonts w:hint="default"/>
        <w:lang w:val="ru-RU" w:eastAsia="ru-RU" w:bidi="ru-RU"/>
      </w:rPr>
    </w:lvl>
    <w:lvl w:ilvl="3" w:tplc="E5A6A9F0">
      <w:numFmt w:val="bullet"/>
      <w:lvlText w:val="•"/>
      <w:lvlJc w:val="left"/>
      <w:pPr>
        <w:ind w:left="1821" w:hanging="181"/>
      </w:pPr>
      <w:rPr>
        <w:rFonts w:hint="default"/>
        <w:lang w:val="ru-RU" w:eastAsia="ru-RU" w:bidi="ru-RU"/>
      </w:rPr>
    </w:lvl>
    <w:lvl w:ilvl="4" w:tplc="F0382A20">
      <w:numFmt w:val="bullet"/>
      <w:lvlText w:val="•"/>
      <w:lvlJc w:val="left"/>
      <w:pPr>
        <w:ind w:left="2394" w:hanging="181"/>
      </w:pPr>
      <w:rPr>
        <w:rFonts w:hint="default"/>
        <w:lang w:val="ru-RU" w:eastAsia="ru-RU" w:bidi="ru-RU"/>
      </w:rPr>
    </w:lvl>
    <w:lvl w:ilvl="5" w:tplc="5C2ECDA0">
      <w:numFmt w:val="bullet"/>
      <w:lvlText w:val="•"/>
      <w:lvlJc w:val="left"/>
      <w:pPr>
        <w:ind w:left="2968" w:hanging="181"/>
      </w:pPr>
      <w:rPr>
        <w:rFonts w:hint="default"/>
        <w:lang w:val="ru-RU" w:eastAsia="ru-RU" w:bidi="ru-RU"/>
      </w:rPr>
    </w:lvl>
    <w:lvl w:ilvl="6" w:tplc="EE9C8042">
      <w:numFmt w:val="bullet"/>
      <w:lvlText w:val="•"/>
      <w:lvlJc w:val="left"/>
      <w:pPr>
        <w:ind w:left="3542" w:hanging="181"/>
      </w:pPr>
      <w:rPr>
        <w:rFonts w:hint="default"/>
        <w:lang w:val="ru-RU" w:eastAsia="ru-RU" w:bidi="ru-RU"/>
      </w:rPr>
    </w:lvl>
    <w:lvl w:ilvl="7" w:tplc="095C4A06">
      <w:numFmt w:val="bullet"/>
      <w:lvlText w:val="•"/>
      <w:lvlJc w:val="left"/>
      <w:pPr>
        <w:ind w:left="4115" w:hanging="181"/>
      </w:pPr>
      <w:rPr>
        <w:rFonts w:hint="default"/>
        <w:lang w:val="ru-RU" w:eastAsia="ru-RU" w:bidi="ru-RU"/>
      </w:rPr>
    </w:lvl>
    <w:lvl w:ilvl="8" w:tplc="5768AA8E">
      <w:numFmt w:val="bullet"/>
      <w:lvlText w:val="•"/>
      <w:lvlJc w:val="left"/>
      <w:pPr>
        <w:ind w:left="4689" w:hanging="181"/>
      </w:pPr>
      <w:rPr>
        <w:rFonts w:hint="default"/>
        <w:lang w:val="ru-RU" w:eastAsia="ru-RU" w:bidi="ru-RU"/>
      </w:rPr>
    </w:lvl>
  </w:abstractNum>
  <w:abstractNum w:abstractNumId="121" w15:restartNumberingAfterBreak="0">
    <w:nsid w:val="619E4323"/>
    <w:multiLevelType w:val="hybridMultilevel"/>
    <w:tmpl w:val="D06A04B4"/>
    <w:lvl w:ilvl="0" w:tplc="AC48D31E">
      <w:start w:val="6"/>
      <w:numFmt w:val="decimal"/>
      <w:lvlText w:val="%1."/>
      <w:lvlJc w:val="left"/>
      <w:pPr>
        <w:ind w:left="107" w:hanging="240"/>
      </w:pPr>
      <w:rPr>
        <w:rFonts w:ascii="Times New Roman" w:eastAsia="Times New Roman" w:hAnsi="Times New Roman" w:cs="Times New Roman" w:hint="default"/>
        <w:spacing w:val="-5"/>
        <w:w w:val="100"/>
        <w:sz w:val="24"/>
        <w:szCs w:val="24"/>
        <w:lang w:val="ru-RU" w:eastAsia="ru-RU" w:bidi="ru-RU"/>
      </w:rPr>
    </w:lvl>
    <w:lvl w:ilvl="1" w:tplc="BEE4CF6C">
      <w:numFmt w:val="bullet"/>
      <w:lvlText w:val="•"/>
      <w:lvlJc w:val="left"/>
      <w:pPr>
        <w:ind w:left="458" w:hanging="240"/>
      </w:pPr>
      <w:rPr>
        <w:rFonts w:hint="default"/>
        <w:lang w:val="ru-RU" w:eastAsia="ru-RU" w:bidi="ru-RU"/>
      </w:rPr>
    </w:lvl>
    <w:lvl w:ilvl="2" w:tplc="00F04F9C">
      <w:numFmt w:val="bullet"/>
      <w:lvlText w:val="•"/>
      <w:lvlJc w:val="left"/>
      <w:pPr>
        <w:ind w:left="816" w:hanging="240"/>
      </w:pPr>
      <w:rPr>
        <w:rFonts w:hint="default"/>
        <w:lang w:val="ru-RU" w:eastAsia="ru-RU" w:bidi="ru-RU"/>
      </w:rPr>
    </w:lvl>
    <w:lvl w:ilvl="3" w:tplc="95AEA288">
      <w:numFmt w:val="bullet"/>
      <w:lvlText w:val="•"/>
      <w:lvlJc w:val="left"/>
      <w:pPr>
        <w:ind w:left="1175" w:hanging="240"/>
      </w:pPr>
      <w:rPr>
        <w:rFonts w:hint="default"/>
        <w:lang w:val="ru-RU" w:eastAsia="ru-RU" w:bidi="ru-RU"/>
      </w:rPr>
    </w:lvl>
    <w:lvl w:ilvl="4" w:tplc="B472FEB6">
      <w:numFmt w:val="bullet"/>
      <w:lvlText w:val="•"/>
      <w:lvlJc w:val="left"/>
      <w:pPr>
        <w:ind w:left="1533" w:hanging="240"/>
      </w:pPr>
      <w:rPr>
        <w:rFonts w:hint="default"/>
        <w:lang w:val="ru-RU" w:eastAsia="ru-RU" w:bidi="ru-RU"/>
      </w:rPr>
    </w:lvl>
    <w:lvl w:ilvl="5" w:tplc="0F3254A8">
      <w:numFmt w:val="bullet"/>
      <w:lvlText w:val="•"/>
      <w:lvlJc w:val="left"/>
      <w:pPr>
        <w:ind w:left="1892" w:hanging="240"/>
      </w:pPr>
      <w:rPr>
        <w:rFonts w:hint="default"/>
        <w:lang w:val="ru-RU" w:eastAsia="ru-RU" w:bidi="ru-RU"/>
      </w:rPr>
    </w:lvl>
    <w:lvl w:ilvl="6" w:tplc="15F23044">
      <w:numFmt w:val="bullet"/>
      <w:lvlText w:val="•"/>
      <w:lvlJc w:val="left"/>
      <w:pPr>
        <w:ind w:left="2250" w:hanging="240"/>
      </w:pPr>
      <w:rPr>
        <w:rFonts w:hint="default"/>
        <w:lang w:val="ru-RU" w:eastAsia="ru-RU" w:bidi="ru-RU"/>
      </w:rPr>
    </w:lvl>
    <w:lvl w:ilvl="7" w:tplc="F154E460">
      <w:numFmt w:val="bullet"/>
      <w:lvlText w:val="•"/>
      <w:lvlJc w:val="left"/>
      <w:pPr>
        <w:ind w:left="2608" w:hanging="240"/>
      </w:pPr>
      <w:rPr>
        <w:rFonts w:hint="default"/>
        <w:lang w:val="ru-RU" w:eastAsia="ru-RU" w:bidi="ru-RU"/>
      </w:rPr>
    </w:lvl>
    <w:lvl w:ilvl="8" w:tplc="FBD6D678">
      <w:numFmt w:val="bullet"/>
      <w:lvlText w:val="•"/>
      <w:lvlJc w:val="left"/>
      <w:pPr>
        <w:ind w:left="2967" w:hanging="240"/>
      </w:pPr>
      <w:rPr>
        <w:rFonts w:hint="default"/>
        <w:lang w:val="ru-RU" w:eastAsia="ru-RU" w:bidi="ru-RU"/>
      </w:rPr>
    </w:lvl>
  </w:abstractNum>
  <w:abstractNum w:abstractNumId="122" w15:restartNumberingAfterBreak="0">
    <w:nsid w:val="63520B79"/>
    <w:multiLevelType w:val="hybridMultilevel"/>
    <w:tmpl w:val="C5DE549A"/>
    <w:lvl w:ilvl="0" w:tplc="EF148238">
      <w:start w:val="1"/>
      <w:numFmt w:val="decimal"/>
      <w:lvlText w:val="%1."/>
      <w:lvlJc w:val="left"/>
      <w:pPr>
        <w:ind w:left="107" w:hanging="240"/>
      </w:pPr>
      <w:rPr>
        <w:rFonts w:ascii="Times New Roman" w:eastAsia="Times New Roman" w:hAnsi="Times New Roman" w:cs="Times New Roman" w:hint="default"/>
        <w:b/>
        <w:bCs/>
        <w:spacing w:val="-16"/>
        <w:w w:val="100"/>
        <w:sz w:val="24"/>
        <w:szCs w:val="24"/>
        <w:lang w:val="ru-RU" w:eastAsia="ru-RU" w:bidi="ru-RU"/>
      </w:rPr>
    </w:lvl>
    <w:lvl w:ilvl="1" w:tplc="29DE96C6">
      <w:numFmt w:val="bullet"/>
      <w:lvlText w:val="•"/>
      <w:lvlJc w:val="left"/>
      <w:pPr>
        <w:ind w:left="315" w:hanging="240"/>
      </w:pPr>
      <w:rPr>
        <w:rFonts w:hint="default"/>
        <w:lang w:val="ru-RU" w:eastAsia="ru-RU" w:bidi="ru-RU"/>
      </w:rPr>
    </w:lvl>
    <w:lvl w:ilvl="2" w:tplc="A0A43E04">
      <w:numFmt w:val="bullet"/>
      <w:lvlText w:val="•"/>
      <w:lvlJc w:val="left"/>
      <w:pPr>
        <w:ind w:left="531" w:hanging="240"/>
      </w:pPr>
      <w:rPr>
        <w:rFonts w:hint="default"/>
        <w:lang w:val="ru-RU" w:eastAsia="ru-RU" w:bidi="ru-RU"/>
      </w:rPr>
    </w:lvl>
    <w:lvl w:ilvl="3" w:tplc="A1129902">
      <w:numFmt w:val="bullet"/>
      <w:lvlText w:val="•"/>
      <w:lvlJc w:val="left"/>
      <w:pPr>
        <w:ind w:left="747" w:hanging="240"/>
      </w:pPr>
      <w:rPr>
        <w:rFonts w:hint="default"/>
        <w:lang w:val="ru-RU" w:eastAsia="ru-RU" w:bidi="ru-RU"/>
      </w:rPr>
    </w:lvl>
    <w:lvl w:ilvl="4" w:tplc="6382FDF2">
      <w:numFmt w:val="bullet"/>
      <w:lvlText w:val="•"/>
      <w:lvlJc w:val="left"/>
      <w:pPr>
        <w:ind w:left="963" w:hanging="240"/>
      </w:pPr>
      <w:rPr>
        <w:rFonts w:hint="default"/>
        <w:lang w:val="ru-RU" w:eastAsia="ru-RU" w:bidi="ru-RU"/>
      </w:rPr>
    </w:lvl>
    <w:lvl w:ilvl="5" w:tplc="E6F87B1A">
      <w:numFmt w:val="bullet"/>
      <w:lvlText w:val="•"/>
      <w:lvlJc w:val="left"/>
      <w:pPr>
        <w:ind w:left="1179" w:hanging="240"/>
      </w:pPr>
      <w:rPr>
        <w:rFonts w:hint="default"/>
        <w:lang w:val="ru-RU" w:eastAsia="ru-RU" w:bidi="ru-RU"/>
      </w:rPr>
    </w:lvl>
    <w:lvl w:ilvl="6" w:tplc="0E3EE64E">
      <w:numFmt w:val="bullet"/>
      <w:lvlText w:val="•"/>
      <w:lvlJc w:val="left"/>
      <w:pPr>
        <w:ind w:left="1394" w:hanging="240"/>
      </w:pPr>
      <w:rPr>
        <w:rFonts w:hint="default"/>
        <w:lang w:val="ru-RU" w:eastAsia="ru-RU" w:bidi="ru-RU"/>
      </w:rPr>
    </w:lvl>
    <w:lvl w:ilvl="7" w:tplc="ECF2B0CE">
      <w:numFmt w:val="bullet"/>
      <w:lvlText w:val="•"/>
      <w:lvlJc w:val="left"/>
      <w:pPr>
        <w:ind w:left="1610" w:hanging="240"/>
      </w:pPr>
      <w:rPr>
        <w:rFonts w:hint="default"/>
        <w:lang w:val="ru-RU" w:eastAsia="ru-RU" w:bidi="ru-RU"/>
      </w:rPr>
    </w:lvl>
    <w:lvl w:ilvl="8" w:tplc="8174C924">
      <w:numFmt w:val="bullet"/>
      <w:lvlText w:val="•"/>
      <w:lvlJc w:val="left"/>
      <w:pPr>
        <w:ind w:left="1826" w:hanging="240"/>
      </w:pPr>
      <w:rPr>
        <w:rFonts w:hint="default"/>
        <w:lang w:val="ru-RU" w:eastAsia="ru-RU" w:bidi="ru-RU"/>
      </w:rPr>
    </w:lvl>
  </w:abstractNum>
  <w:abstractNum w:abstractNumId="123" w15:restartNumberingAfterBreak="0">
    <w:nsid w:val="64F728B3"/>
    <w:multiLevelType w:val="hybridMultilevel"/>
    <w:tmpl w:val="4D8C6DBE"/>
    <w:lvl w:ilvl="0" w:tplc="AE30D3BC">
      <w:numFmt w:val="bullet"/>
      <w:lvlText w:val=""/>
      <w:lvlJc w:val="left"/>
      <w:pPr>
        <w:ind w:left="481" w:hanging="360"/>
      </w:pPr>
      <w:rPr>
        <w:rFonts w:ascii="Symbol" w:eastAsia="Symbol" w:hAnsi="Symbol" w:cs="Symbol" w:hint="default"/>
        <w:w w:val="99"/>
        <w:sz w:val="20"/>
        <w:szCs w:val="20"/>
        <w:lang w:val="ru-RU" w:eastAsia="ru-RU" w:bidi="ru-RU"/>
      </w:rPr>
    </w:lvl>
    <w:lvl w:ilvl="1" w:tplc="6896CE48">
      <w:numFmt w:val="bullet"/>
      <w:lvlText w:val="•"/>
      <w:lvlJc w:val="left"/>
      <w:pPr>
        <w:ind w:left="813" w:hanging="360"/>
      </w:pPr>
      <w:rPr>
        <w:rFonts w:hint="default"/>
        <w:lang w:val="ru-RU" w:eastAsia="ru-RU" w:bidi="ru-RU"/>
      </w:rPr>
    </w:lvl>
    <w:lvl w:ilvl="2" w:tplc="2F1EF010">
      <w:numFmt w:val="bullet"/>
      <w:lvlText w:val="•"/>
      <w:lvlJc w:val="left"/>
      <w:pPr>
        <w:ind w:left="1147" w:hanging="360"/>
      </w:pPr>
      <w:rPr>
        <w:rFonts w:hint="default"/>
        <w:lang w:val="ru-RU" w:eastAsia="ru-RU" w:bidi="ru-RU"/>
      </w:rPr>
    </w:lvl>
    <w:lvl w:ilvl="3" w:tplc="17EE583E">
      <w:numFmt w:val="bullet"/>
      <w:lvlText w:val="•"/>
      <w:lvlJc w:val="left"/>
      <w:pPr>
        <w:ind w:left="1481" w:hanging="360"/>
      </w:pPr>
      <w:rPr>
        <w:rFonts w:hint="default"/>
        <w:lang w:val="ru-RU" w:eastAsia="ru-RU" w:bidi="ru-RU"/>
      </w:rPr>
    </w:lvl>
    <w:lvl w:ilvl="4" w:tplc="A18C25E6">
      <w:numFmt w:val="bullet"/>
      <w:lvlText w:val="•"/>
      <w:lvlJc w:val="left"/>
      <w:pPr>
        <w:ind w:left="1815" w:hanging="360"/>
      </w:pPr>
      <w:rPr>
        <w:rFonts w:hint="default"/>
        <w:lang w:val="ru-RU" w:eastAsia="ru-RU" w:bidi="ru-RU"/>
      </w:rPr>
    </w:lvl>
    <w:lvl w:ilvl="5" w:tplc="5A362960">
      <w:numFmt w:val="bullet"/>
      <w:lvlText w:val="•"/>
      <w:lvlJc w:val="left"/>
      <w:pPr>
        <w:ind w:left="2149" w:hanging="360"/>
      </w:pPr>
      <w:rPr>
        <w:rFonts w:hint="default"/>
        <w:lang w:val="ru-RU" w:eastAsia="ru-RU" w:bidi="ru-RU"/>
      </w:rPr>
    </w:lvl>
    <w:lvl w:ilvl="6" w:tplc="BA76B022">
      <w:numFmt w:val="bullet"/>
      <w:lvlText w:val="•"/>
      <w:lvlJc w:val="left"/>
      <w:pPr>
        <w:ind w:left="2482" w:hanging="360"/>
      </w:pPr>
      <w:rPr>
        <w:rFonts w:hint="default"/>
        <w:lang w:val="ru-RU" w:eastAsia="ru-RU" w:bidi="ru-RU"/>
      </w:rPr>
    </w:lvl>
    <w:lvl w:ilvl="7" w:tplc="7B8663BE">
      <w:numFmt w:val="bullet"/>
      <w:lvlText w:val="•"/>
      <w:lvlJc w:val="left"/>
      <w:pPr>
        <w:ind w:left="2816" w:hanging="360"/>
      </w:pPr>
      <w:rPr>
        <w:rFonts w:hint="default"/>
        <w:lang w:val="ru-RU" w:eastAsia="ru-RU" w:bidi="ru-RU"/>
      </w:rPr>
    </w:lvl>
    <w:lvl w:ilvl="8" w:tplc="F2BEF650">
      <w:numFmt w:val="bullet"/>
      <w:lvlText w:val="•"/>
      <w:lvlJc w:val="left"/>
      <w:pPr>
        <w:ind w:left="3150" w:hanging="360"/>
      </w:pPr>
      <w:rPr>
        <w:rFonts w:hint="default"/>
        <w:lang w:val="ru-RU" w:eastAsia="ru-RU" w:bidi="ru-RU"/>
      </w:rPr>
    </w:lvl>
  </w:abstractNum>
  <w:abstractNum w:abstractNumId="124" w15:restartNumberingAfterBreak="0">
    <w:nsid w:val="66AE68D2"/>
    <w:multiLevelType w:val="hybridMultilevel"/>
    <w:tmpl w:val="FA867F36"/>
    <w:lvl w:ilvl="0" w:tplc="9F260178">
      <w:start w:val="1"/>
      <w:numFmt w:val="decimal"/>
      <w:lvlText w:val="%1."/>
      <w:lvlJc w:val="left"/>
      <w:pPr>
        <w:ind w:left="107" w:hanging="240"/>
      </w:pPr>
      <w:rPr>
        <w:rFonts w:ascii="Times New Roman" w:eastAsia="Times New Roman" w:hAnsi="Times New Roman" w:cs="Times New Roman" w:hint="default"/>
        <w:b/>
        <w:bCs/>
        <w:spacing w:val="-16"/>
        <w:w w:val="100"/>
        <w:sz w:val="24"/>
        <w:szCs w:val="24"/>
        <w:lang w:val="ru-RU" w:eastAsia="ru-RU" w:bidi="ru-RU"/>
      </w:rPr>
    </w:lvl>
    <w:lvl w:ilvl="1" w:tplc="BAD410D4">
      <w:numFmt w:val="bullet"/>
      <w:lvlText w:val="•"/>
      <w:lvlJc w:val="left"/>
      <w:pPr>
        <w:ind w:left="301" w:hanging="240"/>
      </w:pPr>
      <w:rPr>
        <w:rFonts w:hint="default"/>
        <w:lang w:val="ru-RU" w:eastAsia="ru-RU" w:bidi="ru-RU"/>
      </w:rPr>
    </w:lvl>
    <w:lvl w:ilvl="2" w:tplc="04D6EFF0">
      <w:numFmt w:val="bullet"/>
      <w:lvlText w:val="•"/>
      <w:lvlJc w:val="left"/>
      <w:pPr>
        <w:ind w:left="503" w:hanging="240"/>
      </w:pPr>
      <w:rPr>
        <w:rFonts w:hint="default"/>
        <w:lang w:val="ru-RU" w:eastAsia="ru-RU" w:bidi="ru-RU"/>
      </w:rPr>
    </w:lvl>
    <w:lvl w:ilvl="3" w:tplc="7FD45C06">
      <w:numFmt w:val="bullet"/>
      <w:lvlText w:val="•"/>
      <w:lvlJc w:val="left"/>
      <w:pPr>
        <w:ind w:left="704" w:hanging="240"/>
      </w:pPr>
      <w:rPr>
        <w:rFonts w:hint="default"/>
        <w:lang w:val="ru-RU" w:eastAsia="ru-RU" w:bidi="ru-RU"/>
      </w:rPr>
    </w:lvl>
    <w:lvl w:ilvl="4" w:tplc="D9B0DDB2">
      <w:numFmt w:val="bullet"/>
      <w:lvlText w:val="•"/>
      <w:lvlJc w:val="left"/>
      <w:pPr>
        <w:ind w:left="906" w:hanging="240"/>
      </w:pPr>
      <w:rPr>
        <w:rFonts w:hint="default"/>
        <w:lang w:val="ru-RU" w:eastAsia="ru-RU" w:bidi="ru-RU"/>
      </w:rPr>
    </w:lvl>
    <w:lvl w:ilvl="5" w:tplc="8E862874">
      <w:numFmt w:val="bullet"/>
      <w:lvlText w:val="•"/>
      <w:lvlJc w:val="left"/>
      <w:pPr>
        <w:ind w:left="1108" w:hanging="240"/>
      </w:pPr>
      <w:rPr>
        <w:rFonts w:hint="default"/>
        <w:lang w:val="ru-RU" w:eastAsia="ru-RU" w:bidi="ru-RU"/>
      </w:rPr>
    </w:lvl>
    <w:lvl w:ilvl="6" w:tplc="424E1F00">
      <w:numFmt w:val="bullet"/>
      <w:lvlText w:val="•"/>
      <w:lvlJc w:val="left"/>
      <w:pPr>
        <w:ind w:left="1309" w:hanging="240"/>
      </w:pPr>
      <w:rPr>
        <w:rFonts w:hint="default"/>
        <w:lang w:val="ru-RU" w:eastAsia="ru-RU" w:bidi="ru-RU"/>
      </w:rPr>
    </w:lvl>
    <w:lvl w:ilvl="7" w:tplc="B1EEA58A">
      <w:numFmt w:val="bullet"/>
      <w:lvlText w:val="•"/>
      <w:lvlJc w:val="left"/>
      <w:pPr>
        <w:ind w:left="1511" w:hanging="240"/>
      </w:pPr>
      <w:rPr>
        <w:rFonts w:hint="default"/>
        <w:lang w:val="ru-RU" w:eastAsia="ru-RU" w:bidi="ru-RU"/>
      </w:rPr>
    </w:lvl>
    <w:lvl w:ilvl="8" w:tplc="0706B176">
      <w:numFmt w:val="bullet"/>
      <w:lvlText w:val="•"/>
      <w:lvlJc w:val="left"/>
      <w:pPr>
        <w:ind w:left="1712" w:hanging="240"/>
      </w:pPr>
      <w:rPr>
        <w:rFonts w:hint="default"/>
        <w:lang w:val="ru-RU" w:eastAsia="ru-RU" w:bidi="ru-RU"/>
      </w:rPr>
    </w:lvl>
  </w:abstractNum>
  <w:abstractNum w:abstractNumId="125" w15:restartNumberingAfterBreak="0">
    <w:nsid w:val="66E77B95"/>
    <w:multiLevelType w:val="hybridMultilevel"/>
    <w:tmpl w:val="AFBAF270"/>
    <w:lvl w:ilvl="0" w:tplc="69BCC9B4">
      <w:start w:val="1"/>
      <w:numFmt w:val="decimal"/>
      <w:lvlText w:val="%1."/>
      <w:lvlJc w:val="left"/>
      <w:pPr>
        <w:ind w:left="349" w:hanging="240"/>
      </w:pPr>
      <w:rPr>
        <w:rFonts w:ascii="Times New Roman" w:eastAsia="Times New Roman" w:hAnsi="Times New Roman" w:cs="Times New Roman" w:hint="default"/>
        <w:spacing w:val="-8"/>
        <w:w w:val="100"/>
        <w:sz w:val="24"/>
        <w:szCs w:val="24"/>
        <w:lang w:val="ru-RU" w:eastAsia="ru-RU" w:bidi="ru-RU"/>
      </w:rPr>
    </w:lvl>
    <w:lvl w:ilvl="1" w:tplc="900EDB16">
      <w:numFmt w:val="bullet"/>
      <w:lvlText w:val="•"/>
      <w:lvlJc w:val="left"/>
      <w:pPr>
        <w:ind w:left="889" w:hanging="240"/>
      </w:pPr>
      <w:rPr>
        <w:rFonts w:hint="default"/>
        <w:lang w:val="ru-RU" w:eastAsia="ru-RU" w:bidi="ru-RU"/>
      </w:rPr>
    </w:lvl>
    <w:lvl w:ilvl="2" w:tplc="5BE86744">
      <w:numFmt w:val="bullet"/>
      <w:lvlText w:val="•"/>
      <w:lvlJc w:val="left"/>
      <w:pPr>
        <w:ind w:left="1439" w:hanging="240"/>
      </w:pPr>
      <w:rPr>
        <w:rFonts w:hint="default"/>
        <w:lang w:val="ru-RU" w:eastAsia="ru-RU" w:bidi="ru-RU"/>
      </w:rPr>
    </w:lvl>
    <w:lvl w:ilvl="3" w:tplc="F7C03B12">
      <w:numFmt w:val="bullet"/>
      <w:lvlText w:val="•"/>
      <w:lvlJc w:val="left"/>
      <w:pPr>
        <w:ind w:left="1989" w:hanging="240"/>
      </w:pPr>
      <w:rPr>
        <w:rFonts w:hint="default"/>
        <w:lang w:val="ru-RU" w:eastAsia="ru-RU" w:bidi="ru-RU"/>
      </w:rPr>
    </w:lvl>
    <w:lvl w:ilvl="4" w:tplc="72D02C1A">
      <w:numFmt w:val="bullet"/>
      <w:lvlText w:val="•"/>
      <w:lvlJc w:val="left"/>
      <w:pPr>
        <w:ind w:left="2538" w:hanging="240"/>
      </w:pPr>
      <w:rPr>
        <w:rFonts w:hint="default"/>
        <w:lang w:val="ru-RU" w:eastAsia="ru-RU" w:bidi="ru-RU"/>
      </w:rPr>
    </w:lvl>
    <w:lvl w:ilvl="5" w:tplc="5F06C152">
      <w:numFmt w:val="bullet"/>
      <w:lvlText w:val="•"/>
      <w:lvlJc w:val="left"/>
      <w:pPr>
        <w:ind w:left="3088" w:hanging="240"/>
      </w:pPr>
      <w:rPr>
        <w:rFonts w:hint="default"/>
        <w:lang w:val="ru-RU" w:eastAsia="ru-RU" w:bidi="ru-RU"/>
      </w:rPr>
    </w:lvl>
    <w:lvl w:ilvl="6" w:tplc="E6FC06F4">
      <w:numFmt w:val="bullet"/>
      <w:lvlText w:val="•"/>
      <w:lvlJc w:val="left"/>
      <w:pPr>
        <w:ind w:left="3638" w:hanging="240"/>
      </w:pPr>
      <w:rPr>
        <w:rFonts w:hint="default"/>
        <w:lang w:val="ru-RU" w:eastAsia="ru-RU" w:bidi="ru-RU"/>
      </w:rPr>
    </w:lvl>
    <w:lvl w:ilvl="7" w:tplc="14289A30">
      <w:numFmt w:val="bullet"/>
      <w:lvlText w:val="•"/>
      <w:lvlJc w:val="left"/>
      <w:pPr>
        <w:ind w:left="4187" w:hanging="240"/>
      </w:pPr>
      <w:rPr>
        <w:rFonts w:hint="default"/>
        <w:lang w:val="ru-RU" w:eastAsia="ru-RU" w:bidi="ru-RU"/>
      </w:rPr>
    </w:lvl>
    <w:lvl w:ilvl="8" w:tplc="C3762B9A">
      <w:numFmt w:val="bullet"/>
      <w:lvlText w:val="•"/>
      <w:lvlJc w:val="left"/>
      <w:pPr>
        <w:ind w:left="4737" w:hanging="240"/>
      </w:pPr>
      <w:rPr>
        <w:rFonts w:hint="default"/>
        <w:lang w:val="ru-RU" w:eastAsia="ru-RU" w:bidi="ru-RU"/>
      </w:rPr>
    </w:lvl>
  </w:abstractNum>
  <w:abstractNum w:abstractNumId="126" w15:restartNumberingAfterBreak="0">
    <w:nsid w:val="67DB0028"/>
    <w:multiLevelType w:val="hybridMultilevel"/>
    <w:tmpl w:val="751063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8C7770E"/>
    <w:multiLevelType w:val="hybridMultilevel"/>
    <w:tmpl w:val="44A4B696"/>
    <w:lvl w:ilvl="0" w:tplc="110EB342">
      <w:start w:val="1"/>
      <w:numFmt w:val="decimal"/>
      <w:lvlText w:val="%1."/>
      <w:lvlJc w:val="left"/>
      <w:pPr>
        <w:ind w:left="111" w:hanging="212"/>
        <w:jc w:val="right"/>
      </w:pPr>
      <w:rPr>
        <w:rFonts w:ascii="Times New Roman" w:eastAsia="Times New Roman" w:hAnsi="Times New Roman" w:cs="Times New Roman" w:hint="default"/>
        <w:b/>
        <w:bCs/>
        <w:i/>
        <w:spacing w:val="-8"/>
        <w:w w:val="100"/>
        <w:sz w:val="26"/>
        <w:szCs w:val="26"/>
        <w:lang w:val="ru-RU" w:eastAsia="ru-RU" w:bidi="ru-RU"/>
      </w:rPr>
    </w:lvl>
    <w:lvl w:ilvl="1" w:tplc="574E9C70">
      <w:numFmt w:val="bullet"/>
      <w:lvlText w:val="•"/>
      <w:lvlJc w:val="left"/>
      <w:pPr>
        <w:ind w:left="1136" w:hanging="212"/>
      </w:pPr>
      <w:rPr>
        <w:rFonts w:hint="default"/>
        <w:lang w:val="ru-RU" w:eastAsia="ru-RU" w:bidi="ru-RU"/>
      </w:rPr>
    </w:lvl>
    <w:lvl w:ilvl="2" w:tplc="F7447664">
      <w:numFmt w:val="bullet"/>
      <w:lvlText w:val="•"/>
      <w:lvlJc w:val="left"/>
      <w:pPr>
        <w:ind w:left="2153" w:hanging="212"/>
      </w:pPr>
      <w:rPr>
        <w:rFonts w:hint="default"/>
        <w:lang w:val="ru-RU" w:eastAsia="ru-RU" w:bidi="ru-RU"/>
      </w:rPr>
    </w:lvl>
    <w:lvl w:ilvl="3" w:tplc="4F18C330">
      <w:numFmt w:val="bullet"/>
      <w:lvlText w:val="•"/>
      <w:lvlJc w:val="left"/>
      <w:pPr>
        <w:ind w:left="3169" w:hanging="212"/>
      </w:pPr>
      <w:rPr>
        <w:rFonts w:hint="default"/>
        <w:lang w:val="ru-RU" w:eastAsia="ru-RU" w:bidi="ru-RU"/>
      </w:rPr>
    </w:lvl>
    <w:lvl w:ilvl="4" w:tplc="AC8AA23E">
      <w:numFmt w:val="bullet"/>
      <w:lvlText w:val="•"/>
      <w:lvlJc w:val="left"/>
      <w:pPr>
        <w:ind w:left="4186" w:hanging="212"/>
      </w:pPr>
      <w:rPr>
        <w:rFonts w:hint="default"/>
        <w:lang w:val="ru-RU" w:eastAsia="ru-RU" w:bidi="ru-RU"/>
      </w:rPr>
    </w:lvl>
    <w:lvl w:ilvl="5" w:tplc="C3400066">
      <w:numFmt w:val="bullet"/>
      <w:lvlText w:val="•"/>
      <w:lvlJc w:val="left"/>
      <w:pPr>
        <w:ind w:left="5203" w:hanging="212"/>
      </w:pPr>
      <w:rPr>
        <w:rFonts w:hint="default"/>
        <w:lang w:val="ru-RU" w:eastAsia="ru-RU" w:bidi="ru-RU"/>
      </w:rPr>
    </w:lvl>
    <w:lvl w:ilvl="6" w:tplc="8026913A">
      <w:numFmt w:val="bullet"/>
      <w:lvlText w:val="•"/>
      <w:lvlJc w:val="left"/>
      <w:pPr>
        <w:ind w:left="6219" w:hanging="212"/>
      </w:pPr>
      <w:rPr>
        <w:rFonts w:hint="default"/>
        <w:lang w:val="ru-RU" w:eastAsia="ru-RU" w:bidi="ru-RU"/>
      </w:rPr>
    </w:lvl>
    <w:lvl w:ilvl="7" w:tplc="F2AC3D32">
      <w:numFmt w:val="bullet"/>
      <w:lvlText w:val="•"/>
      <w:lvlJc w:val="left"/>
      <w:pPr>
        <w:ind w:left="7236" w:hanging="212"/>
      </w:pPr>
      <w:rPr>
        <w:rFonts w:hint="default"/>
        <w:lang w:val="ru-RU" w:eastAsia="ru-RU" w:bidi="ru-RU"/>
      </w:rPr>
    </w:lvl>
    <w:lvl w:ilvl="8" w:tplc="058E7102">
      <w:numFmt w:val="bullet"/>
      <w:lvlText w:val="•"/>
      <w:lvlJc w:val="left"/>
      <w:pPr>
        <w:ind w:left="8253" w:hanging="212"/>
      </w:pPr>
      <w:rPr>
        <w:rFonts w:hint="default"/>
        <w:lang w:val="ru-RU" w:eastAsia="ru-RU" w:bidi="ru-RU"/>
      </w:rPr>
    </w:lvl>
  </w:abstractNum>
  <w:abstractNum w:abstractNumId="128" w15:restartNumberingAfterBreak="0">
    <w:nsid w:val="69361A29"/>
    <w:multiLevelType w:val="hybridMultilevel"/>
    <w:tmpl w:val="AC4C5FE0"/>
    <w:lvl w:ilvl="0" w:tplc="6AB0491C">
      <w:start w:val="1"/>
      <w:numFmt w:val="decimal"/>
      <w:lvlText w:val="%1."/>
      <w:lvlJc w:val="left"/>
      <w:pPr>
        <w:ind w:left="108" w:hanging="240"/>
      </w:pPr>
      <w:rPr>
        <w:rFonts w:ascii="Times New Roman" w:eastAsia="Times New Roman" w:hAnsi="Times New Roman" w:cs="Times New Roman" w:hint="default"/>
        <w:spacing w:val="-14"/>
        <w:w w:val="100"/>
        <w:sz w:val="24"/>
        <w:szCs w:val="24"/>
        <w:lang w:val="ru-RU" w:eastAsia="ru-RU" w:bidi="ru-RU"/>
      </w:rPr>
    </w:lvl>
    <w:lvl w:ilvl="1" w:tplc="387AEEEE">
      <w:numFmt w:val="bullet"/>
      <w:lvlText w:val="•"/>
      <w:lvlJc w:val="left"/>
      <w:pPr>
        <w:ind w:left="632" w:hanging="240"/>
      </w:pPr>
      <w:rPr>
        <w:rFonts w:hint="default"/>
        <w:lang w:val="ru-RU" w:eastAsia="ru-RU" w:bidi="ru-RU"/>
      </w:rPr>
    </w:lvl>
    <w:lvl w:ilvl="2" w:tplc="AD4A8CBE">
      <w:numFmt w:val="bullet"/>
      <w:lvlText w:val="•"/>
      <w:lvlJc w:val="left"/>
      <w:pPr>
        <w:ind w:left="1165" w:hanging="240"/>
      </w:pPr>
      <w:rPr>
        <w:rFonts w:hint="default"/>
        <w:lang w:val="ru-RU" w:eastAsia="ru-RU" w:bidi="ru-RU"/>
      </w:rPr>
    </w:lvl>
    <w:lvl w:ilvl="3" w:tplc="ED207252">
      <w:numFmt w:val="bullet"/>
      <w:lvlText w:val="•"/>
      <w:lvlJc w:val="left"/>
      <w:pPr>
        <w:ind w:left="1698" w:hanging="240"/>
      </w:pPr>
      <w:rPr>
        <w:rFonts w:hint="default"/>
        <w:lang w:val="ru-RU" w:eastAsia="ru-RU" w:bidi="ru-RU"/>
      </w:rPr>
    </w:lvl>
    <w:lvl w:ilvl="4" w:tplc="40BE0622">
      <w:numFmt w:val="bullet"/>
      <w:lvlText w:val="•"/>
      <w:lvlJc w:val="left"/>
      <w:pPr>
        <w:ind w:left="2231" w:hanging="240"/>
      </w:pPr>
      <w:rPr>
        <w:rFonts w:hint="default"/>
        <w:lang w:val="ru-RU" w:eastAsia="ru-RU" w:bidi="ru-RU"/>
      </w:rPr>
    </w:lvl>
    <w:lvl w:ilvl="5" w:tplc="8C341C76">
      <w:numFmt w:val="bullet"/>
      <w:lvlText w:val="•"/>
      <w:lvlJc w:val="left"/>
      <w:pPr>
        <w:ind w:left="2764" w:hanging="240"/>
      </w:pPr>
      <w:rPr>
        <w:rFonts w:hint="default"/>
        <w:lang w:val="ru-RU" w:eastAsia="ru-RU" w:bidi="ru-RU"/>
      </w:rPr>
    </w:lvl>
    <w:lvl w:ilvl="6" w:tplc="2A2C3858">
      <w:numFmt w:val="bullet"/>
      <w:lvlText w:val="•"/>
      <w:lvlJc w:val="left"/>
      <w:pPr>
        <w:ind w:left="3296" w:hanging="240"/>
      </w:pPr>
      <w:rPr>
        <w:rFonts w:hint="default"/>
        <w:lang w:val="ru-RU" w:eastAsia="ru-RU" w:bidi="ru-RU"/>
      </w:rPr>
    </w:lvl>
    <w:lvl w:ilvl="7" w:tplc="F93C1A48">
      <w:numFmt w:val="bullet"/>
      <w:lvlText w:val="•"/>
      <w:lvlJc w:val="left"/>
      <w:pPr>
        <w:ind w:left="3829" w:hanging="240"/>
      </w:pPr>
      <w:rPr>
        <w:rFonts w:hint="default"/>
        <w:lang w:val="ru-RU" w:eastAsia="ru-RU" w:bidi="ru-RU"/>
      </w:rPr>
    </w:lvl>
    <w:lvl w:ilvl="8" w:tplc="BD063D0C">
      <w:numFmt w:val="bullet"/>
      <w:lvlText w:val="•"/>
      <w:lvlJc w:val="left"/>
      <w:pPr>
        <w:ind w:left="4362" w:hanging="240"/>
      </w:pPr>
      <w:rPr>
        <w:rFonts w:hint="default"/>
        <w:lang w:val="ru-RU" w:eastAsia="ru-RU" w:bidi="ru-RU"/>
      </w:rPr>
    </w:lvl>
  </w:abstractNum>
  <w:abstractNum w:abstractNumId="129" w15:restartNumberingAfterBreak="0">
    <w:nsid w:val="6A312E96"/>
    <w:multiLevelType w:val="hybridMultilevel"/>
    <w:tmpl w:val="BD2CF736"/>
    <w:lvl w:ilvl="0" w:tplc="8F3A3188">
      <w:start w:val="1"/>
      <w:numFmt w:val="decimal"/>
      <w:lvlText w:val="%1."/>
      <w:lvlJc w:val="left"/>
      <w:pPr>
        <w:ind w:left="408" w:hanging="240"/>
        <w:jc w:val="right"/>
      </w:pPr>
      <w:rPr>
        <w:rFonts w:ascii="Times New Roman" w:eastAsia="Times New Roman" w:hAnsi="Times New Roman" w:cs="Times New Roman" w:hint="default"/>
        <w:b/>
        <w:bCs/>
        <w:spacing w:val="-3"/>
        <w:w w:val="100"/>
        <w:sz w:val="24"/>
        <w:szCs w:val="24"/>
        <w:lang w:val="ru-RU" w:eastAsia="ru-RU" w:bidi="ru-RU"/>
      </w:rPr>
    </w:lvl>
    <w:lvl w:ilvl="1" w:tplc="BF88461E">
      <w:numFmt w:val="bullet"/>
      <w:lvlText w:val="•"/>
      <w:lvlJc w:val="left"/>
      <w:pPr>
        <w:ind w:left="557" w:hanging="240"/>
      </w:pPr>
      <w:rPr>
        <w:rFonts w:hint="default"/>
        <w:lang w:val="ru-RU" w:eastAsia="ru-RU" w:bidi="ru-RU"/>
      </w:rPr>
    </w:lvl>
    <w:lvl w:ilvl="2" w:tplc="46B62D7C">
      <w:numFmt w:val="bullet"/>
      <w:lvlText w:val="•"/>
      <w:lvlJc w:val="left"/>
      <w:pPr>
        <w:ind w:left="714" w:hanging="240"/>
      </w:pPr>
      <w:rPr>
        <w:rFonts w:hint="default"/>
        <w:lang w:val="ru-RU" w:eastAsia="ru-RU" w:bidi="ru-RU"/>
      </w:rPr>
    </w:lvl>
    <w:lvl w:ilvl="3" w:tplc="46ACB890">
      <w:numFmt w:val="bullet"/>
      <w:lvlText w:val="•"/>
      <w:lvlJc w:val="left"/>
      <w:pPr>
        <w:ind w:left="872" w:hanging="240"/>
      </w:pPr>
      <w:rPr>
        <w:rFonts w:hint="default"/>
        <w:lang w:val="ru-RU" w:eastAsia="ru-RU" w:bidi="ru-RU"/>
      </w:rPr>
    </w:lvl>
    <w:lvl w:ilvl="4" w:tplc="06F0A392">
      <w:numFmt w:val="bullet"/>
      <w:lvlText w:val="•"/>
      <w:lvlJc w:val="left"/>
      <w:pPr>
        <w:ind w:left="1029" w:hanging="240"/>
      </w:pPr>
      <w:rPr>
        <w:rFonts w:hint="default"/>
        <w:lang w:val="ru-RU" w:eastAsia="ru-RU" w:bidi="ru-RU"/>
      </w:rPr>
    </w:lvl>
    <w:lvl w:ilvl="5" w:tplc="995288F4">
      <w:numFmt w:val="bullet"/>
      <w:lvlText w:val="•"/>
      <w:lvlJc w:val="left"/>
      <w:pPr>
        <w:ind w:left="1187" w:hanging="240"/>
      </w:pPr>
      <w:rPr>
        <w:rFonts w:hint="default"/>
        <w:lang w:val="ru-RU" w:eastAsia="ru-RU" w:bidi="ru-RU"/>
      </w:rPr>
    </w:lvl>
    <w:lvl w:ilvl="6" w:tplc="71CAD2C0">
      <w:numFmt w:val="bullet"/>
      <w:lvlText w:val="•"/>
      <w:lvlJc w:val="left"/>
      <w:pPr>
        <w:ind w:left="1344" w:hanging="240"/>
      </w:pPr>
      <w:rPr>
        <w:rFonts w:hint="default"/>
        <w:lang w:val="ru-RU" w:eastAsia="ru-RU" w:bidi="ru-RU"/>
      </w:rPr>
    </w:lvl>
    <w:lvl w:ilvl="7" w:tplc="AB86B794">
      <w:numFmt w:val="bullet"/>
      <w:lvlText w:val="•"/>
      <w:lvlJc w:val="left"/>
      <w:pPr>
        <w:ind w:left="1501" w:hanging="240"/>
      </w:pPr>
      <w:rPr>
        <w:rFonts w:hint="default"/>
        <w:lang w:val="ru-RU" w:eastAsia="ru-RU" w:bidi="ru-RU"/>
      </w:rPr>
    </w:lvl>
    <w:lvl w:ilvl="8" w:tplc="49187B16">
      <w:numFmt w:val="bullet"/>
      <w:lvlText w:val="•"/>
      <w:lvlJc w:val="left"/>
      <w:pPr>
        <w:ind w:left="1659" w:hanging="240"/>
      </w:pPr>
      <w:rPr>
        <w:rFonts w:hint="default"/>
        <w:lang w:val="ru-RU" w:eastAsia="ru-RU" w:bidi="ru-RU"/>
      </w:rPr>
    </w:lvl>
  </w:abstractNum>
  <w:abstractNum w:abstractNumId="130" w15:restartNumberingAfterBreak="0">
    <w:nsid w:val="6A5F15BB"/>
    <w:multiLevelType w:val="hybridMultilevel"/>
    <w:tmpl w:val="26C6F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AA75B94"/>
    <w:multiLevelType w:val="hybridMultilevel"/>
    <w:tmpl w:val="261A3390"/>
    <w:lvl w:ilvl="0" w:tplc="6AB86E8A">
      <w:numFmt w:val="bullet"/>
      <w:lvlText w:val=""/>
      <w:lvlJc w:val="left"/>
      <w:pPr>
        <w:ind w:left="481" w:hanging="360"/>
      </w:pPr>
      <w:rPr>
        <w:rFonts w:ascii="Symbol" w:eastAsia="Symbol" w:hAnsi="Symbol" w:cs="Symbol" w:hint="default"/>
        <w:w w:val="99"/>
        <w:sz w:val="20"/>
        <w:szCs w:val="20"/>
        <w:lang w:val="ru-RU" w:eastAsia="ru-RU" w:bidi="ru-RU"/>
      </w:rPr>
    </w:lvl>
    <w:lvl w:ilvl="1" w:tplc="FBDA8136">
      <w:numFmt w:val="bullet"/>
      <w:lvlText w:val="•"/>
      <w:lvlJc w:val="left"/>
      <w:pPr>
        <w:ind w:left="813" w:hanging="360"/>
      </w:pPr>
      <w:rPr>
        <w:rFonts w:hint="default"/>
        <w:lang w:val="ru-RU" w:eastAsia="ru-RU" w:bidi="ru-RU"/>
      </w:rPr>
    </w:lvl>
    <w:lvl w:ilvl="2" w:tplc="76A89518">
      <w:numFmt w:val="bullet"/>
      <w:lvlText w:val="•"/>
      <w:lvlJc w:val="left"/>
      <w:pPr>
        <w:ind w:left="1147" w:hanging="360"/>
      </w:pPr>
      <w:rPr>
        <w:rFonts w:hint="default"/>
        <w:lang w:val="ru-RU" w:eastAsia="ru-RU" w:bidi="ru-RU"/>
      </w:rPr>
    </w:lvl>
    <w:lvl w:ilvl="3" w:tplc="66B22D86">
      <w:numFmt w:val="bullet"/>
      <w:lvlText w:val="•"/>
      <w:lvlJc w:val="left"/>
      <w:pPr>
        <w:ind w:left="1481" w:hanging="360"/>
      </w:pPr>
      <w:rPr>
        <w:rFonts w:hint="default"/>
        <w:lang w:val="ru-RU" w:eastAsia="ru-RU" w:bidi="ru-RU"/>
      </w:rPr>
    </w:lvl>
    <w:lvl w:ilvl="4" w:tplc="DD6AB7F8">
      <w:numFmt w:val="bullet"/>
      <w:lvlText w:val="•"/>
      <w:lvlJc w:val="left"/>
      <w:pPr>
        <w:ind w:left="1815" w:hanging="360"/>
      </w:pPr>
      <w:rPr>
        <w:rFonts w:hint="default"/>
        <w:lang w:val="ru-RU" w:eastAsia="ru-RU" w:bidi="ru-RU"/>
      </w:rPr>
    </w:lvl>
    <w:lvl w:ilvl="5" w:tplc="281E5840">
      <w:numFmt w:val="bullet"/>
      <w:lvlText w:val="•"/>
      <w:lvlJc w:val="left"/>
      <w:pPr>
        <w:ind w:left="2149" w:hanging="360"/>
      </w:pPr>
      <w:rPr>
        <w:rFonts w:hint="default"/>
        <w:lang w:val="ru-RU" w:eastAsia="ru-RU" w:bidi="ru-RU"/>
      </w:rPr>
    </w:lvl>
    <w:lvl w:ilvl="6" w:tplc="F35E1436">
      <w:numFmt w:val="bullet"/>
      <w:lvlText w:val="•"/>
      <w:lvlJc w:val="left"/>
      <w:pPr>
        <w:ind w:left="2482" w:hanging="360"/>
      </w:pPr>
      <w:rPr>
        <w:rFonts w:hint="default"/>
        <w:lang w:val="ru-RU" w:eastAsia="ru-RU" w:bidi="ru-RU"/>
      </w:rPr>
    </w:lvl>
    <w:lvl w:ilvl="7" w:tplc="99562628">
      <w:numFmt w:val="bullet"/>
      <w:lvlText w:val="•"/>
      <w:lvlJc w:val="left"/>
      <w:pPr>
        <w:ind w:left="2816" w:hanging="360"/>
      </w:pPr>
      <w:rPr>
        <w:rFonts w:hint="default"/>
        <w:lang w:val="ru-RU" w:eastAsia="ru-RU" w:bidi="ru-RU"/>
      </w:rPr>
    </w:lvl>
    <w:lvl w:ilvl="8" w:tplc="1B5886FA">
      <w:numFmt w:val="bullet"/>
      <w:lvlText w:val="•"/>
      <w:lvlJc w:val="left"/>
      <w:pPr>
        <w:ind w:left="3150" w:hanging="360"/>
      </w:pPr>
      <w:rPr>
        <w:rFonts w:hint="default"/>
        <w:lang w:val="ru-RU" w:eastAsia="ru-RU" w:bidi="ru-RU"/>
      </w:rPr>
    </w:lvl>
  </w:abstractNum>
  <w:abstractNum w:abstractNumId="132" w15:restartNumberingAfterBreak="0">
    <w:nsid w:val="6C7B04CE"/>
    <w:multiLevelType w:val="hybridMultilevel"/>
    <w:tmpl w:val="21261566"/>
    <w:lvl w:ilvl="0" w:tplc="5498BF18">
      <w:start w:val="1"/>
      <w:numFmt w:val="decimal"/>
      <w:lvlText w:val="%1"/>
      <w:lvlJc w:val="left"/>
      <w:pPr>
        <w:ind w:left="287" w:hanging="180"/>
      </w:pPr>
      <w:rPr>
        <w:rFonts w:ascii="Times New Roman" w:eastAsia="Times New Roman" w:hAnsi="Times New Roman" w:cs="Times New Roman" w:hint="default"/>
        <w:spacing w:val="-5"/>
        <w:w w:val="100"/>
        <w:sz w:val="24"/>
        <w:szCs w:val="24"/>
        <w:lang w:val="ru-RU" w:eastAsia="ru-RU" w:bidi="ru-RU"/>
      </w:rPr>
    </w:lvl>
    <w:lvl w:ilvl="1" w:tplc="85A44D1A">
      <w:numFmt w:val="bullet"/>
      <w:lvlText w:val="•"/>
      <w:lvlJc w:val="left"/>
      <w:pPr>
        <w:ind w:left="846" w:hanging="180"/>
      </w:pPr>
      <w:rPr>
        <w:rFonts w:hint="default"/>
        <w:lang w:val="ru-RU" w:eastAsia="ru-RU" w:bidi="ru-RU"/>
      </w:rPr>
    </w:lvl>
    <w:lvl w:ilvl="2" w:tplc="4FFCEC16">
      <w:numFmt w:val="bullet"/>
      <w:lvlText w:val="•"/>
      <w:lvlJc w:val="left"/>
      <w:pPr>
        <w:ind w:left="1412" w:hanging="180"/>
      </w:pPr>
      <w:rPr>
        <w:rFonts w:hint="default"/>
        <w:lang w:val="ru-RU" w:eastAsia="ru-RU" w:bidi="ru-RU"/>
      </w:rPr>
    </w:lvl>
    <w:lvl w:ilvl="3" w:tplc="8FAC1B5E">
      <w:numFmt w:val="bullet"/>
      <w:lvlText w:val="•"/>
      <w:lvlJc w:val="left"/>
      <w:pPr>
        <w:ind w:left="1978" w:hanging="180"/>
      </w:pPr>
      <w:rPr>
        <w:rFonts w:hint="default"/>
        <w:lang w:val="ru-RU" w:eastAsia="ru-RU" w:bidi="ru-RU"/>
      </w:rPr>
    </w:lvl>
    <w:lvl w:ilvl="4" w:tplc="577A7BA2">
      <w:numFmt w:val="bullet"/>
      <w:lvlText w:val="•"/>
      <w:lvlJc w:val="left"/>
      <w:pPr>
        <w:ind w:left="2544" w:hanging="180"/>
      </w:pPr>
      <w:rPr>
        <w:rFonts w:hint="default"/>
        <w:lang w:val="ru-RU" w:eastAsia="ru-RU" w:bidi="ru-RU"/>
      </w:rPr>
    </w:lvl>
    <w:lvl w:ilvl="5" w:tplc="6BAC23E0">
      <w:numFmt w:val="bullet"/>
      <w:lvlText w:val="•"/>
      <w:lvlJc w:val="left"/>
      <w:pPr>
        <w:ind w:left="3110" w:hanging="180"/>
      </w:pPr>
      <w:rPr>
        <w:rFonts w:hint="default"/>
        <w:lang w:val="ru-RU" w:eastAsia="ru-RU" w:bidi="ru-RU"/>
      </w:rPr>
    </w:lvl>
    <w:lvl w:ilvl="6" w:tplc="AFDE5044">
      <w:numFmt w:val="bullet"/>
      <w:lvlText w:val="•"/>
      <w:lvlJc w:val="left"/>
      <w:pPr>
        <w:ind w:left="3676" w:hanging="180"/>
      </w:pPr>
      <w:rPr>
        <w:rFonts w:hint="default"/>
        <w:lang w:val="ru-RU" w:eastAsia="ru-RU" w:bidi="ru-RU"/>
      </w:rPr>
    </w:lvl>
    <w:lvl w:ilvl="7" w:tplc="C37296B4">
      <w:numFmt w:val="bullet"/>
      <w:lvlText w:val="•"/>
      <w:lvlJc w:val="left"/>
      <w:pPr>
        <w:ind w:left="4242" w:hanging="180"/>
      </w:pPr>
      <w:rPr>
        <w:rFonts w:hint="default"/>
        <w:lang w:val="ru-RU" w:eastAsia="ru-RU" w:bidi="ru-RU"/>
      </w:rPr>
    </w:lvl>
    <w:lvl w:ilvl="8" w:tplc="15D4D6AC">
      <w:numFmt w:val="bullet"/>
      <w:lvlText w:val="•"/>
      <w:lvlJc w:val="left"/>
      <w:pPr>
        <w:ind w:left="4808" w:hanging="180"/>
      </w:pPr>
      <w:rPr>
        <w:rFonts w:hint="default"/>
        <w:lang w:val="ru-RU" w:eastAsia="ru-RU" w:bidi="ru-RU"/>
      </w:rPr>
    </w:lvl>
  </w:abstractNum>
  <w:abstractNum w:abstractNumId="133" w15:restartNumberingAfterBreak="0">
    <w:nsid w:val="6F414E52"/>
    <w:multiLevelType w:val="hybridMultilevel"/>
    <w:tmpl w:val="BEEA8B3E"/>
    <w:lvl w:ilvl="0" w:tplc="3802316A">
      <w:start w:val="1"/>
      <w:numFmt w:val="decimal"/>
      <w:lvlText w:val="%1."/>
      <w:lvlJc w:val="left"/>
      <w:pPr>
        <w:ind w:left="351" w:hanging="240"/>
        <w:jc w:val="right"/>
      </w:pPr>
      <w:rPr>
        <w:rFonts w:hint="default"/>
        <w:b/>
        <w:bCs/>
        <w:i/>
        <w:spacing w:val="-4"/>
        <w:w w:val="100"/>
        <w:lang w:val="ru-RU" w:eastAsia="ru-RU" w:bidi="ru-RU"/>
      </w:rPr>
    </w:lvl>
    <w:lvl w:ilvl="1" w:tplc="2B2ECA6E">
      <w:start w:val="2"/>
      <w:numFmt w:val="decimal"/>
      <w:lvlText w:val="%2."/>
      <w:lvlJc w:val="left"/>
      <w:pPr>
        <w:ind w:left="754" w:hanging="431"/>
        <w:jc w:val="right"/>
      </w:pPr>
      <w:rPr>
        <w:rFonts w:ascii="Times New Roman" w:eastAsia="Times New Roman" w:hAnsi="Times New Roman" w:cs="Times New Roman" w:hint="default"/>
        <w:b/>
        <w:bCs/>
        <w:i/>
        <w:w w:val="100"/>
        <w:sz w:val="28"/>
        <w:szCs w:val="28"/>
        <w:lang w:val="ru-RU" w:eastAsia="ru-RU" w:bidi="ru-RU"/>
      </w:rPr>
    </w:lvl>
    <w:lvl w:ilvl="2" w:tplc="9A5C667C">
      <w:numFmt w:val="bullet"/>
      <w:lvlText w:val="•"/>
      <w:lvlJc w:val="left"/>
      <w:pPr>
        <w:ind w:left="840" w:hanging="431"/>
      </w:pPr>
      <w:rPr>
        <w:rFonts w:hint="default"/>
        <w:lang w:val="ru-RU" w:eastAsia="ru-RU" w:bidi="ru-RU"/>
      </w:rPr>
    </w:lvl>
    <w:lvl w:ilvl="3" w:tplc="426A7208">
      <w:numFmt w:val="bullet"/>
      <w:lvlText w:val="•"/>
      <w:lvlJc w:val="left"/>
      <w:pPr>
        <w:ind w:left="2020" w:hanging="431"/>
      </w:pPr>
      <w:rPr>
        <w:rFonts w:hint="default"/>
        <w:lang w:val="ru-RU" w:eastAsia="ru-RU" w:bidi="ru-RU"/>
      </w:rPr>
    </w:lvl>
    <w:lvl w:ilvl="4" w:tplc="3ED25B30">
      <w:numFmt w:val="bullet"/>
      <w:lvlText w:val="•"/>
      <w:lvlJc w:val="left"/>
      <w:pPr>
        <w:ind w:left="3201" w:hanging="431"/>
      </w:pPr>
      <w:rPr>
        <w:rFonts w:hint="default"/>
        <w:lang w:val="ru-RU" w:eastAsia="ru-RU" w:bidi="ru-RU"/>
      </w:rPr>
    </w:lvl>
    <w:lvl w:ilvl="5" w:tplc="B06E0CEA">
      <w:numFmt w:val="bullet"/>
      <w:lvlText w:val="•"/>
      <w:lvlJc w:val="left"/>
      <w:pPr>
        <w:ind w:left="4382" w:hanging="431"/>
      </w:pPr>
      <w:rPr>
        <w:rFonts w:hint="default"/>
        <w:lang w:val="ru-RU" w:eastAsia="ru-RU" w:bidi="ru-RU"/>
      </w:rPr>
    </w:lvl>
    <w:lvl w:ilvl="6" w:tplc="A98AA1DA">
      <w:numFmt w:val="bullet"/>
      <w:lvlText w:val="•"/>
      <w:lvlJc w:val="left"/>
      <w:pPr>
        <w:ind w:left="5563" w:hanging="431"/>
      </w:pPr>
      <w:rPr>
        <w:rFonts w:hint="default"/>
        <w:lang w:val="ru-RU" w:eastAsia="ru-RU" w:bidi="ru-RU"/>
      </w:rPr>
    </w:lvl>
    <w:lvl w:ilvl="7" w:tplc="C7CA1EB2">
      <w:numFmt w:val="bullet"/>
      <w:lvlText w:val="•"/>
      <w:lvlJc w:val="left"/>
      <w:pPr>
        <w:ind w:left="6744" w:hanging="431"/>
      </w:pPr>
      <w:rPr>
        <w:rFonts w:hint="default"/>
        <w:lang w:val="ru-RU" w:eastAsia="ru-RU" w:bidi="ru-RU"/>
      </w:rPr>
    </w:lvl>
    <w:lvl w:ilvl="8" w:tplc="F02C5568">
      <w:numFmt w:val="bullet"/>
      <w:lvlText w:val="•"/>
      <w:lvlJc w:val="left"/>
      <w:pPr>
        <w:ind w:left="7924" w:hanging="431"/>
      </w:pPr>
      <w:rPr>
        <w:rFonts w:hint="default"/>
        <w:lang w:val="ru-RU" w:eastAsia="ru-RU" w:bidi="ru-RU"/>
      </w:rPr>
    </w:lvl>
  </w:abstractNum>
  <w:abstractNum w:abstractNumId="134" w15:restartNumberingAfterBreak="0">
    <w:nsid w:val="70E56429"/>
    <w:multiLevelType w:val="hybridMultilevel"/>
    <w:tmpl w:val="70BEC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71773919"/>
    <w:multiLevelType w:val="hybridMultilevel"/>
    <w:tmpl w:val="6A6C32CC"/>
    <w:lvl w:ilvl="0" w:tplc="25127C8A">
      <w:start w:val="1"/>
      <w:numFmt w:val="decimal"/>
      <w:lvlText w:val="%1."/>
      <w:lvlJc w:val="left"/>
      <w:pPr>
        <w:ind w:left="108" w:hanging="181"/>
        <w:jc w:val="right"/>
      </w:pPr>
      <w:rPr>
        <w:rFonts w:ascii="Times New Roman" w:eastAsia="Times New Roman" w:hAnsi="Times New Roman" w:cs="Times New Roman" w:hint="default"/>
        <w:b/>
        <w:bCs/>
        <w:spacing w:val="-5"/>
        <w:w w:val="100"/>
        <w:sz w:val="22"/>
        <w:szCs w:val="22"/>
        <w:lang w:val="ru-RU" w:eastAsia="ru-RU" w:bidi="ru-RU"/>
      </w:rPr>
    </w:lvl>
    <w:lvl w:ilvl="1" w:tplc="447CBE2A">
      <w:numFmt w:val="bullet"/>
      <w:lvlText w:val="•"/>
      <w:lvlJc w:val="left"/>
      <w:pPr>
        <w:ind w:left="287" w:hanging="181"/>
      </w:pPr>
      <w:rPr>
        <w:rFonts w:hint="default"/>
        <w:lang w:val="ru-RU" w:eastAsia="ru-RU" w:bidi="ru-RU"/>
      </w:rPr>
    </w:lvl>
    <w:lvl w:ilvl="2" w:tplc="EBFCBFE6">
      <w:numFmt w:val="bullet"/>
      <w:lvlText w:val="•"/>
      <w:lvlJc w:val="left"/>
      <w:pPr>
        <w:ind w:left="474" w:hanging="181"/>
      </w:pPr>
      <w:rPr>
        <w:rFonts w:hint="default"/>
        <w:lang w:val="ru-RU" w:eastAsia="ru-RU" w:bidi="ru-RU"/>
      </w:rPr>
    </w:lvl>
    <w:lvl w:ilvl="3" w:tplc="81760A8E">
      <w:numFmt w:val="bullet"/>
      <w:lvlText w:val="•"/>
      <w:lvlJc w:val="left"/>
      <w:pPr>
        <w:ind w:left="662" w:hanging="181"/>
      </w:pPr>
      <w:rPr>
        <w:rFonts w:hint="default"/>
        <w:lang w:val="ru-RU" w:eastAsia="ru-RU" w:bidi="ru-RU"/>
      </w:rPr>
    </w:lvl>
    <w:lvl w:ilvl="4" w:tplc="261A1930">
      <w:numFmt w:val="bullet"/>
      <w:lvlText w:val="•"/>
      <w:lvlJc w:val="left"/>
      <w:pPr>
        <w:ind w:left="849" w:hanging="181"/>
      </w:pPr>
      <w:rPr>
        <w:rFonts w:hint="default"/>
        <w:lang w:val="ru-RU" w:eastAsia="ru-RU" w:bidi="ru-RU"/>
      </w:rPr>
    </w:lvl>
    <w:lvl w:ilvl="5" w:tplc="C92C17B4">
      <w:numFmt w:val="bullet"/>
      <w:lvlText w:val="•"/>
      <w:lvlJc w:val="left"/>
      <w:pPr>
        <w:ind w:left="1037" w:hanging="181"/>
      </w:pPr>
      <w:rPr>
        <w:rFonts w:hint="default"/>
        <w:lang w:val="ru-RU" w:eastAsia="ru-RU" w:bidi="ru-RU"/>
      </w:rPr>
    </w:lvl>
    <w:lvl w:ilvl="6" w:tplc="D9983566">
      <w:numFmt w:val="bullet"/>
      <w:lvlText w:val="•"/>
      <w:lvlJc w:val="left"/>
      <w:pPr>
        <w:ind w:left="1224" w:hanging="181"/>
      </w:pPr>
      <w:rPr>
        <w:rFonts w:hint="default"/>
        <w:lang w:val="ru-RU" w:eastAsia="ru-RU" w:bidi="ru-RU"/>
      </w:rPr>
    </w:lvl>
    <w:lvl w:ilvl="7" w:tplc="F46EA1F4">
      <w:numFmt w:val="bullet"/>
      <w:lvlText w:val="•"/>
      <w:lvlJc w:val="left"/>
      <w:pPr>
        <w:ind w:left="1411" w:hanging="181"/>
      </w:pPr>
      <w:rPr>
        <w:rFonts w:hint="default"/>
        <w:lang w:val="ru-RU" w:eastAsia="ru-RU" w:bidi="ru-RU"/>
      </w:rPr>
    </w:lvl>
    <w:lvl w:ilvl="8" w:tplc="9210EB86">
      <w:numFmt w:val="bullet"/>
      <w:lvlText w:val="•"/>
      <w:lvlJc w:val="left"/>
      <w:pPr>
        <w:ind w:left="1599" w:hanging="181"/>
      </w:pPr>
      <w:rPr>
        <w:rFonts w:hint="default"/>
        <w:lang w:val="ru-RU" w:eastAsia="ru-RU" w:bidi="ru-RU"/>
      </w:rPr>
    </w:lvl>
  </w:abstractNum>
  <w:abstractNum w:abstractNumId="136" w15:restartNumberingAfterBreak="0">
    <w:nsid w:val="72364AEE"/>
    <w:multiLevelType w:val="hybridMultilevel"/>
    <w:tmpl w:val="BBD0ACF8"/>
    <w:lvl w:ilvl="0" w:tplc="533A2ED0">
      <w:start w:val="1"/>
      <w:numFmt w:val="decimal"/>
      <w:lvlText w:val="%1."/>
      <w:lvlJc w:val="left"/>
      <w:pPr>
        <w:ind w:left="108" w:hanging="181"/>
        <w:jc w:val="right"/>
      </w:pPr>
      <w:rPr>
        <w:rFonts w:ascii="Times New Roman" w:eastAsia="Times New Roman" w:hAnsi="Times New Roman" w:cs="Times New Roman" w:hint="default"/>
        <w:b/>
        <w:bCs/>
        <w:spacing w:val="-5"/>
        <w:w w:val="100"/>
        <w:sz w:val="22"/>
        <w:szCs w:val="22"/>
        <w:lang w:val="ru-RU" w:eastAsia="ru-RU" w:bidi="ru-RU"/>
      </w:rPr>
    </w:lvl>
    <w:lvl w:ilvl="1" w:tplc="59F0BEC6">
      <w:numFmt w:val="bullet"/>
      <w:lvlText w:val="•"/>
      <w:lvlJc w:val="left"/>
      <w:pPr>
        <w:ind w:left="287" w:hanging="181"/>
      </w:pPr>
      <w:rPr>
        <w:rFonts w:hint="default"/>
        <w:lang w:val="ru-RU" w:eastAsia="ru-RU" w:bidi="ru-RU"/>
      </w:rPr>
    </w:lvl>
    <w:lvl w:ilvl="2" w:tplc="65608476">
      <w:numFmt w:val="bullet"/>
      <w:lvlText w:val="•"/>
      <w:lvlJc w:val="left"/>
      <w:pPr>
        <w:ind w:left="474" w:hanging="181"/>
      </w:pPr>
      <w:rPr>
        <w:rFonts w:hint="default"/>
        <w:lang w:val="ru-RU" w:eastAsia="ru-RU" w:bidi="ru-RU"/>
      </w:rPr>
    </w:lvl>
    <w:lvl w:ilvl="3" w:tplc="335CDF02">
      <w:numFmt w:val="bullet"/>
      <w:lvlText w:val="•"/>
      <w:lvlJc w:val="left"/>
      <w:pPr>
        <w:ind w:left="662" w:hanging="181"/>
      </w:pPr>
      <w:rPr>
        <w:rFonts w:hint="default"/>
        <w:lang w:val="ru-RU" w:eastAsia="ru-RU" w:bidi="ru-RU"/>
      </w:rPr>
    </w:lvl>
    <w:lvl w:ilvl="4" w:tplc="EDE2B54C">
      <w:numFmt w:val="bullet"/>
      <w:lvlText w:val="•"/>
      <w:lvlJc w:val="left"/>
      <w:pPr>
        <w:ind w:left="849" w:hanging="181"/>
      </w:pPr>
      <w:rPr>
        <w:rFonts w:hint="default"/>
        <w:lang w:val="ru-RU" w:eastAsia="ru-RU" w:bidi="ru-RU"/>
      </w:rPr>
    </w:lvl>
    <w:lvl w:ilvl="5" w:tplc="BC2200BA">
      <w:numFmt w:val="bullet"/>
      <w:lvlText w:val="•"/>
      <w:lvlJc w:val="left"/>
      <w:pPr>
        <w:ind w:left="1037" w:hanging="181"/>
      </w:pPr>
      <w:rPr>
        <w:rFonts w:hint="default"/>
        <w:lang w:val="ru-RU" w:eastAsia="ru-RU" w:bidi="ru-RU"/>
      </w:rPr>
    </w:lvl>
    <w:lvl w:ilvl="6" w:tplc="34669FE8">
      <w:numFmt w:val="bullet"/>
      <w:lvlText w:val="•"/>
      <w:lvlJc w:val="left"/>
      <w:pPr>
        <w:ind w:left="1224" w:hanging="181"/>
      </w:pPr>
      <w:rPr>
        <w:rFonts w:hint="default"/>
        <w:lang w:val="ru-RU" w:eastAsia="ru-RU" w:bidi="ru-RU"/>
      </w:rPr>
    </w:lvl>
    <w:lvl w:ilvl="7" w:tplc="02F00530">
      <w:numFmt w:val="bullet"/>
      <w:lvlText w:val="•"/>
      <w:lvlJc w:val="left"/>
      <w:pPr>
        <w:ind w:left="1411" w:hanging="181"/>
      </w:pPr>
      <w:rPr>
        <w:rFonts w:hint="default"/>
        <w:lang w:val="ru-RU" w:eastAsia="ru-RU" w:bidi="ru-RU"/>
      </w:rPr>
    </w:lvl>
    <w:lvl w:ilvl="8" w:tplc="59EE6D60">
      <w:numFmt w:val="bullet"/>
      <w:lvlText w:val="•"/>
      <w:lvlJc w:val="left"/>
      <w:pPr>
        <w:ind w:left="1599" w:hanging="181"/>
      </w:pPr>
      <w:rPr>
        <w:rFonts w:hint="default"/>
        <w:lang w:val="ru-RU" w:eastAsia="ru-RU" w:bidi="ru-RU"/>
      </w:rPr>
    </w:lvl>
  </w:abstractNum>
  <w:abstractNum w:abstractNumId="137" w15:restartNumberingAfterBreak="0">
    <w:nsid w:val="72585B99"/>
    <w:multiLevelType w:val="hybridMultilevel"/>
    <w:tmpl w:val="7F507D16"/>
    <w:lvl w:ilvl="0" w:tplc="3326920E">
      <w:start w:val="1"/>
      <w:numFmt w:val="decimal"/>
      <w:lvlText w:val="%1."/>
      <w:lvlJc w:val="left"/>
      <w:pPr>
        <w:ind w:left="105" w:hanging="240"/>
      </w:pPr>
      <w:rPr>
        <w:rFonts w:ascii="Times New Roman" w:eastAsia="Times New Roman" w:hAnsi="Times New Roman" w:cs="Times New Roman" w:hint="default"/>
        <w:spacing w:val="-8"/>
        <w:w w:val="100"/>
        <w:sz w:val="24"/>
        <w:szCs w:val="24"/>
        <w:lang w:val="ru-RU" w:eastAsia="ru-RU" w:bidi="ru-RU"/>
      </w:rPr>
    </w:lvl>
    <w:lvl w:ilvl="1" w:tplc="C9C049F0">
      <w:numFmt w:val="bullet"/>
      <w:lvlText w:val="•"/>
      <w:lvlJc w:val="left"/>
      <w:pPr>
        <w:ind w:left="500" w:hanging="240"/>
      </w:pPr>
      <w:rPr>
        <w:rFonts w:hint="default"/>
        <w:lang w:val="ru-RU" w:eastAsia="ru-RU" w:bidi="ru-RU"/>
      </w:rPr>
    </w:lvl>
    <w:lvl w:ilvl="2" w:tplc="05004F4A">
      <w:numFmt w:val="bullet"/>
      <w:lvlText w:val="•"/>
      <w:lvlJc w:val="left"/>
      <w:pPr>
        <w:ind w:left="901" w:hanging="240"/>
      </w:pPr>
      <w:rPr>
        <w:rFonts w:hint="default"/>
        <w:lang w:val="ru-RU" w:eastAsia="ru-RU" w:bidi="ru-RU"/>
      </w:rPr>
    </w:lvl>
    <w:lvl w:ilvl="3" w:tplc="433A66B6">
      <w:numFmt w:val="bullet"/>
      <w:lvlText w:val="•"/>
      <w:lvlJc w:val="left"/>
      <w:pPr>
        <w:ind w:left="1301" w:hanging="240"/>
      </w:pPr>
      <w:rPr>
        <w:rFonts w:hint="default"/>
        <w:lang w:val="ru-RU" w:eastAsia="ru-RU" w:bidi="ru-RU"/>
      </w:rPr>
    </w:lvl>
    <w:lvl w:ilvl="4" w:tplc="CF30DD66">
      <w:numFmt w:val="bullet"/>
      <w:lvlText w:val="•"/>
      <w:lvlJc w:val="left"/>
      <w:pPr>
        <w:ind w:left="1702" w:hanging="240"/>
      </w:pPr>
      <w:rPr>
        <w:rFonts w:hint="default"/>
        <w:lang w:val="ru-RU" w:eastAsia="ru-RU" w:bidi="ru-RU"/>
      </w:rPr>
    </w:lvl>
    <w:lvl w:ilvl="5" w:tplc="46848EC2">
      <w:numFmt w:val="bullet"/>
      <w:lvlText w:val="•"/>
      <w:lvlJc w:val="left"/>
      <w:pPr>
        <w:ind w:left="2103" w:hanging="240"/>
      </w:pPr>
      <w:rPr>
        <w:rFonts w:hint="default"/>
        <w:lang w:val="ru-RU" w:eastAsia="ru-RU" w:bidi="ru-RU"/>
      </w:rPr>
    </w:lvl>
    <w:lvl w:ilvl="6" w:tplc="28245032">
      <w:numFmt w:val="bullet"/>
      <w:lvlText w:val="•"/>
      <w:lvlJc w:val="left"/>
      <w:pPr>
        <w:ind w:left="2503" w:hanging="240"/>
      </w:pPr>
      <w:rPr>
        <w:rFonts w:hint="default"/>
        <w:lang w:val="ru-RU" w:eastAsia="ru-RU" w:bidi="ru-RU"/>
      </w:rPr>
    </w:lvl>
    <w:lvl w:ilvl="7" w:tplc="FE0CB22A">
      <w:numFmt w:val="bullet"/>
      <w:lvlText w:val="•"/>
      <w:lvlJc w:val="left"/>
      <w:pPr>
        <w:ind w:left="2904" w:hanging="240"/>
      </w:pPr>
      <w:rPr>
        <w:rFonts w:hint="default"/>
        <w:lang w:val="ru-RU" w:eastAsia="ru-RU" w:bidi="ru-RU"/>
      </w:rPr>
    </w:lvl>
    <w:lvl w:ilvl="8" w:tplc="A9D4B0C8">
      <w:numFmt w:val="bullet"/>
      <w:lvlText w:val="•"/>
      <w:lvlJc w:val="left"/>
      <w:pPr>
        <w:ind w:left="3304" w:hanging="240"/>
      </w:pPr>
      <w:rPr>
        <w:rFonts w:hint="default"/>
        <w:lang w:val="ru-RU" w:eastAsia="ru-RU" w:bidi="ru-RU"/>
      </w:rPr>
    </w:lvl>
  </w:abstractNum>
  <w:abstractNum w:abstractNumId="138" w15:restartNumberingAfterBreak="0">
    <w:nsid w:val="735E2796"/>
    <w:multiLevelType w:val="hybridMultilevel"/>
    <w:tmpl w:val="AF06EB28"/>
    <w:lvl w:ilvl="0" w:tplc="ECE2193C">
      <w:start w:val="1"/>
      <w:numFmt w:val="decimal"/>
      <w:lvlText w:val="%1."/>
      <w:lvlJc w:val="left"/>
      <w:pPr>
        <w:ind w:left="107" w:hanging="240"/>
      </w:pPr>
      <w:rPr>
        <w:rFonts w:ascii="Times New Roman" w:eastAsia="Times New Roman" w:hAnsi="Times New Roman" w:cs="Times New Roman" w:hint="default"/>
        <w:b/>
        <w:bCs/>
        <w:spacing w:val="-8"/>
        <w:w w:val="100"/>
        <w:sz w:val="24"/>
        <w:szCs w:val="24"/>
        <w:lang w:val="ru-RU" w:eastAsia="ru-RU" w:bidi="ru-RU"/>
      </w:rPr>
    </w:lvl>
    <w:lvl w:ilvl="1" w:tplc="7E946758">
      <w:start w:val="1"/>
      <w:numFmt w:val="decimal"/>
      <w:lvlText w:val="%2."/>
      <w:lvlJc w:val="left"/>
      <w:pPr>
        <w:ind w:left="1432" w:hanging="245"/>
        <w:jc w:val="right"/>
      </w:pPr>
      <w:rPr>
        <w:rFonts w:hint="default"/>
        <w:w w:val="100"/>
        <w:lang w:val="ru-RU" w:eastAsia="ru-RU" w:bidi="ru-RU"/>
      </w:rPr>
    </w:lvl>
    <w:lvl w:ilvl="2" w:tplc="F0FC82D8">
      <w:start w:val="1"/>
      <w:numFmt w:val="decimal"/>
      <w:lvlText w:val="%3."/>
      <w:lvlJc w:val="left"/>
      <w:pPr>
        <w:ind w:left="1492" w:hanging="245"/>
      </w:pPr>
      <w:rPr>
        <w:rFonts w:ascii="Times New Roman" w:eastAsia="Times New Roman" w:hAnsi="Times New Roman" w:cs="Times New Roman" w:hint="default"/>
        <w:w w:val="100"/>
        <w:sz w:val="24"/>
        <w:szCs w:val="24"/>
        <w:lang w:val="ru-RU" w:eastAsia="ru-RU" w:bidi="ru-RU"/>
      </w:rPr>
    </w:lvl>
    <w:lvl w:ilvl="3" w:tplc="27FA1460">
      <w:numFmt w:val="bullet"/>
      <w:lvlText w:val="•"/>
      <w:lvlJc w:val="left"/>
      <w:pPr>
        <w:ind w:left="1620" w:hanging="245"/>
      </w:pPr>
      <w:rPr>
        <w:rFonts w:hint="default"/>
        <w:lang w:val="ru-RU" w:eastAsia="ru-RU" w:bidi="ru-RU"/>
      </w:rPr>
    </w:lvl>
    <w:lvl w:ilvl="4" w:tplc="26D06EF6">
      <w:numFmt w:val="bullet"/>
      <w:lvlText w:val="•"/>
      <w:lvlJc w:val="left"/>
      <w:pPr>
        <w:ind w:left="2130" w:hanging="245"/>
      </w:pPr>
      <w:rPr>
        <w:rFonts w:hint="default"/>
        <w:lang w:val="ru-RU" w:eastAsia="ru-RU" w:bidi="ru-RU"/>
      </w:rPr>
    </w:lvl>
    <w:lvl w:ilvl="5" w:tplc="34367F5E">
      <w:numFmt w:val="bullet"/>
      <w:lvlText w:val="•"/>
      <w:lvlJc w:val="left"/>
      <w:pPr>
        <w:ind w:left="2641" w:hanging="245"/>
      </w:pPr>
      <w:rPr>
        <w:rFonts w:hint="default"/>
        <w:lang w:val="ru-RU" w:eastAsia="ru-RU" w:bidi="ru-RU"/>
      </w:rPr>
    </w:lvl>
    <w:lvl w:ilvl="6" w:tplc="DE2606C8">
      <w:numFmt w:val="bullet"/>
      <w:lvlText w:val="•"/>
      <w:lvlJc w:val="left"/>
      <w:pPr>
        <w:ind w:left="3152" w:hanging="245"/>
      </w:pPr>
      <w:rPr>
        <w:rFonts w:hint="default"/>
        <w:lang w:val="ru-RU" w:eastAsia="ru-RU" w:bidi="ru-RU"/>
      </w:rPr>
    </w:lvl>
    <w:lvl w:ilvl="7" w:tplc="8DDEEFDA">
      <w:numFmt w:val="bullet"/>
      <w:lvlText w:val="•"/>
      <w:lvlJc w:val="left"/>
      <w:pPr>
        <w:ind w:left="3663" w:hanging="245"/>
      </w:pPr>
      <w:rPr>
        <w:rFonts w:hint="default"/>
        <w:lang w:val="ru-RU" w:eastAsia="ru-RU" w:bidi="ru-RU"/>
      </w:rPr>
    </w:lvl>
    <w:lvl w:ilvl="8" w:tplc="33349F16">
      <w:numFmt w:val="bullet"/>
      <w:lvlText w:val="•"/>
      <w:lvlJc w:val="left"/>
      <w:pPr>
        <w:ind w:left="4174" w:hanging="245"/>
      </w:pPr>
      <w:rPr>
        <w:rFonts w:hint="default"/>
        <w:lang w:val="ru-RU" w:eastAsia="ru-RU" w:bidi="ru-RU"/>
      </w:rPr>
    </w:lvl>
  </w:abstractNum>
  <w:abstractNum w:abstractNumId="139" w15:restartNumberingAfterBreak="0">
    <w:nsid w:val="736B2EBB"/>
    <w:multiLevelType w:val="hybridMultilevel"/>
    <w:tmpl w:val="E90C191C"/>
    <w:lvl w:ilvl="0" w:tplc="96908AC6">
      <w:start w:val="1"/>
      <w:numFmt w:val="decimal"/>
      <w:lvlText w:val="%1."/>
      <w:lvlJc w:val="left"/>
      <w:pPr>
        <w:ind w:left="408" w:hanging="240"/>
        <w:jc w:val="right"/>
      </w:pPr>
      <w:rPr>
        <w:rFonts w:ascii="Times New Roman" w:eastAsia="Times New Roman" w:hAnsi="Times New Roman" w:cs="Times New Roman" w:hint="default"/>
        <w:b/>
        <w:bCs/>
        <w:spacing w:val="-3"/>
        <w:w w:val="100"/>
        <w:sz w:val="24"/>
        <w:szCs w:val="24"/>
        <w:lang w:val="ru-RU" w:eastAsia="ru-RU" w:bidi="ru-RU"/>
      </w:rPr>
    </w:lvl>
    <w:lvl w:ilvl="1" w:tplc="565C797C">
      <w:numFmt w:val="bullet"/>
      <w:lvlText w:val="•"/>
      <w:lvlJc w:val="left"/>
      <w:pPr>
        <w:ind w:left="557" w:hanging="240"/>
      </w:pPr>
      <w:rPr>
        <w:rFonts w:hint="default"/>
        <w:lang w:val="ru-RU" w:eastAsia="ru-RU" w:bidi="ru-RU"/>
      </w:rPr>
    </w:lvl>
    <w:lvl w:ilvl="2" w:tplc="E49CC344">
      <w:numFmt w:val="bullet"/>
      <w:lvlText w:val="•"/>
      <w:lvlJc w:val="left"/>
      <w:pPr>
        <w:ind w:left="714" w:hanging="240"/>
      </w:pPr>
      <w:rPr>
        <w:rFonts w:hint="default"/>
        <w:lang w:val="ru-RU" w:eastAsia="ru-RU" w:bidi="ru-RU"/>
      </w:rPr>
    </w:lvl>
    <w:lvl w:ilvl="3" w:tplc="83000CF4">
      <w:numFmt w:val="bullet"/>
      <w:lvlText w:val="•"/>
      <w:lvlJc w:val="left"/>
      <w:pPr>
        <w:ind w:left="872" w:hanging="240"/>
      </w:pPr>
      <w:rPr>
        <w:rFonts w:hint="default"/>
        <w:lang w:val="ru-RU" w:eastAsia="ru-RU" w:bidi="ru-RU"/>
      </w:rPr>
    </w:lvl>
    <w:lvl w:ilvl="4" w:tplc="38AEC2A6">
      <w:numFmt w:val="bullet"/>
      <w:lvlText w:val="•"/>
      <w:lvlJc w:val="left"/>
      <w:pPr>
        <w:ind w:left="1029" w:hanging="240"/>
      </w:pPr>
      <w:rPr>
        <w:rFonts w:hint="default"/>
        <w:lang w:val="ru-RU" w:eastAsia="ru-RU" w:bidi="ru-RU"/>
      </w:rPr>
    </w:lvl>
    <w:lvl w:ilvl="5" w:tplc="F1AE347C">
      <w:numFmt w:val="bullet"/>
      <w:lvlText w:val="•"/>
      <w:lvlJc w:val="left"/>
      <w:pPr>
        <w:ind w:left="1187" w:hanging="240"/>
      </w:pPr>
      <w:rPr>
        <w:rFonts w:hint="default"/>
        <w:lang w:val="ru-RU" w:eastAsia="ru-RU" w:bidi="ru-RU"/>
      </w:rPr>
    </w:lvl>
    <w:lvl w:ilvl="6" w:tplc="F266CEFC">
      <w:numFmt w:val="bullet"/>
      <w:lvlText w:val="•"/>
      <w:lvlJc w:val="left"/>
      <w:pPr>
        <w:ind w:left="1344" w:hanging="240"/>
      </w:pPr>
      <w:rPr>
        <w:rFonts w:hint="default"/>
        <w:lang w:val="ru-RU" w:eastAsia="ru-RU" w:bidi="ru-RU"/>
      </w:rPr>
    </w:lvl>
    <w:lvl w:ilvl="7" w:tplc="3F3AF892">
      <w:numFmt w:val="bullet"/>
      <w:lvlText w:val="•"/>
      <w:lvlJc w:val="left"/>
      <w:pPr>
        <w:ind w:left="1501" w:hanging="240"/>
      </w:pPr>
      <w:rPr>
        <w:rFonts w:hint="default"/>
        <w:lang w:val="ru-RU" w:eastAsia="ru-RU" w:bidi="ru-RU"/>
      </w:rPr>
    </w:lvl>
    <w:lvl w:ilvl="8" w:tplc="87AAF902">
      <w:numFmt w:val="bullet"/>
      <w:lvlText w:val="•"/>
      <w:lvlJc w:val="left"/>
      <w:pPr>
        <w:ind w:left="1659" w:hanging="240"/>
      </w:pPr>
      <w:rPr>
        <w:rFonts w:hint="default"/>
        <w:lang w:val="ru-RU" w:eastAsia="ru-RU" w:bidi="ru-RU"/>
      </w:rPr>
    </w:lvl>
  </w:abstractNum>
  <w:abstractNum w:abstractNumId="140" w15:restartNumberingAfterBreak="0">
    <w:nsid w:val="752A2849"/>
    <w:multiLevelType w:val="hybridMultilevel"/>
    <w:tmpl w:val="4B7C2430"/>
    <w:lvl w:ilvl="0" w:tplc="C42C575A">
      <w:start w:val="2"/>
      <w:numFmt w:val="decimal"/>
      <w:lvlText w:val="%1"/>
      <w:lvlJc w:val="left"/>
      <w:pPr>
        <w:ind w:left="279" w:hanging="173"/>
      </w:pPr>
      <w:rPr>
        <w:rFonts w:ascii="Times New Roman" w:eastAsia="Times New Roman" w:hAnsi="Times New Roman" w:cs="Times New Roman" w:hint="default"/>
        <w:w w:val="100"/>
        <w:sz w:val="23"/>
        <w:szCs w:val="23"/>
        <w:lang w:val="ru-RU" w:eastAsia="ru-RU" w:bidi="ru-RU"/>
      </w:rPr>
    </w:lvl>
    <w:lvl w:ilvl="1" w:tplc="A36E2654">
      <w:numFmt w:val="bullet"/>
      <w:lvlText w:val="•"/>
      <w:lvlJc w:val="left"/>
      <w:pPr>
        <w:ind w:left="1231" w:hanging="173"/>
      </w:pPr>
      <w:rPr>
        <w:rFonts w:hint="default"/>
        <w:lang w:val="ru-RU" w:eastAsia="ru-RU" w:bidi="ru-RU"/>
      </w:rPr>
    </w:lvl>
    <w:lvl w:ilvl="2" w:tplc="B576FC8C">
      <w:numFmt w:val="bullet"/>
      <w:lvlText w:val="•"/>
      <w:lvlJc w:val="left"/>
      <w:pPr>
        <w:ind w:left="2182" w:hanging="173"/>
      </w:pPr>
      <w:rPr>
        <w:rFonts w:hint="default"/>
        <w:lang w:val="ru-RU" w:eastAsia="ru-RU" w:bidi="ru-RU"/>
      </w:rPr>
    </w:lvl>
    <w:lvl w:ilvl="3" w:tplc="3B2EA9E8">
      <w:numFmt w:val="bullet"/>
      <w:lvlText w:val="•"/>
      <w:lvlJc w:val="left"/>
      <w:pPr>
        <w:ind w:left="3133" w:hanging="173"/>
      </w:pPr>
      <w:rPr>
        <w:rFonts w:hint="default"/>
        <w:lang w:val="ru-RU" w:eastAsia="ru-RU" w:bidi="ru-RU"/>
      </w:rPr>
    </w:lvl>
    <w:lvl w:ilvl="4" w:tplc="A9164C0E">
      <w:numFmt w:val="bullet"/>
      <w:lvlText w:val="•"/>
      <w:lvlJc w:val="left"/>
      <w:pPr>
        <w:ind w:left="4084" w:hanging="173"/>
      </w:pPr>
      <w:rPr>
        <w:rFonts w:hint="default"/>
        <w:lang w:val="ru-RU" w:eastAsia="ru-RU" w:bidi="ru-RU"/>
      </w:rPr>
    </w:lvl>
    <w:lvl w:ilvl="5" w:tplc="1F1CF0E0">
      <w:numFmt w:val="bullet"/>
      <w:lvlText w:val="•"/>
      <w:lvlJc w:val="left"/>
      <w:pPr>
        <w:ind w:left="5035" w:hanging="173"/>
      </w:pPr>
      <w:rPr>
        <w:rFonts w:hint="default"/>
        <w:lang w:val="ru-RU" w:eastAsia="ru-RU" w:bidi="ru-RU"/>
      </w:rPr>
    </w:lvl>
    <w:lvl w:ilvl="6" w:tplc="54164A28">
      <w:numFmt w:val="bullet"/>
      <w:lvlText w:val="•"/>
      <w:lvlJc w:val="left"/>
      <w:pPr>
        <w:ind w:left="5986" w:hanging="173"/>
      </w:pPr>
      <w:rPr>
        <w:rFonts w:hint="default"/>
        <w:lang w:val="ru-RU" w:eastAsia="ru-RU" w:bidi="ru-RU"/>
      </w:rPr>
    </w:lvl>
    <w:lvl w:ilvl="7" w:tplc="63FAF0C4">
      <w:numFmt w:val="bullet"/>
      <w:lvlText w:val="•"/>
      <w:lvlJc w:val="left"/>
      <w:pPr>
        <w:ind w:left="6937" w:hanging="173"/>
      </w:pPr>
      <w:rPr>
        <w:rFonts w:hint="default"/>
        <w:lang w:val="ru-RU" w:eastAsia="ru-RU" w:bidi="ru-RU"/>
      </w:rPr>
    </w:lvl>
    <w:lvl w:ilvl="8" w:tplc="1DF47476">
      <w:numFmt w:val="bullet"/>
      <w:lvlText w:val="•"/>
      <w:lvlJc w:val="left"/>
      <w:pPr>
        <w:ind w:left="7888" w:hanging="173"/>
      </w:pPr>
      <w:rPr>
        <w:rFonts w:hint="default"/>
        <w:lang w:val="ru-RU" w:eastAsia="ru-RU" w:bidi="ru-RU"/>
      </w:rPr>
    </w:lvl>
  </w:abstractNum>
  <w:abstractNum w:abstractNumId="141" w15:restartNumberingAfterBreak="0">
    <w:nsid w:val="75E93D8A"/>
    <w:multiLevelType w:val="hybridMultilevel"/>
    <w:tmpl w:val="434E7738"/>
    <w:lvl w:ilvl="0" w:tplc="105CDEF4">
      <w:numFmt w:val="bullet"/>
      <w:lvlText w:val=""/>
      <w:lvlJc w:val="left"/>
      <w:pPr>
        <w:ind w:left="481" w:hanging="360"/>
      </w:pPr>
      <w:rPr>
        <w:rFonts w:ascii="Symbol" w:eastAsia="Symbol" w:hAnsi="Symbol" w:cs="Symbol" w:hint="default"/>
        <w:w w:val="99"/>
        <w:sz w:val="20"/>
        <w:szCs w:val="20"/>
        <w:lang w:val="ru-RU" w:eastAsia="ru-RU" w:bidi="ru-RU"/>
      </w:rPr>
    </w:lvl>
    <w:lvl w:ilvl="1" w:tplc="BC243C68">
      <w:numFmt w:val="bullet"/>
      <w:lvlText w:val="•"/>
      <w:lvlJc w:val="left"/>
      <w:pPr>
        <w:ind w:left="813" w:hanging="360"/>
      </w:pPr>
      <w:rPr>
        <w:rFonts w:hint="default"/>
        <w:lang w:val="ru-RU" w:eastAsia="ru-RU" w:bidi="ru-RU"/>
      </w:rPr>
    </w:lvl>
    <w:lvl w:ilvl="2" w:tplc="CA2A4AD4">
      <w:numFmt w:val="bullet"/>
      <w:lvlText w:val="•"/>
      <w:lvlJc w:val="left"/>
      <w:pPr>
        <w:ind w:left="1147" w:hanging="360"/>
      </w:pPr>
      <w:rPr>
        <w:rFonts w:hint="default"/>
        <w:lang w:val="ru-RU" w:eastAsia="ru-RU" w:bidi="ru-RU"/>
      </w:rPr>
    </w:lvl>
    <w:lvl w:ilvl="3" w:tplc="35AC8D46">
      <w:numFmt w:val="bullet"/>
      <w:lvlText w:val="•"/>
      <w:lvlJc w:val="left"/>
      <w:pPr>
        <w:ind w:left="1481" w:hanging="360"/>
      </w:pPr>
      <w:rPr>
        <w:rFonts w:hint="default"/>
        <w:lang w:val="ru-RU" w:eastAsia="ru-RU" w:bidi="ru-RU"/>
      </w:rPr>
    </w:lvl>
    <w:lvl w:ilvl="4" w:tplc="290282B0">
      <w:numFmt w:val="bullet"/>
      <w:lvlText w:val="•"/>
      <w:lvlJc w:val="left"/>
      <w:pPr>
        <w:ind w:left="1815" w:hanging="360"/>
      </w:pPr>
      <w:rPr>
        <w:rFonts w:hint="default"/>
        <w:lang w:val="ru-RU" w:eastAsia="ru-RU" w:bidi="ru-RU"/>
      </w:rPr>
    </w:lvl>
    <w:lvl w:ilvl="5" w:tplc="1936AF0A">
      <w:numFmt w:val="bullet"/>
      <w:lvlText w:val="•"/>
      <w:lvlJc w:val="left"/>
      <w:pPr>
        <w:ind w:left="2149" w:hanging="360"/>
      </w:pPr>
      <w:rPr>
        <w:rFonts w:hint="default"/>
        <w:lang w:val="ru-RU" w:eastAsia="ru-RU" w:bidi="ru-RU"/>
      </w:rPr>
    </w:lvl>
    <w:lvl w:ilvl="6" w:tplc="89DAD822">
      <w:numFmt w:val="bullet"/>
      <w:lvlText w:val="•"/>
      <w:lvlJc w:val="left"/>
      <w:pPr>
        <w:ind w:left="2482" w:hanging="360"/>
      </w:pPr>
      <w:rPr>
        <w:rFonts w:hint="default"/>
        <w:lang w:val="ru-RU" w:eastAsia="ru-RU" w:bidi="ru-RU"/>
      </w:rPr>
    </w:lvl>
    <w:lvl w:ilvl="7" w:tplc="488A5DBA">
      <w:numFmt w:val="bullet"/>
      <w:lvlText w:val="•"/>
      <w:lvlJc w:val="left"/>
      <w:pPr>
        <w:ind w:left="2816" w:hanging="360"/>
      </w:pPr>
      <w:rPr>
        <w:rFonts w:hint="default"/>
        <w:lang w:val="ru-RU" w:eastAsia="ru-RU" w:bidi="ru-RU"/>
      </w:rPr>
    </w:lvl>
    <w:lvl w:ilvl="8" w:tplc="46BE501C">
      <w:numFmt w:val="bullet"/>
      <w:lvlText w:val="•"/>
      <w:lvlJc w:val="left"/>
      <w:pPr>
        <w:ind w:left="3150" w:hanging="360"/>
      </w:pPr>
      <w:rPr>
        <w:rFonts w:hint="default"/>
        <w:lang w:val="ru-RU" w:eastAsia="ru-RU" w:bidi="ru-RU"/>
      </w:rPr>
    </w:lvl>
  </w:abstractNum>
  <w:abstractNum w:abstractNumId="142" w15:restartNumberingAfterBreak="0">
    <w:nsid w:val="76AE33F2"/>
    <w:multiLevelType w:val="hybridMultilevel"/>
    <w:tmpl w:val="EC6227B2"/>
    <w:lvl w:ilvl="0" w:tplc="390A8EB0">
      <w:numFmt w:val="bullet"/>
      <w:lvlText w:val="—"/>
      <w:lvlJc w:val="left"/>
      <w:pPr>
        <w:ind w:left="105" w:hanging="300"/>
      </w:pPr>
      <w:rPr>
        <w:rFonts w:ascii="Times New Roman" w:eastAsia="Times New Roman" w:hAnsi="Times New Roman" w:cs="Times New Roman" w:hint="default"/>
        <w:spacing w:val="-4"/>
        <w:w w:val="100"/>
        <w:sz w:val="24"/>
        <w:szCs w:val="24"/>
        <w:lang w:val="ru-RU" w:eastAsia="ru-RU" w:bidi="ru-RU"/>
      </w:rPr>
    </w:lvl>
    <w:lvl w:ilvl="1" w:tplc="79FAEB1C">
      <w:numFmt w:val="bullet"/>
      <w:lvlText w:val="•"/>
      <w:lvlJc w:val="left"/>
      <w:pPr>
        <w:ind w:left="397" w:hanging="300"/>
      </w:pPr>
      <w:rPr>
        <w:rFonts w:hint="default"/>
        <w:lang w:val="ru-RU" w:eastAsia="ru-RU" w:bidi="ru-RU"/>
      </w:rPr>
    </w:lvl>
    <w:lvl w:ilvl="2" w:tplc="48B47A2C">
      <w:numFmt w:val="bullet"/>
      <w:lvlText w:val="•"/>
      <w:lvlJc w:val="left"/>
      <w:pPr>
        <w:ind w:left="695" w:hanging="300"/>
      </w:pPr>
      <w:rPr>
        <w:rFonts w:hint="default"/>
        <w:lang w:val="ru-RU" w:eastAsia="ru-RU" w:bidi="ru-RU"/>
      </w:rPr>
    </w:lvl>
    <w:lvl w:ilvl="3" w:tplc="8166BA8C">
      <w:numFmt w:val="bullet"/>
      <w:lvlText w:val="•"/>
      <w:lvlJc w:val="left"/>
      <w:pPr>
        <w:ind w:left="993" w:hanging="300"/>
      </w:pPr>
      <w:rPr>
        <w:rFonts w:hint="default"/>
        <w:lang w:val="ru-RU" w:eastAsia="ru-RU" w:bidi="ru-RU"/>
      </w:rPr>
    </w:lvl>
    <w:lvl w:ilvl="4" w:tplc="3EFEFA30">
      <w:numFmt w:val="bullet"/>
      <w:lvlText w:val="•"/>
      <w:lvlJc w:val="left"/>
      <w:pPr>
        <w:ind w:left="1290" w:hanging="300"/>
      </w:pPr>
      <w:rPr>
        <w:rFonts w:hint="default"/>
        <w:lang w:val="ru-RU" w:eastAsia="ru-RU" w:bidi="ru-RU"/>
      </w:rPr>
    </w:lvl>
    <w:lvl w:ilvl="5" w:tplc="B0E0EC8A">
      <w:numFmt w:val="bullet"/>
      <w:lvlText w:val="•"/>
      <w:lvlJc w:val="left"/>
      <w:pPr>
        <w:ind w:left="1588" w:hanging="300"/>
      </w:pPr>
      <w:rPr>
        <w:rFonts w:hint="default"/>
        <w:lang w:val="ru-RU" w:eastAsia="ru-RU" w:bidi="ru-RU"/>
      </w:rPr>
    </w:lvl>
    <w:lvl w:ilvl="6" w:tplc="10AC0F94">
      <w:numFmt w:val="bullet"/>
      <w:lvlText w:val="•"/>
      <w:lvlJc w:val="left"/>
      <w:pPr>
        <w:ind w:left="1886" w:hanging="300"/>
      </w:pPr>
      <w:rPr>
        <w:rFonts w:hint="default"/>
        <w:lang w:val="ru-RU" w:eastAsia="ru-RU" w:bidi="ru-RU"/>
      </w:rPr>
    </w:lvl>
    <w:lvl w:ilvl="7" w:tplc="20388B38">
      <w:numFmt w:val="bullet"/>
      <w:lvlText w:val="•"/>
      <w:lvlJc w:val="left"/>
      <w:pPr>
        <w:ind w:left="2183" w:hanging="300"/>
      </w:pPr>
      <w:rPr>
        <w:rFonts w:hint="default"/>
        <w:lang w:val="ru-RU" w:eastAsia="ru-RU" w:bidi="ru-RU"/>
      </w:rPr>
    </w:lvl>
    <w:lvl w:ilvl="8" w:tplc="43B27ABA">
      <w:numFmt w:val="bullet"/>
      <w:lvlText w:val="•"/>
      <w:lvlJc w:val="left"/>
      <w:pPr>
        <w:ind w:left="2481" w:hanging="300"/>
      </w:pPr>
      <w:rPr>
        <w:rFonts w:hint="default"/>
        <w:lang w:val="ru-RU" w:eastAsia="ru-RU" w:bidi="ru-RU"/>
      </w:rPr>
    </w:lvl>
  </w:abstractNum>
  <w:abstractNum w:abstractNumId="143" w15:restartNumberingAfterBreak="0">
    <w:nsid w:val="78D425C2"/>
    <w:multiLevelType w:val="hybridMultilevel"/>
    <w:tmpl w:val="956CE8BC"/>
    <w:lvl w:ilvl="0" w:tplc="170C8E00">
      <w:start w:val="1"/>
      <w:numFmt w:val="decimal"/>
      <w:lvlText w:val="%1."/>
      <w:lvlJc w:val="left"/>
      <w:pPr>
        <w:ind w:left="408" w:hanging="240"/>
        <w:jc w:val="right"/>
      </w:pPr>
      <w:rPr>
        <w:rFonts w:ascii="Times New Roman" w:eastAsia="Times New Roman" w:hAnsi="Times New Roman" w:cs="Times New Roman" w:hint="default"/>
        <w:b/>
        <w:bCs/>
        <w:spacing w:val="-3"/>
        <w:w w:val="100"/>
        <w:sz w:val="24"/>
        <w:szCs w:val="24"/>
        <w:lang w:val="ru-RU" w:eastAsia="ru-RU" w:bidi="ru-RU"/>
      </w:rPr>
    </w:lvl>
    <w:lvl w:ilvl="1" w:tplc="FA7400B2">
      <w:numFmt w:val="bullet"/>
      <w:lvlText w:val="•"/>
      <w:lvlJc w:val="left"/>
      <w:pPr>
        <w:ind w:left="529" w:hanging="240"/>
      </w:pPr>
      <w:rPr>
        <w:rFonts w:hint="default"/>
        <w:lang w:val="ru-RU" w:eastAsia="ru-RU" w:bidi="ru-RU"/>
      </w:rPr>
    </w:lvl>
    <w:lvl w:ilvl="2" w:tplc="0AE66242">
      <w:numFmt w:val="bullet"/>
      <w:lvlText w:val="•"/>
      <w:lvlJc w:val="left"/>
      <w:pPr>
        <w:ind w:left="658" w:hanging="240"/>
      </w:pPr>
      <w:rPr>
        <w:rFonts w:hint="default"/>
        <w:lang w:val="ru-RU" w:eastAsia="ru-RU" w:bidi="ru-RU"/>
      </w:rPr>
    </w:lvl>
    <w:lvl w:ilvl="3" w:tplc="014ABA42">
      <w:numFmt w:val="bullet"/>
      <w:lvlText w:val="•"/>
      <w:lvlJc w:val="left"/>
      <w:pPr>
        <w:ind w:left="787" w:hanging="240"/>
      </w:pPr>
      <w:rPr>
        <w:rFonts w:hint="default"/>
        <w:lang w:val="ru-RU" w:eastAsia="ru-RU" w:bidi="ru-RU"/>
      </w:rPr>
    </w:lvl>
    <w:lvl w:ilvl="4" w:tplc="2E2E0A62">
      <w:numFmt w:val="bullet"/>
      <w:lvlText w:val="•"/>
      <w:lvlJc w:val="left"/>
      <w:pPr>
        <w:ind w:left="916" w:hanging="240"/>
      </w:pPr>
      <w:rPr>
        <w:rFonts w:hint="default"/>
        <w:lang w:val="ru-RU" w:eastAsia="ru-RU" w:bidi="ru-RU"/>
      </w:rPr>
    </w:lvl>
    <w:lvl w:ilvl="5" w:tplc="8B8C263E">
      <w:numFmt w:val="bullet"/>
      <w:lvlText w:val="•"/>
      <w:lvlJc w:val="left"/>
      <w:pPr>
        <w:ind w:left="1045" w:hanging="240"/>
      </w:pPr>
      <w:rPr>
        <w:rFonts w:hint="default"/>
        <w:lang w:val="ru-RU" w:eastAsia="ru-RU" w:bidi="ru-RU"/>
      </w:rPr>
    </w:lvl>
    <w:lvl w:ilvl="6" w:tplc="891A485C">
      <w:numFmt w:val="bullet"/>
      <w:lvlText w:val="•"/>
      <w:lvlJc w:val="left"/>
      <w:pPr>
        <w:ind w:left="1174" w:hanging="240"/>
      </w:pPr>
      <w:rPr>
        <w:rFonts w:hint="default"/>
        <w:lang w:val="ru-RU" w:eastAsia="ru-RU" w:bidi="ru-RU"/>
      </w:rPr>
    </w:lvl>
    <w:lvl w:ilvl="7" w:tplc="70981274">
      <w:numFmt w:val="bullet"/>
      <w:lvlText w:val="•"/>
      <w:lvlJc w:val="left"/>
      <w:pPr>
        <w:ind w:left="1303" w:hanging="240"/>
      </w:pPr>
      <w:rPr>
        <w:rFonts w:hint="default"/>
        <w:lang w:val="ru-RU" w:eastAsia="ru-RU" w:bidi="ru-RU"/>
      </w:rPr>
    </w:lvl>
    <w:lvl w:ilvl="8" w:tplc="508C75A6">
      <w:numFmt w:val="bullet"/>
      <w:lvlText w:val="•"/>
      <w:lvlJc w:val="left"/>
      <w:pPr>
        <w:ind w:left="1432" w:hanging="240"/>
      </w:pPr>
      <w:rPr>
        <w:rFonts w:hint="default"/>
        <w:lang w:val="ru-RU" w:eastAsia="ru-RU" w:bidi="ru-RU"/>
      </w:rPr>
    </w:lvl>
  </w:abstractNum>
  <w:abstractNum w:abstractNumId="144" w15:restartNumberingAfterBreak="0">
    <w:nsid w:val="796C6477"/>
    <w:multiLevelType w:val="hybridMultilevel"/>
    <w:tmpl w:val="FA6A7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AA72AE3"/>
    <w:multiLevelType w:val="hybridMultilevel"/>
    <w:tmpl w:val="EEFE1402"/>
    <w:lvl w:ilvl="0" w:tplc="FDBCD2A8">
      <w:numFmt w:val="bullet"/>
      <w:lvlText w:val=""/>
      <w:lvlJc w:val="left"/>
      <w:pPr>
        <w:ind w:left="481" w:hanging="360"/>
      </w:pPr>
      <w:rPr>
        <w:rFonts w:ascii="Symbol" w:eastAsia="Symbol" w:hAnsi="Symbol" w:cs="Symbol" w:hint="default"/>
        <w:w w:val="99"/>
        <w:sz w:val="20"/>
        <w:szCs w:val="20"/>
        <w:lang w:val="ru-RU" w:eastAsia="ru-RU" w:bidi="ru-RU"/>
      </w:rPr>
    </w:lvl>
    <w:lvl w:ilvl="1" w:tplc="0EF2D390">
      <w:numFmt w:val="bullet"/>
      <w:lvlText w:val="•"/>
      <w:lvlJc w:val="left"/>
      <w:pPr>
        <w:ind w:left="813" w:hanging="360"/>
      </w:pPr>
      <w:rPr>
        <w:rFonts w:hint="default"/>
        <w:lang w:val="ru-RU" w:eastAsia="ru-RU" w:bidi="ru-RU"/>
      </w:rPr>
    </w:lvl>
    <w:lvl w:ilvl="2" w:tplc="DB6C72BA">
      <w:numFmt w:val="bullet"/>
      <w:lvlText w:val="•"/>
      <w:lvlJc w:val="left"/>
      <w:pPr>
        <w:ind w:left="1147" w:hanging="360"/>
      </w:pPr>
      <w:rPr>
        <w:rFonts w:hint="default"/>
        <w:lang w:val="ru-RU" w:eastAsia="ru-RU" w:bidi="ru-RU"/>
      </w:rPr>
    </w:lvl>
    <w:lvl w:ilvl="3" w:tplc="DEBA2AB4">
      <w:numFmt w:val="bullet"/>
      <w:lvlText w:val="•"/>
      <w:lvlJc w:val="left"/>
      <w:pPr>
        <w:ind w:left="1481" w:hanging="360"/>
      </w:pPr>
      <w:rPr>
        <w:rFonts w:hint="default"/>
        <w:lang w:val="ru-RU" w:eastAsia="ru-RU" w:bidi="ru-RU"/>
      </w:rPr>
    </w:lvl>
    <w:lvl w:ilvl="4" w:tplc="7F4E6F98">
      <w:numFmt w:val="bullet"/>
      <w:lvlText w:val="•"/>
      <w:lvlJc w:val="left"/>
      <w:pPr>
        <w:ind w:left="1815" w:hanging="360"/>
      </w:pPr>
      <w:rPr>
        <w:rFonts w:hint="default"/>
        <w:lang w:val="ru-RU" w:eastAsia="ru-RU" w:bidi="ru-RU"/>
      </w:rPr>
    </w:lvl>
    <w:lvl w:ilvl="5" w:tplc="8A3EE188">
      <w:numFmt w:val="bullet"/>
      <w:lvlText w:val="•"/>
      <w:lvlJc w:val="left"/>
      <w:pPr>
        <w:ind w:left="2149" w:hanging="360"/>
      </w:pPr>
      <w:rPr>
        <w:rFonts w:hint="default"/>
        <w:lang w:val="ru-RU" w:eastAsia="ru-RU" w:bidi="ru-RU"/>
      </w:rPr>
    </w:lvl>
    <w:lvl w:ilvl="6" w:tplc="C152DC3C">
      <w:numFmt w:val="bullet"/>
      <w:lvlText w:val="•"/>
      <w:lvlJc w:val="left"/>
      <w:pPr>
        <w:ind w:left="2482" w:hanging="360"/>
      </w:pPr>
      <w:rPr>
        <w:rFonts w:hint="default"/>
        <w:lang w:val="ru-RU" w:eastAsia="ru-RU" w:bidi="ru-RU"/>
      </w:rPr>
    </w:lvl>
    <w:lvl w:ilvl="7" w:tplc="6E90E4B6">
      <w:numFmt w:val="bullet"/>
      <w:lvlText w:val="•"/>
      <w:lvlJc w:val="left"/>
      <w:pPr>
        <w:ind w:left="2816" w:hanging="360"/>
      </w:pPr>
      <w:rPr>
        <w:rFonts w:hint="default"/>
        <w:lang w:val="ru-RU" w:eastAsia="ru-RU" w:bidi="ru-RU"/>
      </w:rPr>
    </w:lvl>
    <w:lvl w:ilvl="8" w:tplc="B9A8E620">
      <w:numFmt w:val="bullet"/>
      <w:lvlText w:val="•"/>
      <w:lvlJc w:val="left"/>
      <w:pPr>
        <w:ind w:left="3150" w:hanging="360"/>
      </w:pPr>
      <w:rPr>
        <w:rFonts w:hint="default"/>
        <w:lang w:val="ru-RU" w:eastAsia="ru-RU" w:bidi="ru-RU"/>
      </w:rPr>
    </w:lvl>
  </w:abstractNum>
  <w:abstractNum w:abstractNumId="146" w15:restartNumberingAfterBreak="0">
    <w:nsid w:val="7ACA6506"/>
    <w:multiLevelType w:val="hybridMultilevel"/>
    <w:tmpl w:val="075EF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C8018BB"/>
    <w:multiLevelType w:val="hybridMultilevel"/>
    <w:tmpl w:val="E45AD848"/>
    <w:lvl w:ilvl="0" w:tplc="F1EC76BC">
      <w:start w:val="1"/>
      <w:numFmt w:val="decimal"/>
      <w:lvlText w:val="%1."/>
      <w:lvlJc w:val="left"/>
      <w:pPr>
        <w:ind w:left="1811" w:hanging="282"/>
      </w:pPr>
      <w:rPr>
        <w:rFonts w:ascii="Times New Roman" w:eastAsia="Times New Roman" w:hAnsi="Times New Roman" w:cs="Times New Roman" w:hint="default"/>
        <w:b/>
        <w:bCs/>
        <w:w w:val="100"/>
        <w:sz w:val="28"/>
        <w:szCs w:val="28"/>
        <w:lang w:val="ru-RU" w:eastAsia="ru-RU" w:bidi="ru-RU"/>
      </w:rPr>
    </w:lvl>
    <w:lvl w:ilvl="1" w:tplc="A0BA8C2E">
      <w:numFmt w:val="bullet"/>
      <w:lvlText w:val="•"/>
      <w:lvlJc w:val="left"/>
      <w:pPr>
        <w:ind w:left="2722" w:hanging="282"/>
      </w:pPr>
      <w:rPr>
        <w:rFonts w:hint="default"/>
        <w:lang w:val="ru-RU" w:eastAsia="ru-RU" w:bidi="ru-RU"/>
      </w:rPr>
    </w:lvl>
    <w:lvl w:ilvl="2" w:tplc="2842D632">
      <w:numFmt w:val="bullet"/>
      <w:lvlText w:val="•"/>
      <w:lvlJc w:val="left"/>
      <w:pPr>
        <w:ind w:left="3625" w:hanging="282"/>
      </w:pPr>
      <w:rPr>
        <w:rFonts w:hint="default"/>
        <w:lang w:val="ru-RU" w:eastAsia="ru-RU" w:bidi="ru-RU"/>
      </w:rPr>
    </w:lvl>
    <w:lvl w:ilvl="3" w:tplc="B4B4D6E2">
      <w:numFmt w:val="bullet"/>
      <w:lvlText w:val="•"/>
      <w:lvlJc w:val="left"/>
      <w:pPr>
        <w:ind w:left="4527" w:hanging="282"/>
      </w:pPr>
      <w:rPr>
        <w:rFonts w:hint="default"/>
        <w:lang w:val="ru-RU" w:eastAsia="ru-RU" w:bidi="ru-RU"/>
      </w:rPr>
    </w:lvl>
    <w:lvl w:ilvl="4" w:tplc="30CA15A4">
      <w:numFmt w:val="bullet"/>
      <w:lvlText w:val="•"/>
      <w:lvlJc w:val="left"/>
      <w:pPr>
        <w:ind w:left="5430" w:hanging="282"/>
      </w:pPr>
      <w:rPr>
        <w:rFonts w:hint="default"/>
        <w:lang w:val="ru-RU" w:eastAsia="ru-RU" w:bidi="ru-RU"/>
      </w:rPr>
    </w:lvl>
    <w:lvl w:ilvl="5" w:tplc="77464398">
      <w:numFmt w:val="bullet"/>
      <w:lvlText w:val="•"/>
      <w:lvlJc w:val="left"/>
      <w:pPr>
        <w:ind w:left="6333" w:hanging="282"/>
      </w:pPr>
      <w:rPr>
        <w:rFonts w:hint="default"/>
        <w:lang w:val="ru-RU" w:eastAsia="ru-RU" w:bidi="ru-RU"/>
      </w:rPr>
    </w:lvl>
    <w:lvl w:ilvl="6" w:tplc="6906686A">
      <w:numFmt w:val="bullet"/>
      <w:lvlText w:val="•"/>
      <w:lvlJc w:val="left"/>
      <w:pPr>
        <w:ind w:left="7235" w:hanging="282"/>
      </w:pPr>
      <w:rPr>
        <w:rFonts w:hint="default"/>
        <w:lang w:val="ru-RU" w:eastAsia="ru-RU" w:bidi="ru-RU"/>
      </w:rPr>
    </w:lvl>
    <w:lvl w:ilvl="7" w:tplc="04AA2706">
      <w:numFmt w:val="bullet"/>
      <w:lvlText w:val="•"/>
      <w:lvlJc w:val="left"/>
      <w:pPr>
        <w:ind w:left="8138" w:hanging="282"/>
      </w:pPr>
      <w:rPr>
        <w:rFonts w:hint="default"/>
        <w:lang w:val="ru-RU" w:eastAsia="ru-RU" w:bidi="ru-RU"/>
      </w:rPr>
    </w:lvl>
    <w:lvl w:ilvl="8" w:tplc="69AA3974">
      <w:numFmt w:val="bullet"/>
      <w:lvlText w:val="•"/>
      <w:lvlJc w:val="left"/>
      <w:pPr>
        <w:ind w:left="9041" w:hanging="282"/>
      </w:pPr>
      <w:rPr>
        <w:rFonts w:hint="default"/>
        <w:lang w:val="ru-RU" w:eastAsia="ru-RU" w:bidi="ru-RU"/>
      </w:rPr>
    </w:lvl>
  </w:abstractNum>
  <w:abstractNum w:abstractNumId="148" w15:restartNumberingAfterBreak="0">
    <w:nsid w:val="7C922E0B"/>
    <w:multiLevelType w:val="hybridMultilevel"/>
    <w:tmpl w:val="3BB26C62"/>
    <w:lvl w:ilvl="0" w:tplc="446C522A">
      <w:numFmt w:val="bullet"/>
      <w:lvlText w:val="-"/>
      <w:lvlJc w:val="left"/>
      <w:pPr>
        <w:ind w:left="105" w:hanging="140"/>
      </w:pPr>
      <w:rPr>
        <w:rFonts w:ascii="Times New Roman" w:eastAsia="Times New Roman" w:hAnsi="Times New Roman" w:cs="Times New Roman" w:hint="default"/>
        <w:spacing w:val="-8"/>
        <w:w w:val="100"/>
        <w:sz w:val="24"/>
        <w:szCs w:val="24"/>
        <w:lang w:val="ru-RU" w:eastAsia="ru-RU" w:bidi="ru-RU"/>
      </w:rPr>
    </w:lvl>
    <w:lvl w:ilvl="1" w:tplc="729417F2">
      <w:numFmt w:val="bullet"/>
      <w:lvlText w:val="•"/>
      <w:lvlJc w:val="left"/>
      <w:pPr>
        <w:ind w:left="293" w:hanging="140"/>
      </w:pPr>
      <w:rPr>
        <w:rFonts w:hint="default"/>
        <w:lang w:val="ru-RU" w:eastAsia="ru-RU" w:bidi="ru-RU"/>
      </w:rPr>
    </w:lvl>
    <w:lvl w:ilvl="2" w:tplc="0AB63C50">
      <w:numFmt w:val="bullet"/>
      <w:lvlText w:val="•"/>
      <w:lvlJc w:val="left"/>
      <w:pPr>
        <w:ind w:left="487" w:hanging="140"/>
      </w:pPr>
      <w:rPr>
        <w:rFonts w:hint="default"/>
        <w:lang w:val="ru-RU" w:eastAsia="ru-RU" w:bidi="ru-RU"/>
      </w:rPr>
    </w:lvl>
    <w:lvl w:ilvl="3" w:tplc="58ECC05C">
      <w:numFmt w:val="bullet"/>
      <w:lvlText w:val="•"/>
      <w:lvlJc w:val="left"/>
      <w:pPr>
        <w:ind w:left="681" w:hanging="140"/>
      </w:pPr>
      <w:rPr>
        <w:rFonts w:hint="default"/>
        <w:lang w:val="ru-RU" w:eastAsia="ru-RU" w:bidi="ru-RU"/>
      </w:rPr>
    </w:lvl>
    <w:lvl w:ilvl="4" w:tplc="1D328B10">
      <w:numFmt w:val="bullet"/>
      <w:lvlText w:val="•"/>
      <w:lvlJc w:val="left"/>
      <w:pPr>
        <w:ind w:left="875" w:hanging="140"/>
      </w:pPr>
      <w:rPr>
        <w:rFonts w:hint="default"/>
        <w:lang w:val="ru-RU" w:eastAsia="ru-RU" w:bidi="ru-RU"/>
      </w:rPr>
    </w:lvl>
    <w:lvl w:ilvl="5" w:tplc="4EFEF122">
      <w:numFmt w:val="bullet"/>
      <w:lvlText w:val="•"/>
      <w:lvlJc w:val="left"/>
      <w:pPr>
        <w:ind w:left="1069" w:hanging="140"/>
      </w:pPr>
      <w:rPr>
        <w:rFonts w:hint="default"/>
        <w:lang w:val="ru-RU" w:eastAsia="ru-RU" w:bidi="ru-RU"/>
      </w:rPr>
    </w:lvl>
    <w:lvl w:ilvl="6" w:tplc="4C549898">
      <w:numFmt w:val="bullet"/>
      <w:lvlText w:val="•"/>
      <w:lvlJc w:val="left"/>
      <w:pPr>
        <w:ind w:left="1262" w:hanging="140"/>
      </w:pPr>
      <w:rPr>
        <w:rFonts w:hint="default"/>
        <w:lang w:val="ru-RU" w:eastAsia="ru-RU" w:bidi="ru-RU"/>
      </w:rPr>
    </w:lvl>
    <w:lvl w:ilvl="7" w:tplc="9D265F5E">
      <w:numFmt w:val="bullet"/>
      <w:lvlText w:val="•"/>
      <w:lvlJc w:val="left"/>
      <w:pPr>
        <w:ind w:left="1456" w:hanging="140"/>
      </w:pPr>
      <w:rPr>
        <w:rFonts w:hint="default"/>
        <w:lang w:val="ru-RU" w:eastAsia="ru-RU" w:bidi="ru-RU"/>
      </w:rPr>
    </w:lvl>
    <w:lvl w:ilvl="8" w:tplc="0AB89EE6">
      <w:numFmt w:val="bullet"/>
      <w:lvlText w:val="•"/>
      <w:lvlJc w:val="left"/>
      <w:pPr>
        <w:ind w:left="1650" w:hanging="140"/>
      </w:pPr>
      <w:rPr>
        <w:rFonts w:hint="default"/>
        <w:lang w:val="ru-RU" w:eastAsia="ru-RU" w:bidi="ru-RU"/>
      </w:rPr>
    </w:lvl>
  </w:abstractNum>
  <w:abstractNum w:abstractNumId="149" w15:restartNumberingAfterBreak="0">
    <w:nsid w:val="7DF566B0"/>
    <w:multiLevelType w:val="hybridMultilevel"/>
    <w:tmpl w:val="62223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7EBD6429"/>
    <w:multiLevelType w:val="hybridMultilevel"/>
    <w:tmpl w:val="7474F570"/>
    <w:lvl w:ilvl="0" w:tplc="52087636">
      <w:start w:val="1"/>
      <w:numFmt w:val="decimal"/>
      <w:lvlText w:val="%1."/>
      <w:lvlJc w:val="left"/>
      <w:pPr>
        <w:ind w:left="108" w:hanging="181"/>
      </w:pPr>
      <w:rPr>
        <w:rFonts w:ascii="Times New Roman" w:eastAsia="Times New Roman" w:hAnsi="Times New Roman" w:cs="Times New Roman" w:hint="default"/>
        <w:spacing w:val="-8"/>
        <w:w w:val="100"/>
        <w:sz w:val="22"/>
        <w:szCs w:val="22"/>
        <w:lang w:val="ru-RU" w:eastAsia="ru-RU" w:bidi="ru-RU"/>
      </w:rPr>
    </w:lvl>
    <w:lvl w:ilvl="1" w:tplc="68FC0C4A">
      <w:numFmt w:val="bullet"/>
      <w:lvlText w:val="•"/>
      <w:lvlJc w:val="left"/>
      <w:pPr>
        <w:ind w:left="632" w:hanging="181"/>
      </w:pPr>
      <w:rPr>
        <w:rFonts w:hint="default"/>
        <w:lang w:val="ru-RU" w:eastAsia="ru-RU" w:bidi="ru-RU"/>
      </w:rPr>
    </w:lvl>
    <w:lvl w:ilvl="2" w:tplc="AD169D2A">
      <w:numFmt w:val="bullet"/>
      <w:lvlText w:val="•"/>
      <w:lvlJc w:val="left"/>
      <w:pPr>
        <w:ind w:left="1165" w:hanging="181"/>
      </w:pPr>
      <w:rPr>
        <w:rFonts w:hint="default"/>
        <w:lang w:val="ru-RU" w:eastAsia="ru-RU" w:bidi="ru-RU"/>
      </w:rPr>
    </w:lvl>
    <w:lvl w:ilvl="3" w:tplc="DF0C62B2">
      <w:numFmt w:val="bullet"/>
      <w:lvlText w:val="•"/>
      <w:lvlJc w:val="left"/>
      <w:pPr>
        <w:ind w:left="1698" w:hanging="181"/>
      </w:pPr>
      <w:rPr>
        <w:rFonts w:hint="default"/>
        <w:lang w:val="ru-RU" w:eastAsia="ru-RU" w:bidi="ru-RU"/>
      </w:rPr>
    </w:lvl>
    <w:lvl w:ilvl="4" w:tplc="AAE24CEC">
      <w:numFmt w:val="bullet"/>
      <w:lvlText w:val="•"/>
      <w:lvlJc w:val="left"/>
      <w:pPr>
        <w:ind w:left="2231" w:hanging="181"/>
      </w:pPr>
      <w:rPr>
        <w:rFonts w:hint="default"/>
        <w:lang w:val="ru-RU" w:eastAsia="ru-RU" w:bidi="ru-RU"/>
      </w:rPr>
    </w:lvl>
    <w:lvl w:ilvl="5" w:tplc="74403C12">
      <w:numFmt w:val="bullet"/>
      <w:lvlText w:val="•"/>
      <w:lvlJc w:val="left"/>
      <w:pPr>
        <w:ind w:left="2764" w:hanging="181"/>
      </w:pPr>
      <w:rPr>
        <w:rFonts w:hint="default"/>
        <w:lang w:val="ru-RU" w:eastAsia="ru-RU" w:bidi="ru-RU"/>
      </w:rPr>
    </w:lvl>
    <w:lvl w:ilvl="6" w:tplc="E5D0DC7E">
      <w:numFmt w:val="bullet"/>
      <w:lvlText w:val="•"/>
      <w:lvlJc w:val="left"/>
      <w:pPr>
        <w:ind w:left="3296" w:hanging="181"/>
      </w:pPr>
      <w:rPr>
        <w:rFonts w:hint="default"/>
        <w:lang w:val="ru-RU" w:eastAsia="ru-RU" w:bidi="ru-RU"/>
      </w:rPr>
    </w:lvl>
    <w:lvl w:ilvl="7" w:tplc="79D2EAA4">
      <w:numFmt w:val="bullet"/>
      <w:lvlText w:val="•"/>
      <w:lvlJc w:val="left"/>
      <w:pPr>
        <w:ind w:left="3829" w:hanging="181"/>
      </w:pPr>
      <w:rPr>
        <w:rFonts w:hint="default"/>
        <w:lang w:val="ru-RU" w:eastAsia="ru-RU" w:bidi="ru-RU"/>
      </w:rPr>
    </w:lvl>
    <w:lvl w:ilvl="8" w:tplc="37C6F82E">
      <w:numFmt w:val="bullet"/>
      <w:lvlText w:val="•"/>
      <w:lvlJc w:val="left"/>
      <w:pPr>
        <w:ind w:left="4362" w:hanging="181"/>
      </w:pPr>
      <w:rPr>
        <w:rFonts w:hint="default"/>
        <w:lang w:val="ru-RU" w:eastAsia="ru-RU" w:bidi="ru-RU"/>
      </w:rPr>
    </w:lvl>
  </w:abstractNum>
  <w:abstractNum w:abstractNumId="151" w15:restartNumberingAfterBreak="0">
    <w:nsid w:val="7F2E5978"/>
    <w:multiLevelType w:val="hybridMultilevel"/>
    <w:tmpl w:val="334408FE"/>
    <w:lvl w:ilvl="0" w:tplc="49DE320C">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75A241C4">
      <w:numFmt w:val="bullet"/>
      <w:lvlText w:val="•"/>
      <w:lvlJc w:val="left"/>
      <w:pPr>
        <w:ind w:left="848" w:hanging="240"/>
      </w:pPr>
      <w:rPr>
        <w:rFonts w:hint="default"/>
        <w:lang w:val="ru-RU" w:eastAsia="ru-RU" w:bidi="ru-RU"/>
      </w:rPr>
    </w:lvl>
    <w:lvl w:ilvl="2" w:tplc="5228424A">
      <w:numFmt w:val="bullet"/>
      <w:lvlText w:val="•"/>
      <w:lvlJc w:val="left"/>
      <w:pPr>
        <w:ind w:left="1357" w:hanging="240"/>
      </w:pPr>
      <w:rPr>
        <w:rFonts w:hint="default"/>
        <w:lang w:val="ru-RU" w:eastAsia="ru-RU" w:bidi="ru-RU"/>
      </w:rPr>
    </w:lvl>
    <w:lvl w:ilvl="3" w:tplc="9078DEEC">
      <w:numFmt w:val="bullet"/>
      <w:lvlText w:val="•"/>
      <w:lvlJc w:val="left"/>
      <w:pPr>
        <w:ind w:left="1866" w:hanging="240"/>
      </w:pPr>
      <w:rPr>
        <w:rFonts w:hint="default"/>
        <w:lang w:val="ru-RU" w:eastAsia="ru-RU" w:bidi="ru-RU"/>
      </w:rPr>
    </w:lvl>
    <w:lvl w:ilvl="4" w:tplc="9DD8F88C">
      <w:numFmt w:val="bullet"/>
      <w:lvlText w:val="•"/>
      <w:lvlJc w:val="left"/>
      <w:pPr>
        <w:ind w:left="2375" w:hanging="240"/>
      </w:pPr>
      <w:rPr>
        <w:rFonts w:hint="default"/>
        <w:lang w:val="ru-RU" w:eastAsia="ru-RU" w:bidi="ru-RU"/>
      </w:rPr>
    </w:lvl>
    <w:lvl w:ilvl="5" w:tplc="B090F912">
      <w:numFmt w:val="bullet"/>
      <w:lvlText w:val="•"/>
      <w:lvlJc w:val="left"/>
      <w:pPr>
        <w:ind w:left="2884" w:hanging="240"/>
      </w:pPr>
      <w:rPr>
        <w:rFonts w:hint="default"/>
        <w:lang w:val="ru-RU" w:eastAsia="ru-RU" w:bidi="ru-RU"/>
      </w:rPr>
    </w:lvl>
    <w:lvl w:ilvl="6" w:tplc="B6324FF2">
      <w:numFmt w:val="bullet"/>
      <w:lvlText w:val="•"/>
      <w:lvlJc w:val="left"/>
      <w:pPr>
        <w:ind w:left="3392" w:hanging="240"/>
      </w:pPr>
      <w:rPr>
        <w:rFonts w:hint="default"/>
        <w:lang w:val="ru-RU" w:eastAsia="ru-RU" w:bidi="ru-RU"/>
      </w:rPr>
    </w:lvl>
    <w:lvl w:ilvl="7" w:tplc="66D67A52">
      <w:numFmt w:val="bullet"/>
      <w:lvlText w:val="•"/>
      <w:lvlJc w:val="left"/>
      <w:pPr>
        <w:ind w:left="3901" w:hanging="240"/>
      </w:pPr>
      <w:rPr>
        <w:rFonts w:hint="default"/>
        <w:lang w:val="ru-RU" w:eastAsia="ru-RU" w:bidi="ru-RU"/>
      </w:rPr>
    </w:lvl>
    <w:lvl w:ilvl="8" w:tplc="FE107746">
      <w:numFmt w:val="bullet"/>
      <w:lvlText w:val="•"/>
      <w:lvlJc w:val="left"/>
      <w:pPr>
        <w:ind w:left="4410" w:hanging="240"/>
      </w:pPr>
      <w:rPr>
        <w:rFonts w:hint="default"/>
        <w:lang w:val="ru-RU" w:eastAsia="ru-RU" w:bidi="ru-RU"/>
      </w:rPr>
    </w:lvl>
  </w:abstractNum>
  <w:num w:numId="1">
    <w:abstractNumId w:val="2"/>
  </w:num>
  <w:num w:numId="2">
    <w:abstractNumId w:val="149"/>
  </w:num>
  <w:num w:numId="3">
    <w:abstractNumId w:val="107"/>
  </w:num>
  <w:num w:numId="4">
    <w:abstractNumId w:val="60"/>
  </w:num>
  <w:num w:numId="5">
    <w:abstractNumId w:val="4"/>
  </w:num>
  <w:num w:numId="6">
    <w:abstractNumId w:val="126"/>
  </w:num>
  <w:num w:numId="7">
    <w:abstractNumId w:val="115"/>
  </w:num>
  <w:num w:numId="8">
    <w:abstractNumId w:val="52"/>
  </w:num>
  <w:num w:numId="9">
    <w:abstractNumId w:val="117"/>
  </w:num>
  <w:num w:numId="10">
    <w:abstractNumId w:val="45"/>
  </w:num>
  <w:num w:numId="11">
    <w:abstractNumId w:val="51"/>
  </w:num>
  <w:num w:numId="12">
    <w:abstractNumId w:val="130"/>
  </w:num>
  <w:num w:numId="13">
    <w:abstractNumId w:val="70"/>
  </w:num>
  <w:num w:numId="14">
    <w:abstractNumId w:val="73"/>
  </w:num>
  <w:num w:numId="15">
    <w:abstractNumId w:val="134"/>
  </w:num>
  <w:num w:numId="16">
    <w:abstractNumId w:val="42"/>
  </w:num>
  <w:num w:numId="17">
    <w:abstractNumId w:val="15"/>
  </w:num>
  <w:num w:numId="18">
    <w:abstractNumId w:val="43"/>
  </w:num>
  <w:num w:numId="19">
    <w:abstractNumId w:val="144"/>
  </w:num>
  <w:num w:numId="20">
    <w:abstractNumId w:val="5"/>
  </w:num>
  <w:num w:numId="21">
    <w:abstractNumId w:val="29"/>
  </w:num>
  <w:num w:numId="22">
    <w:abstractNumId w:val="0"/>
  </w:num>
  <w:num w:numId="23">
    <w:abstractNumId w:val="80"/>
  </w:num>
  <w:num w:numId="24">
    <w:abstractNumId w:val="146"/>
  </w:num>
  <w:num w:numId="25">
    <w:abstractNumId w:val="7"/>
  </w:num>
  <w:num w:numId="26">
    <w:abstractNumId w:val="18"/>
  </w:num>
  <w:num w:numId="27">
    <w:abstractNumId w:val="46"/>
  </w:num>
  <w:num w:numId="28">
    <w:abstractNumId w:val="94"/>
  </w:num>
  <w:num w:numId="29">
    <w:abstractNumId w:val="13"/>
  </w:num>
  <w:num w:numId="30">
    <w:abstractNumId w:val="10"/>
  </w:num>
  <w:num w:numId="31">
    <w:abstractNumId w:val="147"/>
  </w:num>
  <w:num w:numId="32">
    <w:abstractNumId w:val="68"/>
  </w:num>
  <w:num w:numId="33">
    <w:abstractNumId w:val="100"/>
  </w:num>
  <w:num w:numId="34">
    <w:abstractNumId w:val="63"/>
  </w:num>
  <w:num w:numId="35">
    <w:abstractNumId w:val="31"/>
  </w:num>
  <w:num w:numId="36">
    <w:abstractNumId w:val="23"/>
  </w:num>
  <w:num w:numId="37">
    <w:abstractNumId w:val="41"/>
  </w:num>
  <w:num w:numId="38">
    <w:abstractNumId w:val="27"/>
  </w:num>
  <w:num w:numId="39">
    <w:abstractNumId w:val="35"/>
  </w:num>
  <w:num w:numId="40">
    <w:abstractNumId w:val="135"/>
  </w:num>
  <w:num w:numId="41">
    <w:abstractNumId w:val="14"/>
  </w:num>
  <w:num w:numId="42">
    <w:abstractNumId w:val="22"/>
  </w:num>
  <w:num w:numId="43">
    <w:abstractNumId w:val="116"/>
  </w:num>
  <w:num w:numId="44">
    <w:abstractNumId w:val="25"/>
  </w:num>
  <w:num w:numId="45">
    <w:abstractNumId w:val="139"/>
  </w:num>
  <w:num w:numId="46">
    <w:abstractNumId w:val="89"/>
  </w:num>
  <w:num w:numId="47">
    <w:abstractNumId w:val="49"/>
  </w:num>
  <w:num w:numId="48">
    <w:abstractNumId w:val="69"/>
  </w:num>
  <w:num w:numId="49">
    <w:abstractNumId w:val="91"/>
  </w:num>
  <w:num w:numId="50">
    <w:abstractNumId w:val="136"/>
  </w:num>
  <w:num w:numId="51">
    <w:abstractNumId w:val="97"/>
  </w:num>
  <w:num w:numId="52">
    <w:abstractNumId w:val="103"/>
  </w:num>
  <w:num w:numId="53">
    <w:abstractNumId w:val="21"/>
  </w:num>
  <w:num w:numId="54">
    <w:abstractNumId w:val="75"/>
  </w:num>
  <w:num w:numId="55">
    <w:abstractNumId w:val="129"/>
  </w:num>
  <w:num w:numId="56">
    <w:abstractNumId w:val="62"/>
  </w:num>
  <w:num w:numId="57">
    <w:abstractNumId w:val="118"/>
  </w:num>
  <w:num w:numId="58">
    <w:abstractNumId w:val="122"/>
  </w:num>
  <w:num w:numId="59">
    <w:abstractNumId w:val="143"/>
  </w:num>
  <w:num w:numId="60">
    <w:abstractNumId w:val="124"/>
  </w:num>
  <w:num w:numId="61">
    <w:abstractNumId w:val="77"/>
  </w:num>
  <w:num w:numId="62">
    <w:abstractNumId w:val="50"/>
  </w:num>
  <w:num w:numId="63">
    <w:abstractNumId w:val="11"/>
  </w:num>
  <w:num w:numId="64">
    <w:abstractNumId w:val="87"/>
  </w:num>
  <w:num w:numId="65">
    <w:abstractNumId w:val="111"/>
  </w:num>
  <w:num w:numId="66">
    <w:abstractNumId w:val="112"/>
  </w:num>
  <w:num w:numId="67">
    <w:abstractNumId w:val="95"/>
  </w:num>
  <w:num w:numId="68">
    <w:abstractNumId w:val="26"/>
  </w:num>
  <w:num w:numId="69">
    <w:abstractNumId w:val="9"/>
  </w:num>
  <w:num w:numId="70">
    <w:abstractNumId w:val="78"/>
  </w:num>
  <w:num w:numId="71">
    <w:abstractNumId w:val="1"/>
  </w:num>
  <w:num w:numId="72">
    <w:abstractNumId w:val="74"/>
  </w:num>
  <w:num w:numId="73">
    <w:abstractNumId w:val="90"/>
  </w:num>
  <w:num w:numId="74">
    <w:abstractNumId w:val="56"/>
  </w:num>
  <w:num w:numId="75">
    <w:abstractNumId w:val="93"/>
  </w:num>
  <w:num w:numId="76">
    <w:abstractNumId w:val="132"/>
  </w:num>
  <w:num w:numId="77">
    <w:abstractNumId w:val="39"/>
  </w:num>
  <w:num w:numId="78">
    <w:abstractNumId w:val="109"/>
  </w:num>
  <w:num w:numId="79">
    <w:abstractNumId w:val="125"/>
  </w:num>
  <w:num w:numId="80">
    <w:abstractNumId w:val="12"/>
  </w:num>
  <w:num w:numId="81">
    <w:abstractNumId w:val="38"/>
  </w:num>
  <w:num w:numId="82">
    <w:abstractNumId w:val="59"/>
  </w:num>
  <w:num w:numId="83">
    <w:abstractNumId w:val="120"/>
  </w:num>
  <w:num w:numId="84">
    <w:abstractNumId w:val="110"/>
  </w:num>
  <w:num w:numId="85">
    <w:abstractNumId w:val="72"/>
  </w:num>
  <w:num w:numId="86">
    <w:abstractNumId w:val="54"/>
  </w:num>
  <w:num w:numId="87">
    <w:abstractNumId w:val="79"/>
  </w:num>
  <w:num w:numId="88">
    <w:abstractNumId w:val="131"/>
  </w:num>
  <w:num w:numId="89">
    <w:abstractNumId w:val="123"/>
  </w:num>
  <w:num w:numId="90">
    <w:abstractNumId w:val="145"/>
  </w:num>
  <w:num w:numId="91">
    <w:abstractNumId w:val="141"/>
  </w:num>
  <w:num w:numId="92">
    <w:abstractNumId w:val="92"/>
  </w:num>
  <w:num w:numId="93">
    <w:abstractNumId w:val="20"/>
  </w:num>
  <w:num w:numId="94">
    <w:abstractNumId w:val="114"/>
  </w:num>
  <w:num w:numId="95">
    <w:abstractNumId w:val="83"/>
  </w:num>
  <w:num w:numId="96">
    <w:abstractNumId w:val="140"/>
  </w:num>
  <w:num w:numId="97">
    <w:abstractNumId w:val="64"/>
  </w:num>
  <w:num w:numId="98">
    <w:abstractNumId w:val="61"/>
  </w:num>
  <w:num w:numId="99">
    <w:abstractNumId w:val="71"/>
  </w:num>
  <w:num w:numId="100">
    <w:abstractNumId w:val="36"/>
  </w:num>
  <w:num w:numId="101">
    <w:abstractNumId w:val="102"/>
  </w:num>
  <w:num w:numId="102">
    <w:abstractNumId w:val="24"/>
  </w:num>
  <w:num w:numId="103">
    <w:abstractNumId w:val="104"/>
  </w:num>
  <w:num w:numId="104">
    <w:abstractNumId w:val="84"/>
  </w:num>
  <w:num w:numId="105">
    <w:abstractNumId w:val="137"/>
  </w:num>
  <w:num w:numId="106">
    <w:abstractNumId w:val="57"/>
  </w:num>
  <w:num w:numId="107">
    <w:abstractNumId w:val="121"/>
  </w:num>
  <w:num w:numId="108">
    <w:abstractNumId w:val="65"/>
  </w:num>
  <w:num w:numId="109">
    <w:abstractNumId w:val="86"/>
  </w:num>
  <w:num w:numId="110">
    <w:abstractNumId w:val="85"/>
  </w:num>
  <w:num w:numId="111">
    <w:abstractNumId w:val="8"/>
  </w:num>
  <w:num w:numId="112">
    <w:abstractNumId w:val="119"/>
  </w:num>
  <w:num w:numId="113">
    <w:abstractNumId w:val="151"/>
  </w:num>
  <w:num w:numId="114">
    <w:abstractNumId w:val="40"/>
  </w:num>
  <w:num w:numId="115">
    <w:abstractNumId w:val="108"/>
  </w:num>
  <w:num w:numId="116">
    <w:abstractNumId w:val="128"/>
  </w:num>
  <w:num w:numId="117">
    <w:abstractNumId w:val="53"/>
  </w:num>
  <w:num w:numId="118">
    <w:abstractNumId w:val="150"/>
  </w:num>
  <w:num w:numId="119">
    <w:abstractNumId w:val="81"/>
  </w:num>
  <w:num w:numId="120">
    <w:abstractNumId w:val="34"/>
  </w:num>
  <w:num w:numId="121">
    <w:abstractNumId w:val="99"/>
  </w:num>
  <w:num w:numId="122">
    <w:abstractNumId w:val="148"/>
  </w:num>
  <w:num w:numId="123">
    <w:abstractNumId w:val="58"/>
  </w:num>
  <w:num w:numId="124">
    <w:abstractNumId w:val="48"/>
  </w:num>
  <w:num w:numId="125">
    <w:abstractNumId w:val="66"/>
  </w:num>
  <w:num w:numId="126">
    <w:abstractNumId w:val="55"/>
  </w:num>
  <w:num w:numId="127">
    <w:abstractNumId w:val="28"/>
  </w:num>
  <w:num w:numId="128">
    <w:abstractNumId w:val="142"/>
  </w:num>
  <w:num w:numId="129">
    <w:abstractNumId w:val="106"/>
  </w:num>
  <w:num w:numId="130">
    <w:abstractNumId w:val="32"/>
  </w:num>
  <w:num w:numId="131">
    <w:abstractNumId w:val="47"/>
  </w:num>
  <w:num w:numId="132">
    <w:abstractNumId w:val="17"/>
  </w:num>
  <w:num w:numId="133">
    <w:abstractNumId w:val="67"/>
  </w:num>
  <w:num w:numId="134">
    <w:abstractNumId w:val="105"/>
  </w:num>
  <w:num w:numId="135">
    <w:abstractNumId w:val="76"/>
  </w:num>
  <w:num w:numId="136">
    <w:abstractNumId w:val="30"/>
  </w:num>
  <w:num w:numId="137">
    <w:abstractNumId w:val="98"/>
  </w:num>
  <w:num w:numId="138">
    <w:abstractNumId w:val="19"/>
  </w:num>
  <w:num w:numId="139">
    <w:abstractNumId w:val="33"/>
  </w:num>
  <w:num w:numId="140">
    <w:abstractNumId w:val="6"/>
  </w:num>
  <w:num w:numId="141">
    <w:abstractNumId w:val="44"/>
  </w:num>
  <w:num w:numId="142">
    <w:abstractNumId w:val="96"/>
  </w:num>
  <w:num w:numId="143">
    <w:abstractNumId w:val="113"/>
  </w:num>
  <w:num w:numId="144">
    <w:abstractNumId w:val="3"/>
  </w:num>
  <w:num w:numId="145">
    <w:abstractNumId w:val="133"/>
  </w:num>
  <w:num w:numId="146">
    <w:abstractNumId w:val="127"/>
  </w:num>
  <w:num w:numId="147">
    <w:abstractNumId w:val="138"/>
  </w:num>
  <w:num w:numId="148">
    <w:abstractNumId w:val="82"/>
  </w:num>
  <w:num w:numId="149">
    <w:abstractNumId w:val="16"/>
  </w:num>
  <w:num w:numId="150">
    <w:abstractNumId w:val="37"/>
  </w:num>
  <w:num w:numId="151">
    <w:abstractNumId w:val="101"/>
  </w:num>
  <w:num w:numId="152">
    <w:abstractNumId w:val="88"/>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3113"/>
    <o:shapelayout v:ext="edit">
      <o:idmap v:ext="edit" data="3"/>
    </o:shapelayout>
  </w:hdrShapeDefaults>
  <w:footnotePr>
    <w:footnote w:id="-1"/>
    <w:footnote w:id="0"/>
  </w:footnotePr>
  <w:endnotePr>
    <w:endnote w:id="-1"/>
    <w:endnote w:id="0"/>
  </w:endnotePr>
  <w:compat>
    <w:compatSetting w:name="compatibilityMode" w:uri="http://schemas.microsoft.com/office/word" w:val="12"/>
  </w:compat>
  <w:rsids>
    <w:rsidRoot w:val="004057CA"/>
    <w:rsid w:val="00031CD2"/>
    <w:rsid w:val="00044113"/>
    <w:rsid w:val="000B3A90"/>
    <w:rsid w:val="000B5FD3"/>
    <w:rsid w:val="000E0BBD"/>
    <w:rsid w:val="000F0737"/>
    <w:rsid w:val="00115366"/>
    <w:rsid w:val="00116758"/>
    <w:rsid w:val="0019695C"/>
    <w:rsid w:val="001C2CC2"/>
    <w:rsid w:val="001D44C7"/>
    <w:rsid w:val="00227376"/>
    <w:rsid w:val="002604DD"/>
    <w:rsid w:val="002C187F"/>
    <w:rsid w:val="002C4CD9"/>
    <w:rsid w:val="003167AF"/>
    <w:rsid w:val="003525A4"/>
    <w:rsid w:val="00361840"/>
    <w:rsid w:val="003A70DC"/>
    <w:rsid w:val="003B13D0"/>
    <w:rsid w:val="003B19B9"/>
    <w:rsid w:val="003C2B39"/>
    <w:rsid w:val="003E4F52"/>
    <w:rsid w:val="003F6E34"/>
    <w:rsid w:val="003F6F56"/>
    <w:rsid w:val="0040109E"/>
    <w:rsid w:val="004057CA"/>
    <w:rsid w:val="0045152E"/>
    <w:rsid w:val="00452FBD"/>
    <w:rsid w:val="0045473B"/>
    <w:rsid w:val="00454967"/>
    <w:rsid w:val="00476EA2"/>
    <w:rsid w:val="004825A0"/>
    <w:rsid w:val="004C1E5A"/>
    <w:rsid w:val="004E2636"/>
    <w:rsid w:val="004E4156"/>
    <w:rsid w:val="00521027"/>
    <w:rsid w:val="005328B9"/>
    <w:rsid w:val="00545BEE"/>
    <w:rsid w:val="00593822"/>
    <w:rsid w:val="006021B0"/>
    <w:rsid w:val="00632427"/>
    <w:rsid w:val="00671D35"/>
    <w:rsid w:val="00685D67"/>
    <w:rsid w:val="006D5540"/>
    <w:rsid w:val="006E3639"/>
    <w:rsid w:val="00701509"/>
    <w:rsid w:val="00735268"/>
    <w:rsid w:val="007C1570"/>
    <w:rsid w:val="007C58AE"/>
    <w:rsid w:val="007D4404"/>
    <w:rsid w:val="007F4BE3"/>
    <w:rsid w:val="00852FEE"/>
    <w:rsid w:val="00872107"/>
    <w:rsid w:val="008D5EE6"/>
    <w:rsid w:val="00912A6B"/>
    <w:rsid w:val="009241E0"/>
    <w:rsid w:val="009566C3"/>
    <w:rsid w:val="00962A21"/>
    <w:rsid w:val="0098044B"/>
    <w:rsid w:val="00987ED2"/>
    <w:rsid w:val="009A0189"/>
    <w:rsid w:val="009A2372"/>
    <w:rsid w:val="009B7DA4"/>
    <w:rsid w:val="009C6FAB"/>
    <w:rsid w:val="009E0D90"/>
    <w:rsid w:val="00A17E73"/>
    <w:rsid w:val="00A26A60"/>
    <w:rsid w:val="00A762F5"/>
    <w:rsid w:val="00AA3944"/>
    <w:rsid w:val="00AA4760"/>
    <w:rsid w:val="00AB1B10"/>
    <w:rsid w:val="00AD7637"/>
    <w:rsid w:val="00AE1C58"/>
    <w:rsid w:val="00AE5DB4"/>
    <w:rsid w:val="00AF4FAC"/>
    <w:rsid w:val="00B1675B"/>
    <w:rsid w:val="00B552CE"/>
    <w:rsid w:val="00BA402B"/>
    <w:rsid w:val="00BC0D59"/>
    <w:rsid w:val="00BD01A6"/>
    <w:rsid w:val="00BF55A8"/>
    <w:rsid w:val="00C1492D"/>
    <w:rsid w:val="00CB5120"/>
    <w:rsid w:val="00CC24AC"/>
    <w:rsid w:val="00CE7C93"/>
    <w:rsid w:val="00D2642F"/>
    <w:rsid w:val="00D412DF"/>
    <w:rsid w:val="00D715ED"/>
    <w:rsid w:val="00D9316F"/>
    <w:rsid w:val="00DC4F2F"/>
    <w:rsid w:val="00DE4176"/>
    <w:rsid w:val="00DF40FB"/>
    <w:rsid w:val="00E01A5E"/>
    <w:rsid w:val="00E3097A"/>
    <w:rsid w:val="00E502C2"/>
    <w:rsid w:val="00EF1ADE"/>
    <w:rsid w:val="00F1359C"/>
    <w:rsid w:val="00F14858"/>
    <w:rsid w:val="00F21639"/>
    <w:rsid w:val="00F53656"/>
    <w:rsid w:val="00F91CE8"/>
    <w:rsid w:val="00FB0E61"/>
    <w:rsid w:val="00FB3DBD"/>
    <w:rsid w:val="00FE11D0"/>
    <w:rsid w:val="00FE7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13"/>
    <o:shapelayout v:ext="edit">
      <o:idmap v:ext="edit" data="1"/>
    </o:shapelayout>
  </w:shapeDefaults>
  <w:decimalSymbol w:val=","/>
  <w:listSeparator w:val=";"/>
  <w14:docId w14:val="54FA3026"/>
  <w15:docId w15:val="{C8261B98-040A-4ECF-8608-2251C2566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25A0"/>
    <w:pPr>
      <w:jc w:val="left"/>
    </w:pPr>
    <w:rPr>
      <w:rFonts w:ascii="Calibri" w:eastAsia="Calibri" w:hAnsi="Calibri"/>
      <w:sz w:val="22"/>
      <w:szCs w:val="22"/>
    </w:rPr>
  </w:style>
  <w:style w:type="paragraph" w:styleId="1">
    <w:name w:val="heading 1"/>
    <w:basedOn w:val="a"/>
    <w:next w:val="a"/>
    <w:link w:val="10"/>
    <w:uiPriority w:val="1"/>
    <w:qFormat/>
    <w:rsid w:val="003F6E34"/>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3F6E34"/>
    <w:pPr>
      <w:keepNext/>
      <w:keepLines/>
      <w:spacing w:before="200" w:line="259"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F21639"/>
    <w:pPr>
      <w:widowControl w:val="0"/>
      <w:autoSpaceDE w:val="0"/>
      <w:autoSpaceDN w:val="0"/>
      <w:ind w:left="506"/>
      <w:jc w:val="center"/>
      <w:outlineLvl w:val="2"/>
    </w:pPr>
    <w:rPr>
      <w:rFonts w:ascii="Times New Roman" w:eastAsia="Times New Roman" w:hAnsi="Times New Roman"/>
      <w:sz w:val="32"/>
      <w:szCs w:val="32"/>
      <w:lang w:eastAsia="ru-RU" w:bidi="ru-RU"/>
    </w:rPr>
  </w:style>
  <w:style w:type="paragraph" w:styleId="4">
    <w:name w:val="heading 4"/>
    <w:basedOn w:val="a"/>
    <w:link w:val="40"/>
    <w:uiPriority w:val="1"/>
    <w:qFormat/>
    <w:rsid w:val="00F21639"/>
    <w:pPr>
      <w:widowControl w:val="0"/>
      <w:autoSpaceDE w:val="0"/>
      <w:autoSpaceDN w:val="0"/>
      <w:ind w:left="551"/>
      <w:outlineLvl w:val="3"/>
    </w:pPr>
    <w:rPr>
      <w:rFonts w:ascii="Times New Roman" w:eastAsia="Times New Roman" w:hAnsi="Times New Roman"/>
      <w:b/>
      <w:bCs/>
      <w:sz w:val="28"/>
      <w:szCs w:val="28"/>
      <w:lang w:eastAsia="ru-RU" w:bidi="ru-RU"/>
    </w:rPr>
  </w:style>
  <w:style w:type="paragraph" w:styleId="5">
    <w:name w:val="heading 5"/>
    <w:basedOn w:val="a"/>
    <w:next w:val="a"/>
    <w:link w:val="50"/>
    <w:uiPriority w:val="1"/>
    <w:unhideWhenUsed/>
    <w:qFormat/>
    <w:rsid w:val="00F2163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unhideWhenUsed/>
    <w:qFormat/>
    <w:rsid w:val="000B3A90"/>
    <w:pPr>
      <w:keepNext/>
      <w:keepLines/>
      <w:spacing w:before="200" w:line="259" w:lineRule="auto"/>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1"/>
    <w:unhideWhenUsed/>
    <w:qFormat/>
    <w:rsid w:val="00F21639"/>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unhideWhenUsed/>
    <w:qFormat/>
    <w:rsid w:val="00F2163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E34"/>
    <w:rPr>
      <w:rFonts w:asciiTheme="majorHAnsi" w:eastAsiaTheme="majorEastAsia" w:hAnsiTheme="majorHAnsi" w:cstheme="majorBidi"/>
      <w:b/>
      <w:bCs/>
      <w:color w:val="365F91" w:themeColor="accent1" w:themeShade="BF"/>
    </w:rPr>
  </w:style>
  <w:style w:type="character" w:customStyle="1" w:styleId="20">
    <w:name w:val="Заголовок 2 Знак"/>
    <w:basedOn w:val="a0"/>
    <w:link w:val="2"/>
    <w:uiPriority w:val="9"/>
    <w:semiHidden/>
    <w:rsid w:val="003F6E3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F21639"/>
    <w:rPr>
      <w:rFonts w:eastAsia="Times New Roman"/>
      <w:sz w:val="32"/>
      <w:szCs w:val="32"/>
      <w:lang w:eastAsia="ru-RU" w:bidi="ru-RU"/>
    </w:rPr>
  </w:style>
  <w:style w:type="character" w:customStyle="1" w:styleId="40">
    <w:name w:val="Заголовок 4 Знак"/>
    <w:basedOn w:val="a0"/>
    <w:link w:val="4"/>
    <w:uiPriority w:val="1"/>
    <w:rsid w:val="00F21639"/>
    <w:rPr>
      <w:rFonts w:eastAsia="Times New Roman"/>
      <w:b/>
      <w:bCs/>
      <w:lang w:eastAsia="ru-RU" w:bidi="ru-RU"/>
    </w:rPr>
  </w:style>
  <w:style w:type="character" w:customStyle="1" w:styleId="50">
    <w:name w:val="Заголовок 5 Знак"/>
    <w:basedOn w:val="a0"/>
    <w:link w:val="5"/>
    <w:uiPriority w:val="9"/>
    <w:semiHidden/>
    <w:rsid w:val="00F21639"/>
    <w:rPr>
      <w:rFonts w:asciiTheme="majorHAnsi" w:eastAsiaTheme="majorEastAsia" w:hAnsiTheme="majorHAnsi" w:cstheme="majorBidi"/>
      <w:color w:val="243F60" w:themeColor="accent1" w:themeShade="7F"/>
      <w:sz w:val="22"/>
      <w:szCs w:val="22"/>
    </w:rPr>
  </w:style>
  <w:style w:type="character" w:customStyle="1" w:styleId="60">
    <w:name w:val="Заголовок 6 Знак"/>
    <w:basedOn w:val="a0"/>
    <w:link w:val="6"/>
    <w:uiPriority w:val="9"/>
    <w:semiHidden/>
    <w:rsid w:val="000B3A90"/>
    <w:rPr>
      <w:rFonts w:asciiTheme="majorHAnsi" w:eastAsiaTheme="majorEastAsia" w:hAnsiTheme="majorHAnsi" w:cstheme="majorBidi"/>
      <w:i/>
      <w:iCs/>
      <w:color w:val="243F60" w:themeColor="accent1" w:themeShade="7F"/>
      <w:sz w:val="22"/>
      <w:szCs w:val="22"/>
    </w:rPr>
  </w:style>
  <w:style w:type="character" w:customStyle="1" w:styleId="70">
    <w:name w:val="Заголовок 7 Знак"/>
    <w:basedOn w:val="a0"/>
    <w:link w:val="7"/>
    <w:uiPriority w:val="9"/>
    <w:semiHidden/>
    <w:rsid w:val="00F21639"/>
    <w:rPr>
      <w:rFonts w:asciiTheme="majorHAnsi" w:eastAsiaTheme="majorEastAsia" w:hAnsiTheme="majorHAnsi" w:cstheme="majorBidi"/>
      <w:i/>
      <w:iCs/>
      <w:color w:val="404040" w:themeColor="text1" w:themeTint="BF"/>
      <w:sz w:val="22"/>
      <w:szCs w:val="22"/>
    </w:rPr>
  </w:style>
  <w:style w:type="character" w:customStyle="1" w:styleId="80">
    <w:name w:val="Заголовок 8 Знак"/>
    <w:basedOn w:val="a0"/>
    <w:link w:val="8"/>
    <w:uiPriority w:val="9"/>
    <w:semiHidden/>
    <w:rsid w:val="00F21639"/>
    <w:rPr>
      <w:rFonts w:asciiTheme="majorHAnsi" w:eastAsiaTheme="majorEastAsia" w:hAnsiTheme="majorHAnsi" w:cstheme="majorBidi"/>
      <w:color w:val="404040" w:themeColor="text1" w:themeTint="BF"/>
      <w:sz w:val="20"/>
      <w:szCs w:val="20"/>
    </w:rPr>
  </w:style>
  <w:style w:type="paragraph" w:styleId="a3">
    <w:name w:val="header"/>
    <w:basedOn w:val="a"/>
    <w:link w:val="a4"/>
    <w:uiPriority w:val="99"/>
    <w:unhideWhenUsed/>
    <w:rsid w:val="00B1675B"/>
    <w:pPr>
      <w:tabs>
        <w:tab w:val="center" w:pos="4677"/>
        <w:tab w:val="right" w:pos="9355"/>
      </w:tabs>
    </w:pPr>
  </w:style>
  <w:style w:type="character" w:customStyle="1" w:styleId="a4">
    <w:name w:val="Верхний колонтитул Знак"/>
    <w:basedOn w:val="a0"/>
    <w:link w:val="a3"/>
    <w:uiPriority w:val="99"/>
    <w:rsid w:val="00B1675B"/>
    <w:rPr>
      <w:rFonts w:ascii="Calibri" w:eastAsia="Calibri" w:hAnsi="Calibri"/>
      <w:sz w:val="22"/>
      <w:szCs w:val="22"/>
    </w:rPr>
  </w:style>
  <w:style w:type="paragraph" w:styleId="a5">
    <w:name w:val="footer"/>
    <w:basedOn w:val="a"/>
    <w:link w:val="a6"/>
    <w:uiPriority w:val="99"/>
    <w:unhideWhenUsed/>
    <w:rsid w:val="00B1675B"/>
    <w:pPr>
      <w:tabs>
        <w:tab w:val="center" w:pos="4677"/>
        <w:tab w:val="right" w:pos="9355"/>
      </w:tabs>
    </w:pPr>
  </w:style>
  <w:style w:type="character" w:customStyle="1" w:styleId="a6">
    <w:name w:val="Нижний колонтитул Знак"/>
    <w:basedOn w:val="a0"/>
    <w:link w:val="a5"/>
    <w:uiPriority w:val="99"/>
    <w:rsid w:val="00B1675B"/>
    <w:rPr>
      <w:rFonts w:ascii="Calibri" w:eastAsia="Calibri" w:hAnsi="Calibri"/>
      <w:sz w:val="22"/>
      <w:szCs w:val="22"/>
    </w:rPr>
  </w:style>
  <w:style w:type="paragraph" w:styleId="a7">
    <w:name w:val="Balloon Text"/>
    <w:basedOn w:val="a"/>
    <w:link w:val="a8"/>
    <w:uiPriority w:val="99"/>
    <w:semiHidden/>
    <w:unhideWhenUsed/>
    <w:rsid w:val="00B1675B"/>
    <w:rPr>
      <w:rFonts w:ascii="Tahoma" w:hAnsi="Tahoma" w:cs="Tahoma"/>
      <w:sz w:val="16"/>
      <w:szCs w:val="16"/>
    </w:rPr>
  </w:style>
  <w:style w:type="character" w:customStyle="1" w:styleId="a8">
    <w:name w:val="Текст выноски Знак"/>
    <w:basedOn w:val="a0"/>
    <w:link w:val="a7"/>
    <w:uiPriority w:val="99"/>
    <w:semiHidden/>
    <w:rsid w:val="00B1675B"/>
    <w:rPr>
      <w:rFonts w:ascii="Tahoma" w:eastAsia="Calibri" w:hAnsi="Tahoma" w:cs="Tahoma"/>
      <w:sz w:val="16"/>
      <w:szCs w:val="16"/>
    </w:rPr>
  </w:style>
  <w:style w:type="paragraph" w:styleId="a9">
    <w:name w:val="Normal (Web)"/>
    <w:basedOn w:val="a"/>
    <w:uiPriority w:val="99"/>
    <w:unhideWhenUsed/>
    <w:rsid w:val="00872107"/>
    <w:pPr>
      <w:spacing w:before="100" w:beforeAutospacing="1" w:after="100" w:afterAutospacing="1"/>
    </w:pPr>
    <w:rPr>
      <w:rFonts w:ascii="Times New Roman" w:eastAsia="Times New Roman" w:hAnsi="Times New Roman"/>
      <w:sz w:val="24"/>
      <w:szCs w:val="24"/>
      <w:lang w:eastAsia="ru-RU"/>
    </w:rPr>
  </w:style>
  <w:style w:type="character" w:styleId="aa">
    <w:name w:val="Emphasis"/>
    <w:basedOn w:val="a0"/>
    <w:uiPriority w:val="20"/>
    <w:qFormat/>
    <w:rsid w:val="00872107"/>
    <w:rPr>
      <w:i/>
      <w:iCs/>
    </w:rPr>
  </w:style>
  <w:style w:type="table" w:styleId="ab">
    <w:name w:val="Table Grid"/>
    <w:basedOn w:val="a1"/>
    <w:uiPriority w:val="39"/>
    <w:rsid w:val="00872107"/>
    <w:pPr>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872107"/>
    <w:pPr>
      <w:jc w:val="left"/>
    </w:pPr>
    <w:rPr>
      <w:rFonts w:ascii="Calibri" w:eastAsia="Calibri" w:hAnsi="Calibri"/>
      <w:sz w:val="22"/>
      <w:szCs w:val="22"/>
    </w:rPr>
  </w:style>
  <w:style w:type="paragraph" w:customStyle="1" w:styleId="11">
    <w:name w:val="Без интервала1"/>
    <w:uiPriority w:val="99"/>
    <w:rsid w:val="000B3A90"/>
    <w:pPr>
      <w:suppressAutoHyphens/>
      <w:spacing w:line="100" w:lineRule="atLeast"/>
      <w:jc w:val="left"/>
    </w:pPr>
    <w:rPr>
      <w:rFonts w:ascii="Calibri" w:eastAsia="Calibri" w:hAnsi="Calibri"/>
      <w:kern w:val="2"/>
      <w:sz w:val="22"/>
      <w:szCs w:val="22"/>
      <w:lang w:eastAsia="ar-SA"/>
    </w:rPr>
  </w:style>
  <w:style w:type="table" w:customStyle="1" w:styleId="12">
    <w:name w:val="Сетка таблицы1"/>
    <w:basedOn w:val="a1"/>
    <w:next w:val="ab"/>
    <w:uiPriority w:val="59"/>
    <w:rsid w:val="003F6F56"/>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3F6F56"/>
    <w:pPr>
      <w:spacing w:after="200" w:line="276" w:lineRule="auto"/>
      <w:ind w:left="720"/>
      <w:contextualSpacing/>
    </w:pPr>
  </w:style>
  <w:style w:type="paragraph" w:styleId="ae">
    <w:name w:val="Body Text"/>
    <w:basedOn w:val="a"/>
    <w:link w:val="af"/>
    <w:uiPriority w:val="1"/>
    <w:unhideWhenUsed/>
    <w:qFormat/>
    <w:rsid w:val="007C1570"/>
    <w:pPr>
      <w:suppressAutoHyphens/>
      <w:spacing w:after="120" w:line="254" w:lineRule="auto"/>
    </w:pPr>
    <w:rPr>
      <w:rFonts w:eastAsia="SimSun" w:cs="Calibri"/>
      <w:kern w:val="2"/>
      <w:lang w:eastAsia="ar-SA"/>
    </w:rPr>
  </w:style>
  <w:style w:type="character" w:customStyle="1" w:styleId="af">
    <w:name w:val="Основной текст Знак"/>
    <w:basedOn w:val="a0"/>
    <w:link w:val="ae"/>
    <w:uiPriority w:val="99"/>
    <w:rsid w:val="007C1570"/>
    <w:rPr>
      <w:rFonts w:ascii="Calibri" w:eastAsia="SimSun" w:hAnsi="Calibri" w:cs="Calibri"/>
      <w:kern w:val="2"/>
      <w:sz w:val="22"/>
      <w:szCs w:val="22"/>
      <w:lang w:eastAsia="ar-SA"/>
    </w:rPr>
  </w:style>
  <w:style w:type="character" w:customStyle="1" w:styleId="c0">
    <w:name w:val="c0"/>
    <w:basedOn w:val="a0"/>
    <w:rsid w:val="00912A6B"/>
  </w:style>
  <w:style w:type="character" w:customStyle="1" w:styleId="c4">
    <w:name w:val="c4"/>
    <w:basedOn w:val="a0"/>
    <w:rsid w:val="00912A6B"/>
  </w:style>
  <w:style w:type="paragraph" w:customStyle="1" w:styleId="c1">
    <w:name w:val="c1"/>
    <w:basedOn w:val="a"/>
    <w:uiPriority w:val="99"/>
    <w:rsid w:val="00912A6B"/>
    <w:pPr>
      <w:spacing w:before="100" w:beforeAutospacing="1" w:after="100" w:afterAutospacing="1"/>
    </w:pPr>
    <w:rPr>
      <w:rFonts w:ascii="Times New Roman" w:eastAsia="Times New Roman" w:hAnsi="Times New Roman"/>
      <w:sz w:val="24"/>
      <w:szCs w:val="24"/>
      <w:lang w:eastAsia="ru-RU"/>
    </w:rPr>
  </w:style>
  <w:style w:type="character" w:customStyle="1" w:styleId="FranklinGothicBook">
    <w:name w:val="Основной текст + Franklin Gothic Book"/>
    <w:aliases w:val="9 pt,Полужирный"/>
    <w:basedOn w:val="a0"/>
    <w:rsid w:val="00912A6B"/>
    <w:rPr>
      <w:rFonts w:ascii="Franklin Gothic Book" w:eastAsia="Franklin Gothic Book" w:hAnsi="Franklin Gothic Book" w:cs="Franklin Gothic Book" w:hint="default"/>
      <w:b w:val="0"/>
      <w:bCs w:val="0"/>
      <w:i w:val="0"/>
      <w:iCs w:val="0"/>
      <w:smallCaps w:val="0"/>
      <w:strike w:val="0"/>
      <w:dstrike w:val="0"/>
      <w:spacing w:val="0"/>
      <w:sz w:val="18"/>
      <w:szCs w:val="18"/>
      <w:u w:val="none"/>
      <w:effect w:val="none"/>
      <w:shd w:val="clear" w:color="auto" w:fill="FFFFFF"/>
    </w:rPr>
  </w:style>
  <w:style w:type="character" w:styleId="af0">
    <w:name w:val="Strong"/>
    <w:basedOn w:val="a0"/>
    <w:uiPriority w:val="22"/>
    <w:qFormat/>
    <w:rsid w:val="00452FBD"/>
    <w:rPr>
      <w:b/>
      <w:bCs/>
    </w:rPr>
  </w:style>
  <w:style w:type="character" w:customStyle="1" w:styleId="apple-converted-space">
    <w:name w:val="apple-converted-space"/>
    <w:basedOn w:val="a0"/>
    <w:rsid w:val="005328B9"/>
  </w:style>
  <w:style w:type="character" w:styleId="af1">
    <w:name w:val="Hyperlink"/>
    <w:basedOn w:val="a0"/>
    <w:uiPriority w:val="99"/>
    <w:semiHidden/>
    <w:unhideWhenUsed/>
    <w:rsid w:val="003F6E34"/>
    <w:rPr>
      <w:color w:val="0000FF"/>
      <w:u w:val="single"/>
    </w:rPr>
  </w:style>
  <w:style w:type="paragraph" w:styleId="af2">
    <w:name w:val="Body Text Indent"/>
    <w:basedOn w:val="a"/>
    <w:link w:val="af3"/>
    <w:uiPriority w:val="99"/>
    <w:semiHidden/>
    <w:unhideWhenUsed/>
    <w:rsid w:val="00E01A5E"/>
    <w:pPr>
      <w:ind w:left="360"/>
      <w:jc w:val="both"/>
    </w:pPr>
    <w:rPr>
      <w:rFonts w:ascii="Times New Roman" w:eastAsia="Times New Roman" w:hAnsi="Times New Roman"/>
      <w:i/>
      <w:iCs/>
      <w:sz w:val="24"/>
      <w:szCs w:val="24"/>
      <w:lang w:eastAsia="ru-RU"/>
    </w:rPr>
  </w:style>
  <w:style w:type="character" w:customStyle="1" w:styleId="af3">
    <w:name w:val="Основной текст с отступом Знак"/>
    <w:basedOn w:val="a0"/>
    <w:link w:val="af2"/>
    <w:semiHidden/>
    <w:rsid w:val="00E01A5E"/>
    <w:rPr>
      <w:rFonts w:eastAsia="Times New Roman"/>
      <w:i/>
      <w:iCs/>
      <w:sz w:val="24"/>
      <w:szCs w:val="24"/>
      <w:lang w:eastAsia="ru-RU"/>
    </w:rPr>
  </w:style>
  <w:style w:type="paragraph" w:customStyle="1" w:styleId="rtejustify">
    <w:name w:val="rtejustify"/>
    <w:basedOn w:val="a"/>
    <w:uiPriority w:val="99"/>
    <w:rsid w:val="00E01A5E"/>
    <w:pPr>
      <w:spacing w:before="100" w:beforeAutospacing="1" w:after="100" w:afterAutospacing="1"/>
    </w:pPr>
    <w:rPr>
      <w:rFonts w:ascii="Times New Roman" w:eastAsia="Times New Roman" w:hAnsi="Times New Roman"/>
      <w:sz w:val="24"/>
      <w:szCs w:val="24"/>
      <w:lang w:eastAsia="ru-RU"/>
    </w:rPr>
  </w:style>
  <w:style w:type="character" w:customStyle="1" w:styleId="c42">
    <w:name w:val="c42"/>
    <w:basedOn w:val="a0"/>
    <w:rsid w:val="00E01A5E"/>
  </w:style>
  <w:style w:type="character" w:customStyle="1" w:styleId="c13">
    <w:name w:val="c13"/>
    <w:basedOn w:val="a0"/>
    <w:rsid w:val="00E01A5E"/>
  </w:style>
  <w:style w:type="character" w:customStyle="1" w:styleId="c8">
    <w:name w:val="c8"/>
    <w:basedOn w:val="a0"/>
    <w:rsid w:val="00E01A5E"/>
  </w:style>
  <w:style w:type="character" w:customStyle="1" w:styleId="c3">
    <w:name w:val="c3"/>
    <w:basedOn w:val="a0"/>
    <w:rsid w:val="00E01A5E"/>
  </w:style>
  <w:style w:type="paragraph" w:customStyle="1" w:styleId="c10">
    <w:name w:val="c10"/>
    <w:basedOn w:val="a"/>
    <w:uiPriority w:val="99"/>
    <w:rsid w:val="00E01A5E"/>
    <w:pPr>
      <w:spacing w:before="100" w:beforeAutospacing="1" w:after="100" w:afterAutospacing="1"/>
    </w:pPr>
    <w:rPr>
      <w:rFonts w:ascii="Times New Roman" w:eastAsia="Times New Roman" w:hAnsi="Times New Roman"/>
      <w:sz w:val="24"/>
      <w:szCs w:val="24"/>
      <w:lang w:eastAsia="ru-RU"/>
    </w:rPr>
  </w:style>
  <w:style w:type="character" w:customStyle="1" w:styleId="c2">
    <w:name w:val="c2"/>
    <w:basedOn w:val="a0"/>
    <w:rsid w:val="00E01A5E"/>
  </w:style>
  <w:style w:type="character" w:customStyle="1" w:styleId="c11">
    <w:name w:val="c11"/>
    <w:basedOn w:val="a0"/>
    <w:rsid w:val="00E01A5E"/>
  </w:style>
  <w:style w:type="character" w:customStyle="1" w:styleId="c5">
    <w:name w:val="c5"/>
    <w:basedOn w:val="a0"/>
    <w:rsid w:val="00E01A5E"/>
  </w:style>
  <w:style w:type="paragraph" w:customStyle="1" w:styleId="menusm">
    <w:name w:val="menusm"/>
    <w:basedOn w:val="a"/>
    <w:uiPriority w:val="99"/>
    <w:rsid w:val="00E01A5E"/>
    <w:pPr>
      <w:ind w:left="122" w:right="122"/>
    </w:pPr>
    <w:rPr>
      <w:rFonts w:ascii="Times New Roman" w:eastAsia="Times New Roman" w:hAnsi="Times New Roman"/>
      <w:sz w:val="24"/>
      <w:szCs w:val="24"/>
      <w:lang w:eastAsia="ru-RU"/>
    </w:rPr>
  </w:style>
  <w:style w:type="paragraph" w:customStyle="1" w:styleId="c12">
    <w:name w:val="c12"/>
    <w:basedOn w:val="a"/>
    <w:uiPriority w:val="99"/>
    <w:rsid w:val="00E01A5E"/>
    <w:pPr>
      <w:spacing w:before="94" w:after="94"/>
    </w:pPr>
    <w:rPr>
      <w:rFonts w:ascii="Times New Roman" w:eastAsia="Times New Roman" w:hAnsi="Times New Roman"/>
      <w:sz w:val="24"/>
      <w:szCs w:val="24"/>
      <w:lang w:eastAsia="ru-RU"/>
    </w:rPr>
  </w:style>
  <w:style w:type="character" w:customStyle="1" w:styleId="c18">
    <w:name w:val="c18"/>
    <w:basedOn w:val="a0"/>
    <w:rsid w:val="00545BEE"/>
  </w:style>
  <w:style w:type="character" w:customStyle="1" w:styleId="c34">
    <w:name w:val="c34"/>
    <w:basedOn w:val="a0"/>
    <w:rsid w:val="00545BEE"/>
  </w:style>
  <w:style w:type="paragraph" w:customStyle="1" w:styleId="TableParagraph">
    <w:name w:val="Table Paragraph"/>
    <w:basedOn w:val="a"/>
    <w:uiPriority w:val="1"/>
    <w:qFormat/>
    <w:rsid w:val="00F21639"/>
    <w:pPr>
      <w:widowControl w:val="0"/>
      <w:autoSpaceDE w:val="0"/>
      <w:autoSpaceDN w:val="0"/>
    </w:pPr>
    <w:rPr>
      <w:rFonts w:ascii="Times New Roman" w:eastAsia="Times New Roman" w:hAnsi="Times New Roman"/>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936760">
      <w:bodyDiv w:val="1"/>
      <w:marLeft w:val="0"/>
      <w:marRight w:val="0"/>
      <w:marTop w:val="0"/>
      <w:marBottom w:val="0"/>
      <w:divBdr>
        <w:top w:val="none" w:sz="0" w:space="0" w:color="auto"/>
        <w:left w:val="none" w:sz="0" w:space="0" w:color="auto"/>
        <w:bottom w:val="none" w:sz="0" w:space="0" w:color="auto"/>
        <w:right w:val="none" w:sz="0" w:space="0" w:color="auto"/>
      </w:divBdr>
    </w:div>
    <w:div w:id="608665001">
      <w:bodyDiv w:val="1"/>
      <w:marLeft w:val="0"/>
      <w:marRight w:val="0"/>
      <w:marTop w:val="0"/>
      <w:marBottom w:val="0"/>
      <w:divBdr>
        <w:top w:val="none" w:sz="0" w:space="0" w:color="auto"/>
        <w:left w:val="none" w:sz="0" w:space="0" w:color="auto"/>
        <w:bottom w:val="none" w:sz="0" w:space="0" w:color="auto"/>
        <w:right w:val="none" w:sz="0" w:space="0" w:color="auto"/>
      </w:divBdr>
    </w:div>
    <w:div w:id="1932200154">
      <w:bodyDiv w:val="1"/>
      <w:marLeft w:val="0"/>
      <w:marRight w:val="0"/>
      <w:marTop w:val="0"/>
      <w:marBottom w:val="0"/>
      <w:divBdr>
        <w:top w:val="none" w:sz="0" w:space="0" w:color="auto"/>
        <w:left w:val="none" w:sz="0" w:space="0" w:color="auto"/>
        <w:bottom w:val="none" w:sz="0" w:space="0" w:color="auto"/>
        <w:right w:val="none" w:sz="0" w:space="0" w:color="auto"/>
      </w:divBdr>
    </w:div>
    <w:div w:id="196045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shvozrast.ru/rabrod/konsultacrod74.htm" TargetMode="Externa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fontTable" Target="fontTable.xml"/><Relationship Id="rId21" Type="http://schemas.openxmlformats.org/officeDocument/2006/relationships/header" Target="header11.xml"/><Relationship Id="rId34"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10" Type="http://schemas.openxmlformats.org/officeDocument/2006/relationships/hyperlink" Target="http://yandex.ru/clck/jsredir?from=yandex.ru%3Bsearch%2F%3Bweb%3B%3B&amp;text=&amp;etext=1497.Xv7w_ZDlBO4CnoPeOlcQxcN9JtgjOegMDHGCVCO-R8bjyIP93DO2R2PNWfXAPDAR5hZjaWwEeCoSUAx3WnWYGg.8455fba29b59bb277735ebd04c7d497865f247dd&amp;uuid=&amp;state=PEtFfuTeVD5kpHnK9lio9aJ2gf1Q1OEQHP1rbfzHEMvZEAs4QuMnSA,,&amp;&amp;cst=AiuY0DBWFJ4EhnbxqmjDhUehf98Si5sieTbbxsS51v5YaurmGoNXkOZGSHVav5aL9FubE6hkwGJapKNL8omtZ92GyvOJvjJ6KttuQ8jN5d83ze3EbTNxfzFQM4QJgxDvv8ezPSZ3EhT68t27lqNvFopV28CdfhCjpPoldyjYSGcsI0-nOWXTThGU5hwL4qiEqmguBsNeOZLPV3xNuMiLLUs7dk9ZqeXXJoeBgV1mpu4lJxUgHLOsGLNUFyzyloXixWhgle_795-KIJZH4o5nLm0ymZCahW7E2M_Sh7ikqvUoiW_jecvTk35Jai7Tj2qdrgsMNMqPfhTK1v0cmuQLpA7ndv4uMTuqqlJD_gacHVHanQv9g7143fou76bKFPPdjBDs08-z-mhgh-28VNUH-Yb8JUowQl-YgNXNcjnB2GP78A3_RvbmmdYsRsMU7QWL9_9kxYM9weBN_zmuwi6Kn_-c2GAz5c-XkyD_nC1SteiiGKXTG-k-Jd_v-2A6ESCsQ0BTfYEwjszYvT1flcqbsGBOiJYJKTia03Zf9BcD8mY-efco3gpPqZ-KjxJuVg2phbmq6O3z7W9-Nk1Ce0kCVL15I4AGIwnM5UgV-49Hfdf3a9srF_I4GheMHc1wV1Nuj85YVoQbx5ROqWkEmYesvY4kceh4jxS3JGzry3okxz2VVzNe8FdV98Q96YGwObGSi1fIb6OJe4k,&amp;data=UlNrNmk5WktYejR0eWJFYk1LdmtxcGJzM1EtekNHNHQyb3E5ZGRhTDlFREpNeWFVdUtyckoxbU1zYUo5ZDFtSGdKZVp5eWJ6aUxwR21mcWtEMDFjX0FnNTRuVWZBQXlJVXAycWpKaXh6aFZ0ZTdKa3V1bmlmVFh3T2ZERkM0ckhzdkJ3SUJzbXhvSFZaN1h6aWE0YU53MUJycnNwMkVFXw,,&amp;sign=933eb7eee1dc30a66effcde45179780b&amp;keyno=0&amp;b64e=2&amp;ref=orjY4mGPRjk5boDnW0uvlrrd71vZw9kpFMROkZxNbVHCyaidXO1VZVbUGjkF4Amn55JkYn84Httq1GF2yJ9fM2llEKD_IWZlbvDl8sgbEObFO0_vNuBElSQ12gjwUnwOWRNHUCGZRhGpxUqrgtiIqVmloSaIPbSHEMJondDf9ib5RqWbIT4eyyb5wjyKO5pKRZBPvEQ2vbWBsEy0lg0j5zAg7xHlPwgeqoOS4iOeSSQUOzq7GMnsvTKHdaWOTIlPTCauU3bA3go,&amp;l10n=ru&amp;cts=1501355577185&amp;mc=4.7915778382907455" TargetMode="External"/><Relationship Id="rId19" Type="http://schemas.openxmlformats.org/officeDocument/2006/relationships/header" Target="header9.xml"/><Relationship Id="rId3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F679E6C4C9C4094B93E077EB9AD4834"/>
        <w:category>
          <w:name w:val="Общие"/>
          <w:gallery w:val="placeholder"/>
        </w:category>
        <w:types>
          <w:type w:val="bbPlcHdr"/>
        </w:types>
        <w:behaviors>
          <w:behavior w:val="content"/>
        </w:behaviors>
        <w:guid w:val="{FF4F93CD-C68C-425B-A35B-E515FDEE66B7}"/>
      </w:docPartPr>
      <w:docPartBody>
        <w:p w:rsidR="00505DDB" w:rsidRDefault="00231DB0" w:rsidP="00231DB0">
          <w:pPr>
            <w:pStyle w:val="4F679E6C4C9C4094B93E077EB9AD4834"/>
          </w:pPr>
          <w:r>
            <w:t>[Введите текст]</w:t>
          </w:r>
        </w:p>
      </w:docPartBody>
    </w:docPart>
    <w:docPart>
      <w:docPartPr>
        <w:name w:val="AAB5604F7A8443E1BC8B8EFCCE122047"/>
        <w:category>
          <w:name w:val="Общие"/>
          <w:gallery w:val="placeholder"/>
        </w:category>
        <w:types>
          <w:type w:val="bbPlcHdr"/>
        </w:types>
        <w:behaviors>
          <w:behavior w:val="content"/>
        </w:behaviors>
        <w:guid w:val="{637528BF-4F9E-4E44-A738-0A3DF23E0949}"/>
      </w:docPartPr>
      <w:docPartBody>
        <w:p w:rsidR="00505DDB" w:rsidRDefault="00231DB0" w:rsidP="00231DB0">
          <w:pPr>
            <w:pStyle w:val="AAB5604F7A8443E1BC8B8EFCCE122047"/>
          </w:pPr>
          <w:r>
            <w:t>[Введите текст]</w:t>
          </w:r>
        </w:p>
      </w:docPartBody>
    </w:docPart>
    <w:docPart>
      <w:docPartPr>
        <w:name w:val="771D35DBB63F4600B123411A1D0A836D"/>
        <w:category>
          <w:name w:val="Общие"/>
          <w:gallery w:val="placeholder"/>
        </w:category>
        <w:types>
          <w:type w:val="bbPlcHdr"/>
        </w:types>
        <w:behaviors>
          <w:behavior w:val="content"/>
        </w:behaviors>
        <w:guid w:val="{951E9B35-07D3-466D-9748-0CF060088341}"/>
      </w:docPartPr>
      <w:docPartBody>
        <w:p w:rsidR="00505DDB" w:rsidRDefault="00231DB0" w:rsidP="00231DB0">
          <w:pPr>
            <w:pStyle w:val="771D35DBB63F4600B123411A1D0A836D"/>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231DB0"/>
    <w:rsid w:val="00026A3D"/>
    <w:rsid w:val="00231DB0"/>
    <w:rsid w:val="00505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F679E6C4C9C4094B93E077EB9AD4834">
    <w:name w:val="4F679E6C4C9C4094B93E077EB9AD4834"/>
    <w:rsid w:val="00231DB0"/>
  </w:style>
  <w:style w:type="paragraph" w:customStyle="1" w:styleId="727913239F8940819AC4A449B909B4F2">
    <w:name w:val="727913239F8940819AC4A449B909B4F2"/>
    <w:rsid w:val="00231DB0"/>
  </w:style>
  <w:style w:type="paragraph" w:customStyle="1" w:styleId="AAB5604F7A8443E1BC8B8EFCCE122047">
    <w:name w:val="AAB5604F7A8443E1BC8B8EFCCE122047"/>
    <w:rsid w:val="00231DB0"/>
  </w:style>
  <w:style w:type="paragraph" w:customStyle="1" w:styleId="771D35DBB63F4600B123411A1D0A836D">
    <w:name w:val="771D35DBB63F4600B123411A1D0A836D"/>
    <w:rsid w:val="00231D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080A8-CBBC-457F-9612-2717DE5DB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270</Pages>
  <Words>62348</Words>
  <Characters>355388</Characters>
  <Application>Microsoft Office Word</Application>
  <DocSecurity>0</DocSecurity>
  <Lines>2961</Lines>
  <Paragraphs>833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BL1</cp:lastModifiedBy>
  <cp:revision>44</cp:revision>
  <cp:lastPrinted>2022-02-24T04:09:00Z</cp:lastPrinted>
  <dcterms:created xsi:type="dcterms:W3CDTF">2017-08-23T02:37:00Z</dcterms:created>
  <dcterms:modified xsi:type="dcterms:W3CDTF">2022-02-24T09:43:00Z</dcterms:modified>
</cp:coreProperties>
</file>